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60" w:rsidRDefault="00023D18" w:rsidP="00023D18">
      <w:pPr>
        <w:pStyle w:val="a4"/>
        <w:jc w:val="right"/>
        <w:rPr>
          <w:sz w:val="26"/>
          <w:szCs w:val="26"/>
        </w:rPr>
      </w:pPr>
      <w:r w:rsidRPr="00023D18">
        <w:rPr>
          <w:sz w:val="26"/>
          <w:szCs w:val="26"/>
        </w:rPr>
        <w:t>Приложение</w:t>
      </w:r>
    </w:p>
    <w:p w:rsidR="00023D18" w:rsidRDefault="00023D18" w:rsidP="00023D18">
      <w:pPr>
        <w:pStyle w:val="a4"/>
        <w:jc w:val="right"/>
        <w:rPr>
          <w:sz w:val="26"/>
          <w:szCs w:val="26"/>
        </w:rPr>
      </w:pPr>
    </w:p>
    <w:p w:rsidR="00023D18" w:rsidRPr="00023D18" w:rsidRDefault="00023D18" w:rsidP="00023D18">
      <w:pPr>
        <w:pStyle w:val="a4"/>
        <w:jc w:val="center"/>
        <w:rPr>
          <w:b/>
          <w:sz w:val="26"/>
          <w:szCs w:val="26"/>
        </w:rPr>
      </w:pPr>
      <w:r w:rsidRPr="00023D18">
        <w:rPr>
          <w:b/>
          <w:sz w:val="26"/>
          <w:szCs w:val="26"/>
        </w:rPr>
        <w:t>Сведения о выполнении муниципального задания за 2024 год</w:t>
      </w:r>
    </w:p>
    <w:p w:rsidR="005A1B60" w:rsidRPr="00D30534" w:rsidRDefault="005A1B60" w:rsidP="00D809B4">
      <w:pPr>
        <w:pStyle w:val="a4"/>
        <w:rPr>
          <w:b/>
          <w:sz w:val="26"/>
          <w:szCs w:val="26"/>
        </w:rPr>
      </w:pPr>
    </w:p>
    <w:p w:rsidR="005A1B60" w:rsidRPr="00D30534" w:rsidRDefault="005A1B60" w:rsidP="00D809B4">
      <w:pPr>
        <w:pStyle w:val="a4"/>
        <w:rPr>
          <w:b/>
          <w:sz w:val="26"/>
          <w:szCs w:val="26"/>
        </w:rPr>
      </w:pPr>
    </w:p>
    <w:p w:rsidR="005A1B60" w:rsidRPr="00023D18" w:rsidRDefault="00023D18" w:rsidP="00023D18">
      <w:pPr>
        <w:pStyle w:val="a4"/>
        <w:ind w:firstLine="708"/>
        <w:jc w:val="both"/>
        <w:rPr>
          <w:sz w:val="26"/>
          <w:szCs w:val="26"/>
        </w:rPr>
      </w:pPr>
      <w:r w:rsidRPr="00023D18">
        <w:rPr>
          <w:sz w:val="26"/>
          <w:szCs w:val="26"/>
        </w:rPr>
        <w:t>В ходе проведения анализа деятельности учреждений по выполнению муниципального задания на оказание муниципальных услуг за 2024 год установлено следующее</w:t>
      </w:r>
      <w:r>
        <w:rPr>
          <w:sz w:val="26"/>
          <w:szCs w:val="26"/>
        </w:rPr>
        <w:t>:</w:t>
      </w:r>
    </w:p>
    <w:p w:rsidR="00B02579" w:rsidRPr="00D30534" w:rsidRDefault="00B02579" w:rsidP="009F4E2F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b/>
          <w:color w:val="000000"/>
          <w:sz w:val="26"/>
          <w:szCs w:val="26"/>
        </w:rPr>
      </w:pPr>
      <w:r w:rsidRPr="00D30534">
        <w:rPr>
          <w:b/>
          <w:color w:val="000000"/>
          <w:sz w:val="26"/>
          <w:szCs w:val="26"/>
        </w:rPr>
        <w:t xml:space="preserve">Исполнение муниципальных программ </w:t>
      </w:r>
      <w:r w:rsidR="009F4E2F">
        <w:rPr>
          <w:b/>
          <w:color w:val="000000"/>
          <w:sz w:val="26"/>
          <w:szCs w:val="26"/>
        </w:rPr>
        <w:t xml:space="preserve">и непрограммных мероприятий </w:t>
      </w:r>
      <w:r w:rsidRPr="00D30534">
        <w:rPr>
          <w:b/>
          <w:color w:val="000000"/>
          <w:sz w:val="26"/>
          <w:szCs w:val="26"/>
        </w:rPr>
        <w:t xml:space="preserve">по </w:t>
      </w:r>
      <w:r w:rsidR="009F4E2F">
        <w:rPr>
          <w:b/>
          <w:color w:val="000000"/>
          <w:sz w:val="26"/>
          <w:szCs w:val="26"/>
        </w:rPr>
        <w:t>б</w:t>
      </w:r>
      <w:r w:rsidRPr="00D30534">
        <w:rPr>
          <w:b/>
          <w:color w:val="000000"/>
          <w:sz w:val="26"/>
          <w:szCs w:val="26"/>
        </w:rPr>
        <w:t>юджету муниципального образования «Дорогобуж</w:t>
      </w:r>
      <w:r w:rsidR="004A4447">
        <w:rPr>
          <w:b/>
          <w:color w:val="000000"/>
          <w:sz w:val="26"/>
          <w:szCs w:val="26"/>
        </w:rPr>
        <w:t>ский район»  Смоленской области, с указанием причин невыполнения.</w:t>
      </w:r>
      <w:r w:rsidRPr="00D30534">
        <w:rPr>
          <w:b/>
          <w:color w:val="000000"/>
          <w:sz w:val="26"/>
          <w:szCs w:val="26"/>
        </w:rPr>
        <w:t xml:space="preserve"> </w:t>
      </w:r>
    </w:p>
    <w:p w:rsidR="009F4E2F" w:rsidRDefault="009F4E2F" w:rsidP="009F4E2F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</w:p>
    <w:p w:rsidR="00B02579" w:rsidRPr="00D30534" w:rsidRDefault="00B02579" w:rsidP="009F4E2F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>В рамках реализации  муниципальной программы  </w:t>
      </w:r>
      <w:r w:rsidRPr="00D30534">
        <w:rPr>
          <w:b/>
          <w:color w:val="000000"/>
          <w:sz w:val="26"/>
          <w:szCs w:val="26"/>
        </w:rPr>
        <w:t>«Развитие культуры, туризма и спорта в муниципальном образовании «Дорогобужский район» Смоленской области»</w:t>
      </w:r>
      <w:r w:rsidRPr="00D30534">
        <w:rPr>
          <w:color w:val="000000"/>
          <w:sz w:val="26"/>
          <w:szCs w:val="26"/>
        </w:rPr>
        <w:t xml:space="preserve"> в 202</w:t>
      </w:r>
      <w:r w:rsidR="00062621">
        <w:rPr>
          <w:color w:val="000000"/>
          <w:sz w:val="26"/>
          <w:szCs w:val="26"/>
        </w:rPr>
        <w:t>4</w:t>
      </w:r>
      <w:r w:rsidRPr="00D30534">
        <w:rPr>
          <w:color w:val="000000"/>
          <w:sz w:val="26"/>
          <w:szCs w:val="26"/>
        </w:rPr>
        <w:t xml:space="preserve"> год</w:t>
      </w:r>
      <w:r w:rsidR="009F4E2F">
        <w:rPr>
          <w:color w:val="000000"/>
          <w:sz w:val="26"/>
          <w:szCs w:val="26"/>
        </w:rPr>
        <w:t>у</w:t>
      </w:r>
      <w:r w:rsidRPr="00D30534">
        <w:rPr>
          <w:color w:val="000000"/>
          <w:sz w:val="26"/>
          <w:szCs w:val="26"/>
        </w:rPr>
        <w:t xml:space="preserve"> в бюджете предусмотрено </w:t>
      </w:r>
      <w:r w:rsidR="00735CB5" w:rsidRPr="00735CB5">
        <w:rPr>
          <w:b/>
          <w:color w:val="000000"/>
          <w:sz w:val="26"/>
          <w:szCs w:val="26"/>
        </w:rPr>
        <w:t>1</w:t>
      </w:r>
      <w:r w:rsidR="00E0326A" w:rsidRPr="00E0326A">
        <w:rPr>
          <w:b/>
          <w:color w:val="000000"/>
          <w:sz w:val="26"/>
          <w:szCs w:val="26"/>
        </w:rPr>
        <w:t>54</w:t>
      </w:r>
      <w:r w:rsidRPr="00735CB5">
        <w:rPr>
          <w:b/>
          <w:color w:val="000000"/>
          <w:sz w:val="26"/>
          <w:szCs w:val="26"/>
        </w:rPr>
        <w:t> </w:t>
      </w:r>
      <w:r w:rsidR="00E33F53">
        <w:rPr>
          <w:b/>
          <w:color w:val="000000"/>
          <w:sz w:val="26"/>
          <w:szCs w:val="26"/>
        </w:rPr>
        <w:t>0</w:t>
      </w:r>
      <w:r w:rsidR="00E0326A" w:rsidRPr="00E0326A">
        <w:rPr>
          <w:b/>
          <w:color w:val="000000"/>
          <w:sz w:val="26"/>
          <w:szCs w:val="26"/>
        </w:rPr>
        <w:t>69</w:t>
      </w:r>
      <w:r w:rsidRPr="00D30534">
        <w:rPr>
          <w:b/>
          <w:color w:val="000000"/>
          <w:sz w:val="26"/>
          <w:szCs w:val="26"/>
        </w:rPr>
        <w:t xml:space="preserve"> </w:t>
      </w:r>
      <w:r w:rsidR="00E0326A" w:rsidRPr="00E0326A">
        <w:rPr>
          <w:b/>
          <w:color w:val="000000"/>
          <w:sz w:val="26"/>
          <w:szCs w:val="26"/>
        </w:rPr>
        <w:t>136</w:t>
      </w:r>
      <w:r w:rsidRPr="00D30534">
        <w:rPr>
          <w:b/>
          <w:color w:val="000000"/>
          <w:sz w:val="26"/>
          <w:szCs w:val="26"/>
        </w:rPr>
        <w:t>,</w:t>
      </w:r>
      <w:r w:rsidR="00E0326A" w:rsidRPr="00E0326A">
        <w:rPr>
          <w:b/>
          <w:color w:val="000000"/>
          <w:sz w:val="26"/>
          <w:szCs w:val="26"/>
        </w:rPr>
        <w:t>37</w:t>
      </w:r>
      <w:r w:rsidRPr="00D30534">
        <w:rPr>
          <w:b/>
          <w:color w:val="000000"/>
          <w:sz w:val="26"/>
          <w:szCs w:val="26"/>
        </w:rPr>
        <w:t xml:space="preserve"> рублей</w:t>
      </w:r>
      <w:r w:rsidRPr="00D30534">
        <w:rPr>
          <w:color w:val="000000"/>
          <w:sz w:val="26"/>
          <w:szCs w:val="26"/>
        </w:rPr>
        <w:t xml:space="preserve">, кассовый расход </w:t>
      </w:r>
      <w:r w:rsidR="00062621">
        <w:rPr>
          <w:color w:val="000000"/>
          <w:sz w:val="26"/>
          <w:szCs w:val="26"/>
        </w:rPr>
        <w:t>на 01.</w:t>
      </w:r>
      <w:r w:rsidR="00E0326A" w:rsidRPr="00E0326A">
        <w:rPr>
          <w:color w:val="000000"/>
          <w:sz w:val="26"/>
          <w:szCs w:val="26"/>
        </w:rPr>
        <w:t>01</w:t>
      </w:r>
      <w:r w:rsidR="00062621">
        <w:rPr>
          <w:color w:val="000000"/>
          <w:sz w:val="26"/>
          <w:szCs w:val="26"/>
        </w:rPr>
        <w:t>.202</w:t>
      </w:r>
      <w:r w:rsidR="00E0326A" w:rsidRPr="00E0326A">
        <w:rPr>
          <w:color w:val="000000"/>
          <w:sz w:val="26"/>
          <w:szCs w:val="26"/>
        </w:rPr>
        <w:t>5</w:t>
      </w:r>
      <w:r w:rsidR="00062621">
        <w:rPr>
          <w:color w:val="000000"/>
          <w:sz w:val="26"/>
          <w:szCs w:val="26"/>
        </w:rPr>
        <w:t xml:space="preserve"> </w:t>
      </w:r>
      <w:r w:rsidR="00795238">
        <w:rPr>
          <w:color w:val="000000"/>
          <w:sz w:val="26"/>
          <w:szCs w:val="26"/>
        </w:rPr>
        <w:t xml:space="preserve">года </w:t>
      </w:r>
      <w:r w:rsidRPr="00D30534">
        <w:rPr>
          <w:color w:val="000000"/>
          <w:sz w:val="26"/>
          <w:szCs w:val="26"/>
        </w:rPr>
        <w:t xml:space="preserve">составил </w:t>
      </w:r>
      <w:r w:rsidR="00D1117A" w:rsidRPr="00D1117A">
        <w:rPr>
          <w:b/>
          <w:color w:val="000000"/>
          <w:sz w:val="26"/>
          <w:szCs w:val="26"/>
        </w:rPr>
        <w:t>1</w:t>
      </w:r>
      <w:r w:rsidR="00E0326A" w:rsidRPr="00E0326A">
        <w:rPr>
          <w:b/>
          <w:color w:val="000000"/>
          <w:sz w:val="26"/>
          <w:szCs w:val="26"/>
        </w:rPr>
        <w:t>53</w:t>
      </w:r>
      <w:r w:rsidR="00735CB5" w:rsidRPr="00795238">
        <w:rPr>
          <w:b/>
          <w:color w:val="000000"/>
          <w:sz w:val="26"/>
          <w:szCs w:val="26"/>
        </w:rPr>
        <w:t xml:space="preserve"> </w:t>
      </w:r>
      <w:r w:rsidR="00E0326A" w:rsidRPr="00E0326A">
        <w:rPr>
          <w:b/>
          <w:color w:val="000000"/>
          <w:sz w:val="26"/>
          <w:szCs w:val="26"/>
        </w:rPr>
        <w:t>341</w:t>
      </w:r>
      <w:r w:rsidRPr="00735CB5">
        <w:rPr>
          <w:b/>
          <w:color w:val="000000"/>
          <w:sz w:val="26"/>
          <w:szCs w:val="26"/>
        </w:rPr>
        <w:t xml:space="preserve"> </w:t>
      </w:r>
      <w:r w:rsidR="00E0326A" w:rsidRPr="00E0326A">
        <w:rPr>
          <w:b/>
          <w:color w:val="000000"/>
          <w:sz w:val="26"/>
          <w:szCs w:val="26"/>
        </w:rPr>
        <w:t>561</w:t>
      </w:r>
      <w:r w:rsidRPr="00735CB5">
        <w:rPr>
          <w:b/>
          <w:color w:val="000000"/>
          <w:sz w:val="26"/>
          <w:szCs w:val="26"/>
        </w:rPr>
        <w:t>,</w:t>
      </w:r>
      <w:r w:rsidR="00E0326A" w:rsidRPr="00E0326A">
        <w:rPr>
          <w:b/>
          <w:color w:val="000000"/>
          <w:sz w:val="26"/>
          <w:szCs w:val="26"/>
        </w:rPr>
        <w:t>32</w:t>
      </w:r>
      <w:r w:rsidRPr="00D30534">
        <w:rPr>
          <w:b/>
          <w:color w:val="000000"/>
          <w:sz w:val="26"/>
          <w:szCs w:val="26"/>
        </w:rPr>
        <w:t xml:space="preserve"> рублей</w:t>
      </w:r>
      <w:r w:rsidRPr="00D30534">
        <w:rPr>
          <w:color w:val="000000"/>
          <w:sz w:val="26"/>
          <w:szCs w:val="26"/>
        </w:rPr>
        <w:t xml:space="preserve">, или  </w:t>
      </w:r>
      <w:r w:rsidR="00E0326A" w:rsidRPr="00E0326A">
        <w:rPr>
          <w:color w:val="000000"/>
          <w:sz w:val="26"/>
          <w:szCs w:val="26"/>
        </w:rPr>
        <w:t>99</w:t>
      </w:r>
      <w:r w:rsidRPr="00D30534">
        <w:rPr>
          <w:color w:val="000000"/>
          <w:sz w:val="26"/>
          <w:szCs w:val="26"/>
        </w:rPr>
        <w:t>,</w:t>
      </w:r>
      <w:r w:rsidR="00E0326A" w:rsidRPr="00E0326A">
        <w:rPr>
          <w:color w:val="000000"/>
          <w:sz w:val="26"/>
          <w:szCs w:val="26"/>
        </w:rPr>
        <w:t>5</w:t>
      </w:r>
      <w:r w:rsidRPr="00D30534">
        <w:rPr>
          <w:color w:val="000000"/>
          <w:sz w:val="26"/>
          <w:szCs w:val="26"/>
        </w:rPr>
        <w:t xml:space="preserve"> % от утвержденных плановых значений</w:t>
      </w:r>
      <w:r w:rsidR="00CB0899">
        <w:rPr>
          <w:color w:val="000000"/>
          <w:sz w:val="26"/>
          <w:szCs w:val="26"/>
        </w:rPr>
        <w:t xml:space="preserve">, </w:t>
      </w:r>
      <w:r w:rsidR="00CB0899" w:rsidRPr="00084864">
        <w:rPr>
          <w:sz w:val="26"/>
          <w:szCs w:val="26"/>
        </w:rPr>
        <w:t>в том числе:</w:t>
      </w:r>
    </w:p>
    <w:p w:rsidR="00CB0899" w:rsidRPr="00084864" w:rsidRDefault="00CB0899" w:rsidP="00CB0899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региональный проект </w:t>
      </w:r>
      <w:r w:rsidRPr="00CB0899">
        <w:rPr>
          <w:b/>
          <w:color w:val="000000"/>
          <w:sz w:val="26"/>
          <w:szCs w:val="26"/>
        </w:rPr>
        <w:t>«Культурная среда»</w:t>
      </w:r>
      <w:r>
        <w:rPr>
          <w:b/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084864">
        <w:rPr>
          <w:sz w:val="26"/>
          <w:szCs w:val="26"/>
        </w:rPr>
        <w:t>в том числе основные мероприятия:</w:t>
      </w:r>
    </w:p>
    <w:p w:rsidR="00CB0899" w:rsidRDefault="00CB0899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Государственная поддержка отрасли культуры (модернизация учреждений детских школ искусств) </w:t>
      </w:r>
      <w:r w:rsidRPr="00084864">
        <w:rPr>
          <w:sz w:val="26"/>
          <w:szCs w:val="26"/>
        </w:rPr>
        <w:t>в бюджете предусмотрено</w:t>
      </w:r>
      <w:r>
        <w:rPr>
          <w:sz w:val="26"/>
          <w:szCs w:val="26"/>
        </w:rPr>
        <w:t xml:space="preserve"> 10 421 053,00 рублей, кассовый расход </w:t>
      </w:r>
      <w:r w:rsidR="00795238">
        <w:rPr>
          <w:sz w:val="26"/>
          <w:szCs w:val="26"/>
        </w:rPr>
        <w:t xml:space="preserve">составил </w:t>
      </w:r>
      <w:r w:rsidR="00D1117A" w:rsidRPr="00D1117A">
        <w:rPr>
          <w:sz w:val="26"/>
          <w:szCs w:val="26"/>
        </w:rPr>
        <w:t>10</w:t>
      </w:r>
      <w:r w:rsidR="00795238">
        <w:rPr>
          <w:sz w:val="26"/>
          <w:szCs w:val="26"/>
        </w:rPr>
        <w:t> </w:t>
      </w:r>
      <w:r w:rsidR="00D1117A" w:rsidRPr="00D1117A">
        <w:rPr>
          <w:sz w:val="26"/>
          <w:szCs w:val="26"/>
        </w:rPr>
        <w:t>421</w:t>
      </w:r>
      <w:r w:rsidR="00795238">
        <w:rPr>
          <w:sz w:val="26"/>
          <w:szCs w:val="26"/>
        </w:rPr>
        <w:t> </w:t>
      </w:r>
      <w:r w:rsidR="00D1117A" w:rsidRPr="00D1117A">
        <w:rPr>
          <w:sz w:val="26"/>
          <w:szCs w:val="26"/>
        </w:rPr>
        <w:t>053</w:t>
      </w:r>
      <w:r w:rsidR="00795238">
        <w:rPr>
          <w:sz w:val="26"/>
          <w:szCs w:val="26"/>
        </w:rPr>
        <w:t>,</w:t>
      </w:r>
      <w:r w:rsidR="00D1117A" w:rsidRPr="00D1117A">
        <w:rPr>
          <w:sz w:val="26"/>
          <w:szCs w:val="26"/>
        </w:rPr>
        <w:t>00</w:t>
      </w:r>
      <w:r w:rsidR="00795238">
        <w:rPr>
          <w:sz w:val="26"/>
          <w:szCs w:val="26"/>
        </w:rPr>
        <w:t xml:space="preserve"> рублей, или 1</w:t>
      </w:r>
      <w:r w:rsidR="00D1117A" w:rsidRPr="00D1117A">
        <w:rPr>
          <w:sz w:val="26"/>
          <w:szCs w:val="26"/>
        </w:rPr>
        <w:t>00</w:t>
      </w:r>
      <w:r w:rsidR="00795238">
        <w:rPr>
          <w:sz w:val="26"/>
          <w:szCs w:val="26"/>
        </w:rPr>
        <w:t>,</w:t>
      </w:r>
      <w:r w:rsidR="00D1117A" w:rsidRPr="00D1117A">
        <w:rPr>
          <w:sz w:val="26"/>
          <w:szCs w:val="26"/>
        </w:rPr>
        <w:t>0</w:t>
      </w:r>
      <w:r w:rsidR="00795238">
        <w:rPr>
          <w:sz w:val="26"/>
          <w:szCs w:val="26"/>
        </w:rPr>
        <w:t xml:space="preserve"> % от утвержденных плановых значений;</w:t>
      </w:r>
      <w:r>
        <w:rPr>
          <w:sz w:val="26"/>
          <w:szCs w:val="26"/>
        </w:rPr>
        <w:t xml:space="preserve">  </w:t>
      </w:r>
    </w:p>
    <w:p w:rsidR="00F0651D" w:rsidRDefault="00B02579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 xml:space="preserve">     - </w:t>
      </w:r>
      <w:r w:rsidR="000D08E9" w:rsidRPr="000D08E9">
        <w:rPr>
          <w:b/>
          <w:color w:val="000000"/>
          <w:sz w:val="26"/>
          <w:szCs w:val="26"/>
        </w:rPr>
        <w:t xml:space="preserve">комплекс процессных мероприятий </w:t>
      </w:r>
      <w:r w:rsidRPr="000D08E9">
        <w:rPr>
          <w:b/>
          <w:color w:val="000000"/>
          <w:sz w:val="26"/>
          <w:szCs w:val="26"/>
        </w:rPr>
        <w:t>"Обеспечение деятельности муниципальных образовательных учреждений дополнительного образования"</w:t>
      </w:r>
      <w:r w:rsidR="00F0651D">
        <w:rPr>
          <w:b/>
          <w:color w:val="000000"/>
          <w:sz w:val="26"/>
          <w:szCs w:val="26"/>
        </w:rPr>
        <w:t>,</w:t>
      </w:r>
      <w:r w:rsidR="00F0651D" w:rsidRPr="00F0651D">
        <w:rPr>
          <w:sz w:val="26"/>
          <w:szCs w:val="26"/>
        </w:rPr>
        <w:t xml:space="preserve"> </w:t>
      </w:r>
      <w:r w:rsidR="00F0651D" w:rsidRPr="00084864">
        <w:rPr>
          <w:sz w:val="26"/>
          <w:szCs w:val="26"/>
        </w:rPr>
        <w:t>в том числе основные мероприятия:</w:t>
      </w:r>
      <w:r w:rsidRPr="00D30534">
        <w:rPr>
          <w:color w:val="000000"/>
          <w:sz w:val="26"/>
          <w:szCs w:val="26"/>
        </w:rPr>
        <w:t xml:space="preserve"> </w:t>
      </w:r>
    </w:p>
    <w:p w:rsidR="00B02579" w:rsidRPr="00D1117A" w:rsidRDefault="00F0651D" w:rsidP="00F0651D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F0651D">
        <w:rPr>
          <w:color w:val="000000"/>
          <w:sz w:val="26"/>
          <w:szCs w:val="26"/>
        </w:rPr>
        <w:t xml:space="preserve">Расходы на обеспечение деятельности муниципальных учреждений </w:t>
      </w:r>
      <w:r w:rsidR="00B02579" w:rsidRPr="00F0651D">
        <w:rPr>
          <w:color w:val="000000"/>
          <w:sz w:val="26"/>
          <w:szCs w:val="26"/>
        </w:rPr>
        <w:t xml:space="preserve">в бюджете предусмотрено </w:t>
      </w:r>
      <w:r w:rsidR="00D1117A" w:rsidRPr="00D1117A">
        <w:rPr>
          <w:color w:val="000000"/>
          <w:sz w:val="26"/>
          <w:szCs w:val="26"/>
        </w:rPr>
        <w:t>31</w:t>
      </w:r>
      <w:r w:rsidR="00B02579" w:rsidRPr="00F0651D">
        <w:rPr>
          <w:color w:val="000000"/>
          <w:sz w:val="26"/>
          <w:szCs w:val="26"/>
        </w:rPr>
        <w:t> </w:t>
      </w:r>
      <w:r w:rsidR="00E0326A" w:rsidRPr="00E0326A">
        <w:rPr>
          <w:color w:val="000000"/>
          <w:sz w:val="26"/>
          <w:szCs w:val="26"/>
        </w:rPr>
        <w:t>400</w:t>
      </w:r>
      <w:r w:rsidR="00B02579" w:rsidRPr="00F0651D">
        <w:rPr>
          <w:color w:val="000000"/>
          <w:sz w:val="26"/>
          <w:szCs w:val="26"/>
        </w:rPr>
        <w:t> </w:t>
      </w:r>
      <w:r w:rsidR="00E0326A" w:rsidRPr="00E0326A">
        <w:rPr>
          <w:color w:val="000000"/>
          <w:sz w:val="26"/>
          <w:szCs w:val="26"/>
        </w:rPr>
        <w:t>937</w:t>
      </w:r>
      <w:r w:rsidR="00B02579" w:rsidRPr="00F0651D">
        <w:rPr>
          <w:color w:val="000000"/>
          <w:sz w:val="26"/>
          <w:szCs w:val="26"/>
        </w:rPr>
        <w:t>,</w:t>
      </w:r>
      <w:r w:rsidR="00E0326A" w:rsidRPr="00E0326A">
        <w:rPr>
          <w:color w:val="000000"/>
          <w:sz w:val="26"/>
          <w:szCs w:val="26"/>
        </w:rPr>
        <w:t>41</w:t>
      </w:r>
      <w:r w:rsidR="00B02579" w:rsidRPr="00F0651D">
        <w:rPr>
          <w:color w:val="000000"/>
          <w:sz w:val="26"/>
          <w:szCs w:val="26"/>
        </w:rPr>
        <w:t xml:space="preserve"> рублей, кассовый расход составил </w:t>
      </w:r>
      <w:r w:rsidR="00E0326A" w:rsidRPr="00E0326A">
        <w:rPr>
          <w:color w:val="000000"/>
          <w:sz w:val="26"/>
          <w:szCs w:val="26"/>
        </w:rPr>
        <w:t>31</w:t>
      </w:r>
      <w:r w:rsidR="00B02579" w:rsidRPr="00F0651D">
        <w:rPr>
          <w:color w:val="000000"/>
          <w:sz w:val="26"/>
          <w:szCs w:val="26"/>
        </w:rPr>
        <w:t> </w:t>
      </w:r>
      <w:r w:rsidR="00E0326A" w:rsidRPr="00E0326A">
        <w:rPr>
          <w:color w:val="000000"/>
          <w:sz w:val="26"/>
          <w:szCs w:val="26"/>
        </w:rPr>
        <w:t>394</w:t>
      </w:r>
      <w:r w:rsidR="00B02579" w:rsidRPr="00F0651D">
        <w:rPr>
          <w:color w:val="000000"/>
          <w:sz w:val="26"/>
          <w:szCs w:val="26"/>
        </w:rPr>
        <w:t> </w:t>
      </w:r>
      <w:r w:rsidR="00E0326A" w:rsidRPr="00E0326A">
        <w:rPr>
          <w:color w:val="000000"/>
          <w:sz w:val="26"/>
          <w:szCs w:val="26"/>
        </w:rPr>
        <w:t>069</w:t>
      </w:r>
      <w:r w:rsidR="00B02579" w:rsidRPr="00F0651D">
        <w:rPr>
          <w:color w:val="000000"/>
          <w:sz w:val="26"/>
          <w:szCs w:val="26"/>
        </w:rPr>
        <w:t>,</w:t>
      </w:r>
      <w:r w:rsidR="00E0326A" w:rsidRPr="00E0326A">
        <w:rPr>
          <w:color w:val="000000"/>
          <w:sz w:val="26"/>
          <w:szCs w:val="26"/>
        </w:rPr>
        <w:t>13</w:t>
      </w:r>
      <w:r w:rsidR="00B02579" w:rsidRPr="00F0651D">
        <w:rPr>
          <w:color w:val="000000"/>
          <w:sz w:val="26"/>
          <w:szCs w:val="26"/>
        </w:rPr>
        <w:t xml:space="preserve"> рублей, или </w:t>
      </w:r>
      <w:r w:rsidR="007B07C0" w:rsidRPr="007B07C0">
        <w:rPr>
          <w:color w:val="000000"/>
          <w:sz w:val="26"/>
          <w:szCs w:val="26"/>
        </w:rPr>
        <w:t>99</w:t>
      </w:r>
      <w:r w:rsidR="00B02579" w:rsidRPr="00F0651D">
        <w:rPr>
          <w:color w:val="000000"/>
          <w:sz w:val="26"/>
          <w:szCs w:val="26"/>
        </w:rPr>
        <w:t>,</w:t>
      </w:r>
      <w:r w:rsidR="007B07C0" w:rsidRPr="007B07C0">
        <w:rPr>
          <w:color w:val="000000"/>
          <w:sz w:val="26"/>
          <w:szCs w:val="26"/>
        </w:rPr>
        <w:t>9</w:t>
      </w:r>
      <w:r w:rsidR="00B02579" w:rsidRPr="00F0651D">
        <w:rPr>
          <w:color w:val="000000"/>
          <w:sz w:val="26"/>
          <w:szCs w:val="26"/>
        </w:rPr>
        <w:t xml:space="preserve"> % от утвержденных плановых значений;</w:t>
      </w:r>
    </w:p>
    <w:p w:rsidR="00D1117A" w:rsidRPr="00D1117A" w:rsidRDefault="00D1117A" w:rsidP="00D1117A">
      <w:pPr>
        <w:jc w:val="both"/>
        <w:rPr>
          <w:color w:val="000000"/>
          <w:sz w:val="26"/>
          <w:szCs w:val="26"/>
        </w:rPr>
      </w:pPr>
      <w:r w:rsidRPr="00D1117A">
        <w:rPr>
          <w:color w:val="000000"/>
          <w:sz w:val="26"/>
          <w:szCs w:val="26"/>
        </w:rPr>
        <w:t xml:space="preserve"> 2.  Средства резервного фонда Правительства Смоленской области в бюджете предусмотрено 3 </w:t>
      </w:r>
      <w:r w:rsidR="007B07C0" w:rsidRPr="007B07C0">
        <w:rPr>
          <w:color w:val="000000"/>
          <w:sz w:val="26"/>
          <w:szCs w:val="26"/>
        </w:rPr>
        <w:t>589</w:t>
      </w:r>
      <w:r w:rsidRPr="00D1117A">
        <w:rPr>
          <w:color w:val="000000"/>
          <w:sz w:val="26"/>
          <w:szCs w:val="26"/>
        </w:rPr>
        <w:t xml:space="preserve"> </w:t>
      </w:r>
      <w:r w:rsidR="007B07C0" w:rsidRPr="007B07C0">
        <w:rPr>
          <w:color w:val="000000"/>
          <w:sz w:val="26"/>
          <w:szCs w:val="26"/>
        </w:rPr>
        <w:t>333</w:t>
      </w:r>
      <w:r w:rsidRPr="00D1117A">
        <w:rPr>
          <w:color w:val="000000"/>
          <w:sz w:val="26"/>
          <w:szCs w:val="26"/>
        </w:rPr>
        <w:t>,</w:t>
      </w:r>
      <w:r w:rsidR="007B07C0" w:rsidRPr="007B07C0">
        <w:rPr>
          <w:color w:val="000000"/>
          <w:sz w:val="26"/>
          <w:szCs w:val="26"/>
        </w:rPr>
        <w:t>58</w:t>
      </w:r>
      <w:r w:rsidRPr="00D1117A">
        <w:rPr>
          <w:color w:val="000000"/>
          <w:sz w:val="26"/>
          <w:szCs w:val="26"/>
        </w:rPr>
        <w:t xml:space="preserve"> рублей, кассовый расход составил </w:t>
      </w:r>
      <w:r w:rsidR="007B07C0" w:rsidRPr="007B07C0">
        <w:rPr>
          <w:color w:val="000000"/>
          <w:sz w:val="26"/>
          <w:szCs w:val="26"/>
        </w:rPr>
        <w:t>3 588</w:t>
      </w:r>
      <w:r w:rsidRPr="00D1117A">
        <w:rPr>
          <w:color w:val="000000"/>
          <w:sz w:val="26"/>
          <w:szCs w:val="26"/>
        </w:rPr>
        <w:t xml:space="preserve"> </w:t>
      </w:r>
      <w:r w:rsidR="007B07C0" w:rsidRPr="007B07C0">
        <w:rPr>
          <w:color w:val="000000"/>
          <w:sz w:val="26"/>
          <w:szCs w:val="26"/>
        </w:rPr>
        <w:t>669</w:t>
      </w:r>
      <w:r w:rsidRPr="00D1117A">
        <w:rPr>
          <w:color w:val="000000"/>
          <w:sz w:val="26"/>
          <w:szCs w:val="26"/>
        </w:rPr>
        <w:t>,</w:t>
      </w:r>
      <w:r w:rsidR="007B07C0" w:rsidRPr="007B07C0">
        <w:rPr>
          <w:color w:val="000000"/>
          <w:sz w:val="26"/>
          <w:szCs w:val="26"/>
        </w:rPr>
        <w:t>61</w:t>
      </w:r>
      <w:r w:rsidRPr="00D1117A">
        <w:rPr>
          <w:color w:val="000000"/>
          <w:sz w:val="26"/>
          <w:szCs w:val="26"/>
        </w:rPr>
        <w:t xml:space="preserve"> рублей, или </w:t>
      </w:r>
      <w:r w:rsidR="007B07C0" w:rsidRPr="007B07C0">
        <w:rPr>
          <w:color w:val="000000"/>
          <w:sz w:val="26"/>
          <w:szCs w:val="26"/>
        </w:rPr>
        <w:t>99</w:t>
      </w:r>
      <w:r w:rsidRPr="00D1117A">
        <w:rPr>
          <w:color w:val="000000"/>
          <w:sz w:val="26"/>
          <w:szCs w:val="26"/>
        </w:rPr>
        <w:t>,</w:t>
      </w:r>
      <w:r w:rsidR="007B07C0" w:rsidRPr="007B07C0">
        <w:rPr>
          <w:color w:val="000000"/>
          <w:sz w:val="26"/>
          <w:szCs w:val="26"/>
        </w:rPr>
        <w:t xml:space="preserve">9 </w:t>
      </w:r>
      <w:r w:rsidRPr="00D1117A">
        <w:rPr>
          <w:color w:val="000000"/>
          <w:sz w:val="26"/>
          <w:szCs w:val="26"/>
        </w:rPr>
        <w:t>% от утвержденных плановых значений;</w:t>
      </w:r>
    </w:p>
    <w:p w:rsidR="00F0651D" w:rsidRDefault="00B02579" w:rsidP="00B02579">
      <w:pPr>
        <w:pBdr>
          <w:top w:val="nil"/>
          <w:left w:val="nil"/>
          <w:bottom w:val="nil"/>
          <w:right w:val="nil"/>
        </w:pBdr>
        <w:jc w:val="both"/>
        <w:rPr>
          <w:b/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 xml:space="preserve">  - </w:t>
      </w:r>
      <w:r w:rsidR="000D08E9" w:rsidRPr="000D08E9">
        <w:rPr>
          <w:b/>
          <w:color w:val="000000"/>
          <w:sz w:val="26"/>
          <w:szCs w:val="26"/>
        </w:rPr>
        <w:t xml:space="preserve">комплекс процессных </w:t>
      </w:r>
      <w:r w:rsidR="000D08E9" w:rsidRPr="00F0651D">
        <w:rPr>
          <w:b/>
          <w:color w:val="000000"/>
          <w:sz w:val="26"/>
          <w:szCs w:val="26"/>
        </w:rPr>
        <w:t>мероприятий</w:t>
      </w:r>
      <w:r w:rsidRPr="00F0651D">
        <w:rPr>
          <w:b/>
          <w:color w:val="000000"/>
          <w:sz w:val="26"/>
          <w:szCs w:val="26"/>
        </w:rPr>
        <w:t> "Организация библиотечного обслуживания населения"</w:t>
      </w:r>
      <w:r w:rsidR="00F0651D">
        <w:rPr>
          <w:b/>
          <w:color w:val="000000"/>
          <w:sz w:val="26"/>
          <w:szCs w:val="26"/>
        </w:rPr>
        <w:t xml:space="preserve">, </w:t>
      </w:r>
      <w:r w:rsidR="00F0651D" w:rsidRPr="00F0651D">
        <w:rPr>
          <w:sz w:val="26"/>
          <w:szCs w:val="26"/>
        </w:rPr>
        <w:t xml:space="preserve"> </w:t>
      </w:r>
      <w:r w:rsidR="00F0651D" w:rsidRPr="00084864">
        <w:rPr>
          <w:sz w:val="26"/>
          <w:szCs w:val="26"/>
        </w:rPr>
        <w:t>в том числе основные мероприятия:</w:t>
      </w:r>
      <w:r w:rsidR="00F0651D" w:rsidRPr="00D30534">
        <w:rPr>
          <w:color w:val="000000"/>
          <w:sz w:val="26"/>
          <w:szCs w:val="26"/>
        </w:rPr>
        <w:t xml:space="preserve"> </w:t>
      </w:r>
    </w:p>
    <w:p w:rsidR="00B02579" w:rsidRPr="00D30534" w:rsidRDefault="00F0651D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F0651D">
        <w:rPr>
          <w:color w:val="000000"/>
          <w:sz w:val="26"/>
          <w:szCs w:val="26"/>
        </w:rPr>
        <w:t xml:space="preserve">Расходы на обеспечение деятельности муниципальных учреждений </w:t>
      </w:r>
      <w:r w:rsidR="00B02579" w:rsidRPr="00D30534">
        <w:rPr>
          <w:color w:val="000000"/>
          <w:sz w:val="26"/>
          <w:szCs w:val="26"/>
        </w:rPr>
        <w:t>в бюджете предусмотрено 2</w:t>
      </w:r>
      <w:r w:rsidR="00A33C2D" w:rsidRPr="00A33C2D">
        <w:rPr>
          <w:color w:val="000000"/>
          <w:sz w:val="26"/>
          <w:szCs w:val="26"/>
        </w:rPr>
        <w:t>5</w:t>
      </w:r>
      <w:r w:rsidR="007B07C0">
        <w:rPr>
          <w:color w:val="000000"/>
          <w:sz w:val="26"/>
          <w:szCs w:val="26"/>
        </w:rPr>
        <w:t> </w:t>
      </w:r>
      <w:r w:rsidR="007B07C0" w:rsidRPr="007B07C0">
        <w:rPr>
          <w:color w:val="000000"/>
          <w:sz w:val="26"/>
          <w:szCs w:val="26"/>
        </w:rPr>
        <w:t>782 521</w:t>
      </w:r>
      <w:r w:rsidR="00B02579" w:rsidRPr="00D3053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>00</w:t>
      </w:r>
      <w:r w:rsidR="00B02579" w:rsidRPr="00D30534">
        <w:rPr>
          <w:color w:val="000000"/>
          <w:sz w:val="26"/>
          <w:szCs w:val="26"/>
        </w:rPr>
        <w:t xml:space="preserve"> рублей, кассовый расход составил </w:t>
      </w:r>
      <w:r w:rsidR="007B07C0" w:rsidRPr="007B07C0">
        <w:rPr>
          <w:color w:val="000000"/>
          <w:sz w:val="26"/>
          <w:szCs w:val="26"/>
        </w:rPr>
        <w:t>25</w:t>
      </w:r>
      <w:r w:rsidR="00B02579" w:rsidRPr="00D30534">
        <w:rPr>
          <w:color w:val="000000"/>
          <w:sz w:val="26"/>
          <w:szCs w:val="26"/>
        </w:rPr>
        <w:t> </w:t>
      </w:r>
      <w:r w:rsidR="007B07C0" w:rsidRPr="007B07C0">
        <w:rPr>
          <w:color w:val="000000"/>
          <w:sz w:val="26"/>
          <w:szCs w:val="26"/>
        </w:rPr>
        <w:t>743</w:t>
      </w:r>
      <w:r w:rsidR="00B02579" w:rsidRPr="00D30534">
        <w:rPr>
          <w:color w:val="000000"/>
          <w:sz w:val="26"/>
          <w:szCs w:val="26"/>
        </w:rPr>
        <w:t xml:space="preserve"> </w:t>
      </w:r>
      <w:r w:rsidR="007B07C0" w:rsidRPr="007B07C0">
        <w:rPr>
          <w:color w:val="000000"/>
          <w:sz w:val="26"/>
          <w:szCs w:val="26"/>
        </w:rPr>
        <w:t>119</w:t>
      </w:r>
      <w:r w:rsidR="00B02579" w:rsidRPr="00D30534">
        <w:rPr>
          <w:color w:val="000000"/>
          <w:sz w:val="26"/>
          <w:szCs w:val="26"/>
        </w:rPr>
        <w:t>,</w:t>
      </w:r>
      <w:r w:rsidR="007B07C0" w:rsidRPr="007B07C0">
        <w:rPr>
          <w:color w:val="000000"/>
          <w:sz w:val="26"/>
          <w:szCs w:val="26"/>
        </w:rPr>
        <w:t>23</w:t>
      </w:r>
      <w:r w:rsidR="00B02579" w:rsidRPr="00D30534">
        <w:rPr>
          <w:color w:val="000000"/>
          <w:sz w:val="26"/>
          <w:szCs w:val="26"/>
        </w:rPr>
        <w:t xml:space="preserve"> рублей, или </w:t>
      </w:r>
      <w:r w:rsidR="007B07C0" w:rsidRPr="007B07C0">
        <w:rPr>
          <w:color w:val="000000"/>
          <w:sz w:val="26"/>
          <w:szCs w:val="26"/>
        </w:rPr>
        <w:t>99</w:t>
      </w:r>
      <w:r w:rsidR="00B02579" w:rsidRPr="00D30534">
        <w:rPr>
          <w:color w:val="000000"/>
          <w:sz w:val="26"/>
          <w:szCs w:val="26"/>
        </w:rPr>
        <w:t>,</w:t>
      </w:r>
      <w:r w:rsidR="007B07C0" w:rsidRPr="007B07C0">
        <w:rPr>
          <w:color w:val="000000"/>
          <w:sz w:val="26"/>
          <w:szCs w:val="26"/>
        </w:rPr>
        <w:t>8</w:t>
      </w:r>
      <w:r w:rsidR="00B02579" w:rsidRPr="00D30534">
        <w:rPr>
          <w:color w:val="000000"/>
          <w:sz w:val="26"/>
          <w:szCs w:val="26"/>
        </w:rPr>
        <w:t xml:space="preserve"> % от утвержденных плановых значений;</w:t>
      </w:r>
    </w:p>
    <w:p w:rsidR="00B02579" w:rsidRPr="001F1EF1" w:rsidRDefault="00F0651D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2.</w:t>
      </w:r>
      <w:r w:rsidR="00A67F90">
        <w:rPr>
          <w:color w:val="000000"/>
          <w:sz w:val="26"/>
          <w:szCs w:val="26"/>
        </w:rPr>
        <w:t xml:space="preserve"> </w:t>
      </w:r>
      <w:r w:rsidR="00B02579" w:rsidRPr="00F0651D">
        <w:rPr>
          <w:color w:val="000000"/>
          <w:sz w:val="26"/>
          <w:szCs w:val="26"/>
        </w:rPr>
        <w:t>Государственная</w:t>
      </w:r>
      <w:r w:rsidR="00B02579" w:rsidRPr="00D30534">
        <w:rPr>
          <w:color w:val="000000"/>
          <w:sz w:val="26"/>
          <w:szCs w:val="26"/>
        </w:rPr>
        <w:t xml:space="preserve"> поддержка отрасли культуры (комплектование книжных фондов библиотек) в бюджете предусмотрено </w:t>
      </w:r>
      <w:r>
        <w:rPr>
          <w:color w:val="000000"/>
          <w:sz w:val="26"/>
          <w:szCs w:val="26"/>
        </w:rPr>
        <w:t>47</w:t>
      </w:r>
      <w:r w:rsidR="00B02579" w:rsidRPr="00D30534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202</w:t>
      </w:r>
      <w:r w:rsidR="00B02579" w:rsidRPr="00D3053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>00</w:t>
      </w:r>
      <w:r w:rsidR="00B02579" w:rsidRPr="00D30534">
        <w:rPr>
          <w:color w:val="000000"/>
          <w:sz w:val="26"/>
          <w:szCs w:val="26"/>
        </w:rPr>
        <w:t xml:space="preserve"> рублей, кассовый расход </w:t>
      </w:r>
      <w:r w:rsidR="00795238" w:rsidRPr="00D30534">
        <w:rPr>
          <w:color w:val="000000"/>
          <w:sz w:val="26"/>
          <w:szCs w:val="26"/>
        </w:rPr>
        <w:t xml:space="preserve">составил </w:t>
      </w:r>
      <w:r w:rsidR="00795238">
        <w:rPr>
          <w:color w:val="000000"/>
          <w:sz w:val="26"/>
          <w:szCs w:val="26"/>
        </w:rPr>
        <w:t>47</w:t>
      </w:r>
      <w:r w:rsidR="00795238" w:rsidRPr="00D30534">
        <w:rPr>
          <w:color w:val="000000"/>
          <w:sz w:val="26"/>
          <w:szCs w:val="26"/>
        </w:rPr>
        <w:t> </w:t>
      </w:r>
      <w:r w:rsidR="00795238">
        <w:rPr>
          <w:color w:val="000000"/>
          <w:sz w:val="26"/>
          <w:szCs w:val="26"/>
        </w:rPr>
        <w:t>202</w:t>
      </w:r>
      <w:r w:rsidR="00795238" w:rsidRPr="00D30534">
        <w:rPr>
          <w:color w:val="000000"/>
          <w:sz w:val="26"/>
          <w:szCs w:val="26"/>
        </w:rPr>
        <w:t>,</w:t>
      </w:r>
      <w:r w:rsidR="00795238">
        <w:rPr>
          <w:color w:val="000000"/>
          <w:sz w:val="26"/>
          <w:szCs w:val="26"/>
        </w:rPr>
        <w:t>00</w:t>
      </w:r>
      <w:r w:rsidR="00795238" w:rsidRPr="00D30534">
        <w:rPr>
          <w:color w:val="000000"/>
          <w:sz w:val="26"/>
          <w:szCs w:val="26"/>
        </w:rPr>
        <w:t xml:space="preserve"> рублей, или </w:t>
      </w:r>
      <w:r w:rsidR="00795238">
        <w:rPr>
          <w:color w:val="000000"/>
          <w:sz w:val="26"/>
          <w:szCs w:val="26"/>
        </w:rPr>
        <w:t>100</w:t>
      </w:r>
      <w:r w:rsidR="00795238" w:rsidRPr="00D30534">
        <w:rPr>
          <w:color w:val="000000"/>
          <w:sz w:val="26"/>
          <w:szCs w:val="26"/>
        </w:rPr>
        <w:t>,</w:t>
      </w:r>
      <w:r w:rsidR="00795238">
        <w:rPr>
          <w:color w:val="000000"/>
          <w:sz w:val="26"/>
          <w:szCs w:val="26"/>
        </w:rPr>
        <w:t>0</w:t>
      </w:r>
      <w:r w:rsidR="00795238" w:rsidRPr="00D30534">
        <w:rPr>
          <w:color w:val="000000"/>
          <w:sz w:val="26"/>
          <w:szCs w:val="26"/>
        </w:rPr>
        <w:t xml:space="preserve"> % от утвержденных плановых значений;</w:t>
      </w:r>
      <w:r w:rsidR="00B02579" w:rsidRPr="00D30534">
        <w:rPr>
          <w:color w:val="000000"/>
          <w:sz w:val="26"/>
          <w:szCs w:val="26"/>
        </w:rPr>
        <w:t xml:space="preserve"> </w:t>
      </w:r>
    </w:p>
    <w:p w:rsidR="00A33C2D" w:rsidRPr="00A33C2D" w:rsidRDefault="00A33C2D" w:rsidP="00A33C2D">
      <w:pPr>
        <w:jc w:val="both"/>
        <w:rPr>
          <w:color w:val="000000"/>
          <w:sz w:val="26"/>
          <w:szCs w:val="26"/>
        </w:rPr>
      </w:pPr>
      <w:r w:rsidRPr="00A33C2D">
        <w:rPr>
          <w:color w:val="000000"/>
          <w:sz w:val="26"/>
          <w:szCs w:val="26"/>
        </w:rPr>
        <w:t xml:space="preserve">3.  Средства резервного фонда Правительства Смоленской области в бюджете предусмотрено 3 504 060,00 рублей, кассовый расход составил </w:t>
      </w:r>
      <w:r w:rsidR="007B07C0" w:rsidRPr="007B07C0">
        <w:rPr>
          <w:color w:val="000000"/>
          <w:sz w:val="26"/>
          <w:szCs w:val="26"/>
        </w:rPr>
        <w:t>3 348</w:t>
      </w:r>
      <w:r w:rsidRPr="00A33C2D">
        <w:rPr>
          <w:color w:val="000000"/>
          <w:sz w:val="26"/>
          <w:szCs w:val="26"/>
        </w:rPr>
        <w:t xml:space="preserve"> </w:t>
      </w:r>
      <w:r w:rsidR="007B07C0" w:rsidRPr="007B07C0">
        <w:rPr>
          <w:color w:val="000000"/>
          <w:sz w:val="26"/>
          <w:szCs w:val="26"/>
        </w:rPr>
        <w:t>961</w:t>
      </w:r>
      <w:r w:rsidRPr="00A33C2D">
        <w:rPr>
          <w:color w:val="000000"/>
          <w:sz w:val="26"/>
          <w:szCs w:val="26"/>
        </w:rPr>
        <w:t>,</w:t>
      </w:r>
      <w:r w:rsidR="007B07C0" w:rsidRPr="007B07C0">
        <w:rPr>
          <w:color w:val="000000"/>
          <w:sz w:val="26"/>
          <w:szCs w:val="26"/>
        </w:rPr>
        <w:t>17</w:t>
      </w:r>
      <w:r w:rsidRPr="00A33C2D">
        <w:rPr>
          <w:color w:val="000000"/>
          <w:sz w:val="26"/>
          <w:szCs w:val="26"/>
        </w:rPr>
        <w:t>  рублей</w:t>
      </w:r>
      <w:r w:rsidR="007B07C0">
        <w:rPr>
          <w:color w:val="000000"/>
          <w:sz w:val="26"/>
          <w:szCs w:val="26"/>
        </w:rPr>
        <w:t>,</w:t>
      </w:r>
      <w:r w:rsidRPr="00A33C2D">
        <w:rPr>
          <w:color w:val="000000"/>
          <w:sz w:val="26"/>
          <w:szCs w:val="26"/>
        </w:rPr>
        <w:t xml:space="preserve"> или </w:t>
      </w:r>
      <w:r w:rsidR="007B07C0" w:rsidRPr="007B07C0">
        <w:rPr>
          <w:color w:val="000000"/>
          <w:sz w:val="26"/>
          <w:szCs w:val="26"/>
        </w:rPr>
        <w:t>95</w:t>
      </w:r>
      <w:r w:rsidRPr="00A33C2D">
        <w:rPr>
          <w:color w:val="000000"/>
          <w:sz w:val="26"/>
          <w:szCs w:val="26"/>
        </w:rPr>
        <w:t>,</w:t>
      </w:r>
      <w:r w:rsidR="007B07C0" w:rsidRPr="007B07C0">
        <w:rPr>
          <w:color w:val="000000"/>
          <w:sz w:val="26"/>
          <w:szCs w:val="26"/>
        </w:rPr>
        <w:t>6</w:t>
      </w:r>
      <w:r w:rsidRPr="00A33C2D">
        <w:rPr>
          <w:color w:val="000000"/>
          <w:sz w:val="26"/>
          <w:szCs w:val="26"/>
        </w:rPr>
        <w:t xml:space="preserve"> % от утвержденных плановых значений;</w:t>
      </w:r>
    </w:p>
    <w:p w:rsidR="00A67F90" w:rsidRDefault="00B02579" w:rsidP="00A67F90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 xml:space="preserve">     - </w:t>
      </w:r>
      <w:r w:rsidR="00F0651D" w:rsidRPr="000D08E9">
        <w:rPr>
          <w:b/>
          <w:color w:val="000000"/>
          <w:sz w:val="26"/>
          <w:szCs w:val="26"/>
        </w:rPr>
        <w:t xml:space="preserve">комплекс процессных </w:t>
      </w:r>
      <w:r w:rsidR="00F0651D" w:rsidRPr="00F0651D">
        <w:rPr>
          <w:b/>
          <w:color w:val="000000"/>
          <w:sz w:val="26"/>
          <w:szCs w:val="26"/>
        </w:rPr>
        <w:t>мероприятий </w:t>
      </w:r>
      <w:r w:rsidRPr="00D30534">
        <w:rPr>
          <w:color w:val="000000"/>
          <w:sz w:val="26"/>
          <w:szCs w:val="26"/>
        </w:rPr>
        <w:t> </w:t>
      </w:r>
      <w:r w:rsidRPr="00F0651D">
        <w:rPr>
          <w:b/>
          <w:color w:val="000000"/>
          <w:sz w:val="26"/>
          <w:szCs w:val="26"/>
        </w:rPr>
        <w:t>"Обеспечение устойчивого функционирования и развития культурно</w:t>
      </w:r>
      <w:r w:rsidR="00B005A4" w:rsidRPr="00F0651D">
        <w:rPr>
          <w:b/>
          <w:color w:val="000000"/>
          <w:sz w:val="26"/>
          <w:szCs w:val="26"/>
        </w:rPr>
        <w:t xml:space="preserve"> </w:t>
      </w:r>
      <w:r w:rsidRPr="00F0651D">
        <w:rPr>
          <w:b/>
          <w:color w:val="000000"/>
          <w:sz w:val="26"/>
          <w:szCs w:val="26"/>
        </w:rPr>
        <w:t>-</w:t>
      </w:r>
      <w:r w:rsidR="00B005A4" w:rsidRPr="00F0651D">
        <w:rPr>
          <w:b/>
          <w:color w:val="000000"/>
          <w:sz w:val="26"/>
          <w:szCs w:val="26"/>
        </w:rPr>
        <w:t xml:space="preserve"> </w:t>
      </w:r>
      <w:r w:rsidRPr="00F0651D">
        <w:rPr>
          <w:b/>
          <w:color w:val="000000"/>
          <w:sz w:val="26"/>
          <w:szCs w:val="26"/>
        </w:rPr>
        <w:t>досуговых учрежде</w:t>
      </w:r>
      <w:r w:rsidR="00B005A4" w:rsidRPr="00F0651D">
        <w:rPr>
          <w:b/>
          <w:color w:val="000000"/>
          <w:sz w:val="26"/>
          <w:szCs w:val="26"/>
        </w:rPr>
        <w:t>ний"</w:t>
      </w:r>
      <w:r w:rsidR="00A67F90">
        <w:rPr>
          <w:b/>
          <w:color w:val="000000"/>
          <w:sz w:val="26"/>
          <w:szCs w:val="26"/>
        </w:rPr>
        <w:t>,</w:t>
      </w:r>
      <w:r w:rsidR="00A67F90" w:rsidRPr="00A67F90">
        <w:rPr>
          <w:sz w:val="26"/>
          <w:szCs w:val="26"/>
        </w:rPr>
        <w:t xml:space="preserve"> </w:t>
      </w:r>
      <w:r w:rsidR="00A67F90" w:rsidRPr="00084864">
        <w:rPr>
          <w:sz w:val="26"/>
          <w:szCs w:val="26"/>
        </w:rPr>
        <w:t>в том числе основные мероприятия:</w:t>
      </w:r>
      <w:r w:rsidR="00A67F90" w:rsidRPr="00D30534">
        <w:rPr>
          <w:color w:val="000000"/>
          <w:sz w:val="26"/>
          <w:szCs w:val="26"/>
        </w:rPr>
        <w:t xml:space="preserve"> </w:t>
      </w:r>
    </w:p>
    <w:p w:rsidR="00B02579" w:rsidRDefault="00A67F90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F0651D">
        <w:rPr>
          <w:color w:val="000000"/>
          <w:sz w:val="26"/>
          <w:szCs w:val="26"/>
        </w:rPr>
        <w:t>Расходы на обеспечение деятельности муниципальных учреждений в бюджете</w:t>
      </w:r>
      <w:r w:rsidR="00B005A4">
        <w:rPr>
          <w:color w:val="000000"/>
          <w:sz w:val="26"/>
          <w:szCs w:val="26"/>
        </w:rPr>
        <w:t xml:space="preserve">  предусмотрено  </w:t>
      </w:r>
      <w:r w:rsidR="00A33C2D">
        <w:rPr>
          <w:color w:val="000000"/>
          <w:sz w:val="26"/>
          <w:szCs w:val="26"/>
        </w:rPr>
        <w:t>3</w:t>
      </w:r>
      <w:r w:rsidR="007B07C0" w:rsidRPr="007B07C0">
        <w:rPr>
          <w:color w:val="000000"/>
          <w:sz w:val="26"/>
          <w:szCs w:val="26"/>
        </w:rPr>
        <w:t>4</w:t>
      </w:r>
      <w:r w:rsidR="00B02579" w:rsidRPr="00D30534">
        <w:rPr>
          <w:color w:val="000000"/>
          <w:sz w:val="26"/>
          <w:szCs w:val="26"/>
        </w:rPr>
        <w:t> </w:t>
      </w:r>
      <w:r w:rsidR="007B07C0" w:rsidRPr="007B07C0">
        <w:rPr>
          <w:color w:val="000000"/>
          <w:sz w:val="26"/>
          <w:szCs w:val="26"/>
        </w:rPr>
        <w:t>104</w:t>
      </w:r>
      <w:r w:rsidR="00B02579" w:rsidRPr="00D30534">
        <w:rPr>
          <w:color w:val="000000"/>
          <w:sz w:val="26"/>
          <w:szCs w:val="26"/>
        </w:rPr>
        <w:t xml:space="preserve"> </w:t>
      </w:r>
      <w:r w:rsidR="007B07C0" w:rsidRPr="007B07C0">
        <w:rPr>
          <w:color w:val="000000"/>
          <w:sz w:val="26"/>
          <w:szCs w:val="26"/>
        </w:rPr>
        <w:t>938</w:t>
      </w:r>
      <w:r w:rsidR="00B02579" w:rsidRPr="00D30534">
        <w:rPr>
          <w:color w:val="000000"/>
          <w:sz w:val="26"/>
          <w:szCs w:val="26"/>
        </w:rPr>
        <w:t>,</w:t>
      </w:r>
      <w:r w:rsidR="00F0651D">
        <w:rPr>
          <w:color w:val="000000"/>
          <w:sz w:val="26"/>
          <w:szCs w:val="26"/>
        </w:rPr>
        <w:t>00</w:t>
      </w:r>
      <w:r w:rsidR="00B02579" w:rsidRPr="00D30534">
        <w:rPr>
          <w:color w:val="000000"/>
          <w:sz w:val="26"/>
          <w:szCs w:val="26"/>
        </w:rPr>
        <w:t xml:space="preserve"> рублей, кассовый расход составил  </w:t>
      </w:r>
      <w:r w:rsidR="007B07C0" w:rsidRPr="007B07C0">
        <w:rPr>
          <w:color w:val="000000"/>
          <w:sz w:val="26"/>
          <w:szCs w:val="26"/>
        </w:rPr>
        <w:t>34</w:t>
      </w:r>
      <w:r w:rsidR="00B02579" w:rsidRPr="00D30534">
        <w:rPr>
          <w:color w:val="000000"/>
          <w:sz w:val="26"/>
          <w:szCs w:val="26"/>
        </w:rPr>
        <w:t> </w:t>
      </w:r>
      <w:r w:rsidR="007B07C0" w:rsidRPr="007B07C0">
        <w:rPr>
          <w:color w:val="000000"/>
          <w:sz w:val="26"/>
          <w:szCs w:val="26"/>
        </w:rPr>
        <w:t>104</w:t>
      </w:r>
      <w:r w:rsidR="00B02579" w:rsidRPr="00D30534">
        <w:rPr>
          <w:color w:val="000000"/>
          <w:sz w:val="26"/>
          <w:szCs w:val="26"/>
        </w:rPr>
        <w:t> </w:t>
      </w:r>
      <w:r w:rsidR="007B07C0" w:rsidRPr="007B07C0">
        <w:rPr>
          <w:color w:val="000000"/>
          <w:sz w:val="26"/>
          <w:szCs w:val="26"/>
        </w:rPr>
        <w:t>938</w:t>
      </w:r>
      <w:r w:rsidR="00B02579" w:rsidRPr="00D30534">
        <w:rPr>
          <w:color w:val="000000"/>
          <w:sz w:val="26"/>
          <w:szCs w:val="26"/>
        </w:rPr>
        <w:t>,</w:t>
      </w:r>
      <w:r w:rsidR="007B07C0" w:rsidRPr="007B07C0">
        <w:rPr>
          <w:color w:val="000000"/>
          <w:sz w:val="26"/>
          <w:szCs w:val="26"/>
        </w:rPr>
        <w:t>00</w:t>
      </w:r>
      <w:r w:rsidR="00B02579" w:rsidRPr="00D30534">
        <w:rPr>
          <w:color w:val="000000"/>
          <w:sz w:val="26"/>
          <w:szCs w:val="26"/>
        </w:rPr>
        <w:t xml:space="preserve"> рублей, или </w:t>
      </w:r>
      <w:r w:rsidR="007B07C0">
        <w:rPr>
          <w:color w:val="000000"/>
          <w:sz w:val="26"/>
          <w:szCs w:val="26"/>
        </w:rPr>
        <w:t>100</w:t>
      </w:r>
      <w:r w:rsidR="00B02579" w:rsidRPr="00D30534">
        <w:rPr>
          <w:color w:val="000000"/>
          <w:sz w:val="26"/>
          <w:szCs w:val="26"/>
        </w:rPr>
        <w:t xml:space="preserve"> % от утвержденных плановых значений;</w:t>
      </w:r>
    </w:p>
    <w:p w:rsidR="00A67F90" w:rsidRDefault="00A67F90" w:rsidP="00A67F90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Pr="00A67F90">
        <w:rPr>
          <w:color w:val="000000"/>
          <w:sz w:val="26"/>
          <w:szCs w:val="26"/>
        </w:rPr>
        <w:t xml:space="preserve"> Обеспечение развития и укрепления материально-технической базы домов культуры в </w:t>
      </w:r>
      <w:r w:rsidR="00680190">
        <w:rPr>
          <w:color w:val="000000"/>
          <w:sz w:val="26"/>
          <w:szCs w:val="26"/>
        </w:rPr>
        <w:t>н</w:t>
      </w:r>
      <w:r w:rsidRPr="00A67F90">
        <w:rPr>
          <w:color w:val="000000"/>
          <w:sz w:val="26"/>
          <w:szCs w:val="26"/>
        </w:rPr>
        <w:t>аселенных пунктах с численностью жителей до 50 тысяч человек" в бюджете</w:t>
      </w:r>
      <w:r>
        <w:rPr>
          <w:color w:val="000000"/>
          <w:sz w:val="28"/>
        </w:rPr>
        <w:t xml:space="preserve"> </w:t>
      </w:r>
      <w:r w:rsidRPr="00A67F90">
        <w:rPr>
          <w:color w:val="000000"/>
          <w:sz w:val="26"/>
          <w:szCs w:val="26"/>
        </w:rPr>
        <w:t>предусмотрено 606 061,00 рублей, кассовый расход составил 606 061,00 рублей, или 100 % от утвержденных плановых значений;</w:t>
      </w:r>
    </w:p>
    <w:p w:rsidR="00A33C2D" w:rsidRDefault="006017BC" w:rsidP="00A33C2D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3. </w:t>
      </w:r>
      <w:r w:rsidRPr="006017BC">
        <w:rPr>
          <w:color w:val="000000"/>
          <w:sz w:val="26"/>
          <w:szCs w:val="26"/>
        </w:rPr>
        <w:t>Обеспечение развития и укрепления материально - технической базы муниципальных учреждений культуры</w:t>
      </w:r>
      <w:r>
        <w:rPr>
          <w:color w:val="000000"/>
          <w:sz w:val="26"/>
          <w:szCs w:val="26"/>
        </w:rPr>
        <w:t xml:space="preserve"> </w:t>
      </w:r>
      <w:r w:rsidRPr="00A67F90">
        <w:rPr>
          <w:color w:val="000000"/>
          <w:sz w:val="26"/>
          <w:szCs w:val="26"/>
        </w:rPr>
        <w:t>в бюджете</w:t>
      </w:r>
      <w:r>
        <w:rPr>
          <w:color w:val="000000"/>
          <w:sz w:val="28"/>
        </w:rPr>
        <w:t xml:space="preserve"> </w:t>
      </w:r>
      <w:r w:rsidRPr="00A67F90">
        <w:rPr>
          <w:color w:val="000000"/>
          <w:sz w:val="26"/>
          <w:szCs w:val="26"/>
        </w:rPr>
        <w:t>предусмотрено</w:t>
      </w:r>
      <w:r>
        <w:rPr>
          <w:color w:val="000000"/>
          <w:sz w:val="26"/>
          <w:szCs w:val="26"/>
        </w:rPr>
        <w:t xml:space="preserve"> 2 312 740,00 рублей, </w:t>
      </w:r>
      <w:r w:rsidRPr="00D30534">
        <w:rPr>
          <w:color w:val="000000"/>
          <w:sz w:val="26"/>
          <w:szCs w:val="26"/>
        </w:rPr>
        <w:t>кассовый</w:t>
      </w:r>
      <w:r>
        <w:rPr>
          <w:color w:val="000000"/>
          <w:sz w:val="26"/>
          <w:szCs w:val="26"/>
        </w:rPr>
        <w:t xml:space="preserve"> </w:t>
      </w:r>
      <w:r w:rsidRPr="00D30534">
        <w:rPr>
          <w:color w:val="000000"/>
          <w:sz w:val="26"/>
          <w:szCs w:val="26"/>
        </w:rPr>
        <w:t xml:space="preserve"> расход </w:t>
      </w:r>
      <w:r w:rsidR="00A33C2D" w:rsidRPr="00A67F90">
        <w:rPr>
          <w:color w:val="000000"/>
          <w:sz w:val="26"/>
          <w:szCs w:val="26"/>
        </w:rPr>
        <w:t xml:space="preserve">составил </w:t>
      </w:r>
      <w:r w:rsidR="00A33C2D">
        <w:rPr>
          <w:color w:val="000000"/>
          <w:sz w:val="26"/>
          <w:szCs w:val="26"/>
        </w:rPr>
        <w:t>2 312</w:t>
      </w:r>
      <w:r w:rsidR="00A33C2D" w:rsidRPr="00A67F90">
        <w:rPr>
          <w:color w:val="000000"/>
          <w:sz w:val="26"/>
          <w:szCs w:val="26"/>
        </w:rPr>
        <w:t xml:space="preserve"> </w:t>
      </w:r>
      <w:r w:rsidR="00A33C2D">
        <w:rPr>
          <w:color w:val="000000"/>
          <w:sz w:val="26"/>
          <w:szCs w:val="26"/>
        </w:rPr>
        <w:t>740</w:t>
      </w:r>
      <w:r w:rsidR="00A33C2D" w:rsidRPr="00A67F90">
        <w:rPr>
          <w:color w:val="000000"/>
          <w:sz w:val="26"/>
          <w:szCs w:val="26"/>
        </w:rPr>
        <w:t>,00 рублей, или 100 % от утвержденных плановых значений;</w:t>
      </w:r>
    </w:p>
    <w:p w:rsidR="00847365" w:rsidRDefault="00847365" w:rsidP="0084736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Pr="00847365">
        <w:rPr>
          <w:color w:val="000000"/>
          <w:sz w:val="26"/>
          <w:szCs w:val="26"/>
        </w:rPr>
        <w:t> Средства резервного фонда Правительства Смоленской области в бюджете предусмотрено 155 000,00 рублей, кассовый расход составил 155 000,00  рублей</w:t>
      </w:r>
      <w:r w:rsidR="00F22135">
        <w:rPr>
          <w:color w:val="000000"/>
          <w:sz w:val="26"/>
          <w:szCs w:val="26"/>
        </w:rPr>
        <w:t>,</w:t>
      </w:r>
      <w:r w:rsidRPr="00847365">
        <w:rPr>
          <w:color w:val="000000"/>
          <w:sz w:val="26"/>
          <w:szCs w:val="26"/>
        </w:rPr>
        <w:t xml:space="preserve"> или 100,0 % от утвержденных плановых значений;</w:t>
      </w:r>
    </w:p>
    <w:p w:rsidR="00A67F90" w:rsidRDefault="00B02579" w:rsidP="00A67F90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 xml:space="preserve">     - </w:t>
      </w:r>
      <w:r w:rsidR="00A67F90" w:rsidRPr="000D08E9">
        <w:rPr>
          <w:b/>
          <w:color w:val="000000"/>
          <w:sz w:val="26"/>
          <w:szCs w:val="26"/>
        </w:rPr>
        <w:t xml:space="preserve">комплекс процессных </w:t>
      </w:r>
      <w:r w:rsidR="00A67F90" w:rsidRPr="00F0651D">
        <w:rPr>
          <w:b/>
          <w:color w:val="000000"/>
          <w:sz w:val="26"/>
          <w:szCs w:val="26"/>
        </w:rPr>
        <w:t>мероприятий </w:t>
      </w:r>
      <w:r w:rsidR="00A67F90" w:rsidRPr="00A67F90">
        <w:rPr>
          <w:b/>
          <w:color w:val="000000"/>
          <w:sz w:val="26"/>
          <w:szCs w:val="26"/>
        </w:rPr>
        <w:t xml:space="preserve"> </w:t>
      </w:r>
      <w:r w:rsidRPr="00A67F90">
        <w:rPr>
          <w:b/>
          <w:color w:val="000000"/>
          <w:sz w:val="26"/>
          <w:szCs w:val="26"/>
        </w:rPr>
        <w:t>"Развитие музейного дела"</w:t>
      </w:r>
      <w:r w:rsidR="00A67F90">
        <w:rPr>
          <w:b/>
          <w:color w:val="000000"/>
          <w:sz w:val="26"/>
          <w:szCs w:val="26"/>
        </w:rPr>
        <w:t>,</w:t>
      </w:r>
      <w:r w:rsidR="00A67F90" w:rsidRPr="00A67F90">
        <w:rPr>
          <w:sz w:val="26"/>
          <w:szCs w:val="26"/>
        </w:rPr>
        <w:t xml:space="preserve"> </w:t>
      </w:r>
      <w:r w:rsidR="00A67F90" w:rsidRPr="00084864">
        <w:rPr>
          <w:sz w:val="26"/>
          <w:szCs w:val="26"/>
        </w:rPr>
        <w:t>в том числе основные мероприятия:</w:t>
      </w:r>
      <w:r w:rsidR="00A67F90" w:rsidRPr="00D30534">
        <w:rPr>
          <w:color w:val="000000"/>
          <w:sz w:val="26"/>
          <w:szCs w:val="26"/>
        </w:rPr>
        <w:t xml:space="preserve"> </w:t>
      </w:r>
    </w:p>
    <w:p w:rsidR="00B02579" w:rsidRDefault="00B02579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 xml:space="preserve">  </w:t>
      </w:r>
      <w:r w:rsidR="00A67F90">
        <w:rPr>
          <w:color w:val="000000"/>
          <w:sz w:val="26"/>
          <w:szCs w:val="26"/>
        </w:rPr>
        <w:t xml:space="preserve">1. </w:t>
      </w:r>
      <w:r w:rsidR="00A67F90" w:rsidRPr="00F0651D">
        <w:rPr>
          <w:color w:val="000000"/>
          <w:sz w:val="26"/>
          <w:szCs w:val="26"/>
        </w:rPr>
        <w:t>Расходы на обеспечение деятельности муниципальных учреждений</w:t>
      </w:r>
      <w:r w:rsidR="00A67F90" w:rsidRPr="00D30534">
        <w:rPr>
          <w:color w:val="000000"/>
          <w:sz w:val="26"/>
          <w:szCs w:val="26"/>
        </w:rPr>
        <w:t xml:space="preserve"> </w:t>
      </w:r>
      <w:r w:rsidRPr="00D30534">
        <w:rPr>
          <w:color w:val="000000"/>
          <w:sz w:val="26"/>
          <w:szCs w:val="26"/>
        </w:rPr>
        <w:t xml:space="preserve">в бюджете предусмотрено </w:t>
      </w:r>
      <w:r w:rsidR="00680190">
        <w:rPr>
          <w:color w:val="000000"/>
          <w:sz w:val="26"/>
          <w:szCs w:val="26"/>
        </w:rPr>
        <w:t>3</w:t>
      </w:r>
      <w:r w:rsidRPr="00D30534">
        <w:rPr>
          <w:color w:val="000000"/>
          <w:sz w:val="26"/>
          <w:szCs w:val="26"/>
        </w:rPr>
        <w:t> </w:t>
      </w:r>
      <w:r w:rsidR="00F22135">
        <w:rPr>
          <w:color w:val="000000"/>
          <w:sz w:val="26"/>
          <w:szCs w:val="26"/>
        </w:rPr>
        <w:t>092</w:t>
      </w:r>
      <w:r w:rsidRPr="00D30534">
        <w:rPr>
          <w:color w:val="000000"/>
          <w:sz w:val="26"/>
          <w:szCs w:val="26"/>
        </w:rPr>
        <w:t xml:space="preserve"> </w:t>
      </w:r>
      <w:r w:rsidR="00A33C2D">
        <w:rPr>
          <w:color w:val="000000"/>
          <w:sz w:val="26"/>
          <w:szCs w:val="26"/>
        </w:rPr>
        <w:t>2</w:t>
      </w:r>
      <w:r w:rsidR="00F22135">
        <w:rPr>
          <w:color w:val="000000"/>
          <w:sz w:val="26"/>
          <w:szCs w:val="26"/>
        </w:rPr>
        <w:t>7</w:t>
      </w:r>
      <w:r w:rsidR="00A33C2D">
        <w:rPr>
          <w:color w:val="000000"/>
          <w:sz w:val="26"/>
          <w:szCs w:val="26"/>
        </w:rPr>
        <w:t>6</w:t>
      </w:r>
      <w:r w:rsidRPr="00D30534">
        <w:rPr>
          <w:color w:val="000000"/>
          <w:sz w:val="26"/>
          <w:szCs w:val="26"/>
        </w:rPr>
        <w:t>,</w:t>
      </w:r>
      <w:r w:rsidR="00A33C2D">
        <w:rPr>
          <w:color w:val="000000"/>
          <w:sz w:val="26"/>
          <w:szCs w:val="26"/>
        </w:rPr>
        <w:t>58</w:t>
      </w:r>
      <w:r w:rsidRPr="00D30534">
        <w:rPr>
          <w:color w:val="000000"/>
          <w:sz w:val="26"/>
          <w:szCs w:val="26"/>
        </w:rPr>
        <w:t xml:space="preserve"> рублей, кассовый расход составил  </w:t>
      </w:r>
      <w:r w:rsidR="00F22135">
        <w:rPr>
          <w:color w:val="000000"/>
          <w:sz w:val="26"/>
          <w:szCs w:val="26"/>
        </w:rPr>
        <w:t>3</w:t>
      </w:r>
      <w:r w:rsidR="00680190">
        <w:rPr>
          <w:color w:val="000000"/>
          <w:sz w:val="26"/>
          <w:szCs w:val="26"/>
        </w:rPr>
        <w:t xml:space="preserve"> </w:t>
      </w:r>
      <w:r w:rsidR="00F22135">
        <w:rPr>
          <w:color w:val="000000"/>
          <w:sz w:val="26"/>
          <w:szCs w:val="26"/>
        </w:rPr>
        <w:t>089</w:t>
      </w:r>
      <w:r w:rsidRPr="00D30534">
        <w:rPr>
          <w:color w:val="000000"/>
          <w:sz w:val="26"/>
          <w:szCs w:val="26"/>
        </w:rPr>
        <w:t xml:space="preserve"> </w:t>
      </w:r>
      <w:r w:rsidR="00F22135">
        <w:rPr>
          <w:color w:val="000000"/>
          <w:sz w:val="26"/>
          <w:szCs w:val="26"/>
        </w:rPr>
        <w:t>074</w:t>
      </w:r>
      <w:r w:rsidRPr="00D30534">
        <w:rPr>
          <w:color w:val="000000"/>
          <w:sz w:val="26"/>
          <w:szCs w:val="26"/>
        </w:rPr>
        <w:t>,</w:t>
      </w:r>
      <w:r w:rsidR="00F22135">
        <w:rPr>
          <w:color w:val="000000"/>
          <w:sz w:val="26"/>
          <w:szCs w:val="26"/>
        </w:rPr>
        <w:t>10</w:t>
      </w:r>
      <w:r w:rsidRPr="00D30534">
        <w:rPr>
          <w:color w:val="000000"/>
          <w:sz w:val="26"/>
          <w:szCs w:val="26"/>
        </w:rPr>
        <w:t xml:space="preserve"> рублей, или </w:t>
      </w:r>
      <w:r w:rsidR="00F22135">
        <w:rPr>
          <w:color w:val="000000"/>
          <w:sz w:val="26"/>
          <w:szCs w:val="26"/>
        </w:rPr>
        <w:t>99</w:t>
      </w:r>
      <w:r w:rsidRPr="00D30534">
        <w:rPr>
          <w:color w:val="000000"/>
          <w:sz w:val="26"/>
          <w:szCs w:val="26"/>
        </w:rPr>
        <w:t>,</w:t>
      </w:r>
      <w:r w:rsidR="00F22135">
        <w:rPr>
          <w:color w:val="000000"/>
          <w:sz w:val="26"/>
          <w:szCs w:val="26"/>
        </w:rPr>
        <w:t>9</w:t>
      </w:r>
      <w:r w:rsidRPr="00D30534">
        <w:rPr>
          <w:color w:val="000000"/>
          <w:sz w:val="26"/>
          <w:szCs w:val="26"/>
        </w:rPr>
        <w:t xml:space="preserve"> % от утвержденных плановых значений;</w:t>
      </w:r>
    </w:p>
    <w:p w:rsidR="00A67F90" w:rsidRDefault="00B02579" w:rsidP="00A67F90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> </w:t>
      </w:r>
      <w:r w:rsidRPr="00A80A60">
        <w:rPr>
          <w:color w:val="000000"/>
          <w:sz w:val="26"/>
          <w:szCs w:val="26"/>
        </w:rPr>
        <w:t xml:space="preserve">- </w:t>
      </w:r>
      <w:r w:rsidR="00A67F90" w:rsidRPr="00A80A60">
        <w:rPr>
          <w:b/>
          <w:color w:val="000000"/>
          <w:sz w:val="26"/>
          <w:szCs w:val="26"/>
        </w:rPr>
        <w:t>комплекс процессных</w:t>
      </w:r>
      <w:r w:rsidR="00A67F90" w:rsidRPr="00A67F90">
        <w:rPr>
          <w:b/>
          <w:color w:val="000000"/>
          <w:sz w:val="26"/>
          <w:szCs w:val="26"/>
        </w:rPr>
        <w:t xml:space="preserve"> мероприятий </w:t>
      </w:r>
      <w:r w:rsidRPr="00A67F90">
        <w:rPr>
          <w:color w:val="000000"/>
          <w:sz w:val="26"/>
          <w:szCs w:val="26"/>
        </w:rPr>
        <w:t xml:space="preserve"> </w:t>
      </w:r>
      <w:r w:rsidRPr="00A67F90">
        <w:rPr>
          <w:b/>
          <w:color w:val="000000"/>
          <w:sz w:val="26"/>
          <w:szCs w:val="26"/>
        </w:rPr>
        <w:t>"Организация работы по созданию благоприятных условий для культурно</w:t>
      </w:r>
      <w:r w:rsidR="00234EEA" w:rsidRPr="00A67F90">
        <w:rPr>
          <w:b/>
          <w:color w:val="000000"/>
          <w:sz w:val="26"/>
          <w:szCs w:val="26"/>
        </w:rPr>
        <w:t xml:space="preserve"> </w:t>
      </w:r>
      <w:r w:rsidRPr="00A67F90">
        <w:rPr>
          <w:b/>
          <w:color w:val="000000"/>
          <w:sz w:val="26"/>
          <w:szCs w:val="26"/>
        </w:rPr>
        <w:t>-</w:t>
      </w:r>
      <w:r w:rsidR="00234EEA" w:rsidRPr="00A67F90">
        <w:rPr>
          <w:b/>
          <w:color w:val="000000"/>
          <w:sz w:val="26"/>
          <w:szCs w:val="26"/>
        </w:rPr>
        <w:t xml:space="preserve"> </w:t>
      </w:r>
      <w:r w:rsidRPr="00A67F90">
        <w:rPr>
          <w:b/>
          <w:color w:val="000000"/>
          <w:sz w:val="26"/>
          <w:szCs w:val="26"/>
        </w:rPr>
        <w:t>досугового обслуживания населения"</w:t>
      </w:r>
      <w:r w:rsidR="00A67F90">
        <w:rPr>
          <w:b/>
          <w:color w:val="000000"/>
          <w:sz w:val="26"/>
          <w:szCs w:val="26"/>
        </w:rPr>
        <w:t>,</w:t>
      </w:r>
      <w:r w:rsidRPr="00D30534">
        <w:rPr>
          <w:color w:val="000000"/>
          <w:sz w:val="26"/>
          <w:szCs w:val="26"/>
        </w:rPr>
        <w:t xml:space="preserve"> </w:t>
      </w:r>
      <w:r w:rsidR="00A67F90" w:rsidRPr="00084864">
        <w:rPr>
          <w:sz w:val="26"/>
          <w:szCs w:val="26"/>
        </w:rPr>
        <w:t>в том числе основные мероприятия:</w:t>
      </w:r>
      <w:r w:rsidR="00A67F90" w:rsidRPr="00D30534">
        <w:rPr>
          <w:color w:val="000000"/>
          <w:sz w:val="26"/>
          <w:szCs w:val="26"/>
        </w:rPr>
        <w:t xml:space="preserve"> </w:t>
      </w:r>
    </w:p>
    <w:p w:rsidR="00B02579" w:rsidRPr="00D30534" w:rsidRDefault="00A67F90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1. </w:t>
      </w:r>
      <w:r w:rsidRPr="00F0651D">
        <w:rPr>
          <w:color w:val="000000"/>
          <w:sz w:val="26"/>
          <w:szCs w:val="26"/>
        </w:rPr>
        <w:t xml:space="preserve">Расходы на </w:t>
      </w:r>
      <w:r w:rsidR="00A80A60">
        <w:rPr>
          <w:color w:val="000000"/>
          <w:sz w:val="26"/>
          <w:szCs w:val="26"/>
        </w:rPr>
        <w:t>организацию и проведение культурно-массовых мероприятий</w:t>
      </w:r>
      <w:r w:rsidRPr="00D30534">
        <w:rPr>
          <w:color w:val="000000"/>
          <w:sz w:val="26"/>
          <w:szCs w:val="26"/>
        </w:rPr>
        <w:t xml:space="preserve"> </w:t>
      </w:r>
      <w:r w:rsidR="00B02579" w:rsidRPr="00D30534">
        <w:rPr>
          <w:color w:val="000000"/>
          <w:sz w:val="26"/>
          <w:szCs w:val="26"/>
        </w:rPr>
        <w:t xml:space="preserve">в бюджете предусмотрено </w:t>
      </w:r>
      <w:r w:rsidR="005558CF">
        <w:rPr>
          <w:color w:val="000000"/>
          <w:sz w:val="26"/>
          <w:szCs w:val="26"/>
        </w:rPr>
        <w:t>829</w:t>
      </w:r>
      <w:r w:rsidR="00B02579" w:rsidRPr="00D30534">
        <w:rPr>
          <w:color w:val="000000"/>
          <w:sz w:val="26"/>
          <w:szCs w:val="26"/>
        </w:rPr>
        <w:t xml:space="preserve"> </w:t>
      </w:r>
      <w:r w:rsidR="005558CF">
        <w:rPr>
          <w:color w:val="000000"/>
          <w:sz w:val="26"/>
          <w:szCs w:val="26"/>
        </w:rPr>
        <w:t>213</w:t>
      </w:r>
      <w:r w:rsidR="00B02579" w:rsidRPr="00D3053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>00</w:t>
      </w:r>
      <w:r w:rsidR="00B02579" w:rsidRPr="00D30534">
        <w:rPr>
          <w:color w:val="000000"/>
          <w:sz w:val="26"/>
          <w:szCs w:val="26"/>
        </w:rPr>
        <w:t xml:space="preserve"> рублей, кассовый расход составил </w:t>
      </w:r>
      <w:r w:rsidR="005558CF">
        <w:rPr>
          <w:color w:val="000000"/>
          <w:sz w:val="26"/>
          <w:szCs w:val="26"/>
        </w:rPr>
        <w:t>829</w:t>
      </w:r>
      <w:r w:rsidR="00B02579" w:rsidRPr="00D30534">
        <w:rPr>
          <w:color w:val="000000"/>
          <w:sz w:val="26"/>
          <w:szCs w:val="26"/>
        </w:rPr>
        <w:t xml:space="preserve"> </w:t>
      </w:r>
      <w:r w:rsidR="005558CF">
        <w:rPr>
          <w:color w:val="000000"/>
          <w:sz w:val="26"/>
          <w:szCs w:val="26"/>
        </w:rPr>
        <w:t>213</w:t>
      </w:r>
      <w:r w:rsidR="00B02579" w:rsidRPr="00D30534">
        <w:rPr>
          <w:color w:val="000000"/>
          <w:sz w:val="26"/>
          <w:szCs w:val="26"/>
        </w:rPr>
        <w:t>,</w:t>
      </w:r>
      <w:r w:rsidR="005558CF">
        <w:rPr>
          <w:color w:val="000000"/>
          <w:sz w:val="26"/>
          <w:szCs w:val="26"/>
        </w:rPr>
        <w:t>00</w:t>
      </w:r>
      <w:r w:rsidR="00B02579" w:rsidRPr="00D30534">
        <w:rPr>
          <w:color w:val="000000"/>
          <w:sz w:val="26"/>
          <w:szCs w:val="26"/>
        </w:rPr>
        <w:t xml:space="preserve"> рублей, или </w:t>
      </w:r>
      <w:r w:rsidR="005558CF">
        <w:rPr>
          <w:color w:val="000000"/>
          <w:sz w:val="26"/>
          <w:szCs w:val="26"/>
        </w:rPr>
        <w:t>100</w:t>
      </w:r>
      <w:r w:rsidR="00B02579" w:rsidRPr="00D30534">
        <w:rPr>
          <w:color w:val="000000"/>
          <w:sz w:val="26"/>
          <w:szCs w:val="26"/>
        </w:rPr>
        <w:t xml:space="preserve"> % от утвержденных плановых значений;</w:t>
      </w:r>
    </w:p>
    <w:p w:rsidR="00680190" w:rsidRPr="00D30534" w:rsidRDefault="00FE137C" w:rsidP="00680190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B02579" w:rsidRPr="00D30534">
        <w:rPr>
          <w:color w:val="000000"/>
          <w:sz w:val="26"/>
          <w:szCs w:val="26"/>
        </w:rPr>
        <w:t xml:space="preserve">Организация участия представителей муниципального образования в мероприятиях различного уровня" </w:t>
      </w:r>
      <w:r w:rsidR="00234EEA">
        <w:rPr>
          <w:color w:val="000000"/>
          <w:sz w:val="26"/>
          <w:szCs w:val="26"/>
        </w:rPr>
        <w:t xml:space="preserve"> </w:t>
      </w:r>
      <w:r w:rsidR="00B02579" w:rsidRPr="00D30534">
        <w:rPr>
          <w:color w:val="000000"/>
          <w:sz w:val="26"/>
          <w:szCs w:val="26"/>
        </w:rPr>
        <w:t>в</w:t>
      </w:r>
      <w:r w:rsidR="00234EEA">
        <w:rPr>
          <w:color w:val="000000"/>
          <w:sz w:val="26"/>
          <w:szCs w:val="26"/>
        </w:rPr>
        <w:t xml:space="preserve"> </w:t>
      </w:r>
      <w:r w:rsidR="00B02579" w:rsidRPr="00D30534">
        <w:rPr>
          <w:color w:val="000000"/>
          <w:sz w:val="26"/>
          <w:szCs w:val="26"/>
        </w:rPr>
        <w:t xml:space="preserve"> бюджете </w:t>
      </w:r>
      <w:r w:rsidR="00234EEA">
        <w:rPr>
          <w:color w:val="000000"/>
          <w:sz w:val="26"/>
          <w:szCs w:val="26"/>
        </w:rPr>
        <w:t xml:space="preserve"> </w:t>
      </w:r>
      <w:r w:rsidR="00B02579" w:rsidRPr="00D30534">
        <w:rPr>
          <w:color w:val="000000"/>
          <w:sz w:val="26"/>
          <w:szCs w:val="26"/>
        </w:rPr>
        <w:t>предусмотрено</w:t>
      </w:r>
      <w:r w:rsidR="00234EEA">
        <w:rPr>
          <w:color w:val="000000"/>
          <w:sz w:val="26"/>
          <w:szCs w:val="26"/>
        </w:rPr>
        <w:t xml:space="preserve"> </w:t>
      </w:r>
      <w:r w:rsidR="00B02579" w:rsidRPr="00D30534">
        <w:rPr>
          <w:color w:val="000000"/>
          <w:sz w:val="26"/>
          <w:szCs w:val="26"/>
        </w:rPr>
        <w:t xml:space="preserve"> </w:t>
      </w:r>
      <w:r w:rsidR="005558CF">
        <w:rPr>
          <w:color w:val="000000"/>
          <w:sz w:val="26"/>
          <w:szCs w:val="26"/>
        </w:rPr>
        <w:t>1</w:t>
      </w:r>
      <w:r w:rsidR="00C44B07">
        <w:rPr>
          <w:color w:val="000000"/>
          <w:sz w:val="26"/>
          <w:szCs w:val="26"/>
        </w:rPr>
        <w:t>6</w:t>
      </w:r>
      <w:r w:rsidR="005558CF">
        <w:rPr>
          <w:color w:val="000000"/>
          <w:sz w:val="26"/>
          <w:szCs w:val="26"/>
        </w:rPr>
        <w:t>5</w:t>
      </w:r>
      <w:r w:rsidR="00B02579" w:rsidRPr="00D30534">
        <w:rPr>
          <w:color w:val="000000"/>
          <w:sz w:val="26"/>
          <w:szCs w:val="26"/>
        </w:rPr>
        <w:t xml:space="preserve"> </w:t>
      </w:r>
      <w:r w:rsidR="00473775">
        <w:rPr>
          <w:color w:val="000000"/>
          <w:sz w:val="26"/>
          <w:szCs w:val="26"/>
        </w:rPr>
        <w:t>000</w:t>
      </w:r>
      <w:r w:rsidR="00B02579" w:rsidRPr="00D30534">
        <w:rPr>
          <w:color w:val="000000"/>
          <w:sz w:val="26"/>
          <w:szCs w:val="26"/>
        </w:rPr>
        <w:t xml:space="preserve">,00 рублей, </w:t>
      </w:r>
      <w:r w:rsidR="00234EEA">
        <w:rPr>
          <w:color w:val="000000"/>
          <w:sz w:val="26"/>
          <w:szCs w:val="26"/>
        </w:rPr>
        <w:t xml:space="preserve"> </w:t>
      </w:r>
      <w:r w:rsidR="00B02579" w:rsidRPr="00D30534">
        <w:rPr>
          <w:color w:val="000000"/>
          <w:sz w:val="26"/>
          <w:szCs w:val="26"/>
        </w:rPr>
        <w:t>кассовый</w:t>
      </w:r>
      <w:r w:rsidR="00234EEA">
        <w:rPr>
          <w:color w:val="000000"/>
          <w:sz w:val="26"/>
          <w:szCs w:val="26"/>
        </w:rPr>
        <w:t xml:space="preserve"> </w:t>
      </w:r>
      <w:r w:rsidR="00B02579" w:rsidRPr="00D30534">
        <w:rPr>
          <w:color w:val="000000"/>
          <w:sz w:val="26"/>
          <w:szCs w:val="26"/>
        </w:rPr>
        <w:t xml:space="preserve"> расход </w:t>
      </w:r>
      <w:r w:rsidR="00680190" w:rsidRPr="00D30534">
        <w:rPr>
          <w:color w:val="000000"/>
          <w:sz w:val="26"/>
          <w:szCs w:val="26"/>
        </w:rPr>
        <w:t xml:space="preserve">составил </w:t>
      </w:r>
      <w:r w:rsidR="005558CF">
        <w:rPr>
          <w:color w:val="000000"/>
          <w:sz w:val="26"/>
          <w:szCs w:val="26"/>
        </w:rPr>
        <w:t>165</w:t>
      </w:r>
      <w:r w:rsidR="00680190" w:rsidRPr="00D30534">
        <w:rPr>
          <w:color w:val="000000"/>
          <w:sz w:val="26"/>
          <w:szCs w:val="26"/>
        </w:rPr>
        <w:t xml:space="preserve"> </w:t>
      </w:r>
      <w:r w:rsidR="00680190">
        <w:rPr>
          <w:color w:val="000000"/>
          <w:sz w:val="26"/>
          <w:szCs w:val="26"/>
        </w:rPr>
        <w:t>000</w:t>
      </w:r>
      <w:r w:rsidR="00680190" w:rsidRPr="00D30534">
        <w:rPr>
          <w:color w:val="000000"/>
          <w:sz w:val="26"/>
          <w:szCs w:val="26"/>
        </w:rPr>
        <w:t>,</w:t>
      </w:r>
      <w:r w:rsidR="00680190">
        <w:rPr>
          <w:color w:val="000000"/>
          <w:sz w:val="26"/>
          <w:szCs w:val="26"/>
        </w:rPr>
        <w:t>00</w:t>
      </w:r>
      <w:r w:rsidR="00680190" w:rsidRPr="00D30534">
        <w:rPr>
          <w:color w:val="000000"/>
          <w:sz w:val="26"/>
          <w:szCs w:val="26"/>
        </w:rPr>
        <w:t xml:space="preserve"> рублей, или </w:t>
      </w:r>
      <w:r w:rsidR="00680190">
        <w:rPr>
          <w:color w:val="000000"/>
          <w:sz w:val="26"/>
          <w:szCs w:val="26"/>
        </w:rPr>
        <w:t>100</w:t>
      </w:r>
      <w:r w:rsidR="00680190" w:rsidRPr="00D30534">
        <w:rPr>
          <w:color w:val="000000"/>
          <w:sz w:val="26"/>
          <w:szCs w:val="26"/>
        </w:rPr>
        <w:t xml:space="preserve"> % от утвержденных плановых значений;</w:t>
      </w:r>
    </w:p>
    <w:p w:rsidR="00FE137C" w:rsidRDefault="00B02579" w:rsidP="00FE137C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>     -</w:t>
      </w:r>
      <w:r w:rsidR="00FE137C" w:rsidRPr="00FE137C">
        <w:rPr>
          <w:b/>
          <w:color w:val="000000"/>
          <w:sz w:val="26"/>
          <w:szCs w:val="26"/>
        </w:rPr>
        <w:t xml:space="preserve"> </w:t>
      </w:r>
      <w:r w:rsidR="00FE137C" w:rsidRPr="00A80A60">
        <w:rPr>
          <w:b/>
          <w:color w:val="000000"/>
          <w:sz w:val="26"/>
          <w:szCs w:val="26"/>
        </w:rPr>
        <w:t>комплекс процессных</w:t>
      </w:r>
      <w:r w:rsidR="00FE137C" w:rsidRPr="00A67F90">
        <w:rPr>
          <w:b/>
          <w:color w:val="000000"/>
          <w:sz w:val="26"/>
          <w:szCs w:val="26"/>
        </w:rPr>
        <w:t xml:space="preserve"> мероприятий </w:t>
      </w:r>
      <w:r w:rsidRPr="00D30534">
        <w:rPr>
          <w:color w:val="000000"/>
          <w:sz w:val="26"/>
          <w:szCs w:val="26"/>
        </w:rPr>
        <w:t xml:space="preserve"> </w:t>
      </w:r>
      <w:r w:rsidRPr="00FE137C">
        <w:rPr>
          <w:b/>
          <w:color w:val="000000"/>
          <w:sz w:val="26"/>
          <w:szCs w:val="26"/>
        </w:rPr>
        <w:t>"Обеспечение организационных условий для реализации муниципальной программы"</w:t>
      </w:r>
      <w:r w:rsidR="00FE137C">
        <w:rPr>
          <w:b/>
          <w:color w:val="000000"/>
          <w:sz w:val="26"/>
          <w:szCs w:val="26"/>
        </w:rPr>
        <w:t xml:space="preserve">, </w:t>
      </w:r>
      <w:r w:rsidR="00FE137C" w:rsidRPr="00FE137C">
        <w:rPr>
          <w:sz w:val="26"/>
          <w:szCs w:val="26"/>
        </w:rPr>
        <w:t xml:space="preserve"> </w:t>
      </w:r>
      <w:r w:rsidR="00FE137C" w:rsidRPr="00084864">
        <w:rPr>
          <w:sz w:val="26"/>
          <w:szCs w:val="26"/>
        </w:rPr>
        <w:t>в том числе основные мероприятия:</w:t>
      </w:r>
      <w:r w:rsidR="00FE137C" w:rsidRPr="00D30534">
        <w:rPr>
          <w:color w:val="000000"/>
          <w:sz w:val="26"/>
          <w:szCs w:val="26"/>
        </w:rPr>
        <w:t xml:space="preserve"> </w:t>
      </w:r>
    </w:p>
    <w:p w:rsidR="00B02579" w:rsidRPr="00D30534" w:rsidRDefault="00FE137C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B02579" w:rsidRPr="00D3053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Расходы на обеспечение </w:t>
      </w:r>
      <w:r w:rsidR="00E403A7">
        <w:rPr>
          <w:color w:val="000000"/>
          <w:sz w:val="26"/>
          <w:szCs w:val="26"/>
        </w:rPr>
        <w:t xml:space="preserve">функций муниципальных органов </w:t>
      </w:r>
      <w:r w:rsidR="00B02579" w:rsidRPr="00D30534">
        <w:rPr>
          <w:color w:val="000000"/>
          <w:sz w:val="26"/>
          <w:szCs w:val="26"/>
        </w:rPr>
        <w:t>в бюджете предусмотрено 2 </w:t>
      </w:r>
      <w:r>
        <w:rPr>
          <w:color w:val="000000"/>
          <w:sz w:val="26"/>
          <w:szCs w:val="26"/>
        </w:rPr>
        <w:t>8</w:t>
      </w:r>
      <w:r w:rsidR="005558CF">
        <w:rPr>
          <w:color w:val="000000"/>
          <w:sz w:val="26"/>
          <w:szCs w:val="26"/>
        </w:rPr>
        <w:t>72</w:t>
      </w:r>
      <w:r w:rsidR="00B02579" w:rsidRPr="00D30534">
        <w:rPr>
          <w:color w:val="000000"/>
          <w:sz w:val="26"/>
          <w:szCs w:val="26"/>
        </w:rPr>
        <w:t> </w:t>
      </w:r>
      <w:r w:rsidR="005558CF">
        <w:rPr>
          <w:color w:val="000000"/>
          <w:sz w:val="26"/>
          <w:szCs w:val="26"/>
        </w:rPr>
        <w:t>530</w:t>
      </w:r>
      <w:r w:rsidR="00B02579" w:rsidRPr="00D30534">
        <w:rPr>
          <w:color w:val="000000"/>
          <w:sz w:val="26"/>
          <w:szCs w:val="26"/>
        </w:rPr>
        <w:t>,</w:t>
      </w:r>
      <w:r w:rsidR="005558CF">
        <w:rPr>
          <w:color w:val="000000"/>
          <w:sz w:val="26"/>
          <w:szCs w:val="26"/>
        </w:rPr>
        <w:t>80</w:t>
      </w:r>
      <w:r w:rsidR="00B02579" w:rsidRPr="00D30534">
        <w:rPr>
          <w:color w:val="000000"/>
          <w:sz w:val="26"/>
          <w:szCs w:val="26"/>
        </w:rPr>
        <w:t xml:space="preserve"> рублей, кассовый расход составил  </w:t>
      </w:r>
      <w:r w:rsidR="005558CF">
        <w:rPr>
          <w:color w:val="000000"/>
          <w:sz w:val="26"/>
          <w:szCs w:val="26"/>
        </w:rPr>
        <w:t>2</w:t>
      </w:r>
      <w:r w:rsidR="00C44B07">
        <w:rPr>
          <w:color w:val="000000"/>
          <w:sz w:val="26"/>
          <w:szCs w:val="26"/>
        </w:rPr>
        <w:t xml:space="preserve"> </w:t>
      </w:r>
      <w:r w:rsidR="005558CF">
        <w:rPr>
          <w:color w:val="000000"/>
          <w:sz w:val="26"/>
          <w:szCs w:val="26"/>
        </w:rPr>
        <w:t>862</w:t>
      </w:r>
      <w:r w:rsidR="00B02579" w:rsidRPr="00D30534">
        <w:rPr>
          <w:color w:val="000000"/>
          <w:sz w:val="26"/>
          <w:szCs w:val="26"/>
        </w:rPr>
        <w:t> </w:t>
      </w:r>
      <w:r w:rsidR="005558CF">
        <w:rPr>
          <w:color w:val="000000"/>
          <w:sz w:val="26"/>
          <w:szCs w:val="26"/>
        </w:rPr>
        <w:t>781</w:t>
      </w:r>
      <w:r w:rsidR="00B02579" w:rsidRPr="00D30534">
        <w:rPr>
          <w:color w:val="000000"/>
          <w:sz w:val="26"/>
          <w:szCs w:val="26"/>
        </w:rPr>
        <w:t>,</w:t>
      </w:r>
      <w:r w:rsidR="00C44B07">
        <w:rPr>
          <w:color w:val="000000"/>
          <w:sz w:val="26"/>
          <w:szCs w:val="26"/>
        </w:rPr>
        <w:t>3</w:t>
      </w:r>
      <w:r w:rsidR="005558CF">
        <w:rPr>
          <w:color w:val="000000"/>
          <w:sz w:val="26"/>
          <w:szCs w:val="26"/>
        </w:rPr>
        <w:t>1</w:t>
      </w:r>
      <w:r w:rsidR="00B02579" w:rsidRPr="00D30534">
        <w:rPr>
          <w:color w:val="000000"/>
          <w:sz w:val="26"/>
          <w:szCs w:val="26"/>
        </w:rPr>
        <w:t xml:space="preserve"> рублей, или  </w:t>
      </w:r>
      <w:r w:rsidR="00AB1236">
        <w:rPr>
          <w:color w:val="000000"/>
          <w:sz w:val="26"/>
          <w:szCs w:val="26"/>
        </w:rPr>
        <w:t>99</w:t>
      </w:r>
      <w:r w:rsidR="00B02579" w:rsidRPr="00D30534">
        <w:rPr>
          <w:color w:val="000000"/>
          <w:sz w:val="26"/>
          <w:szCs w:val="26"/>
        </w:rPr>
        <w:t>,</w:t>
      </w:r>
      <w:r w:rsidR="00AB1236">
        <w:rPr>
          <w:color w:val="000000"/>
          <w:sz w:val="26"/>
          <w:szCs w:val="26"/>
        </w:rPr>
        <w:t>7</w:t>
      </w:r>
      <w:r w:rsidR="00B02579" w:rsidRPr="00D30534">
        <w:rPr>
          <w:color w:val="000000"/>
          <w:sz w:val="26"/>
          <w:szCs w:val="26"/>
        </w:rPr>
        <w:t xml:space="preserve"> % от утвержденных плановых значений;</w:t>
      </w:r>
    </w:p>
    <w:p w:rsidR="00E403A7" w:rsidRDefault="00B02579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 xml:space="preserve">     - </w:t>
      </w:r>
      <w:r w:rsidR="00E403A7" w:rsidRPr="00A80A60">
        <w:rPr>
          <w:b/>
          <w:color w:val="000000"/>
          <w:sz w:val="26"/>
          <w:szCs w:val="26"/>
        </w:rPr>
        <w:t>комплекс процессных</w:t>
      </w:r>
      <w:r w:rsidR="00E403A7" w:rsidRPr="00A67F90">
        <w:rPr>
          <w:b/>
          <w:color w:val="000000"/>
          <w:sz w:val="26"/>
          <w:szCs w:val="26"/>
        </w:rPr>
        <w:t xml:space="preserve"> мероприятий </w:t>
      </w:r>
      <w:r w:rsidR="00E403A7" w:rsidRPr="00D30534">
        <w:rPr>
          <w:color w:val="000000"/>
          <w:sz w:val="26"/>
          <w:szCs w:val="26"/>
        </w:rPr>
        <w:t xml:space="preserve"> </w:t>
      </w:r>
      <w:r w:rsidRPr="00E403A7">
        <w:rPr>
          <w:b/>
          <w:color w:val="000000"/>
          <w:sz w:val="26"/>
          <w:szCs w:val="26"/>
        </w:rPr>
        <w:t>"Обеспечение условий для развития физической культуры и спорта"</w:t>
      </w:r>
      <w:r w:rsidR="00E403A7">
        <w:rPr>
          <w:b/>
          <w:color w:val="000000"/>
          <w:sz w:val="26"/>
          <w:szCs w:val="26"/>
        </w:rPr>
        <w:t>,</w:t>
      </w:r>
      <w:r w:rsidR="00E403A7" w:rsidRPr="00E403A7">
        <w:rPr>
          <w:sz w:val="26"/>
          <w:szCs w:val="26"/>
        </w:rPr>
        <w:t xml:space="preserve"> </w:t>
      </w:r>
      <w:r w:rsidR="00E403A7" w:rsidRPr="00084864">
        <w:rPr>
          <w:sz w:val="26"/>
          <w:szCs w:val="26"/>
        </w:rPr>
        <w:t>в том числе основные мероприятия:</w:t>
      </w:r>
      <w:r w:rsidR="00E403A7" w:rsidRPr="00D30534">
        <w:rPr>
          <w:color w:val="000000"/>
          <w:sz w:val="26"/>
          <w:szCs w:val="26"/>
        </w:rPr>
        <w:t xml:space="preserve"> </w:t>
      </w:r>
    </w:p>
    <w:p w:rsidR="00E403A7" w:rsidRPr="00D30534" w:rsidRDefault="00B02579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 xml:space="preserve"> </w:t>
      </w:r>
      <w:r w:rsidR="00E403A7">
        <w:rPr>
          <w:color w:val="000000"/>
          <w:sz w:val="26"/>
          <w:szCs w:val="26"/>
        </w:rPr>
        <w:t xml:space="preserve">1. </w:t>
      </w:r>
      <w:r w:rsidR="00E403A7" w:rsidRPr="00F0651D">
        <w:rPr>
          <w:color w:val="000000"/>
          <w:sz w:val="26"/>
          <w:szCs w:val="26"/>
        </w:rPr>
        <w:t xml:space="preserve">Расходы на обеспечение деятельности муниципальных учреждений </w:t>
      </w:r>
      <w:r w:rsidRPr="00D30534">
        <w:rPr>
          <w:color w:val="000000"/>
          <w:sz w:val="26"/>
          <w:szCs w:val="26"/>
        </w:rPr>
        <w:t xml:space="preserve">в бюджете предусмотрено  </w:t>
      </w:r>
      <w:r w:rsidR="00AB1236">
        <w:rPr>
          <w:color w:val="000000"/>
          <w:sz w:val="26"/>
          <w:szCs w:val="26"/>
        </w:rPr>
        <w:t>33</w:t>
      </w:r>
      <w:r w:rsidR="00BC1E15">
        <w:rPr>
          <w:color w:val="000000"/>
          <w:sz w:val="26"/>
          <w:szCs w:val="26"/>
        </w:rPr>
        <w:t> </w:t>
      </w:r>
      <w:r w:rsidR="00AB1236">
        <w:rPr>
          <w:color w:val="000000"/>
          <w:sz w:val="26"/>
          <w:szCs w:val="26"/>
        </w:rPr>
        <w:t>883</w:t>
      </w:r>
      <w:r w:rsidRPr="00D30534">
        <w:rPr>
          <w:color w:val="000000"/>
          <w:sz w:val="26"/>
          <w:szCs w:val="26"/>
        </w:rPr>
        <w:t> </w:t>
      </w:r>
      <w:r w:rsidR="00E403A7">
        <w:rPr>
          <w:color w:val="000000"/>
          <w:sz w:val="26"/>
          <w:szCs w:val="26"/>
        </w:rPr>
        <w:t>794</w:t>
      </w:r>
      <w:r w:rsidRPr="00D30534">
        <w:rPr>
          <w:color w:val="000000"/>
          <w:sz w:val="26"/>
          <w:szCs w:val="26"/>
        </w:rPr>
        <w:t>,</w:t>
      </w:r>
      <w:r w:rsidR="00E403A7">
        <w:rPr>
          <w:color w:val="000000"/>
          <w:sz w:val="26"/>
          <w:szCs w:val="26"/>
        </w:rPr>
        <w:t>00</w:t>
      </w:r>
      <w:r w:rsidRPr="00D30534">
        <w:rPr>
          <w:color w:val="000000"/>
          <w:sz w:val="26"/>
          <w:szCs w:val="26"/>
        </w:rPr>
        <w:t xml:space="preserve"> рублей, кассовый расход составил </w:t>
      </w:r>
      <w:r w:rsidR="00AB1236">
        <w:rPr>
          <w:color w:val="000000"/>
          <w:sz w:val="26"/>
          <w:szCs w:val="26"/>
        </w:rPr>
        <w:t>33</w:t>
      </w:r>
      <w:r w:rsidRPr="00D30534">
        <w:rPr>
          <w:color w:val="000000"/>
          <w:sz w:val="26"/>
          <w:szCs w:val="26"/>
        </w:rPr>
        <w:t> </w:t>
      </w:r>
      <w:r w:rsidR="00AB1236">
        <w:rPr>
          <w:color w:val="000000"/>
          <w:sz w:val="26"/>
          <w:szCs w:val="26"/>
        </w:rPr>
        <w:t>390</w:t>
      </w:r>
      <w:r w:rsidRPr="00D30534">
        <w:rPr>
          <w:color w:val="000000"/>
          <w:sz w:val="26"/>
          <w:szCs w:val="26"/>
        </w:rPr>
        <w:t> </w:t>
      </w:r>
      <w:r w:rsidR="00AB1236">
        <w:rPr>
          <w:color w:val="000000"/>
          <w:sz w:val="26"/>
          <w:szCs w:val="26"/>
        </w:rPr>
        <w:t>887</w:t>
      </w:r>
      <w:r w:rsidRPr="00D30534">
        <w:rPr>
          <w:color w:val="000000"/>
          <w:sz w:val="26"/>
          <w:szCs w:val="26"/>
        </w:rPr>
        <w:t>,</w:t>
      </w:r>
      <w:r w:rsidR="00AB1236">
        <w:rPr>
          <w:color w:val="000000"/>
          <w:sz w:val="26"/>
          <w:szCs w:val="26"/>
        </w:rPr>
        <w:t>77</w:t>
      </w:r>
      <w:r w:rsidRPr="00D30534">
        <w:rPr>
          <w:color w:val="000000"/>
          <w:sz w:val="26"/>
          <w:szCs w:val="26"/>
        </w:rPr>
        <w:t xml:space="preserve"> рублей, или </w:t>
      </w:r>
      <w:r w:rsidR="00AB1236">
        <w:rPr>
          <w:color w:val="000000"/>
          <w:sz w:val="26"/>
          <w:szCs w:val="26"/>
        </w:rPr>
        <w:t>98</w:t>
      </w:r>
      <w:r w:rsidRPr="00D30534">
        <w:rPr>
          <w:color w:val="000000"/>
          <w:sz w:val="26"/>
          <w:szCs w:val="26"/>
        </w:rPr>
        <w:t>,</w:t>
      </w:r>
      <w:r w:rsidR="00AB1236">
        <w:rPr>
          <w:color w:val="000000"/>
          <w:sz w:val="26"/>
          <w:szCs w:val="26"/>
        </w:rPr>
        <w:t>5</w:t>
      </w:r>
      <w:r w:rsidRPr="00D30534">
        <w:rPr>
          <w:color w:val="000000"/>
          <w:sz w:val="26"/>
          <w:szCs w:val="26"/>
        </w:rPr>
        <w:t xml:space="preserve"> % от утвержденных плановых значений; </w:t>
      </w:r>
    </w:p>
    <w:p w:rsidR="00E403A7" w:rsidRDefault="00B02579" w:rsidP="00B02579">
      <w:pPr>
        <w:pBdr>
          <w:top w:val="nil"/>
          <w:left w:val="nil"/>
          <w:bottom w:val="nil"/>
          <w:right w:val="nil"/>
        </w:pBdr>
        <w:jc w:val="both"/>
        <w:rPr>
          <w:sz w:val="26"/>
          <w:szCs w:val="26"/>
        </w:rPr>
      </w:pPr>
      <w:r w:rsidRPr="00D30534">
        <w:rPr>
          <w:color w:val="000000"/>
          <w:sz w:val="26"/>
          <w:szCs w:val="26"/>
        </w:rPr>
        <w:t xml:space="preserve">     - </w:t>
      </w:r>
      <w:r w:rsidR="00E403A7" w:rsidRPr="00A80A60">
        <w:rPr>
          <w:b/>
          <w:color w:val="000000"/>
          <w:sz w:val="26"/>
          <w:szCs w:val="26"/>
        </w:rPr>
        <w:t>комплекс процессных</w:t>
      </w:r>
      <w:r w:rsidR="00E403A7" w:rsidRPr="00A67F90">
        <w:rPr>
          <w:b/>
          <w:color w:val="000000"/>
          <w:sz w:val="26"/>
          <w:szCs w:val="26"/>
        </w:rPr>
        <w:t xml:space="preserve"> мероприятий </w:t>
      </w:r>
      <w:r w:rsidR="00E403A7" w:rsidRPr="00D30534">
        <w:rPr>
          <w:color w:val="000000"/>
          <w:sz w:val="26"/>
          <w:szCs w:val="26"/>
        </w:rPr>
        <w:t xml:space="preserve"> </w:t>
      </w:r>
      <w:r w:rsidRPr="00E403A7">
        <w:rPr>
          <w:b/>
          <w:color w:val="000000"/>
          <w:sz w:val="26"/>
          <w:szCs w:val="26"/>
        </w:rPr>
        <w:t>"Организация участия спортсменов в соревнованиях различного уровня, проведение спортивно - массовых мероприятий среди различных слоев населения"</w:t>
      </w:r>
      <w:r w:rsidR="00E403A7">
        <w:rPr>
          <w:b/>
          <w:color w:val="000000"/>
          <w:sz w:val="26"/>
          <w:szCs w:val="26"/>
        </w:rPr>
        <w:t xml:space="preserve">, </w:t>
      </w:r>
      <w:r w:rsidR="00E403A7" w:rsidRPr="00FE137C">
        <w:rPr>
          <w:sz w:val="26"/>
          <w:szCs w:val="26"/>
        </w:rPr>
        <w:t xml:space="preserve"> </w:t>
      </w:r>
      <w:r w:rsidR="00E403A7" w:rsidRPr="00084864">
        <w:rPr>
          <w:sz w:val="26"/>
          <w:szCs w:val="26"/>
        </w:rPr>
        <w:t>в том числе основные мероприятия:</w:t>
      </w:r>
    </w:p>
    <w:p w:rsidR="00B02579" w:rsidRDefault="00E403A7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403A7">
        <w:rPr>
          <w:color w:val="000000"/>
          <w:sz w:val="26"/>
          <w:szCs w:val="26"/>
        </w:rPr>
        <w:t>Организация участия спортсменов в соревнованиях различного уровня</w:t>
      </w:r>
      <w:r w:rsidR="00B02579" w:rsidRPr="00D30534">
        <w:rPr>
          <w:color w:val="000000"/>
          <w:sz w:val="26"/>
          <w:szCs w:val="26"/>
        </w:rPr>
        <w:t xml:space="preserve"> в бюджете предусмотрено  </w:t>
      </w:r>
      <w:r>
        <w:rPr>
          <w:color w:val="000000"/>
          <w:sz w:val="26"/>
          <w:szCs w:val="26"/>
        </w:rPr>
        <w:t>1</w:t>
      </w:r>
      <w:r w:rsidR="00AB1236">
        <w:rPr>
          <w:color w:val="000000"/>
          <w:sz w:val="26"/>
          <w:szCs w:val="26"/>
        </w:rPr>
        <w:t>81</w:t>
      </w:r>
      <w:r w:rsidR="00B02579" w:rsidRPr="00D30534">
        <w:rPr>
          <w:color w:val="000000"/>
          <w:sz w:val="26"/>
          <w:szCs w:val="26"/>
        </w:rPr>
        <w:t> </w:t>
      </w:r>
      <w:r w:rsidR="00AB1236">
        <w:rPr>
          <w:color w:val="000000"/>
          <w:sz w:val="26"/>
          <w:szCs w:val="26"/>
        </w:rPr>
        <w:t>200</w:t>
      </w:r>
      <w:r w:rsidR="00B02579" w:rsidRPr="00D30534">
        <w:rPr>
          <w:color w:val="000000"/>
          <w:sz w:val="26"/>
          <w:szCs w:val="26"/>
        </w:rPr>
        <w:t xml:space="preserve">,00 рублей, кассовый расход составил </w:t>
      </w:r>
      <w:r w:rsidR="00957195">
        <w:rPr>
          <w:color w:val="000000"/>
          <w:sz w:val="26"/>
          <w:szCs w:val="26"/>
        </w:rPr>
        <w:t>1</w:t>
      </w:r>
      <w:r w:rsidR="00AB1236">
        <w:rPr>
          <w:color w:val="000000"/>
          <w:sz w:val="26"/>
          <w:szCs w:val="26"/>
        </w:rPr>
        <w:t>81</w:t>
      </w:r>
      <w:r w:rsidR="00957195">
        <w:rPr>
          <w:color w:val="000000"/>
          <w:sz w:val="26"/>
          <w:szCs w:val="26"/>
        </w:rPr>
        <w:t xml:space="preserve"> </w:t>
      </w:r>
      <w:r w:rsidR="00AB1236">
        <w:rPr>
          <w:color w:val="000000"/>
          <w:sz w:val="26"/>
          <w:szCs w:val="26"/>
        </w:rPr>
        <w:t>1</w:t>
      </w:r>
      <w:r w:rsidR="00BC1E15">
        <w:rPr>
          <w:color w:val="000000"/>
          <w:sz w:val="26"/>
          <w:szCs w:val="26"/>
        </w:rPr>
        <w:t>00</w:t>
      </w:r>
      <w:r w:rsidR="00B02579" w:rsidRPr="00D30534">
        <w:rPr>
          <w:color w:val="000000"/>
          <w:sz w:val="26"/>
          <w:szCs w:val="26"/>
        </w:rPr>
        <w:t>,</w:t>
      </w:r>
      <w:r w:rsidR="00BC1E15">
        <w:rPr>
          <w:color w:val="000000"/>
          <w:sz w:val="26"/>
          <w:szCs w:val="26"/>
        </w:rPr>
        <w:t>00</w:t>
      </w:r>
      <w:r w:rsidR="00B02579" w:rsidRPr="00D30534">
        <w:rPr>
          <w:color w:val="000000"/>
          <w:sz w:val="26"/>
          <w:szCs w:val="26"/>
        </w:rPr>
        <w:t xml:space="preserve"> рублей, или </w:t>
      </w:r>
      <w:r w:rsidR="00FD1DDF">
        <w:rPr>
          <w:color w:val="000000"/>
          <w:sz w:val="26"/>
          <w:szCs w:val="26"/>
        </w:rPr>
        <w:t>99</w:t>
      </w:r>
      <w:r>
        <w:rPr>
          <w:color w:val="000000"/>
          <w:sz w:val="26"/>
          <w:szCs w:val="26"/>
        </w:rPr>
        <w:t>,</w:t>
      </w:r>
      <w:r w:rsidR="00FD1DDF">
        <w:rPr>
          <w:color w:val="000000"/>
          <w:sz w:val="26"/>
          <w:szCs w:val="26"/>
        </w:rPr>
        <w:t>9</w:t>
      </w:r>
      <w:r w:rsidR="00B02579" w:rsidRPr="00D30534">
        <w:rPr>
          <w:color w:val="000000"/>
          <w:sz w:val="26"/>
          <w:szCs w:val="26"/>
        </w:rPr>
        <w:t xml:space="preserve"> % от утвержденных плановых значений;</w:t>
      </w:r>
    </w:p>
    <w:p w:rsidR="00E403A7" w:rsidRPr="00E403A7" w:rsidRDefault="00E403A7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E403A7">
        <w:rPr>
          <w:color w:val="000000"/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>П</w:t>
      </w:r>
      <w:r w:rsidRPr="00E403A7">
        <w:rPr>
          <w:color w:val="000000"/>
          <w:sz w:val="26"/>
          <w:szCs w:val="26"/>
        </w:rPr>
        <w:t>роведение спортивно - массовых мероприятий среди различных слоев населения</w:t>
      </w:r>
      <w:r>
        <w:rPr>
          <w:color w:val="000000"/>
          <w:sz w:val="26"/>
          <w:szCs w:val="26"/>
        </w:rPr>
        <w:t xml:space="preserve"> </w:t>
      </w:r>
      <w:r w:rsidRPr="00D30534">
        <w:rPr>
          <w:color w:val="000000"/>
          <w:sz w:val="26"/>
          <w:szCs w:val="26"/>
        </w:rPr>
        <w:t xml:space="preserve">в бюджете предусмотрено  </w:t>
      </w:r>
      <w:r w:rsidR="00C44B07">
        <w:rPr>
          <w:color w:val="000000"/>
          <w:sz w:val="26"/>
          <w:szCs w:val="26"/>
        </w:rPr>
        <w:t>1</w:t>
      </w:r>
      <w:r w:rsidR="00FD1DDF">
        <w:rPr>
          <w:color w:val="000000"/>
          <w:sz w:val="26"/>
          <w:szCs w:val="26"/>
        </w:rPr>
        <w:t>3</w:t>
      </w:r>
      <w:r w:rsidR="00C44B07">
        <w:rPr>
          <w:color w:val="000000"/>
          <w:sz w:val="26"/>
          <w:szCs w:val="26"/>
        </w:rPr>
        <w:t>0</w:t>
      </w:r>
      <w:r w:rsidRPr="00D30534">
        <w:rPr>
          <w:color w:val="000000"/>
          <w:sz w:val="26"/>
          <w:szCs w:val="26"/>
        </w:rPr>
        <w:t xml:space="preserve"> 700,00 рублей, кассовый расход составил </w:t>
      </w:r>
      <w:r w:rsidR="00FD1DDF">
        <w:rPr>
          <w:color w:val="000000"/>
          <w:sz w:val="26"/>
          <w:szCs w:val="26"/>
        </w:rPr>
        <w:t>130</w:t>
      </w:r>
      <w:r w:rsidRPr="00D30534">
        <w:rPr>
          <w:color w:val="000000"/>
          <w:sz w:val="26"/>
          <w:szCs w:val="26"/>
        </w:rPr>
        <w:t> </w:t>
      </w:r>
      <w:r w:rsidR="00FD1DDF">
        <w:rPr>
          <w:color w:val="000000"/>
          <w:sz w:val="26"/>
          <w:szCs w:val="26"/>
        </w:rPr>
        <w:t>700</w:t>
      </w:r>
      <w:r w:rsidRPr="00D30534">
        <w:rPr>
          <w:color w:val="000000"/>
          <w:sz w:val="26"/>
          <w:szCs w:val="26"/>
        </w:rPr>
        <w:t>,</w:t>
      </w:r>
      <w:r w:rsidR="009F67A3">
        <w:rPr>
          <w:color w:val="000000"/>
          <w:sz w:val="26"/>
          <w:szCs w:val="26"/>
        </w:rPr>
        <w:t>00</w:t>
      </w:r>
      <w:r w:rsidRPr="00D30534">
        <w:rPr>
          <w:color w:val="000000"/>
          <w:sz w:val="26"/>
          <w:szCs w:val="26"/>
        </w:rPr>
        <w:t xml:space="preserve"> рублей, или </w:t>
      </w:r>
      <w:r w:rsidR="00FD1DDF">
        <w:rPr>
          <w:color w:val="000000"/>
          <w:sz w:val="26"/>
          <w:szCs w:val="26"/>
        </w:rPr>
        <w:t>100</w:t>
      </w:r>
      <w:r w:rsidRPr="00D30534">
        <w:rPr>
          <w:color w:val="000000"/>
          <w:sz w:val="26"/>
          <w:szCs w:val="26"/>
        </w:rPr>
        <w:t xml:space="preserve"> % от утвержденных плановых значений;</w:t>
      </w:r>
    </w:p>
    <w:p w:rsidR="00632DEF" w:rsidRDefault="00B02579" w:rsidP="00632DEF">
      <w:pPr>
        <w:pBdr>
          <w:top w:val="nil"/>
          <w:left w:val="nil"/>
          <w:bottom w:val="nil"/>
          <w:right w:val="nil"/>
        </w:pBdr>
        <w:jc w:val="both"/>
        <w:rPr>
          <w:sz w:val="26"/>
          <w:szCs w:val="26"/>
        </w:rPr>
      </w:pPr>
      <w:r w:rsidRPr="00D30534">
        <w:rPr>
          <w:color w:val="000000"/>
          <w:sz w:val="26"/>
          <w:szCs w:val="26"/>
        </w:rPr>
        <w:t>      -</w:t>
      </w:r>
      <w:r w:rsidR="00632DEF" w:rsidRPr="00632DEF">
        <w:rPr>
          <w:b/>
          <w:color w:val="000000"/>
          <w:sz w:val="26"/>
          <w:szCs w:val="26"/>
        </w:rPr>
        <w:t xml:space="preserve"> </w:t>
      </w:r>
      <w:r w:rsidR="00632DEF" w:rsidRPr="00A80A60">
        <w:rPr>
          <w:b/>
          <w:color w:val="000000"/>
          <w:sz w:val="26"/>
          <w:szCs w:val="26"/>
        </w:rPr>
        <w:t>комплекс процессных</w:t>
      </w:r>
      <w:r w:rsidR="00632DEF" w:rsidRPr="00A67F90">
        <w:rPr>
          <w:b/>
          <w:color w:val="000000"/>
          <w:sz w:val="26"/>
          <w:szCs w:val="26"/>
        </w:rPr>
        <w:t xml:space="preserve"> мероприятий </w:t>
      </w:r>
      <w:r w:rsidRPr="00D30534">
        <w:rPr>
          <w:color w:val="000000"/>
          <w:sz w:val="26"/>
          <w:szCs w:val="26"/>
        </w:rPr>
        <w:t xml:space="preserve"> </w:t>
      </w:r>
      <w:r w:rsidRPr="00632DEF">
        <w:rPr>
          <w:b/>
          <w:color w:val="000000"/>
          <w:sz w:val="26"/>
          <w:szCs w:val="26"/>
        </w:rPr>
        <w:t xml:space="preserve">" Организация социальных выплат </w:t>
      </w:r>
      <w:proofErr w:type="gramStart"/>
      <w:r w:rsidRPr="00632DEF">
        <w:rPr>
          <w:b/>
          <w:color w:val="000000"/>
          <w:sz w:val="26"/>
          <w:szCs w:val="26"/>
        </w:rPr>
        <w:t>имеющим</w:t>
      </w:r>
      <w:proofErr w:type="gramEnd"/>
      <w:r w:rsidRPr="00632DEF">
        <w:rPr>
          <w:b/>
          <w:color w:val="000000"/>
          <w:sz w:val="26"/>
          <w:szCs w:val="26"/>
        </w:rPr>
        <w:t xml:space="preserve"> право на их получение"</w:t>
      </w:r>
      <w:r w:rsidR="00632DEF">
        <w:rPr>
          <w:b/>
          <w:color w:val="000000"/>
          <w:sz w:val="26"/>
          <w:szCs w:val="26"/>
        </w:rPr>
        <w:t xml:space="preserve">, </w:t>
      </w:r>
      <w:r w:rsidR="00632DEF" w:rsidRPr="00632DEF">
        <w:rPr>
          <w:sz w:val="26"/>
          <w:szCs w:val="26"/>
        </w:rPr>
        <w:t xml:space="preserve"> </w:t>
      </w:r>
      <w:r w:rsidR="00632DEF" w:rsidRPr="00084864">
        <w:rPr>
          <w:sz w:val="26"/>
          <w:szCs w:val="26"/>
        </w:rPr>
        <w:t>в том числе основные мероприятия:</w:t>
      </w:r>
    </w:p>
    <w:p w:rsidR="00B02579" w:rsidRPr="00D30534" w:rsidRDefault="00632DEF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Осуществление мер социальной поддержки по предоставлению компенсации расходов на оплату жилых помещений, отопления и </w:t>
      </w:r>
      <w:r w:rsidR="00735CB5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свещения педагогическим и иным работникам образовательных организаций </w:t>
      </w:r>
      <w:r w:rsidR="00B02579" w:rsidRPr="00D30534">
        <w:rPr>
          <w:color w:val="000000"/>
          <w:sz w:val="26"/>
          <w:szCs w:val="26"/>
        </w:rPr>
        <w:t>в бюджете предусмотрено 3</w:t>
      </w:r>
      <w:r>
        <w:rPr>
          <w:color w:val="000000"/>
          <w:sz w:val="26"/>
          <w:szCs w:val="26"/>
        </w:rPr>
        <w:t>96</w:t>
      </w:r>
      <w:r w:rsidR="00B02579" w:rsidRPr="00D30534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576</w:t>
      </w:r>
      <w:r w:rsidR="00B02579" w:rsidRPr="00D30534">
        <w:rPr>
          <w:color w:val="000000"/>
          <w:sz w:val="26"/>
          <w:szCs w:val="26"/>
        </w:rPr>
        <w:t xml:space="preserve">,00 рублей, кассовый расход составил </w:t>
      </w:r>
      <w:r w:rsidR="00FD1DDF">
        <w:rPr>
          <w:color w:val="000000"/>
          <w:sz w:val="26"/>
          <w:szCs w:val="26"/>
        </w:rPr>
        <w:t>376</w:t>
      </w:r>
      <w:r>
        <w:rPr>
          <w:color w:val="000000"/>
          <w:sz w:val="26"/>
          <w:szCs w:val="26"/>
        </w:rPr>
        <w:t xml:space="preserve"> </w:t>
      </w:r>
      <w:r w:rsidR="00E154F3">
        <w:rPr>
          <w:color w:val="000000"/>
          <w:sz w:val="26"/>
          <w:szCs w:val="26"/>
        </w:rPr>
        <w:t>9</w:t>
      </w:r>
      <w:r w:rsidR="00FD1DDF">
        <w:rPr>
          <w:color w:val="000000"/>
          <w:sz w:val="26"/>
          <w:szCs w:val="26"/>
        </w:rPr>
        <w:t>92</w:t>
      </w:r>
      <w:r w:rsidR="00B02579" w:rsidRPr="00D30534">
        <w:rPr>
          <w:color w:val="000000"/>
          <w:sz w:val="26"/>
          <w:szCs w:val="26"/>
        </w:rPr>
        <w:t xml:space="preserve">,00 рублей, или </w:t>
      </w:r>
      <w:r w:rsidR="00FD1DDF">
        <w:rPr>
          <w:color w:val="000000"/>
          <w:sz w:val="26"/>
          <w:szCs w:val="26"/>
        </w:rPr>
        <w:t>95</w:t>
      </w:r>
      <w:r w:rsidR="00B02579" w:rsidRPr="00D30534">
        <w:rPr>
          <w:color w:val="000000"/>
          <w:sz w:val="26"/>
          <w:szCs w:val="26"/>
        </w:rPr>
        <w:t>,</w:t>
      </w:r>
      <w:r w:rsidR="00FD1DDF">
        <w:rPr>
          <w:color w:val="000000"/>
          <w:sz w:val="26"/>
          <w:szCs w:val="26"/>
        </w:rPr>
        <w:t>1</w:t>
      </w:r>
      <w:r w:rsidR="00B02579" w:rsidRPr="00D30534">
        <w:rPr>
          <w:color w:val="000000"/>
          <w:sz w:val="26"/>
          <w:szCs w:val="26"/>
        </w:rPr>
        <w:t xml:space="preserve"> % от утвержденных плановых значений;</w:t>
      </w:r>
    </w:p>
    <w:p w:rsidR="00632DEF" w:rsidRDefault="00B02579" w:rsidP="00632DEF">
      <w:pPr>
        <w:pBdr>
          <w:top w:val="nil"/>
          <w:left w:val="nil"/>
          <w:bottom w:val="nil"/>
          <w:right w:val="nil"/>
        </w:pBdr>
        <w:jc w:val="both"/>
        <w:rPr>
          <w:sz w:val="26"/>
          <w:szCs w:val="26"/>
        </w:rPr>
      </w:pPr>
      <w:r w:rsidRPr="00D30534">
        <w:rPr>
          <w:color w:val="000000"/>
          <w:sz w:val="26"/>
          <w:szCs w:val="26"/>
        </w:rPr>
        <w:t xml:space="preserve">      - </w:t>
      </w:r>
      <w:r w:rsidR="00632DEF" w:rsidRPr="00A80A60">
        <w:rPr>
          <w:b/>
          <w:color w:val="000000"/>
          <w:sz w:val="26"/>
          <w:szCs w:val="26"/>
        </w:rPr>
        <w:t>комплекс процессных</w:t>
      </w:r>
      <w:r w:rsidR="00632DEF" w:rsidRPr="00A67F90">
        <w:rPr>
          <w:b/>
          <w:color w:val="000000"/>
          <w:sz w:val="26"/>
          <w:szCs w:val="26"/>
        </w:rPr>
        <w:t xml:space="preserve"> мероприятий </w:t>
      </w:r>
      <w:r w:rsidR="00632DEF" w:rsidRPr="00D30534">
        <w:rPr>
          <w:color w:val="000000"/>
          <w:sz w:val="26"/>
          <w:szCs w:val="26"/>
        </w:rPr>
        <w:t xml:space="preserve"> </w:t>
      </w:r>
      <w:r w:rsidRPr="00632DEF">
        <w:rPr>
          <w:b/>
          <w:color w:val="000000"/>
          <w:sz w:val="26"/>
          <w:szCs w:val="26"/>
        </w:rPr>
        <w:t>" Поддержка общественных объединений и некоммерческих организаций"</w:t>
      </w:r>
      <w:r w:rsidRPr="00D30534">
        <w:rPr>
          <w:color w:val="000000"/>
          <w:sz w:val="26"/>
          <w:szCs w:val="26"/>
        </w:rPr>
        <w:t xml:space="preserve"> </w:t>
      </w:r>
      <w:r w:rsidR="00632DEF" w:rsidRPr="00084864">
        <w:rPr>
          <w:sz w:val="26"/>
          <w:szCs w:val="26"/>
        </w:rPr>
        <w:t>в том числе основные мероприятия:</w:t>
      </w:r>
    </w:p>
    <w:p w:rsidR="00B02579" w:rsidRPr="00D30534" w:rsidRDefault="00632DEF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1. Предоставление субсидии общественным объединениям и некоммерческим организациям </w:t>
      </w:r>
      <w:r w:rsidR="00B02579" w:rsidRPr="00D30534">
        <w:rPr>
          <w:color w:val="000000"/>
          <w:sz w:val="26"/>
          <w:szCs w:val="26"/>
        </w:rPr>
        <w:t>в бюджете предусмотрено 5</w:t>
      </w:r>
      <w:r>
        <w:rPr>
          <w:color w:val="000000"/>
          <w:sz w:val="26"/>
          <w:szCs w:val="26"/>
        </w:rPr>
        <w:t>9</w:t>
      </w:r>
      <w:r w:rsidR="00B02579" w:rsidRPr="00D30534">
        <w:rPr>
          <w:color w:val="000000"/>
          <w:sz w:val="26"/>
          <w:szCs w:val="26"/>
        </w:rPr>
        <w:t>4</w:t>
      </w:r>
      <w:r w:rsidR="00366EE1">
        <w:rPr>
          <w:color w:val="000000"/>
          <w:sz w:val="26"/>
          <w:szCs w:val="26"/>
        </w:rPr>
        <w:t> </w:t>
      </w:r>
      <w:r w:rsidR="00B02579" w:rsidRPr="00D30534">
        <w:rPr>
          <w:color w:val="000000"/>
          <w:sz w:val="26"/>
          <w:szCs w:val="26"/>
        </w:rPr>
        <w:t>000</w:t>
      </w:r>
      <w:r w:rsidR="00366EE1">
        <w:rPr>
          <w:color w:val="000000"/>
          <w:sz w:val="26"/>
          <w:szCs w:val="26"/>
        </w:rPr>
        <w:t>,00</w:t>
      </w:r>
      <w:r w:rsidR="00B02579" w:rsidRPr="00D30534">
        <w:rPr>
          <w:color w:val="000000"/>
          <w:sz w:val="26"/>
          <w:szCs w:val="26"/>
        </w:rPr>
        <w:t xml:space="preserve"> рублей, кассовый расход составил </w:t>
      </w:r>
      <w:r w:rsidR="009F67A3">
        <w:rPr>
          <w:color w:val="000000"/>
          <w:sz w:val="26"/>
          <w:szCs w:val="26"/>
        </w:rPr>
        <w:t> </w:t>
      </w:r>
      <w:r w:rsidR="00974196">
        <w:rPr>
          <w:color w:val="000000"/>
          <w:sz w:val="26"/>
          <w:szCs w:val="26"/>
        </w:rPr>
        <w:t>594</w:t>
      </w:r>
      <w:r w:rsidR="00E154F3">
        <w:rPr>
          <w:color w:val="000000"/>
          <w:sz w:val="26"/>
          <w:szCs w:val="26"/>
        </w:rPr>
        <w:t xml:space="preserve"> </w:t>
      </w:r>
      <w:r w:rsidR="00974196">
        <w:rPr>
          <w:color w:val="000000"/>
          <w:sz w:val="26"/>
          <w:szCs w:val="26"/>
        </w:rPr>
        <w:t>000</w:t>
      </w:r>
      <w:r w:rsidR="009F67A3">
        <w:rPr>
          <w:color w:val="000000"/>
          <w:sz w:val="26"/>
          <w:szCs w:val="26"/>
        </w:rPr>
        <w:t>,00</w:t>
      </w:r>
      <w:r w:rsidR="00B02579" w:rsidRPr="00D30534">
        <w:rPr>
          <w:color w:val="000000"/>
          <w:sz w:val="26"/>
          <w:szCs w:val="26"/>
        </w:rPr>
        <w:t xml:space="preserve"> рублей, или </w:t>
      </w:r>
      <w:r w:rsidR="00974196">
        <w:rPr>
          <w:color w:val="000000"/>
          <w:sz w:val="26"/>
          <w:szCs w:val="26"/>
        </w:rPr>
        <w:t>100</w:t>
      </w:r>
      <w:r w:rsidR="00B02579" w:rsidRPr="00D30534">
        <w:rPr>
          <w:color w:val="000000"/>
          <w:sz w:val="26"/>
          <w:szCs w:val="26"/>
        </w:rPr>
        <w:t xml:space="preserve"> % от утвержденных плановых значений;        </w:t>
      </w:r>
    </w:p>
    <w:p w:rsidR="00DE4284" w:rsidRPr="00D1117A" w:rsidRDefault="00DE4284" w:rsidP="00DE4284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Pr="00D1117A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-</w:t>
      </w:r>
      <w:r w:rsidRPr="00D1117A">
        <w:rPr>
          <w:color w:val="000000"/>
          <w:sz w:val="26"/>
          <w:szCs w:val="26"/>
        </w:rPr>
        <w:t xml:space="preserve">  </w:t>
      </w:r>
      <w:r w:rsidRPr="00DE4284">
        <w:rPr>
          <w:b/>
          <w:color w:val="000000"/>
          <w:sz w:val="26"/>
          <w:szCs w:val="26"/>
        </w:rPr>
        <w:t>Средства резервного фонда Дорогобужского района Смоленской области</w:t>
      </w:r>
      <w:r>
        <w:rPr>
          <w:color w:val="000000"/>
          <w:sz w:val="26"/>
          <w:szCs w:val="26"/>
        </w:rPr>
        <w:t xml:space="preserve"> </w:t>
      </w:r>
      <w:r w:rsidRPr="00D1117A">
        <w:rPr>
          <w:color w:val="000000"/>
          <w:sz w:val="26"/>
          <w:szCs w:val="26"/>
        </w:rPr>
        <w:t>в бюджете предусмотрено 174 018,36 рублей, кассовый расход составил 174</w:t>
      </w:r>
      <w:r>
        <w:rPr>
          <w:color w:val="000000"/>
          <w:sz w:val="36"/>
          <w:szCs w:val="36"/>
        </w:rPr>
        <w:t xml:space="preserve"> </w:t>
      </w:r>
      <w:r w:rsidRPr="00D1117A">
        <w:rPr>
          <w:color w:val="000000"/>
          <w:sz w:val="26"/>
          <w:szCs w:val="26"/>
        </w:rPr>
        <w:t>018,36 рублей, или 100% от утвержденных плановых значений;</w:t>
      </w:r>
    </w:p>
    <w:p w:rsidR="00B02579" w:rsidRPr="00D30534" w:rsidRDefault="00B02579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</w:p>
    <w:p w:rsidR="00062621" w:rsidRPr="00D30534" w:rsidRDefault="00B02579" w:rsidP="00062621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 xml:space="preserve">В рамках реализации муниципальной программы </w:t>
      </w:r>
      <w:r w:rsidRPr="00D30534">
        <w:rPr>
          <w:b/>
          <w:color w:val="000000"/>
          <w:sz w:val="26"/>
          <w:szCs w:val="26"/>
        </w:rPr>
        <w:t>"</w:t>
      </w:r>
      <w:proofErr w:type="spellStart"/>
      <w:r w:rsidRPr="00D30534">
        <w:rPr>
          <w:b/>
          <w:color w:val="000000"/>
          <w:sz w:val="26"/>
          <w:szCs w:val="26"/>
        </w:rPr>
        <w:t>Гражданско</w:t>
      </w:r>
      <w:proofErr w:type="spellEnd"/>
      <w:r w:rsidRPr="00D30534">
        <w:rPr>
          <w:b/>
          <w:color w:val="000000"/>
          <w:sz w:val="26"/>
          <w:szCs w:val="26"/>
        </w:rPr>
        <w:t xml:space="preserve"> - патриотическое воспитание граждан в муниципальном образовании "Дорогобуж</w:t>
      </w:r>
      <w:r w:rsidR="00062621">
        <w:rPr>
          <w:b/>
          <w:color w:val="000000"/>
          <w:sz w:val="26"/>
          <w:szCs w:val="26"/>
        </w:rPr>
        <w:t xml:space="preserve">ский район" Смоленской области" </w:t>
      </w:r>
      <w:r w:rsidR="00062621" w:rsidRPr="00062621">
        <w:rPr>
          <w:color w:val="000000"/>
          <w:sz w:val="26"/>
          <w:szCs w:val="26"/>
        </w:rPr>
        <w:t>на</w:t>
      </w:r>
      <w:r w:rsidR="00062621" w:rsidRPr="00D30534">
        <w:rPr>
          <w:color w:val="000000"/>
          <w:sz w:val="26"/>
          <w:szCs w:val="26"/>
        </w:rPr>
        <w:t xml:space="preserve"> 202</w:t>
      </w:r>
      <w:r w:rsidR="00062621">
        <w:rPr>
          <w:color w:val="000000"/>
          <w:sz w:val="26"/>
          <w:szCs w:val="26"/>
        </w:rPr>
        <w:t>4</w:t>
      </w:r>
      <w:r w:rsidR="00062621" w:rsidRPr="00D30534">
        <w:rPr>
          <w:color w:val="000000"/>
          <w:sz w:val="26"/>
          <w:szCs w:val="26"/>
        </w:rPr>
        <w:t xml:space="preserve"> год</w:t>
      </w:r>
      <w:r w:rsidR="00062621">
        <w:rPr>
          <w:color w:val="000000"/>
          <w:sz w:val="26"/>
          <w:szCs w:val="26"/>
        </w:rPr>
        <w:t>у</w:t>
      </w:r>
      <w:r w:rsidR="00062621" w:rsidRPr="00D30534">
        <w:rPr>
          <w:color w:val="000000"/>
          <w:sz w:val="26"/>
          <w:szCs w:val="26"/>
        </w:rPr>
        <w:t xml:space="preserve"> в бюджете предусмотрено </w:t>
      </w:r>
      <w:r w:rsidR="00E154F3">
        <w:rPr>
          <w:b/>
          <w:color w:val="000000"/>
          <w:sz w:val="26"/>
          <w:szCs w:val="26"/>
        </w:rPr>
        <w:t>12</w:t>
      </w:r>
      <w:r w:rsidR="00062621">
        <w:rPr>
          <w:b/>
          <w:color w:val="000000"/>
          <w:sz w:val="26"/>
          <w:szCs w:val="26"/>
        </w:rPr>
        <w:t>5</w:t>
      </w:r>
      <w:r w:rsidR="00CD0AB8">
        <w:rPr>
          <w:b/>
          <w:color w:val="000000"/>
          <w:sz w:val="26"/>
          <w:szCs w:val="26"/>
        </w:rPr>
        <w:t xml:space="preserve"> </w:t>
      </w:r>
      <w:r w:rsidR="00062621">
        <w:rPr>
          <w:b/>
          <w:color w:val="000000"/>
          <w:sz w:val="26"/>
          <w:szCs w:val="26"/>
        </w:rPr>
        <w:t>000</w:t>
      </w:r>
      <w:r w:rsidR="00062621" w:rsidRPr="00D30534">
        <w:rPr>
          <w:b/>
          <w:color w:val="000000"/>
          <w:sz w:val="26"/>
          <w:szCs w:val="26"/>
        </w:rPr>
        <w:t>,</w:t>
      </w:r>
      <w:r w:rsidR="00062621">
        <w:rPr>
          <w:b/>
          <w:color w:val="000000"/>
          <w:sz w:val="26"/>
          <w:szCs w:val="26"/>
        </w:rPr>
        <w:t>00</w:t>
      </w:r>
      <w:r w:rsidR="00062621" w:rsidRPr="00D30534">
        <w:rPr>
          <w:b/>
          <w:color w:val="000000"/>
          <w:sz w:val="26"/>
          <w:szCs w:val="26"/>
        </w:rPr>
        <w:t xml:space="preserve"> рублей</w:t>
      </w:r>
      <w:r w:rsidR="00062621" w:rsidRPr="00D30534">
        <w:rPr>
          <w:color w:val="000000"/>
          <w:sz w:val="26"/>
          <w:szCs w:val="26"/>
        </w:rPr>
        <w:t xml:space="preserve">, кассовый расход </w:t>
      </w:r>
      <w:r w:rsidR="00062621">
        <w:rPr>
          <w:color w:val="000000"/>
          <w:sz w:val="26"/>
          <w:szCs w:val="26"/>
        </w:rPr>
        <w:t>на 01.</w:t>
      </w:r>
      <w:r w:rsidR="00974196">
        <w:rPr>
          <w:color w:val="000000"/>
          <w:sz w:val="26"/>
          <w:szCs w:val="26"/>
        </w:rPr>
        <w:t>01</w:t>
      </w:r>
      <w:r w:rsidR="00062621">
        <w:rPr>
          <w:color w:val="000000"/>
          <w:sz w:val="26"/>
          <w:szCs w:val="26"/>
        </w:rPr>
        <w:t>.202</w:t>
      </w:r>
      <w:r w:rsidR="00974196">
        <w:rPr>
          <w:color w:val="000000"/>
          <w:sz w:val="26"/>
          <w:szCs w:val="26"/>
        </w:rPr>
        <w:t>5</w:t>
      </w:r>
      <w:r w:rsidR="00062621">
        <w:rPr>
          <w:color w:val="000000"/>
          <w:sz w:val="26"/>
          <w:szCs w:val="26"/>
        </w:rPr>
        <w:t xml:space="preserve"> </w:t>
      </w:r>
      <w:r w:rsidR="009F67A3">
        <w:rPr>
          <w:color w:val="000000"/>
          <w:sz w:val="26"/>
          <w:szCs w:val="26"/>
        </w:rPr>
        <w:t xml:space="preserve">года </w:t>
      </w:r>
      <w:r w:rsidR="00062621" w:rsidRPr="00062621">
        <w:rPr>
          <w:color w:val="000000"/>
          <w:sz w:val="26"/>
          <w:szCs w:val="26"/>
        </w:rPr>
        <w:t xml:space="preserve">составил </w:t>
      </w:r>
      <w:r w:rsidR="00E154F3">
        <w:rPr>
          <w:b/>
          <w:color w:val="000000"/>
          <w:sz w:val="26"/>
          <w:szCs w:val="26"/>
        </w:rPr>
        <w:t>1</w:t>
      </w:r>
      <w:r w:rsidR="00974196">
        <w:rPr>
          <w:b/>
          <w:color w:val="000000"/>
          <w:sz w:val="26"/>
          <w:szCs w:val="26"/>
        </w:rPr>
        <w:t>25</w:t>
      </w:r>
      <w:r w:rsidR="00062621" w:rsidRPr="00062621">
        <w:rPr>
          <w:b/>
          <w:color w:val="000000"/>
          <w:sz w:val="26"/>
          <w:szCs w:val="26"/>
        </w:rPr>
        <w:t xml:space="preserve"> </w:t>
      </w:r>
      <w:r w:rsidR="00974196">
        <w:rPr>
          <w:b/>
          <w:color w:val="000000"/>
          <w:sz w:val="26"/>
          <w:szCs w:val="26"/>
        </w:rPr>
        <w:t>000</w:t>
      </w:r>
      <w:r w:rsidR="00062621" w:rsidRPr="00062621">
        <w:rPr>
          <w:b/>
          <w:color w:val="000000"/>
          <w:sz w:val="26"/>
          <w:szCs w:val="26"/>
        </w:rPr>
        <w:t>,00 рублей</w:t>
      </w:r>
      <w:r w:rsidR="00062621" w:rsidRPr="00062621">
        <w:rPr>
          <w:color w:val="000000"/>
          <w:sz w:val="26"/>
          <w:szCs w:val="26"/>
        </w:rPr>
        <w:t xml:space="preserve">, или  </w:t>
      </w:r>
      <w:r w:rsidR="00974196">
        <w:rPr>
          <w:color w:val="000000"/>
          <w:sz w:val="26"/>
          <w:szCs w:val="26"/>
        </w:rPr>
        <w:t>100</w:t>
      </w:r>
      <w:r w:rsidR="00062621" w:rsidRPr="00062621">
        <w:rPr>
          <w:color w:val="000000"/>
          <w:sz w:val="26"/>
          <w:szCs w:val="26"/>
        </w:rPr>
        <w:t xml:space="preserve"> % от утвержденных плановых значений.</w:t>
      </w:r>
    </w:p>
    <w:p w:rsidR="00B02579" w:rsidRPr="00D30534" w:rsidRDefault="00062621" w:rsidP="00B02579">
      <w:pPr>
        <w:pBdr>
          <w:top w:val="nil"/>
          <w:left w:val="nil"/>
          <w:bottom w:val="nil"/>
          <w:right w:val="nil"/>
        </w:pBdr>
        <w:jc w:val="both"/>
        <w:rPr>
          <w:b/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>Основные комплексы процессных мероприятий:     </w:t>
      </w:r>
    </w:p>
    <w:p w:rsidR="00D30534" w:rsidRPr="00D30534" w:rsidRDefault="00062621" w:rsidP="00B02579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к</w:t>
      </w:r>
      <w:r w:rsidR="00B02579" w:rsidRPr="00062621">
        <w:rPr>
          <w:b/>
          <w:color w:val="000000"/>
          <w:sz w:val="26"/>
          <w:szCs w:val="26"/>
        </w:rPr>
        <w:t>омплекс процессных мероприятий</w:t>
      </w:r>
      <w:r w:rsidR="00B02579" w:rsidRPr="00D30534">
        <w:rPr>
          <w:color w:val="000000"/>
          <w:sz w:val="26"/>
          <w:szCs w:val="26"/>
        </w:rPr>
        <w:t xml:space="preserve"> - </w:t>
      </w:r>
      <w:r w:rsidR="00B02579" w:rsidRPr="00D30534">
        <w:rPr>
          <w:b/>
          <w:color w:val="000000"/>
          <w:sz w:val="26"/>
          <w:szCs w:val="26"/>
        </w:rPr>
        <w:t>" 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</w:r>
      <w:r w:rsidR="00D30534" w:rsidRPr="00D30534">
        <w:rPr>
          <w:b/>
          <w:color w:val="000000"/>
          <w:sz w:val="26"/>
          <w:szCs w:val="26"/>
        </w:rPr>
        <w:t xml:space="preserve">, </w:t>
      </w:r>
      <w:r w:rsidR="00D30534" w:rsidRPr="00D30534">
        <w:rPr>
          <w:color w:val="000000"/>
          <w:sz w:val="26"/>
          <w:szCs w:val="26"/>
        </w:rPr>
        <w:t>в том числе мероприятие:</w:t>
      </w:r>
      <w:r w:rsidR="00B02579" w:rsidRPr="00D30534">
        <w:rPr>
          <w:color w:val="000000"/>
          <w:sz w:val="26"/>
          <w:szCs w:val="26"/>
        </w:rPr>
        <w:t xml:space="preserve"> </w:t>
      </w:r>
    </w:p>
    <w:p w:rsidR="00B02579" w:rsidRDefault="00D30534" w:rsidP="00D30534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>1. «Реализация мероприятий по гражданско-патриотическому воспитанию»</w:t>
      </w:r>
      <w:r w:rsidR="00B02579" w:rsidRPr="00D30534">
        <w:rPr>
          <w:color w:val="000000"/>
          <w:sz w:val="26"/>
          <w:szCs w:val="26"/>
        </w:rPr>
        <w:t xml:space="preserve">  в бюджете  предусмотрено  </w:t>
      </w:r>
      <w:r w:rsidR="00EA5D10">
        <w:rPr>
          <w:color w:val="000000"/>
          <w:sz w:val="26"/>
          <w:szCs w:val="26"/>
        </w:rPr>
        <w:t>12</w:t>
      </w:r>
      <w:r w:rsidR="00B02579" w:rsidRPr="00D30534">
        <w:rPr>
          <w:color w:val="000000"/>
          <w:sz w:val="26"/>
          <w:szCs w:val="26"/>
        </w:rPr>
        <w:t>5</w:t>
      </w:r>
      <w:r w:rsidR="00366EE1">
        <w:rPr>
          <w:color w:val="000000"/>
          <w:sz w:val="26"/>
          <w:szCs w:val="26"/>
        </w:rPr>
        <w:t> </w:t>
      </w:r>
      <w:r w:rsidR="00B02579" w:rsidRPr="00D30534">
        <w:rPr>
          <w:color w:val="000000"/>
          <w:sz w:val="26"/>
          <w:szCs w:val="26"/>
        </w:rPr>
        <w:t>000</w:t>
      </w:r>
      <w:r w:rsidR="00366EE1">
        <w:rPr>
          <w:color w:val="000000"/>
          <w:sz w:val="26"/>
          <w:szCs w:val="26"/>
        </w:rPr>
        <w:t>,00</w:t>
      </w:r>
      <w:r w:rsidR="00B02579" w:rsidRPr="00D30534">
        <w:rPr>
          <w:color w:val="000000"/>
          <w:sz w:val="26"/>
          <w:szCs w:val="26"/>
        </w:rPr>
        <w:t xml:space="preserve"> рублей, кассовый расход составил </w:t>
      </w:r>
      <w:r w:rsidR="00974196">
        <w:rPr>
          <w:color w:val="000000"/>
          <w:sz w:val="26"/>
          <w:szCs w:val="26"/>
        </w:rPr>
        <w:t>125</w:t>
      </w:r>
      <w:r w:rsidR="005E6205">
        <w:rPr>
          <w:color w:val="000000"/>
          <w:sz w:val="26"/>
          <w:szCs w:val="26"/>
        </w:rPr>
        <w:t xml:space="preserve"> </w:t>
      </w:r>
      <w:r w:rsidR="00974196">
        <w:rPr>
          <w:color w:val="000000"/>
          <w:sz w:val="26"/>
          <w:szCs w:val="26"/>
        </w:rPr>
        <w:t>000</w:t>
      </w:r>
      <w:r w:rsidR="00B02579" w:rsidRPr="00D30534">
        <w:rPr>
          <w:color w:val="000000"/>
          <w:sz w:val="26"/>
          <w:szCs w:val="26"/>
        </w:rPr>
        <w:t xml:space="preserve">,00 рублей, или </w:t>
      </w:r>
      <w:r w:rsidR="00974196">
        <w:rPr>
          <w:color w:val="000000"/>
          <w:sz w:val="26"/>
          <w:szCs w:val="26"/>
        </w:rPr>
        <w:t>100</w:t>
      </w:r>
      <w:r w:rsidR="00B02579" w:rsidRPr="00D30534">
        <w:rPr>
          <w:color w:val="000000"/>
          <w:sz w:val="26"/>
          <w:szCs w:val="26"/>
        </w:rPr>
        <w:t xml:space="preserve"> % от утвержденных плановых значений.</w:t>
      </w:r>
    </w:p>
    <w:p w:rsidR="00EA5D10" w:rsidRDefault="00EA5D10" w:rsidP="00D30534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</w:p>
    <w:p w:rsidR="00EA5D10" w:rsidRPr="00D30534" w:rsidRDefault="00EA5D10" w:rsidP="00EA5D10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 xml:space="preserve">В рамках реализации муниципальной программы </w:t>
      </w:r>
      <w:r>
        <w:rPr>
          <w:color w:val="000000"/>
          <w:sz w:val="26"/>
          <w:szCs w:val="26"/>
        </w:rPr>
        <w:t xml:space="preserve"> </w:t>
      </w:r>
      <w:r w:rsidRPr="00EA5D10">
        <w:rPr>
          <w:b/>
          <w:color w:val="000000"/>
          <w:sz w:val="26"/>
          <w:szCs w:val="26"/>
        </w:rPr>
        <w:t>"Доступная среда в муниципальном образовании "Дорогобужский район" Смоленской области"</w:t>
      </w:r>
      <w:r>
        <w:rPr>
          <w:b/>
          <w:color w:val="000000"/>
          <w:sz w:val="26"/>
          <w:szCs w:val="26"/>
        </w:rPr>
        <w:t xml:space="preserve"> </w:t>
      </w:r>
      <w:r w:rsidRPr="00062621">
        <w:rPr>
          <w:color w:val="000000"/>
          <w:sz w:val="26"/>
          <w:szCs w:val="26"/>
        </w:rPr>
        <w:t>на</w:t>
      </w:r>
      <w:r w:rsidRPr="00D30534">
        <w:rPr>
          <w:color w:val="000000"/>
          <w:sz w:val="26"/>
          <w:szCs w:val="26"/>
        </w:rPr>
        <w:t xml:space="preserve"> 202</w:t>
      </w:r>
      <w:r>
        <w:rPr>
          <w:color w:val="000000"/>
          <w:sz w:val="26"/>
          <w:szCs w:val="26"/>
        </w:rPr>
        <w:t>4</w:t>
      </w:r>
      <w:r w:rsidRPr="00D30534">
        <w:rPr>
          <w:color w:val="000000"/>
          <w:sz w:val="26"/>
          <w:szCs w:val="26"/>
        </w:rPr>
        <w:t xml:space="preserve"> год</w:t>
      </w:r>
      <w:r>
        <w:rPr>
          <w:color w:val="000000"/>
          <w:sz w:val="26"/>
          <w:szCs w:val="26"/>
        </w:rPr>
        <w:t>у</w:t>
      </w:r>
      <w:r w:rsidRPr="00D30534">
        <w:rPr>
          <w:color w:val="000000"/>
          <w:sz w:val="26"/>
          <w:szCs w:val="26"/>
        </w:rPr>
        <w:t xml:space="preserve"> в бюджете предусмотрено </w:t>
      </w:r>
      <w:r w:rsidRPr="00EA5D10">
        <w:rPr>
          <w:b/>
          <w:color w:val="000000"/>
          <w:sz w:val="26"/>
          <w:szCs w:val="26"/>
        </w:rPr>
        <w:t xml:space="preserve">500 </w:t>
      </w:r>
      <w:r>
        <w:rPr>
          <w:b/>
          <w:color w:val="000000"/>
          <w:sz w:val="26"/>
          <w:szCs w:val="26"/>
        </w:rPr>
        <w:t>000</w:t>
      </w:r>
      <w:r w:rsidRPr="00D30534">
        <w:rPr>
          <w:b/>
          <w:color w:val="000000"/>
          <w:sz w:val="26"/>
          <w:szCs w:val="26"/>
        </w:rPr>
        <w:t>,</w:t>
      </w:r>
      <w:r>
        <w:rPr>
          <w:b/>
          <w:color w:val="000000"/>
          <w:sz w:val="26"/>
          <w:szCs w:val="26"/>
        </w:rPr>
        <w:t>00</w:t>
      </w:r>
      <w:r w:rsidRPr="00D30534">
        <w:rPr>
          <w:b/>
          <w:color w:val="000000"/>
          <w:sz w:val="26"/>
          <w:szCs w:val="26"/>
        </w:rPr>
        <w:t xml:space="preserve"> рублей</w:t>
      </w:r>
      <w:r w:rsidRPr="00D30534">
        <w:rPr>
          <w:color w:val="000000"/>
          <w:sz w:val="26"/>
          <w:szCs w:val="26"/>
        </w:rPr>
        <w:t xml:space="preserve">, кассовый расход </w:t>
      </w:r>
      <w:r>
        <w:rPr>
          <w:color w:val="000000"/>
          <w:sz w:val="26"/>
          <w:szCs w:val="26"/>
        </w:rPr>
        <w:t>на 01.</w:t>
      </w:r>
      <w:r w:rsidR="00974196">
        <w:rPr>
          <w:color w:val="000000"/>
          <w:sz w:val="26"/>
          <w:szCs w:val="26"/>
        </w:rPr>
        <w:t>01</w:t>
      </w:r>
      <w:r>
        <w:rPr>
          <w:color w:val="000000"/>
          <w:sz w:val="26"/>
          <w:szCs w:val="26"/>
        </w:rPr>
        <w:t>.202</w:t>
      </w:r>
      <w:r w:rsidR="00974196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года </w:t>
      </w:r>
      <w:r w:rsidR="00974196" w:rsidRPr="00D30534">
        <w:rPr>
          <w:color w:val="000000"/>
          <w:sz w:val="26"/>
          <w:szCs w:val="26"/>
        </w:rPr>
        <w:t xml:space="preserve">составил </w:t>
      </w:r>
      <w:r w:rsidR="00974196">
        <w:rPr>
          <w:color w:val="000000"/>
          <w:sz w:val="26"/>
          <w:szCs w:val="26"/>
        </w:rPr>
        <w:t>500 000</w:t>
      </w:r>
      <w:r w:rsidR="00974196" w:rsidRPr="00D30534">
        <w:rPr>
          <w:color w:val="000000"/>
          <w:sz w:val="26"/>
          <w:szCs w:val="26"/>
        </w:rPr>
        <w:t xml:space="preserve">,00 рублей, или </w:t>
      </w:r>
      <w:r w:rsidR="00974196">
        <w:rPr>
          <w:color w:val="000000"/>
          <w:sz w:val="26"/>
          <w:szCs w:val="26"/>
        </w:rPr>
        <w:t>100</w:t>
      </w:r>
      <w:r w:rsidR="00974196" w:rsidRPr="00D30534">
        <w:rPr>
          <w:color w:val="000000"/>
          <w:sz w:val="26"/>
          <w:szCs w:val="26"/>
        </w:rPr>
        <w:t xml:space="preserve"> % от утвержденных плановых значений.</w:t>
      </w:r>
    </w:p>
    <w:p w:rsidR="00EA5D10" w:rsidRPr="00D30534" w:rsidRDefault="00EA5D10" w:rsidP="00EA5D10">
      <w:pPr>
        <w:pBdr>
          <w:top w:val="nil"/>
          <w:left w:val="nil"/>
          <w:bottom w:val="nil"/>
          <w:right w:val="nil"/>
        </w:pBdr>
        <w:jc w:val="both"/>
        <w:rPr>
          <w:b/>
          <w:color w:val="000000"/>
          <w:sz w:val="26"/>
          <w:szCs w:val="26"/>
        </w:rPr>
      </w:pPr>
      <w:r w:rsidRPr="00D30534">
        <w:rPr>
          <w:color w:val="000000"/>
          <w:sz w:val="26"/>
          <w:szCs w:val="26"/>
        </w:rPr>
        <w:t>Основные комплексы процессных мероприятий:     </w:t>
      </w:r>
    </w:p>
    <w:p w:rsidR="00EA5D10" w:rsidRDefault="00EA5D10" w:rsidP="00EA5D10">
      <w:pPr>
        <w:jc w:val="both"/>
        <w:rPr>
          <w:b/>
          <w:color w:val="000000"/>
          <w:sz w:val="26"/>
          <w:szCs w:val="26"/>
        </w:rPr>
      </w:pPr>
      <w:r w:rsidRPr="00EA5D10">
        <w:rPr>
          <w:b/>
          <w:color w:val="000000"/>
          <w:sz w:val="26"/>
          <w:szCs w:val="26"/>
        </w:rPr>
        <w:t xml:space="preserve">- комплекс процессных мероприятий - </w:t>
      </w:r>
      <w:r w:rsidRPr="00D30534">
        <w:rPr>
          <w:b/>
          <w:color w:val="000000"/>
          <w:sz w:val="26"/>
          <w:szCs w:val="26"/>
        </w:rPr>
        <w:t>" </w:t>
      </w:r>
      <w:r w:rsidRPr="00EA5D10">
        <w:rPr>
          <w:b/>
          <w:color w:val="000000"/>
          <w:sz w:val="26"/>
          <w:szCs w:val="26"/>
        </w:rPr>
        <w:t>Создание благоприятной среды для инвалидов и других маломобильных групп населения</w:t>
      </w:r>
      <w:r w:rsidRPr="00D30534">
        <w:rPr>
          <w:b/>
          <w:color w:val="000000"/>
          <w:sz w:val="26"/>
          <w:szCs w:val="26"/>
        </w:rPr>
        <w:t xml:space="preserve">", </w:t>
      </w:r>
      <w:r w:rsidRPr="00D30534">
        <w:rPr>
          <w:color w:val="000000"/>
          <w:sz w:val="26"/>
          <w:szCs w:val="26"/>
        </w:rPr>
        <w:t xml:space="preserve">в том числе мероприятие: </w:t>
      </w:r>
      <w:r w:rsidRPr="00EA5D10">
        <w:rPr>
          <w:b/>
          <w:color w:val="000000"/>
          <w:sz w:val="26"/>
          <w:szCs w:val="26"/>
        </w:rPr>
        <w:t xml:space="preserve"> </w:t>
      </w:r>
    </w:p>
    <w:p w:rsidR="000932AD" w:rsidRPr="00D30534" w:rsidRDefault="00EA5D10" w:rsidP="000932AD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«П</w:t>
      </w:r>
      <w:r w:rsidRPr="00EA5D10">
        <w:rPr>
          <w:color w:val="000000"/>
          <w:sz w:val="26"/>
          <w:szCs w:val="26"/>
        </w:rPr>
        <w:t xml:space="preserve">редоставление грантов в форме субсидий </w:t>
      </w:r>
      <w:r w:rsidR="000932AD">
        <w:rPr>
          <w:color w:val="000000"/>
          <w:sz w:val="26"/>
          <w:szCs w:val="26"/>
        </w:rPr>
        <w:t xml:space="preserve">социально ориентированным </w:t>
      </w:r>
      <w:r w:rsidRPr="00EA5D10">
        <w:rPr>
          <w:color w:val="000000"/>
          <w:sz w:val="26"/>
          <w:szCs w:val="26"/>
        </w:rPr>
        <w:t>некоммерческим организациям на оборудование открытого спортивного сооружения для беспрепятственного доступа инвалидов и других маломобильных групп населения</w:t>
      </w:r>
      <w:r>
        <w:rPr>
          <w:color w:val="000000"/>
          <w:sz w:val="26"/>
          <w:szCs w:val="26"/>
        </w:rPr>
        <w:t>»</w:t>
      </w:r>
      <w:r w:rsidRPr="00EA5D10">
        <w:rPr>
          <w:color w:val="000000"/>
          <w:sz w:val="26"/>
          <w:szCs w:val="26"/>
        </w:rPr>
        <w:t> в бюджете предусмотрено 500</w:t>
      </w:r>
      <w:r w:rsidR="00366EE1">
        <w:rPr>
          <w:color w:val="000000"/>
          <w:sz w:val="26"/>
          <w:szCs w:val="26"/>
        </w:rPr>
        <w:t> </w:t>
      </w:r>
      <w:r w:rsidRPr="00EA5D10">
        <w:rPr>
          <w:color w:val="000000"/>
          <w:sz w:val="26"/>
          <w:szCs w:val="26"/>
        </w:rPr>
        <w:t>000</w:t>
      </w:r>
      <w:r w:rsidR="00366EE1">
        <w:rPr>
          <w:color w:val="000000"/>
          <w:sz w:val="26"/>
          <w:szCs w:val="26"/>
        </w:rPr>
        <w:t>,00</w:t>
      </w:r>
      <w:r w:rsidRPr="00EA5D10">
        <w:rPr>
          <w:color w:val="000000"/>
          <w:sz w:val="26"/>
          <w:szCs w:val="26"/>
        </w:rPr>
        <w:t xml:space="preserve"> рублей, кассовый расход </w:t>
      </w:r>
      <w:r w:rsidR="000932AD" w:rsidRPr="00D30534">
        <w:rPr>
          <w:color w:val="000000"/>
          <w:sz w:val="26"/>
          <w:szCs w:val="26"/>
        </w:rPr>
        <w:t xml:space="preserve">составил </w:t>
      </w:r>
      <w:r w:rsidR="000932AD">
        <w:rPr>
          <w:color w:val="000000"/>
          <w:sz w:val="26"/>
          <w:szCs w:val="26"/>
        </w:rPr>
        <w:t>500 000</w:t>
      </w:r>
      <w:r w:rsidR="000932AD" w:rsidRPr="00D30534">
        <w:rPr>
          <w:color w:val="000000"/>
          <w:sz w:val="26"/>
          <w:szCs w:val="26"/>
        </w:rPr>
        <w:t xml:space="preserve">,00 рублей, или </w:t>
      </w:r>
      <w:r w:rsidR="000932AD">
        <w:rPr>
          <w:color w:val="000000"/>
          <w:sz w:val="26"/>
          <w:szCs w:val="26"/>
        </w:rPr>
        <w:t>100</w:t>
      </w:r>
      <w:r w:rsidR="000932AD" w:rsidRPr="00D30534">
        <w:rPr>
          <w:color w:val="000000"/>
          <w:sz w:val="26"/>
          <w:szCs w:val="26"/>
        </w:rPr>
        <w:t xml:space="preserve"> % от утвержденных плановых значений.</w:t>
      </w:r>
    </w:p>
    <w:p w:rsidR="00EA5D10" w:rsidRDefault="00EA5D10" w:rsidP="001F1EF1">
      <w:pPr>
        <w:jc w:val="both"/>
        <w:rPr>
          <w:color w:val="000000"/>
          <w:sz w:val="26"/>
          <w:szCs w:val="26"/>
        </w:rPr>
      </w:pPr>
      <w:r w:rsidRPr="00EA5D10">
        <w:rPr>
          <w:color w:val="000000"/>
          <w:sz w:val="26"/>
          <w:szCs w:val="26"/>
        </w:rPr>
        <w:t>.</w:t>
      </w:r>
    </w:p>
    <w:p w:rsidR="00423E83" w:rsidRDefault="00423E83" w:rsidP="00423E8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Исполнение муниципальных программ и непрограммных мероприятий по </w:t>
      </w:r>
      <w:r w:rsidRPr="00917F94">
        <w:rPr>
          <w:sz w:val="26"/>
          <w:szCs w:val="26"/>
        </w:rPr>
        <w:t>бюджету муниципального образования «Дорогобужский район» Смоленской области</w:t>
      </w:r>
      <w:r>
        <w:rPr>
          <w:sz w:val="26"/>
          <w:szCs w:val="26"/>
        </w:rPr>
        <w:t xml:space="preserve"> за 2024 год выполнено на </w:t>
      </w:r>
      <w:r w:rsidR="000932AD">
        <w:rPr>
          <w:sz w:val="26"/>
          <w:szCs w:val="26"/>
        </w:rPr>
        <w:t>99</w:t>
      </w:r>
      <w:r w:rsidR="009C7404" w:rsidRPr="00D30534">
        <w:rPr>
          <w:color w:val="000000"/>
          <w:sz w:val="26"/>
          <w:szCs w:val="26"/>
        </w:rPr>
        <w:t>,</w:t>
      </w:r>
      <w:r w:rsidR="000932AD">
        <w:rPr>
          <w:color w:val="000000"/>
          <w:sz w:val="26"/>
          <w:szCs w:val="26"/>
        </w:rPr>
        <w:t>5</w:t>
      </w:r>
      <w:r w:rsidR="009C7404" w:rsidRPr="00D30534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% от утвержденных плановых значений</w:t>
      </w:r>
      <w:r w:rsidR="000932A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932AD">
        <w:rPr>
          <w:sz w:val="26"/>
          <w:szCs w:val="26"/>
        </w:rPr>
        <w:t>И</w:t>
      </w:r>
      <w:r>
        <w:rPr>
          <w:sz w:val="26"/>
          <w:szCs w:val="26"/>
        </w:rPr>
        <w:t>сполнение происходит в соответствии с графиками расходования сре</w:t>
      </w:r>
      <w:proofErr w:type="gramStart"/>
      <w:r>
        <w:rPr>
          <w:sz w:val="26"/>
          <w:szCs w:val="26"/>
        </w:rPr>
        <w:t>дств в т</w:t>
      </w:r>
      <w:proofErr w:type="gramEnd"/>
      <w:r>
        <w:rPr>
          <w:sz w:val="26"/>
          <w:szCs w:val="26"/>
        </w:rPr>
        <w:t>ечение года.</w:t>
      </w:r>
    </w:p>
    <w:p w:rsidR="005E6205" w:rsidRPr="00D30534" w:rsidRDefault="005E6205" w:rsidP="00D30534">
      <w:pPr>
        <w:pBdr>
          <w:top w:val="nil"/>
          <w:left w:val="nil"/>
          <w:bottom w:val="nil"/>
          <w:right w:val="nil"/>
        </w:pBdr>
        <w:jc w:val="both"/>
        <w:rPr>
          <w:color w:val="000000"/>
          <w:sz w:val="26"/>
          <w:szCs w:val="26"/>
        </w:rPr>
      </w:pPr>
    </w:p>
    <w:p w:rsidR="00B02579" w:rsidRPr="00D30534" w:rsidRDefault="00B02579" w:rsidP="00B0257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360"/>
        <w:jc w:val="both"/>
        <w:rPr>
          <w:b/>
          <w:sz w:val="26"/>
          <w:szCs w:val="26"/>
        </w:rPr>
      </w:pPr>
      <w:r w:rsidRPr="00D30534">
        <w:rPr>
          <w:b/>
          <w:sz w:val="26"/>
          <w:szCs w:val="26"/>
        </w:rPr>
        <w:t>Реализация мероприятий по национальным проектам, в том числе выполнение показателей результативности и эффективности.</w:t>
      </w:r>
    </w:p>
    <w:p w:rsidR="00020B0D" w:rsidRDefault="00B02579" w:rsidP="00B02579">
      <w:pPr>
        <w:pBdr>
          <w:top w:val="nil"/>
          <w:left w:val="nil"/>
          <w:bottom w:val="nil"/>
          <w:right w:val="nil"/>
        </w:pBdr>
        <w:jc w:val="both"/>
        <w:rPr>
          <w:sz w:val="26"/>
          <w:szCs w:val="26"/>
        </w:rPr>
      </w:pPr>
      <w:r w:rsidRPr="00D30534">
        <w:rPr>
          <w:sz w:val="26"/>
          <w:szCs w:val="26"/>
        </w:rPr>
        <w:t>В 202</w:t>
      </w:r>
      <w:r w:rsidR="00020B0D">
        <w:rPr>
          <w:sz w:val="26"/>
          <w:szCs w:val="26"/>
        </w:rPr>
        <w:t>4</w:t>
      </w:r>
      <w:r w:rsidRPr="00D30534">
        <w:rPr>
          <w:sz w:val="26"/>
          <w:szCs w:val="26"/>
        </w:rPr>
        <w:t xml:space="preserve"> году </w:t>
      </w:r>
      <w:r w:rsidR="00020B0D">
        <w:rPr>
          <w:sz w:val="26"/>
          <w:szCs w:val="26"/>
        </w:rPr>
        <w:t xml:space="preserve"> в региональном проекте «Культурная среда»  участвует МБУДО «ДШИ»  в рамках основных мероприятий:</w:t>
      </w:r>
    </w:p>
    <w:p w:rsidR="00B02579" w:rsidRPr="006A1A7B" w:rsidRDefault="00020B0D" w:rsidP="00B02579">
      <w:pPr>
        <w:pBdr>
          <w:top w:val="nil"/>
          <w:left w:val="nil"/>
          <w:bottom w:val="nil"/>
          <w:right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Государственная </w:t>
      </w:r>
      <w:r w:rsidR="00C36B85">
        <w:rPr>
          <w:sz w:val="26"/>
          <w:szCs w:val="26"/>
        </w:rPr>
        <w:t xml:space="preserve">поддержка отрасли культуры (модернизация учреждений детских школ искусств) </w:t>
      </w:r>
      <w:r w:rsidR="00C36B85" w:rsidRPr="00084864">
        <w:rPr>
          <w:sz w:val="26"/>
          <w:szCs w:val="26"/>
        </w:rPr>
        <w:t>в бюджете предусмотрено</w:t>
      </w:r>
      <w:r w:rsidR="00C36B85">
        <w:rPr>
          <w:sz w:val="26"/>
          <w:szCs w:val="26"/>
        </w:rPr>
        <w:t xml:space="preserve"> 10 421 053,00 рублей на капитальный ремонт здания МБУДО «ДШИ» по адресу п. Ве</w:t>
      </w:r>
      <w:r w:rsidR="006A1A7B">
        <w:rPr>
          <w:sz w:val="26"/>
          <w:szCs w:val="26"/>
        </w:rPr>
        <w:t xml:space="preserve">рхнеднепровский ул. Ленина д. 9, кассовый расход составил </w:t>
      </w:r>
      <w:r w:rsidR="009C7404">
        <w:rPr>
          <w:sz w:val="26"/>
          <w:szCs w:val="26"/>
        </w:rPr>
        <w:t>10</w:t>
      </w:r>
      <w:r w:rsidR="003F3515">
        <w:rPr>
          <w:sz w:val="26"/>
          <w:szCs w:val="26"/>
        </w:rPr>
        <w:t> </w:t>
      </w:r>
      <w:r w:rsidR="009C7404">
        <w:rPr>
          <w:sz w:val="26"/>
          <w:szCs w:val="26"/>
        </w:rPr>
        <w:t>421</w:t>
      </w:r>
      <w:r w:rsidR="003F3515">
        <w:rPr>
          <w:sz w:val="26"/>
          <w:szCs w:val="26"/>
        </w:rPr>
        <w:t> </w:t>
      </w:r>
      <w:r w:rsidR="009C7404">
        <w:rPr>
          <w:sz w:val="26"/>
          <w:szCs w:val="26"/>
        </w:rPr>
        <w:t>053</w:t>
      </w:r>
      <w:r w:rsidR="003F3515">
        <w:rPr>
          <w:sz w:val="26"/>
          <w:szCs w:val="26"/>
        </w:rPr>
        <w:t>,</w:t>
      </w:r>
      <w:r w:rsidR="009C7404">
        <w:rPr>
          <w:sz w:val="26"/>
          <w:szCs w:val="26"/>
        </w:rPr>
        <w:t>00</w:t>
      </w:r>
      <w:r w:rsidR="003F3515">
        <w:rPr>
          <w:sz w:val="26"/>
          <w:szCs w:val="26"/>
        </w:rPr>
        <w:t xml:space="preserve"> рублей</w:t>
      </w:r>
      <w:r w:rsidR="00423E83">
        <w:rPr>
          <w:sz w:val="26"/>
          <w:szCs w:val="26"/>
        </w:rPr>
        <w:t xml:space="preserve">, или </w:t>
      </w:r>
      <w:r w:rsidR="009C7404">
        <w:rPr>
          <w:sz w:val="26"/>
          <w:szCs w:val="26"/>
        </w:rPr>
        <w:t>100</w:t>
      </w:r>
      <w:r w:rsidR="00423E83">
        <w:rPr>
          <w:sz w:val="26"/>
          <w:szCs w:val="26"/>
        </w:rPr>
        <w:t>,</w:t>
      </w:r>
      <w:r w:rsidR="009C7404">
        <w:rPr>
          <w:sz w:val="26"/>
          <w:szCs w:val="26"/>
        </w:rPr>
        <w:t>0</w:t>
      </w:r>
      <w:r w:rsidR="00423E83">
        <w:rPr>
          <w:sz w:val="26"/>
          <w:szCs w:val="26"/>
        </w:rPr>
        <w:t xml:space="preserve"> % от утвержденных плановых значений.</w:t>
      </w:r>
    </w:p>
    <w:p w:rsidR="00C36B85" w:rsidRDefault="00C36B85" w:rsidP="00B02579">
      <w:pPr>
        <w:pBdr>
          <w:top w:val="nil"/>
          <w:left w:val="nil"/>
          <w:bottom w:val="nil"/>
          <w:right w:val="nil"/>
        </w:pBdr>
        <w:jc w:val="both"/>
        <w:rPr>
          <w:sz w:val="26"/>
          <w:szCs w:val="26"/>
        </w:rPr>
      </w:pPr>
    </w:p>
    <w:p w:rsidR="00B02579" w:rsidRPr="00D30534" w:rsidRDefault="00B02579" w:rsidP="00B02579">
      <w:pPr>
        <w:pBdr>
          <w:top w:val="nil"/>
          <w:left w:val="nil"/>
          <w:bottom w:val="nil"/>
          <w:right w:val="nil"/>
        </w:pBdr>
        <w:jc w:val="both"/>
        <w:rPr>
          <w:b/>
          <w:sz w:val="26"/>
          <w:szCs w:val="26"/>
        </w:rPr>
      </w:pPr>
      <w:r w:rsidRPr="00D30534">
        <w:rPr>
          <w:rFonts w:cs="Calibri"/>
          <w:b/>
          <w:color w:val="000000"/>
          <w:sz w:val="26"/>
          <w:szCs w:val="26"/>
          <w:shd w:val="clear" w:color="auto" w:fill="FFFFFF"/>
        </w:rPr>
        <w:t xml:space="preserve">    3. </w:t>
      </w:r>
      <w:r w:rsidRPr="00D30534">
        <w:rPr>
          <w:b/>
          <w:sz w:val="26"/>
          <w:szCs w:val="26"/>
        </w:rPr>
        <w:t>О мероприятиях, направленных на повышение эффективности расходования и контроля над целевым использованием бюджетных средств, в том числе:</w:t>
      </w:r>
    </w:p>
    <w:p w:rsidR="00234EEA" w:rsidRDefault="00B02579" w:rsidP="00B02579">
      <w:pPr>
        <w:tabs>
          <w:tab w:val="left" w:pos="1134"/>
        </w:tabs>
        <w:ind w:left="709"/>
        <w:jc w:val="both"/>
        <w:rPr>
          <w:b/>
          <w:sz w:val="26"/>
          <w:szCs w:val="26"/>
        </w:rPr>
      </w:pPr>
      <w:r w:rsidRPr="00D30534">
        <w:rPr>
          <w:b/>
          <w:sz w:val="26"/>
          <w:szCs w:val="26"/>
        </w:rPr>
        <w:lastRenderedPageBreak/>
        <w:t>-экономия бюджетных средств, сложивш</w:t>
      </w:r>
      <w:r w:rsidR="00234EEA">
        <w:rPr>
          <w:b/>
          <w:sz w:val="26"/>
          <w:szCs w:val="26"/>
        </w:rPr>
        <w:t>ихся  по результатам проведения</w:t>
      </w:r>
    </w:p>
    <w:p w:rsidR="00B02579" w:rsidRDefault="00B02579" w:rsidP="00234EEA">
      <w:pPr>
        <w:tabs>
          <w:tab w:val="left" w:pos="1134"/>
        </w:tabs>
        <w:jc w:val="both"/>
        <w:rPr>
          <w:b/>
          <w:sz w:val="26"/>
          <w:szCs w:val="26"/>
        </w:rPr>
      </w:pPr>
      <w:r w:rsidRPr="00D30534">
        <w:rPr>
          <w:b/>
          <w:sz w:val="26"/>
          <w:szCs w:val="26"/>
        </w:rPr>
        <w:t xml:space="preserve">конкурсных процедур (конкурс, аукцион, котировки), </w:t>
      </w:r>
      <w:proofErr w:type="spellStart"/>
      <w:r w:rsidRPr="00D30534">
        <w:rPr>
          <w:b/>
          <w:sz w:val="26"/>
          <w:szCs w:val="26"/>
        </w:rPr>
        <w:t>энергосервисным</w:t>
      </w:r>
      <w:proofErr w:type="spellEnd"/>
      <w:r w:rsidRPr="00D30534">
        <w:rPr>
          <w:b/>
          <w:sz w:val="26"/>
          <w:szCs w:val="26"/>
        </w:rPr>
        <w:t xml:space="preserve"> контрактам:</w:t>
      </w:r>
    </w:p>
    <w:p w:rsidR="009173EE" w:rsidRDefault="00CA3D9D" w:rsidP="00234EEA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9C7404">
        <w:rPr>
          <w:sz w:val="26"/>
          <w:szCs w:val="26"/>
        </w:rPr>
        <w:t>За</w:t>
      </w:r>
      <w:r w:rsidR="009173EE" w:rsidRPr="009173EE">
        <w:rPr>
          <w:sz w:val="26"/>
          <w:szCs w:val="26"/>
        </w:rPr>
        <w:t xml:space="preserve"> 2024 год </w:t>
      </w:r>
      <w:r w:rsidR="009173EE">
        <w:rPr>
          <w:sz w:val="26"/>
          <w:szCs w:val="26"/>
        </w:rPr>
        <w:t xml:space="preserve">проведен аукцион на заключение контракта по ремонту здания МБУДО «ДШИ» </w:t>
      </w:r>
      <w:r w:rsidR="00861122">
        <w:rPr>
          <w:sz w:val="26"/>
          <w:szCs w:val="26"/>
        </w:rPr>
        <w:t xml:space="preserve">по адресу п. Верхнеднепровский ул. Ленина д. 9 </w:t>
      </w:r>
      <w:r w:rsidR="009173EE">
        <w:rPr>
          <w:sz w:val="26"/>
          <w:szCs w:val="26"/>
        </w:rPr>
        <w:t>на сумму 7 949 989,4</w:t>
      </w:r>
      <w:r w:rsidR="00025775" w:rsidRPr="00025775">
        <w:rPr>
          <w:sz w:val="26"/>
          <w:szCs w:val="26"/>
        </w:rPr>
        <w:t>9</w:t>
      </w:r>
      <w:r w:rsidR="009173EE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, </w:t>
      </w:r>
      <w:r w:rsidRPr="006A1B9A">
        <w:rPr>
          <w:sz w:val="26"/>
          <w:szCs w:val="26"/>
        </w:rPr>
        <w:t>сумма экономии составила</w:t>
      </w:r>
      <w:r>
        <w:rPr>
          <w:sz w:val="26"/>
          <w:szCs w:val="26"/>
        </w:rPr>
        <w:t xml:space="preserve"> 2 471 063,</w:t>
      </w:r>
      <w:r w:rsidR="00025775" w:rsidRPr="00025775">
        <w:rPr>
          <w:sz w:val="26"/>
          <w:szCs w:val="26"/>
        </w:rPr>
        <w:t>5</w:t>
      </w:r>
      <w:r w:rsidR="00025775" w:rsidRPr="00991752">
        <w:rPr>
          <w:sz w:val="26"/>
          <w:szCs w:val="26"/>
        </w:rPr>
        <w:t>1</w:t>
      </w:r>
      <w:r>
        <w:rPr>
          <w:sz w:val="26"/>
          <w:szCs w:val="26"/>
        </w:rPr>
        <w:t xml:space="preserve"> рублей. На сумму экономии заключены прямые договора: </w:t>
      </w:r>
    </w:p>
    <w:p w:rsidR="00CA3D9D" w:rsidRDefault="00CA3D9D" w:rsidP="00234EEA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сумму 296 591,67 рублей на работы по </w:t>
      </w:r>
      <w:r w:rsidR="00CD0AB8">
        <w:rPr>
          <w:sz w:val="26"/>
          <w:szCs w:val="26"/>
        </w:rPr>
        <w:t>электричеству</w:t>
      </w:r>
      <w:r>
        <w:rPr>
          <w:sz w:val="26"/>
          <w:szCs w:val="26"/>
        </w:rPr>
        <w:t>;</w:t>
      </w:r>
    </w:p>
    <w:p w:rsidR="00CA3D9D" w:rsidRDefault="00CA3D9D" w:rsidP="00234EEA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на сумму 577 218,79 рублей на работы по установке светильников;</w:t>
      </w:r>
    </w:p>
    <w:p w:rsidR="00CA3D9D" w:rsidRDefault="00CA3D9D" w:rsidP="00234EEA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на сумму 534 796,04 рублей на работы по установке дверей;</w:t>
      </w:r>
    </w:p>
    <w:p w:rsidR="00CA3D9D" w:rsidRDefault="00CA3D9D" w:rsidP="00234EEA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на сумму 329 504,19 рублей, 311 885,74 рублей на работы по выравниванию стен 1 и 2 этажа;</w:t>
      </w:r>
    </w:p>
    <w:p w:rsidR="00CA3D9D" w:rsidRPr="009173EE" w:rsidRDefault="00CA3D9D" w:rsidP="00234EEA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на сумму 421 067,08 рублей на работы по установке тротуарных бордюров, монтаж оконных откосов, установка плинтуса в помещениях.</w:t>
      </w:r>
    </w:p>
    <w:p w:rsidR="00B02579" w:rsidRPr="00D30534" w:rsidRDefault="00CA3D9D" w:rsidP="00B02579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02579" w:rsidRPr="00D30534">
        <w:rPr>
          <w:sz w:val="26"/>
          <w:szCs w:val="26"/>
        </w:rPr>
        <w:t xml:space="preserve">По </w:t>
      </w:r>
      <w:proofErr w:type="spellStart"/>
      <w:r w:rsidR="00B02579" w:rsidRPr="008F2E45">
        <w:rPr>
          <w:sz w:val="26"/>
          <w:szCs w:val="26"/>
        </w:rPr>
        <w:t>энергосервисным</w:t>
      </w:r>
      <w:proofErr w:type="spellEnd"/>
      <w:r w:rsidR="00B02579" w:rsidRPr="00D30534">
        <w:rPr>
          <w:sz w:val="26"/>
          <w:szCs w:val="26"/>
        </w:rPr>
        <w:t xml:space="preserve"> контрактам</w:t>
      </w:r>
      <w:r w:rsidR="00B02579" w:rsidRPr="00D30534">
        <w:rPr>
          <w:b/>
          <w:sz w:val="26"/>
          <w:szCs w:val="26"/>
        </w:rPr>
        <w:t xml:space="preserve"> </w:t>
      </w:r>
      <w:r w:rsidR="00B02579" w:rsidRPr="00D30534">
        <w:rPr>
          <w:sz w:val="26"/>
          <w:szCs w:val="26"/>
        </w:rPr>
        <w:t>по учреждениям культуры за</w:t>
      </w:r>
      <w:r>
        <w:rPr>
          <w:sz w:val="26"/>
          <w:szCs w:val="26"/>
        </w:rPr>
        <w:t xml:space="preserve"> </w:t>
      </w:r>
      <w:r w:rsidR="00B02579" w:rsidRPr="00D30534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="00B02579" w:rsidRPr="00D30534">
        <w:rPr>
          <w:sz w:val="26"/>
          <w:szCs w:val="26"/>
        </w:rPr>
        <w:t xml:space="preserve"> год экономия  сложилась по тепловой энергии:</w:t>
      </w:r>
    </w:p>
    <w:p w:rsidR="00B02579" w:rsidRDefault="00B02579" w:rsidP="00B0257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30534">
        <w:rPr>
          <w:sz w:val="26"/>
          <w:szCs w:val="26"/>
        </w:rPr>
        <w:t>-МБУК «</w:t>
      </w:r>
      <w:proofErr w:type="gramStart"/>
      <w:r w:rsidRPr="00D30534">
        <w:rPr>
          <w:sz w:val="26"/>
          <w:szCs w:val="26"/>
        </w:rPr>
        <w:t>Дорогобужская</w:t>
      </w:r>
      <w:proofErr w:type="gramEnd"/>
      <w:r w:rsidRPr="00D30534">
        <w:rPr>
          <w:sz w:val="26"/>
          <w:szCs w:val="26"/>
        </w:rPr>
        <w:t xml:space="preserve"> РЦКС» - </w:t>
      </w:r>
      <w:r w:rsidR="008F2E45">
        <w:rPr>
          <w:sz w:val="26"/>
          <w:szCs w:val="26"/>
        </w:rPr>
        <w:t>46</w:t>
      </w:r>
      <w:r w:rsidRPr="00D30534">
        <w:rPr>
          <w:sz w:val="26"/>
          <w:szCs w:val="26"/>
        </w:rPr>
        <w:t xml:space="preserve"> </w:t>
      </w:r>
      <w:r w:rsidR="008F2E45">
        <w:rPr>
          <w:sz w:val="26"/>
          <w:szCs w:val="26"/>
        </w:rPr>
        <w:t>978</w:t>
      </w:r>
      <w:r w:rsidRPr="00D30534">
        <w:rPr>
          <w:sz w:val="26"/>
          <w:szCs w:val="26"/>
        </w:rPr>
        <w:t>,</w:t>
      </w:r>
      <w:r w:rsidR="008F2E45">
        <w:rPr>
          <w:sz w:val="26"/>
          <w:szCs w:val="26"/>
        </w:rPr>
        <w:t>58</w:t>
      </w:r>
      <w:r w:rsidRPr="00D30534">
        <w:rPr>
          <w:sz w:val="26"/>
          <w:szCs w:val="26"/>
        </w:rPr>
        <w:t xml:space="preserve"> рублей;</w:t>
      </w:r>
    </w:p>
    <w:p w:rsidR="00423E83" w:rsidRPr="00D30534" w:rsidRDefault="00423E83" w:rsidP="00423E83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За счет достигнутой экономии средств,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3B2DE0">
        <w:rPr>
          <w:sz w:val="26"/>
          <w:szCs w:val="26"/>
        </w:rPr>
        <w:t>получаемой после внедрения энергосберегающих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3B2DE0">
        <w:rPr>
          <w:sz w:val="26"/>
          <w:szCs w:val="26"/>
        </w:rPr>
        <w:t>технологий</w:t>
      </w:r>
      <w:r>
        <w:rPr>
          <w:sz w:val="26"/>
          <w:szCs w:val="26"/>
        </w:rPr>
        <w:t>, возмещаются затраты исполнителя на эксплуатационные расходы, и затраты заказчика на оплату тепловой энергии.</w:t>
      </w:r>
    </w:p>
    <w:p w:rsidR="00EA4650" w:rsidRDefault="00B02579" w:rsidP="001F1EF1">
      <w:pPr>
        <w:tabs>
          <w:tab w:val="left" w:pos="709"/>
        </w:tabs>
        <w:jc w:val="both"/>
        <w:rPr>
          <w:sz w:val="26"/>
          <w:szCs w:val="26"/>
        </w:rPr>
      </w:pPr>
      <w:r w:rsidRPr="00D30534">
        <w:rPr>
          <w:sz w:val="26"/>
          <w:szCs w:val="26"/>
        </w:rPr>
        <w:t>Лимит на сотовую связь Комитету по культуре, туризму и спорту Администрации муниципального образования «Дорогобужский район» Смоленской области, согласно Распоряжени</w:t>
      </w:r>
      <w:r w:rsidR="009C7404">
        <w:rPr>
          <w:sz w:val="26"/>
          <w:szCs w:val="26"/>
        </w:rPr>
        <w:t>ю</w:t>
      </w:r>
      <w:r w:rsidRPr="00D30534">
        <w:rPr>
          <w:sz w:val="26"/>
          <w:szCs w:val="26"/>
        </w:rPr>
        <w:t xml:space="preserve"> Администрации муниципального образования «Дорогобужский район» Смоленской области от </w:t>
      </w:r>
      <w:r w:rsidR="00CA3D9D">
        <w:rPr>
          <w:sz w:val="26"/>
          <w:szCs w:val="26"/>
        </w:rPr>
        <w:t>22</w:t>
      </w:r>
      <w:r w:rsidRPr="00D30534">
        <w:rPr>
          <w:sz w:val="26"/>
          <w:szCs w:val="26"/>
        </w:rPr>
        <w:t>.01.202</w:t>
      </w:r>
      <w:r w:rsidR="00CA3D9D">
        <w:rPr>
          <w:sz w:val="26"/>
          <w:szCs w:val="26"/>
        </w:rPr>
        <w:t>4</w:t>
      </w:r>
      <w:r w:rsidRPr="00D30534">
        <w:rPr>
          <w:sz w:val="26"/>
          <w:szCs w:val="26"/>
        </w:rPr>
        <w:t xml:space="preserve"> №</w:t>
      </w:r>
      <w:r w:rsidR="00CA3D9D">
        <w:rPr>
          <w:sz w:val="26"/>
          <w:szCs w:val="26"/>
        </w:rPr>
        <w:t xml:space="preserve"> 24</w:t>
      </w:r>
      <w:r w:rsidRPr="00D30534">
        <w:rPr>
          <w:sz w:val="26"/>
          <w:szCs w:val="26"/>
        </w:rPr>
        <w:t>-р установлен в размере 1000,00 рублей. Ежемесячная плата услуг сотовой связи составляет 550,00 рублей, экономия за 202</w:t>
      </w:r>
      <w:r w:rsidR="00CA3D9D">
        <w:rPr>
          <w:sz w:val="26"/>
          <w:szCs w:val="26"/>
        </w:rPr>
        <w:t>4</w:t>
      </w:r>
      <w:r w:rsidRPr="00D30534">
        <w:rPr>
          <w:sz w:val="26"/>
          <w:szCs w:val="26"/>
        </w:rPr>
        <w:t xml:space="preserve"> год</w:t>
      </w:r>
      <w:r w:rsidR="00CA3D9D">
        <w:rPr>
          <w:sz w:val="26"/>
          <w:szCs w:val="26"/>
        </w:rPr>
        <w:t>а</w:t>
      </w:r>
      <w:r w:rsidRPr="00D30534">
        <w:rPr>
          <w:sz w:val="26"/>
          <w:szCs w:val="26"/>
        </w:rPr>
        <w:t xml:space="preserve"> сложилась в сумме </w:t>
      </w:r>
      <w:r w:rsidR="003B63B0">
        <w:rPr>
          <w:sz w:val="26"/>
          <w:szCs w:val="26"/>
        </w:rPr>
        <w:t>5</w:t>
      </w:r>
      <w:r w:rsidRPr="00D30534">
        <w:rPr>
          <w:sz w:val="26"/>
          <w:szCs w:val="26"/>
        </w:rPr>
        <w:t> </w:t>
      </w:r>
      <w:r w:rsidR="003B63B0">
        <w:rPr>
          <w:sz w:val="26"/>
          <w:szCs w:val="26"/>
        </w:rPr>
        <w:t>400</w:t>
      </w:r>
      <w:r w:rsidR="001F1EF1">
        <w:rPr>
          <w:sz w:val="26"/>
          <w:szCs w:val="26"/>
        </w:rPr>
        <w:t xml:space="preserve">,00 рублей, и была направлена на общехозяйственные расходы, необходимые для обеспечения деятельности Комитета. </w:t>
      </w:r>
    </w:p>
    <w:p w:rsidR="00B02579" w:rsidRPr="00D30534" w:rsidRDefault="00B02579" w:rsidP="00B0257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30534">
        <w:rPr>
          <w:sz w:val="26"/>
          <w:szCs w:val="26"/>
        </w:rPr>
        <w:t>Лимиты на сотовую связь в подведомственных учреждениях не установлены.</w:t>
      </w:r>
    </w:p>
    <w:p w:rsidR="00B02579" w:rsidRPr="00D30534" w:rsidRDefault="00B02579" w:rsidP="00B02579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D30534">
        <w:rPr>
          <w:b/>
          <w:sz w:val="26"/>
          <w:szCs w:val="26"/>
        </w:rPr>
        <w:t>- результат контрольных мероприятий, в отношении подведомственных учреждений,  в том чи</w:t>
      </w:r>
      <w:r w:rsidR="00EA4650">
        <w:rPr>
          <w:b/>
          <w:sz w:val="26"/>
          <w:szCs w:val="26"/>
        </w:rPr>
        <w:t>сле в рамках внутреннего аудита:</w:t>
      </w:r>
    </w:p>
    <w:p w:rsidR="00B02579" w:rsidRPr="00D30534" w:rsidRDefault="00B02579" w:rsidP="00B0257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30534">
        <w:rPr>
          <w:sz w:val="26"/>
          <w:szCs w:val="26"/>
        </w:rPr>
        <w:t xml:space="preserve"> Контрольные мероприятия в рамках внутреннего финансового контроля и аудита </w:t>
      </w:r>
      <w:r w:rsidR="009C7404">
        <w:rPr>
          <w:sz w:val="26"/>
          <w:szCs w:val="26"/>
        </w:rPr>
        <w:t>в</w:t>
      </w:r>
      <w:r w:rsidR="002B1795">
        <w:rPr>
          <w:sz w:val="26"/>
          <w:szCs w:val="26"/>
        </w:rPr>
        <w:t xml:space="preserve"> </w:t>
      </w:r>
      <w:r w:rsidRPr="00D30534">
        <w:rPr>
          <w:sz w:val="26"/>
          <w:szCs w:val="26"/>
        </w:rPr>
        <w:t>202</w:t>
      </w:r>
      <w:r w:rsidR="002B1795">
        <w:rPr>
          <w:sz w:val="26"/>
          <w:szCs w:val="26"/>
        </w:rPr>
        <w:t>4</w:t>
      </w:r>
      <w:r w:rsidRPr="00D30534">
        <w:rPr>
          <w:sz w:val="26"/>
          <w:szCs w:val="26"/>
        </w:rPr>
        <w:t xml:space="preserve"> года не проводились;</w:t>
      </w:r>
    </w:p>
    <w:p w:rsidR="00B02579" w:rsidRPr="00DE0452" w:rsidRDefault="00B02579" w:rsidP="00B02579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D30534">
        <w:rPr>
          <w:b/>
          <w:sz w:val="26"/>
          <w:szCs w:val="26"/>
        </w:rPr>
        <w:t xml:space="preserve">- </w:t>
      </w:r>
      <w:r w:rsidRPr="00DE0452">
        <w:rPr>
          <w:b/>
          <w:sz w:val="26"/>
          <w:szCs w:val="26"/>
        </w:rPr>
        <w:t>привлечение внебюджетных источников:</w:t>
      </w:r>
    </w:p>
    <w:p w:rsidR="00B02579" w:rsidRPr="00D30534" w:rsidRDefault="00B02579" w:rsidP="00B02579">
      <w:pPr>
        <w:tabs>
          <w:tab w:val="left" w:pos="1134"/>
        </w:tabs>
        <w:rPr>
          <w:rFonts w:eastAsia="TimesNewRomanPSMT"/>
          <w:color w:val="000000"/>
          <w:sz w:val="26"/>
          <w:szCs w:val="26"/>
        </w:rPr>
      </w:pPr>
      <w:r w:rsidRPr="00DE0452">
        <w:rPr>
          <w:rFonts w:eastAsia="TimesNewRomanPSMT"/>
          <w:color w:val="000000"/>
          <w:sz w:val="26"/>
          <w:szCs w:val="26"/>
        </w:rPr>
        <w:t>На 01.</w:t>
      </w:r>
      <w:r w:rsidR="008A0A14" w:rsidRPr="00DE0452">
        <w:rPr>
          <w:rFonts w:eastAsia="TimesNewRomanPSMT"/>
          <w:color w:val="000000"/>
          <w:sz w:val="26"/>
          <w:szCs w:val="26"/>
        </w:rPr>
        <w:t>01</w:t>
      </w:r>
      <w:r w:rsidRPr="00DE0452">
        <w:rPr>
          <w:rFonts w:eastAsia="TimesNewRomanPSMT"/>
          <w:color w:val="000000"/>
          <w:sz w:val="26"/>
          <w:szCs w:val="26"/>
        </w:rPr>
        <w:t>.202</w:t>
      </w:r>
      <w:r w:rsidR="008A0A14" w:rsidRPr="00DE0452">
        <w:rPr>
          <w:rFonts w:eastAsia="TimesNewRomanPSMT"/>
          <w:color w:val="000000"/>
          <w:sz w:val="26"/>
          <w:szCs w:val="26"/>
        </w:rPr>
        <w:t>5</w:t>
      </w:r>
      <w:r w:rsidRPr="00DE0452">
        <w:rPr>
          <w:rFonts w:eastAsia="TimesNewRomanPSMT"/>
          <w:color w:val="000000"/>
          <w:sz w:val="26"/>
          <w:szCs w:val="26"/>
        </w:rPr>
        <w:t xml:space="preserve"> года привлечено средств</w:t>
      </w:r>
      <w:r w:rsidRPr="00D30534">
        <w:rPr>
          <w:rFonts w:eastAsia="TimesNewRomanPSMT"/>
          <w:color w:val="000000"/>
          <w:sz w:val="26"/>
          <w:szCs w:val="26"/>
        </w:rPr>
        <w:t xml:space="preserve"> из внебюджетных источников </w:t>
      </w:r>
      <w:r w:rsidR="002202DD">
        <w:rPr>
          <w:rFonts w:eastAsia="TimesNewRomanPSMT"/>
          <w:color w:val="000000"/>
          <w:sz w:val="26"/>
          <w:szCs w:val="26"/>
        </w:rPr>
        <w:t>–</w:t>
      </w:r>
      <w:r w:rsidR="002202DD" w:rsidRPr="002202DD">
        <w:rPr>
          <w:rFonts w:eastAsia="TimesNewRomanPSMT"/>
          <w:color w:val="000000"/>
          <w:sz w:val="26"/>
          <w:szCs w:val="26"/>
        </w:rPr>
        <w:t xml:space="preserve"> </w:t>
      </w:r>
      <w:r w:rsidR="00DE0452" w:rsidRPr="00DE0452">
        <w:rPr>
          <w:rFonts w:eastAsia="TimesNewRomanPSMT"/>
          <w:b/>
          <w:color w:val="000000"/>
          <w:sz w:val="26"/>
          <w:szCs w:val="26"/>
        </w:rPr>
        <w:t>11</w:t>
      </w:r>
      <w:r w:rsidR="002202DD" w:rsidRPr="00CD0AB8">
        <w:rPr>
          <w:rFonts w:eastAsia="TimesNewRomanPSMT"/>
          <w:b/>
          <w:color w:val="000000"/>
          <w:sz w:val="26"/>
          <w:szCs w:val="26"/>
        </w:rPr>
        <w:t> </w:t>
      </w:r>
      <w:r w:rsidR="00DE0452">
        <w:rPr>
          <w:rFonts w:eastAsia="TimesNewRomanPSMT"/>
          <w:b/>
          <w:color w:val="000000"/>
          <w:sz w:val="26"/>
          <w:szCs w:val="26"/>
        </w:rPr>
        <w:t>669</w:t>
      </w:r>
      <w:r w:rsidR="00CD0AB8">
        <w:rPr>
          <w:rFonts w:eastAsia="TimesNewRomanPSMT"/>
          <w:b/>
          <w:color w:val="000000"/>
          <w:sz w:val="26"/>
          <w:szCs w:val="26"/>
        </w:rPr>
        <w:t> </w:t>
      </w:r>
      <w:r w:rsidR="00DE0452">
        <w:rPr>
          <w:rFonts w:eastAsia="TimesNewRomanPSMT"/>
          <w:b/>
          <w:color w:val="000000"/>
          <w:sz w:val="26"/>
          <w:szCs w:val="26"/>
        </w:rPr>
        <w:t>270</w:t>
      </w:r>
      <w:r w:rsidR="00CD0AB8">
        <w:rPr>
          <w:rFonts w:eastAsia="TimesNewRomanPSMT"/>
          <w:b/>
          <w:color w:val="000000"/>
          <w:sz w:val="26"/>
          <w:szCs w:val="26"/>
        </w:rPr>
        <w:t>,</w:t>
      </w:r>
      <w:r w:rsidR="00DE0452">
        <w:rPr>
          <w:rFonts w:eastAsia="TimesNewRomanPSMT"/>
          <w:b/>
          <w:color w:val="000000"/>
          <w:sz w:val="26"/>
          <w:szCs w:val="26"/>
        </w:rPr>
        <w:t>10</w:t>
      </w:r>
      <w:r w:rsidR="002202DD" w:rsidRPr="002202DD">
        <w:rPr>
          <w:rFonts w:eastAsia="TimesNewRomanPSMT"/>
          <w:b/>
          <w:color w:val="000000"/>
          <w:sz w:val="26"/>
          <w:szCs w:val="26"/>
        </w:rPr>
        <w:t xml:space="preserve"> рублей</w:t>
      </w:r>
      <w:r w:rsidR="002202DD">
        <w:rPr>
          <w:rFonts w:eastAsia="TimesNewRomanPSMT"/>
          <w:color w:val="000000"/>
          <w:sz w:val="26"/>
          <w:szCs w:val="26"/>
        </w:rPr>
        <w:t xml:space="preserve"> </w:t>
      </w:r>
      <w:r w:rsidRPr="00D30534">
        <w:rPr>
          <w:rFonts w:eastAsia="TimesNewRomanPSMT"/>
          <w:color w:val="000000"/>
          <w:sz w:val="26"/>
          <w:szCs w:val="26"/>
        </w:rPr>
        <w:t>(</w:t>
      </w:r>
      <w:r w:rsidR="002202DD">
        <w:rPr>
          <w:rFonts w:eastAsia="TimesNewRomanPSMT"/>
          <w:color w:val="000000"/>
          <w:sz w:val="26"/>
          <w:szCs w:val="26"/>
        </w:rPr>
        <w:t xml:space="preserve">в том числе </w:t>
      </w:r>
      <w:r w:rsidRPr="00D30534">
        <w:rPr>
          <w:rFonts w:eastAsia="TimesNewRomanPSMT"/>
          <w:color w:val="000000"/>
          <w:sz w:val="26"/>
          <w:szCs w:val="26"/>
        </w:rPr>
        <w:t>остатк</w:t>
      </w:r>
      <w:r w:rsidR="002202DD">
        <w:rPr>
          <w:rFonts w:eastAsia="TimesNewRomanPSMT"/>
          <w:color w:val="000000"/>
          <w:sz w:val="26"/>
          <w:szCs w:val="26"/>
        </w:rPr>
        <w:t>и</w:t>
      </w:r>
      <w:r w:rsidRPr="00D30534">
        <w:rPr>
          <w:rFonts w:eastAsia="TimesNewRomanPSMT"/>
          <w:color w:val="000000"/>
          <w:sz w:val="26"/>
          <w:szCs w:val="26"/>
        </w:rPr>
        <w:t xml:space="preserve"> на начало года</w:t>
      </w:r>
      <w:r w:rsidR="002202DD">
        <w:rPr>
          <w:rFonts w:eastAsia="TimesNewRomanPSMT"/>
          <w:color w:val="000000"/>
          <w:sz w:val="26"/>
          <w:szCs w:val="26"/>
        </w:rPr>
        <w:t xml:space="preserve"> </w:t>
      </w:r>
      <w:r w:rsidR="00CD0AB8">
        <w:rPr>
          <w:rFonts w:eastAsia="TimesNewRomanPSMT"/>
          <w:color w:val="000000"/>
          <w:sz w:val="26"/>
          <w:szCs w:val="26"/>
        </w:rPr>
        <w:t>42</w:t>
      </w:r>
      <w:r w:rsidR="002202DD">
        <w:rPr>
          <w:rFonts w:eastAsia="TimesNewRomanPSMT"/>
          <w:color w:val="000000"/>
          <w:sz w:val="26"/>
          <w:szCs w:val="26"/>
        </w:rPr>
        <w:t> </w:t>
      </w:r>
      <w:r w:rsidR="00CD0AB8">
        <w:rPr>
          <w:rFonts w:eastAsia="TimesNewRomanPSMT"/>
          <w:color w:val="000000"/>
          <w:sz w:val="26"/>
          <w:szCs w:val="26"/>
        </w:rPr>
        <w:t>631</w:t>
      </w:r>
      <w:r w:rsidR="002202DD">
        <w:rPr>
          <w:rFonts w:eastAsia="TimesNewRomanPSMT"/>
          <w:color w:val="000000"/>
          <w:sz w:val="26"/>
          <w:szCs w:val="26"/>
        </w:rPr>
        <w:t>,</w:t>
      </w:r>
      <w:r w:rsidR="00CD0AB8">
        <w:rPr>
          <w:rFonts w:eastAsia="TimesNewRomanPSMT"/>
          <w:color w:val="000000"/>
          <w:sz w:val="26"/>
          <w:szCs w:val="26"/>
        </w:rPr>
        <w:t>25</w:t>
      </w:r>
      <w:r w:rsidR="002202DD">
        <w:rPr>
          <w:rFonts w:eastAsia="TimesNewRomanPSMT"/>
          <w:color w:val="000000"/>
          <w:sz w:val="26"/>
          <w:szCs w:val="26"/>
        </w:rPr>
        <w:t xml:space="preserve"> рублей</w:t>
      </w:r>
      <w:r w:rsidRPr="00D30534">
        <w:rPr>
          <w:rFonts w:eastAsia="TimesNewRomanPSMT"/>
          <w:color w:val="000000"/>
          <w:sz w:val="26"/>
          <w:szCs w:val="26"/>
        </w:rPr>
        <w:t>), из них:</w:t>
      </w:r>
    </w:p>
    <w:p w:rsidR="00B02579" w:rsidRPr="00D30534" w:rsidRDefault="00B02579" w:rsidP="00B02579">
      <w:pPr>
        <w:tabs>
          <w:tab w:val="left" w:pos="1134"/>
        </w:tabs>
        <w:rPr>
          <w:rFonts w:eastAsia="TimesNewRomanPSMT"/>
          <w:color w:val="000000"/>
          <w:sz w:val="26"/>
          <w:szCs w:val="26"/>
        </w:rPr>
      </w:pPr>
      <w:r w:rsidRPr="00D30534">
        <w:rPr>
          <w:rFonts w:eastAsia="TimesNewRomanPSMT"/>
          <w:color w:val="000000"/>
          <w:sz w:val="26"/>
          <w:szCs w:val="26"/>
        </w:rPr>
        <w:t xml:space="preserve">- гранты и пожертвования, иные безвозмездные перечисления -  </w:t>
      </w:r>
      <w:r w:rsidR="00DE0452">
        <w:rPr>
          <w:rFonts w:eastAsia="TimesNewRomanPSMT"/>
          <w:color w:val="000000"/>
          <w:sz w:val="26"/>
          <w:szCs w:val="26"/>
        </w:rPr>
        <w:t>2</w:t>
      </w:r>
      <w:r w:rsidR="009C7404">
        <w:rPr>
          <w:rFonts w:eastAsia="TimesNewRomanPSMT"/>
          <w:color w:val="000000"/>
          <w:sz w:val="26"/>
          <w:szCs w:val="26"/>
        </w:rPr>
        <w:t xml:space="preserve"> </w:t>
      </w:r>
      <w:r w:rsidR="00DE0452">
        <w:rPr>
          <w:rFonts w:eastAsia="TimesNewRomanPSMT"/>
          <w:color w:val="000000"/>
          <w:sz w:val="26"/>
          <w:szCs w:val="26"/>
        </w:rPr>
        <w:t>207</w:t>
      </w:r>
      <w:r w:rsidRPr="00D30534">
        <w:rPr>
          <w:rFonts w:eastAsia="TimesNewRomanPSMT"/>
          <w:color w:val="000000"/>
          <w:sz w:val="26"/>
          <w:szCs w:val="26"/>
        </w:rPr>
        <w:t> </w:t>
      </w:r>
      <w:r w:rsidR="00DE0452">
        <w:rPr>
          <w:rFonts w:eastAsia="TimesNewRomanPSMT"/>
          <w:color w:val="000000"/>
          <w:sz w:val="26"/>
          <w:szCs w:val="26"/>
        </w:rPr>
        <w:t>542</w:t>
      </w:r>
      <w:r w:rsidRPr="00D30534">
        <w:rPr>
          <w:rFonts w:eastAsia="TimesNewRomanPSMT"/>
          <w:color w:val="000000"/>
          <w:sz w:val="26"/>
          <w:szCs w:val="26"/>
        </w:rPr>
        <w:t>,</w:t>
      </w:r>
      <w:r w:rsidR="00CD0AB8">
        <w:rPr>
          <w:rFonts w:eastAsia="TimesNewRomanPSMT"/>
          <w:color w:val="000000"/>
          <w:sz w:val="26"/>
          <w:szCs w:val="26"/>
        </w:rPr>
        <w:t>45</w:t>
      </w:r>
      <w:r w:rsidRPr="00D30534">
        <w:rPr>
          <w:rFonts w:eastAsia="TimesNewRomanPSMT"/>
          <w:color w:val="000000"/>
          <w:sz w:val="26"/>
          <w:szCs w:val="26"/>
        </w:rPr>
        <w:t xml:space="preserve"> рублей</w:t>
      </w:r>
      <w:r w:rsidR="002202DD">
        <w:rPr>
          <w:rFonts w:eastAsia="TimesNewRomanPSMT"/>
          <w:color w:val="000000"/>
          <w:sz w:val="26"/>
          <w:szCs w:val="26"/>
        </w:rPr>
        <w:t xml:space="preserve"> </w:t>
      </w:r>
      <w:r w:rsidR="002202DD" w:rsidRPr="00D30534">
        <w:rPr>
          <w:rFonts w:eastAsia="TimesNewRomanPSMT"/>
          <w:color w:val="000000"/>
          <w:sz w:val="26"/>
          <w:szCs w:val="26"/>
        </w:rPr>
        <w:t>(</w:t>
      </w:r>
      <w:r w:rsidR="002202DD">
        <w:rPr>
          <w:rFonts w:eastAsia="TimesNewRomanPSMT"/>
          <w:color w:val="000000"/>
          <w:sz w:val="26"/>
          <w:szCs w:val="26"/>
        </w:rPr>
        <w:t xml:space="preserve">в том числе </w:t>
      </w:r>
      <w:r w:rsidR="002202DD" w:rsidRPr="00D30534">
        <w:rPr>
          <w:rFonts w:eastAsia="TimesNewRomanPSMT"/>
          <w:color w:val="000000"/>
          <w:sz w:val="26"/>
          <w:szCs w:val="26"/>
        </w:rPr>
        <w:t>остатк</w:t>
      </w:r>
      <w:r w:rsidR="002202DD">
        <w:rPr>
          <w:rFonts w:eastAsia="TimesNewRomanPSMT"/>
          <w:color w:val="000000"/>
          <w:sz w:val="26"/>
          <w:szCs w:val="26"/>
        </w:rPr>
        <w:t>и</w:t>
      </w:r>
      <w:r w:rsidR="002202DD" w:rsidRPr="00D30534">
        <w:rPr>
          <w:rFonts w:eastAsia="TimesNewRomanPSMT"/>
          <w:color w:val="000000"/>
          <w:sz w:val="26"/>
          <w:szCs w:val="26"/>
        </w:rPr>
        <w:t xml:space="preserve"> на начало года</w:t>
      </w:r>
      <w:r w:rsidR="002202DD">
        <w:rPr>
          <w:rFonts w:eastAsia="TimesNewRomanPSMT"/>
          <w:color w:val="000000"/>
          <w:sz w:val="26"/>
          <w:szCs w:val="26"/>
        </w:rPr>
        <w:t xml:space="preserve"> 1</w:t>
      </w:r>
      <w:r w:rsidR="00CD0AB8">
        <w:rPr>
          <w:rFonts w:eastAsia="TimesNewRomanPSMT"/>
          <w:color w:val="000000"/>
          <w:sz w:val="26"/>
          <w:szCs w:val="26"/>
        </w:rPr>
        <w:t>0</w:t>
      </w:r>
      <w:r w:rsidR="002202DD">
        <w:rPr>
          <w:rFonts w:eastAsia="TimesNewRomanPSMT"/>
          <w:color w:val="000000"/>
          <w:sz w:val="26"/>
          <w:szCs w:val="26"/>
        </w:rPr>
        <w:t> </w:t>
      </w:r>
      <w:r w:rsidR="00CD0AB8">
        <w:rPr>
          <w:rFonts w:eastAsia="TimesNewRomanPSMT"/>
          <w:color w:val="000000"/>
          <w:sz w:val="26"/>
          <w:szCs w:val="26"/>
        </w:rPr>
        <w:t>563</w:t>
      </w:r>
      <w:r w:rsidR="002202DD">
        <w:rPr>
          <w:rFonts w:eastAsia="TimesNewRomanPSMT"/>
          <w:color w:val="000000"/>
          <w:sz w:val="26"/>
          <w:szCs w:val="26"/>
        </w:rPr>
        <w:t>,</w:t>
      </w:r>
      <w:r w:rsidR="00CD0AB8">
        <w:rPr>
          <w:rFonts w:eastAsia="TimesNewRomanPSMT"/>
          <w:color w:val="000000"/>
          <w:sz w:val="26"/>
          <w:szCs w:val="26"/>
        </w:rPr>
        <w:t>45</w:t>
      </w:r>
      <w:r w:rsidR="002202DD">
        <w:rPr>
          <w:rFonts w:eastAsia="TimesNewRomanPSMT"/>
          <w:color w:val="000000"/>
          <w:sz w:val="26"/>
          <w:szCs w:val="26"/>
        </w:rPr>
        <w:t xml:space="preserve"> рублей</w:t>
      </w:r>
      <w:r w:rsidR="002202DD" w:rsidRPr="00D30534">
        <w:rPr>
          <w:rFonts w:eastAsia="TimesNewRomanPSMT"/>
          <w:color w:val="000000"/>
          <w:sz w:val="26"/>
          <w:szCs w:val="26"/>
        </w:rPr>
        <w:t>)</w:t>
      </w:r>
      <w:r w:rsidRPr="00D30534">
        <w:rPr>
          <w:rFonts w:eastAsia="TimesNewRomanPSMT"/>
          <w:color w:val="000000"/>
          <w:sz w:val="26"/>
          <w:szCs w:val="26"/>
        </w:rPr>
        <w:t>;</w:t>
      </w:r>
    </w:p>
    <w:p w:rsidR="00B02579" w:rsidRPr="00D30534" w:rsidRDefault="00B02579" w:rsidP="00B02579">
      <w:pPr>
        <w:tabs>
          <w:tab w:val="left" w:pos="1134"/>
        </w:tabs>
        <w:rPr>
          <w:rFonts w:eastAsia="TimesNewRomanPSMT"/>
          <w:color w:val="000000"/>
          <w:sz w:val="26"/>
          <w:szCs w:val="26"/>
        </w:rPr>
      </w:pPr>
      <w:r w:rsidRPr="00D30534">
        <w:rPr>
          <w:rFonts w:eastAsia="TimesNewRomanPSMT"/>
          <w:color w:val="000000"/>
          <w:sz w:val="26"/>
          <w:szCs w:val="26"/>
        </w:rPr>
        <w:t xml:space="preserve">- средства от оказания платных услуг – </w:t>
      </w:r>
      <w:r w:rsidR="00DE0452">
        <w:rPr>
          <w:rFonts w:eastAsia="TimesNewRomanPSMT"/>
          <w:color w:val="000000"/>
          <w:sz w:val="26"/>
          <w:szCs w:val="26"/>
        </w:rPr>
        <w:t>9</w:t>
      </w:r>
      <w:r w:rsidR="009C7404">
        <w:rPr>
          <w:rFonts w:eastAsia="TimesNewRomanPSMT"/>
          <w:color w:val="000000"/>
          <w:sz w:val="26"/>
          <w:szCs w:val="26"/>
        </w:rPr>
        <w:t> </w:t>
      </w:r>
      <w:r w:rsidR="00861122" w:rsidRPr="00861122">
        <w:rPr>
          <w:rFonts w:eastAsia="TimesNewRomanPSMT"/>
          <w:color w:val="000000"/>
          <w:sz w:val="26"/>
          <w:szCs w:val="26"/>
        </w:rPr>
        <w:t>3</w:t>
      </w:r>
      <w:r w:rsidR="00DE0452">
        <w:rPr>
          <w:rFonts w:eastAsia="TimesNewRomanPSMT"/>
          <w:color w:val="000000"/>
          <w:sz w:val="26"/>
          <w:szCs w:val="26"/>
        </w:rPr>
        <w:t>08</w:t>
      </w:r>
      <w:r w:rsidR="009C7404">
        <w:rPr>
          <w:rFonts w:eastAsia="TimesNewRomanPSMT"/>
          <w:color w:val="000000"/>
          <w:sz w:val="26"/>
          <w:szCs w:val="26"/>
        </w:rPr>
        <w:t xml:space="preserve"> </w:t>
      </w:r>
      <w:r w:rsidR="00DE0452">
        <w:rPr>
          <w:rFonts w:eastAsia="TimesNewRomanPSMT"/>
          <w:color w:val="000000"/>
          <w:sz w:val="26"/>
          <w:szCs w:val="26"/>
        </w:rPr>
        <w:t>116</w:t>
      </w:r>
      <w:r w:rsidRPr="00D30534">
        <w:rPr>
          <w:rFonts w:eastAsia="TimesNewRomanPSMT"/>
          <w:color w:val="000000"/>
          <w:sz w:val="26"/>
          <w:szCs w:val="26"/>
        </w:rPr>
        <w:t>,</w:t>
      </w:r>
      <w:r w:rsidR="00CD0AB8">
        <w:rPr>
          <w:rFonts w:eastAsia="TimesNewRomanPSMT"/>
          <w:color w:val="000000"/>
          <w:sz w:val="26"/>
          <w:szCs w:val="26"/>
        </w:rPr>
        <w:t>30</w:t>
      </w:r>
      <w:r w:rsidRPr="00D30534">
        <w:rPr>
          <w:rFonts w:eastAsia="TimesNewRomanPSMT"/>
          <w:color w:val="000000"/>
          <w:sz w:val="26"/>
          <w:szCs w:val="26"/>
        </w:rPr>
        <w:t xml:space="preserve"> рубле</w:t>
      </w:r>
      <w:r w:rsidR="00EA21A7">
        <w:rPr>
          <w:rFonts w:eastAsia="TimesNewRomanPSMT"/>
          <w:color w:val="000000"/>
          <w:sz w:val="26"/>
          <w:szCs w:val="26"/>
        </w:rPr>
        <w:t>й</w:t>
      </w:r>
      <w:r w:rsidR="00CD0AB8">
        <w:rPr>
          <w:rFonts w:eastAsia="TimesNewRomanPSMT"/>
          <w:color w:val="000000"/>
          <w:sz w:val="26"/>
          <w:szCs w:val="26"/>
        </w:rPr>
        <w:t xml:space="preserve"> </w:t>
      </w:r>
      <w:r w:rsidR="00EA21A7">
        <w:rPr>
          <w:rFonts w:eastAsia="TimesNewRomanPSMT"/>
          <w:color w:val="000000"/>
          <w:sz w:val="26"/>
          <w:szCs w:val="26"/>
        </w:rPr>
        <w:t xml:space="preserve"> </w:t>
      </w:r>
      <w:r w:rsidR="00EA21A7" w:rsidRPr="00D30534">
        <w:rPr>
          <w:rFonts w:eastAsia="TimesNewRomanPSMT"/>
          <w:color w:val="000000"/>
          <w:sz w:val="26"/>
          <w:szCs w:val="26"/>
        </w:rPr>
        <w:t>(</w:t>
      </w:r>
      <w:r w:rsidR="00EA21A7">
        <w:rPr>
          <w:rFonts w:eastAsia="TimesNewRomanPSMT"/>
          <w:color w:val="000000"/>
          <w:sz w:val="26"/>
          <w:szCs w:val="26"/>
        </w:rPr>
        <w:t xml:space="preserve">в том числе </w:t>
      </w:r>
      <w:r w:rsidR="00EA21A7" w:rsidRPr="00D30534">
        <w:rPr>
          <w:rFonts w:eastAsia="TimesNewRomanPSMT"/>
          <w:color w:val="000000"/>
          <w:sz w:val="26"/>
          <w:szCs w:val="26"/>
        </w:rPr>
        <w:t>остатк</w:t>
      </w:r>
      <w:r w:rsidR="00EA21A7">
        <w:rPr>
          <w:rFonts w:eastAsia="TimesNewRomanPSMT"/>
          <w:color w:val="000000"/>
          <w:sz w:val="26"/>
          <w:szCs w:val="26"/>
        </w:rPr>
        <w:t>и</w:t>
      </w:r>
      <w:r w:rsidR="00EA21A7" w:rsidRPr="00D30534">
        <w:rPr>
          <w:rFonts w:eastAsia="TimesNewRomanPSMT"/>
          <w:color w:val="000000"/>
          <w:sz w:val="26"/>
          <w:szCs w:val="26"/>
        </w:rPr>
        <w:t xml:space="preserve"> на начало года</w:t>
      </w:r>
      <w:r w:rsidR="00EA21A7">
        <w:rPr>
          <w:rFonts w:eastAsia="TimesNewRomanPSMT"/>
          <w:color w:val="000000"/>
          <w:sz w:val="26"/>
          <w:szCs w:val="26"/>
        </w:rPr>
        <w:t xml:space="preserve"> </w:t>
      </w:r>
      <w:r w:rsidR="00E478D9">
        <w:rPr>
          <w:rFonts w:eastAsia="TimesNewRomanPSMT"/>
          <w:color w:val="000000"/>
          <w:sz w:val="26"/>
          <w:szCs w:val="26"/>
        </w:rPr>
        <w:t>30 92</w:t>
      </w:r>
      <w:r w:rsidR="00CD0AB8">
        <w:rPr>
          <w:rFonts w:eastAsia="TimesNewRomanPSMT"/>
          <w:color w:val="000000"/>
          <w:sz w:val="26"/>
          <w:szCs w:val="26"/>
        </w:rPr>
        <w:t>1</w:t>
      </w:r>
      <w:r w:rsidR="00EA21A7">
        <w:rPr>
          <w:rFonts w:eastAsia="TimesNewRomanPSMT"/>
          <w:color w:val="000000"/>
          <w:sz w:val="26"/>
          <w:szCs w:val="26"/>
        </w:rPr>
        <w:t>,</w:t>
      </w:r>
      <w:r w:rsidR="00CD0AB8">
        <w:rPr>
          <w:rFonts w:eastAsia="TimesNewRomanPSMT"/>
          <w:color w:val="000000"/>
          <w:sz w:val="26"/>
          <w:szCs w:val="26"/>
        </w:rPr>
        <w:t>30</w:t>
      </w:r>
      <w:r w:rsidR="00EA21A7">
        <w:rPr>
          <w:rFonts w:eastAsia="TimesNewRomanPSMT"/>
          <w:color w:val="000000"/>
          <w:sz w:val="26"/>
          <w:szCs w:val="26"/>
        </w:rPr>
        <w:t xml:space="preserve"> рублей</w:t>
      </w:r>
      <w:r w:rsidR="00EA21A7" w:rsidRPr="00D30534">
        <w:rPr>
          <w:rFonts w:eastAsia="TimesNewRomanPSMT"/>
          <w:color w:val="000000"/>
          <w:sz w:val="26"/>
          <w:szCs w:val="26"/>
        </w:rPr>
        <w:t>)</w:t>
      </w:r>
      <w:r w:rsidR="000B3162">
        <w:rPr>
          <w:rFonts w:eastAsia="TimesNewRomanPSMT"/>
          <w:color w:val="000000"/>
          <w:sz w:val="26"/>
          <w:szCs w:val="26"/>
        </w:rPr>
        <w:t xml:space="preserve">, а также </w:t>
      </w:r>
      <w:r w:rsidR="00735CB5">
        <w:rPr>
          <w:rFonts w:eastAsia="TimesNewRomanPSMT"/>
          <w:color w:val="000000"/>
          <w:sz w:val="26"/>
          <w:szCs w:val="26"/>
        </w:rPr>
        <w:t>(</w:t>
      </w:r>
      <w:r w:rsidR="00735CB5" w:rsidRPr="00D30534">
        <w:rPr>
          <w:rFonts w:eastAsia="TimesNewRomanPSMT"/>
          <w:color w:val="000000"/>
          <w:sz w:val="26"/>
          <w:szCs w:val="26"/>
        </w:rPr>
        <w:t xml:space="preserve">средства принудительного изъятия – </w:t>
      </w:r>
      <w:r w:rsidR="00DE0452">
        <w:rPr>
          <w:rFonts w:eastAsia="TimesNewRomanPSMT"/>
          <w:color w:val="000000"/>
          <w:sz w:val="26"/>
          <w:szCs w:val="26"/>
        </w:rPr>
        <w:t>25</w:t>
      </w:r>
      <w:r w:rsidR="00735CB5" w:rsidRPr="00D30534">
        <w:rPr>
          <w:rFonts w:eastAsia="TimesNewRomanPSMT"/>
          <w:color w:val="000000"/>
          <w:sz w:val="26"/>
          <w:szCs w:val="26"/>
        </w:rPr>
        <w:t> </w:t>
      </w:r>
      <w:r w:rsidR="009C7404">
        <w:rPr>
          <w:rFonts w:eastAsia="TimesNewRomanPSMT"/>
          <w:color w:val="000000"/>
          <w:sz w:val="26"/>
          <w:szCs w:val="26"/>
        </w:rPr>
        <w:t>2</w:t>
      </w:r>
      <w:r w:rsidR="00735CB5">
        <w:rPr>
          <w:rFonts w:eastAsia="TimesNewRomanPSMT"/>
          <w:color w:val="000000"/>
          <w:sz w:val="26"/>
          <w:szCs w:val="26"/>
        </w:rPr>
        <w:t>00</w:t>
      </w:r>
      <w:r w:rsidR="00735CB5" w:rsidRPr="00D30534">
        <w:rPr>
          <w:rFonts w:eastAsia="TimesNewRomanPSMT"/>
          <w:color w:val="000000"/>
          <w:sz w:val="26"/>
          <w:szCs w:val="26"/>
        </w:rPr>
        <w:t>,</w:t>
      </w:r>
      <w:r w:rsidR="00735CB5">
        <w:rPr>
          <w:rFonts w:eastAsia="TimesNewRomanPSMT"/>
          <w:color w:val="000000"/>
          <w:sz w:val="26"/>
          <w:szCs w:val="26"/>
        </w:rPr>
        <w:t>00</w:t>
      </w:r>
      <w:r w:rsidR="00735CB5" w:rsidRPr="00D30534">
        <w:rPr>
          <w:rFonts w:eastAsia="TimesNewRomanPSMT"/>
          <w:color w:val="000000"/>
          <w:sz w:val="26"/>
          <w:szCs w:val="26"/>
        </w:rPr>
        <w:t xml:space="preserve"> рублей</w:t>
      </w:r>
      <w:r w:rsidR="00735CB5">
        <w:rPr>
          <w:rFonts w:eastAsia="TimesNewRomanPSMT"/>
          <w:color w:val="000000"/>
          <w:sz w:val="26"/>
          <w:szCs w:val="26"/>
        </w:rPr>
        <w:t>);</w:t>
      </w:r>
    </w:p>
    <w:p w:rsidR="00CD0AB8" w:rsidRPr="00861122" w:rsidRDefault="00B02579" w:rsidP="00CD0AB8">
      <w:pPr>
        <w:tabs>
          <w:tab w:val="left" w:pos="1134"/>
        </w:tabs>
        <w:rPr>
          <w:rFonts w:eastAsia="TimesNewRomanPSMT"/>
          <w:color w:val="000000"/>
          <w:sz w:val="26"/>
          <w:szCs w:val="26"/>
        </w:rPr>
      </w:pPr>
      <w:r w:rsidRPr="00D30534">
        <w:rPr>
          <w:rFonts w:eastAsia="TimesNewRomanPSMT"/>
          <w:color w:val="000000"/>
          <w:sz w:val="26"/>
          <w:szCs w:val="26"/>
        </w:rPr>
        <w:t xml:space="preserve">- средства от сдачи в аренду имущества – </w:t>
      </w:r>
      <w:r w:rsidR="009C7404">
        <w:rPr>
          <w:rFonts w:eastAsia="TimesNewRomanPSMT"/>
          <w:color w:val="000000"/>
          <w:sz w:val="26"/>
          <w:szCs w:val="26"/>
        </w:rPr>
        <w:t>1</w:t>
      </w:r>
      <w:r w:rsidR="00DE0452">
        <w:rPr>
          <w:rFonts w:eastAsia="TimesNewRomanPSMT"/>
          <w:color w:val="000000"/>
          <w:sz w:val="26"/>
          <w:szCs w:val="26"/>
        </w:rPr>
        <w:t>53</w:t>
      </w:r>
      <w:r w:rsidR="00CD0AB8">
        <w:rPr>
          <w:rFonts w:eastAsia="TimesNewRomanPSMT"/>
          <w:color w:val="000000"/>
          <w:sz w:val="26"/>
          <w:szCs w:val="26"/>
        </w:rPr>
        <w:t> </w:t>
      </w:r>
      <w:r w:rsidR="00DE0452">
        <w:rPr>
          <w:rFonts w:eastAsia="TimesNewRomanPSMT"/>
          <w:color w:val="000000"/>
          <w:sz w:val="26"/>
          <w:szCs w:val="26"/>
        </w:rPr>
        <w:t>611</w:t>
      </w:r>
      <w:r w:rsidR="00CD0AB8">
        <w:rPr>
          <w:rFonts w:eastAsia="TimesNewRomanPSMT"/>
          <w:color w:val="000000"/>
          <w:sz w:val="26"/>
          <w:szCs w:val="26"/>
        </w:rPr>
        <w:t>,</w:t>
      </w:r>
      <w:r w:rsidR="00DE0452">
        <w:rPr>
          <w:rFonts w:eastAsia="TimesNewRomanPSMT"/>
          <w:color w:val="000000"/>
          <w:sz w:val="26"/>
          <w:szCs w:val="26"/>
        </w:rPr>
        <w:t>35</w:t>
      </w:r>
      <w:r w:rsidRPr="00D30534">
        <w:rPr>
          <w:rFonts w:eastAsia="TimesNewRomanPSMT"/>
          <w:color w:val="000000"/>
          <w:sz w:val="26"/>
          <w:szCs w:val="26"/>
        </w:rPr>
        <w:t xml:space="preserve"> рублей</w:t>
      </w:r>
      <w:r w:rsidR="00CD0AB8">
        <w:rPr>
          <w:rFonts w:eastAsia="TimesNewRomanPSMT"/>
          <w:color w:val="000000"/>
          <w:sz w:val="26"/>
          <w:szCs w:val="26"/>
        </w:rPr>
        <w:t xml:space="preserve"> </w:t>
      </w:r>
      <w:r w:rsidR="00CD0AB8" w:rsidRPr="00D30534">
        <w:rPr>
          <w:rFonts w:eastAsia="TimesNewRomanPSMT"/>
          <w:color w:val="000000"/>
          <w:sz w:val="26"/>
          <w:szCs w:val="26"/>
        </w:rPr>
        <w:t>(</w:t>
      </w:r>
      <w:r w:rsidR="00CD0AB8">
        <w:rPr>
          <w:rFonts w:eastAsia="TimesNewRomanPSMT"/>
          <w:color w:val="000000"/>
          <w:sz w:val="26"/>
          <w:szCs w:val="26"/>
        </w:rPr>
        <w:t xml:space="preserve">в том числе </w:t>
      </w:r>
      <w:r w:rsidR="00CD0AB8" w:rsidRPr="00D30534">
        <w:rPr>
          <w:rFonts w:eastAsia="TimesNewRomanPSMT"/>
          <w:color w:val="000000"/>
          <w:sz w:val="26"/>
          <w:szCs w:val="26"/>
        </w:rPr>
        <w:t>остатк</w:t>
      </w:r>
      <w:r w:rsidR="00CD0AB8">
        <w:rPr>
          <w:rFonts w:eastAsia="TimesNewRomanPSMT"/>
          <w:color w:val="000000"/>
          <w:sz w:val="26"/>
          <w:szCs w:val="26"/>
        </w:rPr>
        <w:t>и</w:t>
      </w:r>
      <w:r w:rsidR="00CD0AB8" w:rsidRPr="00D30534">
        <w:rPr>
          <w:rFonts w:eastAsia="TimesNewRomanPSMT"/>
          <w:color w:val="000000"/>
          <w:sz w:val="26"/>
          <w:szCs w:val="26"/>
        </w:rPr>
        <w:t xml:space="preserve"> на начало года</w:t>
      </w:r>
      <w:r w:rsidR="00CD0AB8">
        <w:rPr>
          <w:rFonts w:eastAsia="TimesNewRomanPSMT"/>
          <w:color w:val="000000"/>
          <w:sz w:val="26"/>
          <w:szCs w:val="26"/>
        </w:rPr>
        <w:t xml:space="preserve"> 1 146,50 рублей</w:t>
      </w:r>
      <w:r w:rsidR="00CD0AB8" w:rsidRPr="00D30534">
        <w:rPr>
          <w:rFonts w:eastAsia="TimesNewRomanPSMT"/>
          <w:color w:val="000000"/>
          <w:sz w:val="26"/>
          <w:szCs w:val="26"/>
        </w:rPr>
        <w:t>)</w:t>
      </w:r>
      <w:r w:rsidR="00861122" w:rsidRPr="00861122">
        <w:rPr>
          <w:rFonts w:eastAsia="TimesNewRomanPSMT"/>
          <w:color w:val="000000"/>
          <w:sz w:val="26"/>
          <w:szCs w:val="26"/>
        </w:rPr>
        <w:t>.</w:t>
      </w:r>
    </w:p>
    <w:p w:rsidR="00B02579" w:rsidRPr="00D30534" w:rsidRDefault="00B02579" w:rsidP="00B02579">
      <w:pPr>
        <w:tabs>
          <w:tab w:val="left" w:pos="1134"/>
        </w:tabs>
        <w:rPr>
          <w:rFonts w:eastAsia="TimesNewRomanPSMT"/>
          <w:color w:val="000000"/>
          <w:sz w:val="26"/>
          <w:szCs w:val="26"/>
        </w:rPr>
      </w:pPr>
    </w:p>
    <w:p w:rsidR="00B02579" w:rsidRPr="00D30534" w:rsidRDefault="00B02579" w:rsidP="00B02579">
      <w:pPr>
        <w:pStyle w:val="ConsPlusNormal"/>
        <w:tabs>
          <w:tab w:val="left" w:pos="8385"/>
        </w:tabs>
        <w:jc w:val="both"/>
        <w:rPr>
          <w:rFonts w:eastAsia="TimesNewRomanPSMT"/>
          <w:color w:val="000000"/>
          <w:sz w:val="26"/>
          <w:szCs w:val="26"/>
        </w:rPr>
      </w:pPr>
      <w:r w:rsidRPr="00D30534">
        <w:rPr>
          <w:rFonts w:eastAsia="TimesNewRomanPSMT"/>
          <w:color w:val="000000"/>
          <w:sz w:val="26"/>
          <w:szCs w:val="26"/>
        </w:rPr>
        <w:t xml:space="preserve">Израсходовано средств из внебюджетных источников </w:t>
      </w:r>
      <w:r w:rsidR="00DE0452">
        <w:rPr>
          <w:rFonts w:eastAsia="TimesNewRomanPSMT"/>
          <w:color w:val="000000"/>
          <w:sz w:val="26"/>
          <w:szCs w:val="26"/>
        </w:rPr>
        <w:t>в</w:t>
      </w:r>
      <w:r w:rsidR="00B7194C">
        <w:rPr>
          <w:rFonts w:eastAsia="TimesNewRomanPSMT"/>
          <w:color w:val="000000"/>
          <w:sz w:val="26"/>
          <w:szCs w:val="26"/>
        </w:rPr>
        <w:t xml:space="preserve"> </w:t>
      </w:r>
      <w:r w:rsidRPr="00D30534">
        <w:rPr>
          <w:rFonts w:eastAsia="TimesNewRomanPSMT"/>
          <w:color w:val="000000"/>
          <w:sz w:val="26"/>
          <w:szCs w:val="26"/>
        </w:rPr>
        <w:t>202</w:t>
      </w:r>
      <w:r w:rsidR="00CD0AB8">
        <w:rPr>
          <w:rFonts w:eastAsia="TimesNewRomanPSMT"/>
          <w:color w:val="000000"/>
          <w:sz w:val="26"/>
          <w:szCs w:val="26"/>
        </w:rPr>
        <w:t>4</w:t>
      </w:r>
      <w:r w:rsidRPr="00D30534">
        <w:rPr>
          <w:rFonts w:eastAsia="TimesNewRomanPSMT"/>
          <w:color w:val="000000"/>
          <w:sz w:val="26"/>
          <w:szCs w:val="26"/>
        </w:rPr>
        <w:t xml:space="preserve"> год</w:t>
      </w:r>
      <w:r w:rsidR="00DE0452">
        <w:rPr>
          <w:rFonts w:eastAsia="TimesNewRomanPSMT"/>
          <w:color w:val="000000"/>
          <w:sz w:val="26"/>
          <w:szCs w:val="26"/>
        </w:rPr>
        <w:t>у</w:t>
      </w:r>
      <w:r w:rsidRPr="00D30534">
        <w:rPr>
          <w:rFonts w:eastAsia="TimesNewRomanPSMT"/>
          <w:b/>
          <w:color w:val="000000"/>
          <w:sz w:val="26"/>
          <w:szCs w:val="26"/>
        </w:rPr>
        <w:t xml:space="preserve"> – </w:t>
      </w:r>
      <w:r w:rsidR="00DE0452">
        <w:rPr>
          <w:rFonts w:eastAsia="TimesNewRomanPSMT"/>
          <w:b/>
          <w:color w:val="000000"/>
          <w:sz w:val="26"/>
          <w:szCs w:val="26"/>
        </w:rPr>
        <w:t>11</w:t>
      </w:r>
      <w:r w:rsidRPr="00D30534">
        <w:rPr>
          <w:rFonts w:eastAsia="TimesNewRomanPSMT"/>
          <w:b/>
          <w:color w:val="000000"/>
          <w:sz w:val="26"/>
          <w:szCs w:val="26"/>
        </w:rPr>
        <w:t> </w:t>
      </w:r>
      <w:r w:rsidR="00DE0452">
        <w:rPr>
          <w:rFonts w:eastAsia="TimesNewRomanPSMT"/>
          <w:b/>
          <w:color w:val="000000"/>
          <w:sz w:val="26"/>
          <w:szCs w:val="26"/>
        </w:rPr>
        <w:t>521</w:t>
      </w:r>
      <w:r w:rsidRPr="00D30534">
        <w:rPr>
          <w:rFonts w:eastAsia="TimesNewRomanPSMT"/>
          <w:b/>
          <w:color w:val="000000"/>
          <w:sz w:val="26"/>
          <w:szCs w:val="26"/>
        </w:rPr>
        <w:t> </w:t>
      </w:r>
      <w:r w:rsidR="00DE0452">
        <w:rPr>
          <w:rFonts w:eastAsia="TimesNewRomanPSMT"/>
          <w:b/>
          <w:color w:val="000000"/>
          <w:sz w:val="26"/>
          <w:szCs w:val="26"/>
        </w:rPr>
        <w:t>809</w:t>
      </w:r>
      <w:r w:rsidRPr="00D30534">
        <w:rPr>
          <w:rFonts w:eastAsia="TimesNewRomanPSMT"/>
          <w:b/>
          <w:color w:val="000000"/>
          <w:sz w:val="26"/>
          <w:szCs w:val="26"/>
        </w:rPr>
        <w:t>,</w:t>
      </w:r>
      <w:r w:rsidR="00DE0452">
        <w:rPr>
          <w:rFonts w:eastAsia="TimesNewRomanPSMT"/>
          <w:b/>
          <w:color w:val="000000"/>
          <w:sz w:val="26"/>
          <w:szCs w:val="26"/>
        </w:rPr>
        <w:t>72</w:t>
      </w:r>
      <w:r w:rsidRPr="00D30534">
        <w:rPr>
          <w:rFonts w:eastAsia="TimesNewRomanPSMT"/>
          <w:b/>
          <w:color w:val="000000"/>
          <w:sz w:val="26"/>
          <w:szCs w:val="26"/>
        </w:rPr>
        <w:t xml:space="preserve"> рублей</w:t>
      </w:r>
      <w:r w:rsidRPr="00D30534">
        <w:rPr>
          <w:rFonts w:eastAsia="TimesNewRomanPSMT"/>
          <w:color w:val="000000"/>
          <w:sz w:val="26"/>
          <w:szCs w:val="26"/>
        </w:rPr>
        <w:t xml:space="preserve">, из них: </w:t>
      </w:r>
    </w:p>
    <w:p w:rsidR="00B02579" w:rsidRPr="00D30534" w:rsidRDefault="00B02579" w:rsidP="00B02579">
      <w:pPr>
        <w:pStyle w:val="ConsPlusNormal"/>
        <w:tabs>
          <w:tab w:val="left" w:pos="8385"/>
        </w:tabs>
        <w:jc w:val="both"/>
        <w:rPr>
          <w:rFonts w:eastAsia="TimesNewRomanPSMT"/>
          <w:color w:val="000000"/>
          <w:sz w:val="26"/>
          <w:szCs w:val="26"/>
        </w:rPr>
      </w:pPr>
      <w:r w:rsidRPr="00D30534">
        <w:rPr>
          <w:rFonts w:eastAsia="TimesNewRomanPSMT"/>
          <w:color w:val="000000"/>
          <w:sz w:val="26"/>
          <w:szCs w:val="26"/>
        </w:rPr>
        <w:t xml:space="preserve">- на заработную плату с начислениями – </w:t>
      </w:r>
      <w:r w:rsidR="00DE0452">
        <w:rPr>
          <w:rFonts w:eastAsia="TimesNewRomanPSMT"/>
          <w:color w:val="000000"/>
          <w:sz w:val="26"/>
          <w:szCs w:val="26"/>
        </w:rPr>
        <w:t>6</w:t>
      </w:r>
      <w:r w:rsidRPr="00D30534">
        <w:rPr>
          <w:rFonts w:eastAsia="TimesNewRomanPSMT"/>
          <w:color w:val="000000"/>
          <w:sz w:val="26"/>
          <w:szCs w:val="26"/>
        </w:rPr>
        <w:t xml:space="preserve"> </w:t>
      </w:r>
      <w:r w:rsidR="00DE0452">
        <w:rPr>
          <w:rFonts w:eastAsia="TimesNewRomanPSMT"/>
          <w:color w:val="000000"/>
          <w:sz w:val="26"/>
          <w:szCs w:val="26"/>
        </w:rPr>
        <w:t>742</w:t>
      </w:r>
      <w:r w:rsidRPr="00D30534">
        <w:rPr>
          <w:rFonts w:eastAsia="TimesNewRomanPSMT"/>
          <w:color w:val="000000"/>
          <w:sz w:val="26"/>
          <w:szCs w:val="26"/>
        </w:rPr>
        <w:t> </w:t>
      </w:r>
      <w:r w:rsidR="00DE0452">
        <w:rPr>
          <w:rFonts w:eastAsia="TimesNewRomanPSMT"/>
          <w:color w:val="000000"/>
          <w:sz w:val="26"/>
          <w:szCs w:val="26"/>
        </w:rPr>
        <w:t>392</w:t>
      </w:r>
      <w:r w:rsidRPr="00D30534">
        <w:rPr>
          <w:rFonts w:eastAsia="TimesNewRomanPSMT"/>
          <w:color w:val="000000"/>
          <w:sz w:val="26"/>
          <w:szCs w:val="26"/>
        </w:rPr>
        <w:t>,</w:t>
      </w:r>
      <w:r w:rsidR="00DE0452">
        <w:rPr>
          <w:rFonts w:eastAsia="TimesNewRomanPSMT"/>
          <w:color w:val="000000"/>
          <w:sz w:val="26"/>
          <w:szCs w:val="26"/>
        </w:rPr>
        <w:t>53</w:t>
      </w:r>
      <w:r w:rsidRPr="00D30534">
        <w:rPr>
          <w:rFonts w:eastAsia="TimesNewRomanPSMT"/>
          <w:color w:val="000000"/>
          <w:sz w:val="26"/>
          <w:szCs w:val="26"/>
        </w:rPr>
        <w:t xml:space="preserve"> рублей;</w:t>
      </w:r>
    </w:p>
    <w:p w:rsidR="00B02579" w:rsidRPr="00D30534" w:rsidRDefault="00B02579" w:rsidP="00B02579">
      <w:pPr>
        <w:pStyle w:val="ConsPlusNormal"/>
        <w:tabs>
          <w:tab w:val="left" w:pos="8385"/>
        </w:tabs>
        <w:jc w:val="both"/>
        <w:rPr>
          <w:rFonts w:eastAsia="TimesNewRomanPSMT"/>
          <w:color w:val="000000"/>
          <w:sz w:val="26"/>
          <w:szCs w:val="26"/>
        </w:rPr>
      </w:pPr>
      <w:r w:rsidRPr="00D30534">
        <w:rPr>
          <w:rFonts w:eastAsia="TimesNewRomanPSMT"/>
          <w:color w:val="000000"/>
          <w:sz w:val="26"/>
          <w:szCs w:val="26"/>
        </w:rPr>
        <w:t>- прочую закупку товаров и услуг –  </w:t>
      </w:r>
      <w:r w:rsidR="00DE0452">
        <w:rPr>
          <w:rFonts w:eastAsia="TimesNewRomanPSMT"/>
          <w:color w:val="000000"/>
          <w:sz w:val="26"/>
          <w:szCs w:val="26"/>
        </w:rPr>
        <w:t>4</w:t>
      </w:r>
      <w:r w:rsidR="00861122">
        <w:rPr>
          <w:rFonts w:eastAsia="TimesNewRomanPSMT"/>
          <w:color w:val="000000"/>
          <w:sz w:val="26"/>
          <w:szCs w:val="26"/>
        </w:rPr>
        <w:t xml:space="preserve"> </w:t>
      </w:r>
      <w:r w:rsidR="00DE0452">
        <w:rPr>
          <w:rFonts w:eastAsia="TimesNewRomanPSMT"/>
          <w:color w:val="000000"/>
          <w:sz w:val="26"/>
          <w:szCs w:val="26"/>
        </w:rPr>
        <w:t>758</w:t>
      </w:r>
      <w:r w:rsidRPr="00D30534">
        <w:rPr>
          <w:rFonts w:eastAsia="TimesNewRomanPSMT"/>
          <w:color w:val="000000"/>
          <w:sz w:val="26"/>
          <w:szCs w:val="26"/>
        </w:rPr>
        <w:t> </w:t>
      </w:r>
      <w:r w:rsidR="00DE0452">
        <w:rPr>
          <w:rFonts w:eastAsia="TimesNewRomanPSMT"/>
          <w:color w:val="000000"/>
          <w:sz w:val="26"/>
          <w:szCs w:val="26"/>
        </w:rPr>
        <w:t>511</w:t>
      </w:r>
      <w:r w:rsidRPr="00D30534">
        <w:rPr>
          <w:rFonts w:eastAsia="TimesNewRomanPSMT"/>
          <w:color w:val="000000"/>
          <w:sz w:val="26"/>
          <w:szCs w:val="26"/>
        </w:rPr>
        <w:t>,</w:t>
      </w:r>
      <w:r w:rsidR="00DE0452">
        <w:rPr>
          <w:rFonts w:eastAsia="TimesNewRomanPSMT"/>
          <w:color w:val="000000"/>
          <w:sz w:val="26"/>
          <w:szCs w:val="26"/>
        </w:rPr>
        <w:t>69</w:t>
      </w:r>
      <w:r w:rsidRPr="00D30534">
        <w:rPr>
          <w:rFonts w:eastAsia="TimesNewRomanPSMT"/>
          <w:color w:val="000000"/>
          <w:sz w:val="26"/>
          <w:szCs w:val="26"/>
        </w:rPr>
        <w:t xml:space="preserve"> рублей;</w:t>
      </w:r>
    </w:p>
    <w:p w:rsidR="00B02579" w:rsidRDefault="00B02579" w:rsidP="00B02579">
      <w:pPr>
        <w:pStyle w:val="ConsPlusNormal"/>
        <w:tabs>
          <w:tab w:val="left" w:pos="8385"/>
        </w:tabs>
        <w:jc w:val="both"/>
        <w:rPr>
          <w:rFonts w:eastAsia="TimesNewRomanPSMT"/>
          <w:color w:val="000000"/>
          <w:sz w:val="26"/>
          <w:szCs w:val="26"/>
        </w:rPr>
      </w:pPr>
      <w:r w:rsidRPr="00D30534">
        <w:rPr>
          <w:rFonts w:eastAsia="TimesNewRomanPSMT"/>
          <w:color w:val="000000"/>
          <w:sz w:val="26"/>
          <w:szCs w:val="26"/>
        </w:rPr>
        <w:t xml:space="preserve">- </w:t>
      </w:r>
      <w:r w:rsidR="00CD0AB8">
        <w:rPr>
          <w:rFonts w:eastAsia="TimesNewRomanPSMT"/>
          <w:color w:val="000000"/>
          <w:sz w:val="26"/>
          <w:szCs w:val="26"/>
        </w:rPr>
        <w:t xml:space="preserve">иные выплаты персоналу учреждений, за исключением фонда оплаты труда </w:t>
      </w:r>
      <w:r w:rsidRPr="00D30534">
        <w:rPr>
          <w:rFonts w:eastAsia="TimesNewRomanPSMT"/>
          <w:color w:val="000000"/>
          <w:sz w:val="26"/>
          <w:szCs w:val="26"/>
        </w:rPr>
        <w:t xml:space="preserve"> – </w:t>
      </w:r>
      <w:r w:rsidR="009C7404">
        <w:rPr>
          <w:rFonts w:eastAsia="TimesNewRomanPSMT"/>
          <w:color w:val="000000"/>
          <w:sz w:val="26"/>
          <w:szCs w:val="26"/>
        </w:rPr>
        <w:t>22</w:t>
      </w:r>
      <w:r w:rsidRPr="00D30534">
        <w:rPr>
          <w:rFonts w:eastAsia="TimesNewRomanPSMT"/>
          <w:color w:val="000000"/>
          <w:sz w:val="26"/>
          <w:szCs w:val="26"/>
        </w:rPr>
        <w:t> </w:t>
      </w:r>
      <w:r w:rsidR="009C7404">
        <w:rPr>
          <w:rFonts w:eastAsia="TimesNewRomanPSMT"/>
          <w:color w:val="000000"/>
          <w:sz w:val="26"/>
          <w:szCs w:val="26"/>
        </w:rPr>
        <w:t>468</w:t>
      </w:r>
      <w:r w:rsidRPr="00D30534">
        <w:rPr>
          <w:rFonts w:eastAsia="TimesNewRomanPSMT"/>
          <w:color w:val="000000"/>
          <w:sz w:val="26"/>
          <w:szCs w:val="26"/>
        </w:rPr>
        <w:t>,</w:t>
      </w:r>
      <w:r w:rsidR="00CD0AB8">
        <w:rPr>
          <w:rFonts w:eastAsia="TimesNewRomanPSMT"/>
          <w:color w:val="000000"/>
          <w:sz w:val="26"/>
          <w:szCs w:val="26"/>
        </w:rPr>
        <w:t>00</w:t>
      </w:r>
      <w:r w:rsidRPr="00D30534">
        <w:rPr>
          <w:rFonts w:eastAsia="TimesNewRomanPSMT"/>
          <w:color w:val="000000"/>
          <w:sz w:val="26"/>
          <w:szCs w:val="26"/>
        </w:rPr>
        <w:t xml:space="preserve"> рублей;</w:t>
      </w:r>
    </w:p>
    <w:p w:rsidR="00DE0452" w:rsidRPr="00D30534" w:rsidRDefault="00DE0452" w:rsidP="00B02579">
      <w:pPr>
        <w:pStyle w:val="ConsPlusNormal"/>
        <w:tabs>
          <w:tab w:val="left" w:pos="8385"/>
        </w:tabs>
        <w:jc w:val="both"/>
        <w:rPr>
          <w:rFonts w:eastAsia="TimesNewRomanPSMT"/>
          <w:color w:val="000000"/>
          <w:sz w:val="26"/>
          <w:szCs w:val="26"/>
        </w:rPr>
      </w:pPr>
      <w:r>
        <w:rPr>
          <w:rFonts w:eastAsia="TimesNewRomanPSMT"/>
          <w:color w:val="000000"/>
          <w:sz w:val="26"/>
          <w:szCs w:val="26"/>
        </w:rPr>
        <w:t>- уплата иных платежей – 437,50 рублей.</w:t>
      </w:r>
    </w:p>
    <w:p w:rsidR="00E42088" w:rsidRDefault="00E42088" w:rsidP="009B0FC4">
      <w:pPr>
        <w:tabs>
          <w:tab w:val="left" w:pos="426"/>
          <w:tab w:val="left" w:pos="1134"/>
        </w:tabs>
        <w:rPr>
          <w:rFonts w:eastAsia="TimesNewRomanPSMT"/>
          <w:b/>
          <w:color w:val="000000"/>
          <w:sz w:val="26"/>
          <w:szCs w:val="26"/>
        </w:rPr>
      </w:pPr>
    </w:p>
    <w:p w:rsidR="009B0FC4" w:rsidRPr="006118F0" w:rsidRDefault="009B0FC4" w:rsidP="009B0FC4">
      <w:pPr>
        <w:tabs>
          <w:tab w:val="left" w:pos="426"/>
          <w:tab w:val="left" w:pos="1134"/>
        </w:tabs>
        <w:rPr>
          <w:rFonts w:eastAsia="TimesNewRomanPSMT"/>
          <w:b/>
          <w:color w:val="000000"/>
          <w:sz w:val="26"/>
          <w:szCs w:val="26"/>
        </w:rPr>
      </w:pPr>
      <w:r w:rsidRPr="006118F0">
        <w:rPr>
          <w:rFonts w:eastAsia="TimesNewRomanPSMT"/>
          <w:b/>
          <w:color w:val="000000"/>
          <w:sz w:val="26"/>
          <w:szCs w:val="26"/>
        </w:rPr>
        <w:lastRenderedPageBreak/>
        <w:t>4.   Сведения о выполнении муниципального задания за 202</w:t>
      </w:r>
      <w:r>
        <w:rPr>
          <w:rFonts w:eastAsia="TimesNewRomanPSMT"/>
          <w:b/>
          <w:color w:val="000000"/>
          <w:sz w:val="26"/>
          <w:szCs w:val="26"/>
        </w:rPr>
        <w:t>4</w:t>
      </w:r>
      <w:r w:rsidRPr="006118F0">
        <w:rPr>
          <w:rFonts w:eastAsia="TimesNewRomanPSMT"/>
          <w:b/>
          <w:color w:val="000000"/>
          <w:sz w:val="26"/>
          <w:szCs w:val="26"/>
        </w:rPr>
        <w:t xml:space="preserve"> год.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В соответствии с приказом Комитета по культуре, туризму и спорту МО «Дорогобужский район» Смоленской области № </w:t>
      </w:r>
      <w:r w:rsidRPr="00654E32">
        <w:rPr>
          <w:sz w:val="26"/>
          <w:szCs w:val="26"/>
        </w:rPr>
        <w:t>02</w:t>
      </w:r>
      <w:r w:rsidR="00654E32" w:rsidRPr="00654E32">
        <w:rPr>
          <w:sz w:val="26"/>
          <w:szCs w:val="26"/>
        </w:rPr>
        <w:t>-1</w:t>
      </w:r>
      <w:r w:rsidRPr="00654E32">
        <w:rPr>
          <w:sz w:val="26"/>
          <w:szCs w:val="26"/>
        </w:rPr>
        <w:t xml:space="preserve">/01-04 от </w:t>
      </w:r>
      <w:r w:rsidR="00654E32" w:rsidRPr="00654E32">
        <w:rPr>
          <w:sz w:val="26"/>
          <w:szCs w:val="26"/>
        </w:rPr>
        <w:t>10</w:t>
      </w:r>
      <w:r w:rsidRPr="00654E32">
        <w:rPr>
          <w:sz w:val="26"/>
          <w:szCs w:val="26"/>
        </w:rPr>
        <w:t>.01.202</w:t>
      </w:r>
      <w:r w:rsidR="00654E32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 w:rsidRPr="006118F0">
        <w:rPr>
          <w:sz w:val="26"/>
          <w:szCs w:val="26"/>
        </w:rPr>
        <w:t>пров</w:t>
      </w:r>
      <w:r>
        <w:rPr>
          <w:sz w:val="26"/>
          <w:szCs w:val="26"/>
        </w:rPr>
        <w:t>одился</w:t>
      </w:r>
      <w:r w:rsidRPr="006118F0">
        <w:rPr>
          <w:sz w:val="26"/>
          <w:szCs w:val="26"/>
        </w:rPr>
        <w:t xml:space="preserve"> анализа деятельности учреждений по выполнению муниципального задания на оказание муниципальных услуг за 202</w:t>
      </w:r>
      <w:r>
        <w:rPr>
          <w:sz w:val="26"/>
          <w:szCs w:val="26"/>
        </w:rPr>
        <w:t>4</w:t>
      </w:r>
      <w:r w:rsidRPr="006118F0">
        <w:rPr>
          <w:sz w:val="26"/>
          <w:szCs w:val="26"/>
        </w:rPr>
        <w:t xml:space="preserve"> год</w:t>
      </w:r>
      <w:r>
        <w:rPr>
          <w:sz w:val="26"/>
          <w:szCs w:val="26"/>
        </w:rPr>
        <w:t>. В ходе проведения анализа деятельности учреждений у</w:t>
      </w:r>
      <w:r w:rsidRPr="006118F0">
        <w:rPr>
          <w:sz w:val="26"/>
          <w:szCs w:val="26"/>
        </w:rPr>
        <w:t>становлено следующее: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6118F0">
        <w:rPr>
          <w:i/>
          <w:sz w:val="26"/>
          <w:szCs w:val="26"/>
        </w:rPr>
        <w:t>Муниципальная услуга</w:t>
      </w:r>
      <w:r w:rsidRPr="006118F0">
        <w:rPr>
          <w:sz w:val="26"/>
          <w:szCs w:val="26"/>
        </w:rPr>
        <w:t xml:space="preserve"> «</w:t>
      </w:r>
      <w:r w:rsidRPr="006118F0">
        <w:rPr>
          <w:b/>
          <w:sz w:val="26"/>
          <w:szCs w:val="26"/>
        </w:rPr>
        <w:t>Библиотечное, библиографическое и информационное обслуживание пользователей библиотеки</w:t>
      </w:r>
      <w:r w:rsidRPr="006118F0">
        <w:rPr>
          <w:sz w:val="26"/>
          <w:szCs w:val="26"/>
        </w:rPr>
        <w:t>» предоставлялась в 17 библиотеках МБУК «Дорогобужская МЦБС». В целом по библиотекам объем муниципальной услуги (в натуральных показателях) составил:</w:t>
      </w:r>
    </w:p>
    <w:p w:rsidR="009B0FC4" w:rsidRDefault="009B0FC4" w:rsidP="009B0FC4">
      <w:pPr>
        <w:jc w:val="both"/>
        <w:rPr>
          <w:sz w:val="26"/>
          <w:szCs w:val="26"/>
        </w:rPr>
      </w:pPr>
      <w:r w:rsidRPr="006118F0">
        <w:rPr>
          <w:sz w:val="26"/>
          <w:szCs w:val="26"/>
        </w:rPr>
        <w:t>- количество посещений – 2</w:t>
      </w:r>
      <w:r w:rsidR="00833D83">
        <w:rPr>
          <w:sz w:val="26"/>
          <w:szCs w:val="26"/>
        </w:rPr>
        <w:t>65</w:t>
      </w:r>
      <w:r w:rsidRPr="006118F0">
        <w:rPr>
          <w:sz w:val="26"/>
          <w:szCs w:val="26"/>
        </w:rPr>
        <w:t xml:space="preserve"> </w:t>
      </w:r>
      <w:r w:rsidR="00833D83">
        <w:rPr>
          <w:sz w:val="26"/>
          <w:szCs w:val="26"/>
        </w:rPr>
        <w:t>157</w:t>
      </w:r>
      <w:r w:rsidRPr="006118F0">
        <w:rPr>
          <w:sz w:val="26"/>
          <w:szCs w:val="26"/>
        </w:rPr>
        <w:t xml:space="preserve"> </w:t>
      </w:r>
      <w:r>
        <w:rPr>
          <w:sz w:val="26"/>
          <w:szCs w:val="26"/>
        </w:rPr>
        <w:t>человек</w:t>
      </w:r>
      <w:r w:rsidRPr="006118F0">
        <w:rPr>
          <w:sz w:val="26"/>
          <w:szCs w:val="26"/>
        </w:rPr>
        <w:t>, что составляет 10</w:t>
      </w:r>
      <w:r w:rsidR="00950248">
        <w:rPr>
          <w:sz w:val="26"/>
          <w:szCs w:val="26"/>
        </w:rPr>
        <w:t>8</w:t>
      </w:r>
      <w:r w:rsidRPr="006118F0">
        <w:rPr>
          <w:sz w:val="26"/>
          <w:szCs w:val="26"/>
        </w:rPr>
        <w:t>,</w:t>
      </w:r>
      <w:r w:rsidR="00950248">
        <w:rPr>
          <w:sz w:val="26"/>
          <w:szCs w:val="26"/>
        </w:rPr>
        <w:t>8</w:t>
      </w:r>
      <w:r w:rsidRPr="006118F0">
        <w:rPr>
          <w:sz w:val="26"/>
          <w:szCs w:val="26"/>
        </w:rPr>
        <w:t xml:space="preserve"> % от запланированного показателя.</w:t>
      </w:r>
      <w:r>
        <w:rPr>
          <w:sz w:val="26"/>
          <w:szCs w:val="26"/>
        </w:rPr>
        <w:t xml:space="preserve"> </w:t>
      </w:r>
      <w:r w:rsidRPr="006118F0">
        <w:rPr>
          <w:i/>
          <w:sz w:val="26"/>
          <w:szCs w:val="26"/>
        </w:rPr>
        <w:t>Муниципальное задание</w:t>
      </w:r>
      <w:r w:rsidRPr="006118F0">
        <w:rPr>
          <w:sz w:val="26"/>
          <w:szCs w:val="26"/>
        </w:rPr>
        <w:t xml:space="preserve"> в части исполнения показателей объема и качества оказываемых услуг выполнено всеми библиотечными учреждениями в пределах допустимых муниципальным заданием отклонений.</w:t>
      </w:r>
    </w:p>
    <w:p w:rsidR="00772BF2" w:rsidRDefault="008761BC" w:rsidP="008761BC">
      <w:pPr>
        <w:jc w:val="both"/>
        <w:rPr>
          <w:sz w:val="26"/>
          <w:szCs w:val="26"/>
        </w:rPr>
      </w:pPr>
      <w:r w:rsidRPr="006118F0">
        <w:rPr>
          <w:sz w:val="26"/>
          <w:szCs w:val="26"/>
        </w:rPr>
        <w:t xml:space="preserve">         </w:t>
      </w:r>
    </w:p>
    <w:p w:rsidR="008761BC" w:rsidRPr="006118F0" w:rsidRDefault="008761BC" w:rsidP="008761BC">
      <w:pPr>
        <w:jc w:val="both"/>
        <w:rPr>
          <w:sz w:val="26"/>
          <w:szCs w:val="26"/>
        </w:rPr>
      </w:pPr>
      <w:r w:rsidRPr="006118F0">
        <w:rPr>
          <w:sz w:val="26"/>
          <w:szCs w:val="26"/>
        </w:rPr>
        <w:t xml:space="preserve">  </w:t>
      </w:r>
      <w:r w:rsidRPr="00BB2715">
        <w:rPr>
          <w:i/>
          <w:sz w:val="26"/>
          <w:szCs w:val="26"/>
        </w:rPr>
        <w:t>Муниципальная услуга</w:t>
      </w:r>
      <w:r w:rsidRPr="00BB2715">
        <w:rPr>
          <w:sz w:val="26"/>
          <w:szCs w:val="26"/>
        </w:rPr>
        <w:t xml:space="preserve"> </w:t>
      </w:r>
      <w:r w:rsidRPr="00BB2715">
        <w:rPr>
          <w:b/>
          <w:sz w:val="26"/>
          <w:szCs w:val="26"/>
        </w:rPr>
        <w:t>«Организация</w:t>
      </w:r>
      <w:r w:rsidRPr="006118F0">
        <w:rPr>
          <w:b/>
          <w:sz w:val="26"/>
          <w:szCs w:val="26"/>
        </w:rPr>
        <w:t xml:space="preserve"> и проведение мероприятий»</w:t>
      </w:r>
      <w:r w:rsidRPr="006118F0">
        <w:rPr>
          <w:sz w:val="26"/>
          <w:szCs w:val="26"/>
        </w:rPr>
        <w:t xml:space="preserve"> предоставлялась в 14 клубных </w:t>
      </w:r>
      <w:r w:rsidR="00E53CEF">
        <w:rPr>
          <w:sz w:val="26"/>
          <w:szCs w:val="26"/>
        </w:rPr>
        <w:t>подразделениях</w:t>
      </w:r>
      <w:r w:rsidRPr="006118F0">
        <w:rPr>
          <w:sz w:val="26"/>
          <w:szCs w:val="26"/>
        </w:rPr>
        <w:t xml:space="preserve"> МБУК «Дорогобужская РЦКС». В целом объем муниципальной услуги (в натуральных показателях) составил:</w:t>
      </w:r>
    </w:p>
    <w:p w:rsidR="008761BC" w:rsidRPr="006118F0" w:rsidRDefault="008761BC" w:rsidP="008761BC">
      <w:pPr>
        <w:jc w:val="both"/>
        <w:rPr>
          <w:sz w:val="26"/>
          <w:szCs w:val="26"/>
        </w:rPr>
      </w:pPr>
      <w:r w:rsidRPr="006118F0">
        <w:rPr>
          <w:sz w:val="26"/>
          <w:szCs w:val="26"/>
        </w:rPr>
        <w:t xml:space="preserve">  - количество проведенных мероприятий – 1 </w:t>
      </w:r>
      <w:r>
        <w:rPr>
          <w:sz w:val="26"/>
          <w:szCs w:val="26"/>
        </w:rPr>
        <w:t>462</w:t>
      </w:r>
      <w:r w:rsidRPr="006118F0">
        <w:rPr>
          <w:sz w:val="26"/>
          <w:szCs w:val="26"/>
        </w:rPr>
        <w:t xml:space="preserve"> единиц, что составляет </w:t>
      </w:r>
      <w:r>
        <w:rPr>
          <w:sz w:val="26"/>
          <w:szCs w:val="26"/>
        </w:rPr>
        <w:t>100</w:t>
      </w:r>
      <w:r w:rsidRPr="006118F0">
        <w:rPr>
          <w:sz w:val="26"/>
          <w:szCs w:val="26"/>
        </w:rPr>
        <w:t>,</w:t>
      </w:r>
      <w:r>
        <w:rPr>
          <w:sz w:val="26"/>
          <w:szCs w:val="26"/>
        </w:rPr>
        <w:t>5</w:t>
      </w:r>
      <w:r w:rsidRPr="006118F0">
        <w:rPr>
          <w:sz w:val="26"/>
          <w:szCs w:val="26"/>
        </w:rPr>
        <w:t>% от запланированного показателя;</w:t>
      </w:r>
    </w:p>
    <w:p w:rsidR="008761BC" w:rsidRPr="006118F0" w:rsidRDefault="008761BC" w:rsidP="008761BC">
      <w:pPr>
        <w:jc w:val="both"/>
        <w:rPr>
          <w:sz w:val="26"/>
          <w:szCs w:val="26"/>
        </w:rPr>
      </w:pPr>
      <w:r w:rsidRPr="006118F0">
        <w:rPr>
          <w:sz w:val="26"/>
          <w:szCs w:val="26"/>
        </w:rPr>
        <w:t xml:space="preserve">  - количество участников мероприятий – 1</w:t>
      </w:r>
      <w:r>
        <w:rPr>
          <w:sz w:val="26"/>
          <w:szCs w:val="26"/>
        </w:rPr>
        <w:t>75</w:t>
      </w:r>
      <w:r w:rsidRPr="006118F0">
        <w:rPr>
          <w:sz w:val="26"/>
          <w:szCs w:val="26"/>
        </w:rPr>
        <w:t xml:space="preserve"> </w:t>
      </w:r>
      <w:r>
        <w:rPr>
          <w:sz w:val="26"/>
          <w:szCs w:val="26"/>
        </w:rPr>
        <w:t>409</w:t>
      </w:r>
      <w:r w:rsidRPr="006118F0">
        <w:rPr>
          <w:sz w:val="26"/>
          <w:szCs w:val="26"/>
        </w:rPr>
        <w:t xml:space="preserve"> человек, что составляет 1</w:t>
      </w:r>
      <w:r>
        <w:rPr>
          <w:sz w:val="26"/>
          <w:szCs w:val="26"/>
        </w:rPr>
        <w:t>02,5</w:t>
      </w:r>
      <w:r w:rsidRPr="006118F0">
        <w:rPr>
          <w:sz w:val="26"/>
          <w:szCs w:val="26"/>
        </w:rPr>
        <w:t xml:space="preserve"> % от запланированного показателя.</w:t>
      </w:r>
    </w:p>
    <w:p w:rsidR="008761BC" w:rsidRPr="006118F0" w:rsidRDefault="008761BC" w:rsidP="009B0FC4">
      <w:pPr>
        <w:jc w:val="both"/>
        <w:rPr>
          <w:sz w:val="26"/>
          <w:szCs w:val="26"/>
        </w:rPr>
      </w:pPr>
      <w:r w:rsidRPr="006118F0">
        <w:rPr>
          <w:sz w:val="26"/>
          <w:szCs w:val="26"/>
        </w:rPr>
        <w:t xml:space="preserve">Объем муниципальной услуги выполнен по количеству проведенных мероприятий </w:t>
      </w:r>
      <w:r w:rsidR="00FA1BAA">
        <w:rPr>
          <w:sz w:val="26"/>
          <w:szCs w:val="26"/>
        </w:rPr>
        <w:t xml:space="preserve">и по количеству </w:t>
      </w:r>
      <w:r w:rsidR="00E53CEF">
        <w:rPr>
          <w:sz w:val="26"/>
          <w:szCs w:val="26"/>
        </w:rPr>
        <w:t xml:space="preserve">участников </w:t>
      </w:r>
      <w:r w:rsidR="00FA1BAA">
        <w:rPr>
          <w:sz w:val="26"/>
          <w:szCs w:val="26"/>
        </w:rPr>
        <w:t xml:space="preserve">проведенных мероприятий </w:t>
      </w:r>
      <w:r w:rsidR="00E53CEF">
        <w:rPr>
          <w:sz w:val="26"/>
          <w:szCs w:val="26"/>
        </w:rPr>
        <w:t>в полном объеме</w:t>
      </w:r>
      <w:r w:rsidRPr="006118F0">
        <w:rPr>
          <w:sz w:val="26"/>
          <w:szCs w:val="26"/>
        </w:rPr>
        <w:t>.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C90562">
        <w:rPr>
          <w:i/>
          <w:sz w:val="26"/>
          <w:szCs w:val="26"/>
        </w:rPr>
        <w:t>Муниципальная услуга</w:t>
      </w:r>
      <w:r w:rsidRPr="00C90562">
        <w:rPr>
          <w:sz w:val="26"/>
          <w:szCs w:val="26"/>
        </w:rPr>
        <w:t xml:space="preserve"> </w:t>
      </w:r>
      <w:r w:rsidRPr="00C90562">
        <w:rPr>
          <w:b/>
          <w:sz w:val="26"/>
          <w:szCs w:val="26"/>
        </w:rPr>
        <w:t>«Организация</w:t>
      </w:r>
      <w:r w:rsidRPr="006118F0">
        <w:rPr>
          <w:b/>
          <w:sz w:val="26"/>
          <w:szCs w:val="26"/>
        </w:rPr>
        <w:t xml:space="preserve"> деятельности клубных формирований и формирований самодеятельного народного творчества»</w:t>
      </w:r>
      <w:r w:rsidRPr="006118F0">
        <w:rPr>
          <w:sz w:val="26"/>
          <w:szCs w:val="26"/>
        </w:rPr>
        <w:t xml:space="preserve"> предоставлялась в 14 клубных </w:t>
      </w:r>
      <w:r w:rsidR="00E53CEF">
        <w:rPr>
          <w:sz w:val="26"/>
          <w:szCs w:val="26"/>
        </w:rPr>
        <w:t>подразделениях</w:t>
      </w:r>
      <w:r w:rsidRPr="006118F0">
        <w:rPr>
          <w:sz w:val="26"/>
          <w:szCs w:val="26"/>
        </w:rPr>
        <w:t xml:space="preserve"> МБУК «Дорогобужская РЦКС».  В целом объем муниципальной услуги (в натуральных показателях) составил: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6118F0">
        <w:rPr>
          <w:sz w:val="26"/>
          <w:szCs w:val="26"/>
        </w:rPr>
        <w:t>- количество клубных формирований – 7</w:t>
      </w:r>
      <w:r>
        <w:rPr>
          <w:sz w:val="26"/>
          <w:szCs w:val="26"/>
        </w:rPr>
        <w:t>4</w:t>
      </w:r>
      <w:r w:rsidRPr="006118F0">
        <w:rPr>
          <w:sz w:val="26"/>
          <w:szCs w:val="26"/>
        </w:rPr>
        <w:t xml:space="preserve"> единицы, что составляет </w:t>
      </w:r>
      <w:r>
        <w:rPr>
          <w:sz w:val="26"/>
          <w:szCs w:val="26"/>
        </w:rPr>
        <w:t>101</w:t>
      </w:r>
      <w:r w:rsidRPr="006118F0">
        <w:rPr>
          <w:sz w:val="26"/>
          <w:szCs w:val="26"/>
        </w:rPr>
        <w:t>,4 % от запланированного показателя;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6118F0">
        <w:rPr>
          <w:sz w:val="26"/>
          <w:szCs w:val="26"/>
        </w:rPr>
        <w:t>- число участников – 6</w:t>
      </w:r>
      <w:r w:rsidR="00A84D01">
        <w:rPr>
          <w:sz w:val="26"/>
          <w:szCs w:val="26"/>
        </w:rPr>
        <w:t>74</w:t>
      </w:r>
      <w:r w:rsidRPr="006118F0">
        <w:rPr>
          <w:sz w:val="26"/>
          <w:szCs w:val="26"/>
        </w:rPr>
        <w:t xml:space="preserve"> человек, что составляет 9</w:t>
      </w:r>
      <w:r w:rsidR="00A84D01">
        <w:rPr>
          <w:sz w:val="26"/>
          <w:szCs w:val="26"/>
        </w:rPr>
        <w:t>9</w:t>
      </w:r>
      <w:r w:rsidRPr="006118F0">
        <w:rPr>
          <w:sz w:val="26"/>
          <w:szCs w:val="26"/>
        </w:rPr>
        <w:t>,</w:t>
      </w:r>
      <w:r w:rsidR="00A84D01">
        <w:rPr>
          <w:sz w:val="26"/>
          <w:szCs w:val="26"/>
        </w:rPr>
        <w:t>1</w:t>
      </w:r>
      <w:r w:rsidRPr="006118F0">
        <w:rPr>
          <w:sz w:val="26"/>
          <w:szCs w:val="26"/>
        </w:rPr>
        <w:t xml:space="preserve"> % от запланированного показателя.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6118F0">
        <w:rPr>
          <w:i/>
          <w:sz w:val="26"/>
          <w:szCs w:val="26"/>
        </w:rPr>
        <w:t>Муниципальное задание</w:t>
      </w:r>
      <w:r w:rsidRPr="006118F0">
        <w:rPr>
          <w:sz w:val="26"/>
          <w:szCs w:val="26"/>
        </w:rPr>
        <w:t xml:space="preserve"> в части исполнения показателей объема и качества оказываемой услуги выполнено всеми клубными учреждениями в пределах допустимых муниципальным заданием отклонений.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6118F0">
        <w:rPr>
          <w:sz w:val="26"/>
          <w:szCs w:val="26"/>
        </w:rPr>
        <w:t xml:space="preserve"> </w:t>
      </w:r>
      <w:r w:rsidRPr="006118F0">
        <w:rPr>
          <w:i/>
          <w:sz w:val="26"/>
          <w:szCs w:val="26"/>
        </w:rPr>
        <w:t>Муниципальная услуга</w:t>
      </w:r>
      <w:r w:rsidRPr="006118F0">
        <w:rPr>
          <w:sz w:val="26"/>
          <w:szCs w:val="26"/>
        </w:rPr>
        <w:t xml:space="preserve"> «</w:t>
      </w:r>
      <w:r w:rsidRPr="006118F0">
        <w:rPr>
          <w:b/>
          <w:sz w:val="26"/>
          <w:szCs w:val="26"/>
        </w:rPr>
        <w:t xml:space="preserve">Публичный показ </w:t>
      </w:r>
      <w:r w:rsidRPr="00772BF2">
        <w:rPr>
          <w:b/>
          <w:sz w:val="26"/>
          <w:szCs w:val="26"/>
        </w:rPr>
        <w:t>музейных предметов</w:t>
      </w:r>
      <w:r w:rsidRPr="006118F0">
        <w:rPr>
          <w:b/>
          <w:sz w:val="26"/>
          <w:szCs w:val="26"/>
        </w:rPr>
        <w:t>, музейных коллекций</w:t>
      </w:r>
      <w:r w:rsidRPr="006118F0">
        <w:rPr>
          <w:sz w:val="26"/>
          <w:szCs w:val="26"/>
        </w:rPr>
        <w:t>» предоставлялась в МБУК «Дорогобужский музей». В целом объем муниципальной услуги (в натуральных показателях) составил: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6118F0">
        <w:rPr>
          <w:sz w:val="26"/>
          <w:szCs w:val="26"/>
        </w:rPr>
        <w:t xml:space="preserve">- число посетителей (в стационарных условиях) – </w:t>
      </w:r>
      <w:r w:rsidR="00E53CEF">
        <w:rPr>
          <w:sz w:val="26"/>
          <w:szCs w:val="26"/>
        </w:rPr>
        <w:t>7</w:t>
      </w:r>
      <w:r w:rsidRPr="006118F0">
        <w:rPr>
          <w:sz w:val="26"/>
          <w:szCs w:val="26"/>
        </w:rPr>
        <w:t xml:space="preserve"> </w:t>
      </w:r>
      <w:r w:rsidR="00E53CEF">
        <w:rPr>
          <w:sz w:val="26"/>
          <w:szCs w:val="26"/>
        </w:rPr>
        <w:t>420</w:t>
      </w:r>
      <w:r w:rsidRPr="006118F0">
        <w:rPr>
          <w:sz w:val="26"/>
          <w:szCs w:val="26"/>
        </w:rPr>
        <w:t xml:space="preserve"> человек, что составляет </w:t>
      </w:r>
      <w:r w:rsidR="00E53CEF">
        <w:rPr>
          <w:sz w:val="26"/>
          <w:szCs w:val="26"/>
        </w:rPr>
        <w:t>107</w:t>
      </w:r>
      <w:r w:rsidRPr="006118F0">
        <w:rPr>
          <w:sz w:val="26"/>
          <w:szCs w:val="26"/>
        </w:rPr>
        <w:t>,</w:t>
      </w:r>
      <w:r w:rsidR="00E53CEF">
        <w:rPr>
          <w:sz w:val="26"/>
          <w:szCs w:val="26"/>
        </w:rPr>
        <w:t>5</w:t>
      </w:r>
      <w:r w:rsidRPr="006118F0">
        <w:rPr>
          <w:sz w:val="26"/>
          <w:szCs w:val="26"/>
        </w:rPr>
        <w:t xml:space="preserve"> % от запланированного показателя;</w:t>
      </w:r>
    </w:p>
    <w:p w:rsidR="009B0FC4" w:rsidRPr="006118F0" w:rsidRDefault="009B0FC4" w:rsidP="009B0FC4">
      <w:pPr>
        <w:jc w:val="both"/>
        <w:rPr>
          <w:i/>
          <w:sz w:val="26"/>
          <w:szCs w:val="26"/>
        </w:rPr>
      </w:pPr>
      <w:r w:rsidRPr="006118F0">
        <w:rPr>
          <w:sz w:val="26"/>
          <w:szCs w:val="26"/>
        </w:rPr>
        <w:t>- количество музейных предметов основного Музейного фонда учреждения, опубликованных на экспозициях и выставках – 2 0</w:t>
      </w:r>
      <w:r w:rsidR="00E53CEF">
        <w:rPr>
          <w:sz w:val="26"/>
          <w:szCs w:val="26"/>
        </w:rPr>
        <w:t>54</w:t>
      </w:r>
      <w:r w:rsidRPr="006118F0">
        <w:rPr>
          <w:sz w:val="26"/>
          <w:szCs w:val="26"/>
        </w:rPr>
        <w:t xml:space="preserve"> единиц, что составляет 10</w:t>
      </w:r>
      <w:r w:rsidR="00E53CEF">
        <w:rPr>
          <w:sz w:val="26"/>
          <w:szCs w:val="26"/>
        </w:rPr>
        <w:t>1</w:t>
      </w:r>
      <w:r w:rsidRPr="006118F0">
        <w:rPr>
          <w:sz w:val="26"/>
          <w:szCs w:val="26"/>
        </w:rPr>
        <w:t>,</w:t>
      </w:r>
      <w:r w:rsidR="00E53CEF">
        <w:rPr>
          <w:sz w:val="26"/>
          <w:szCs w:val="26"/>
        </w:rPr>
        <w:t>7</w:t>
      </w:r>
      <w:r w:rsidRPr="006118F0">
        <w:rPr>
          <w:sz w:val="26"/>
          <w:szCs w:val="26"/>
        </w:rPr>
        <w:t xml:space="preserve"> % от запланированного показателя.</w:t>
      </w:r>
    </w:p>
    <w:p w:rsidR="003A3EAB" w:rsidRPr="006118F0" w:rsidRDefault="009B0FC4" w:rsidP="003A3EAB">
      <w:pPr>
        <w:jc w:val="both"/>
        <w:rPr>
          <w:sz w:val="26"/>
          <w:szCs w:val="26"/>
        </w:rPr>
      </w:pPr>
      <w:r w:rsidRPr="006118F0">
        <w:rPr>
          <w:i/>
          <w:sz w:val="26"/>
          <w:szCs w:val="26"/>
        </w:rPr>
        <w:t>Муниципальное задание</w:t>
      </w:r>
      <w:r w:rsidRPr="006118F0">
        <w:rPr>
          <w:sz w:val="26"/>
          <w:szCs w:val="26"/>
        </w:rPr>
        <w:t xml:space="preserve"> в части исполнения показателей объема и качества оказываемой услуги </w:t>
      </w:r>
      <w:r w:rsidR="003A3EAB" w:rsidRPr="006118F0">
        <w:rPr>
          <w:sz w:val="26"/>
          <w:szCs w:val="26"/>
        </w:rPr>
        <w:t xml:space="preserve">выполнено учреждением в </w:t>
      </w:r>
      <w:r w:rsidR="003A3EAB">
        <w:rPr>
          <w:sz w:val="26"/>
          <w:szCs w:val="26"/>
        </w:rPr>
        <w:t>полном объеме.</w:t>
      </w:r>
    </w:p>
    <w:p w:rsidR="00772BF2" w:rsidRDefault="00772BF2" w:rsidP="009B0FC4">
      <w:pPr>
        <w:jc w:val="both"/>
        <w:rPr>
          <w:i/>
          <w:sz w:val="26"/>
          <w:szCs w:val="26"/>
        </w:rPr>
      </w:pP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6118F0">
        <w:rPr>
          <w:i/>
          <w:sz w:val="26"/>
          <w:szCs w:val="26"/>
        </w:rPr>
        <w:t>Муниципальная услуга</w:t>
      </w:r>
      <w:r w:rsidRPr="006118F0">
        <w:rPr>
          <w:sz w:val="26"/>
          <w:szCs w:val="26"/>
        </w:rPr>
        <w:t xml:space="preserve"> «</w:t>
      </w:r>
      <w:r w:rsidRPr="006118F0">
        <w:rPr>
          <w:b/>
          <w:sz w:val="26"/>
          <w:szCs w:val="26"/>
        </w:rPr>
        <w:t>Организация и проведение официальных спортивных мероприятий</w:t>
      </w:r>
      <w:r w:rsidRPr="006118F0">
        <w:rPr>
          <w:sz w:val="26"/>
          <w:szCs w:val="26"/>
        </w:rPr>
        <w:t>» предоставлялась МАУ «ФОК» МО «Дорогобужский район».  В целом объем муниципальной услуги (в натуральных показателях) составил: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6118F0">
        <w:rPr>
          <w:sz w:val="26"/>
          <w:szCs w:val="26"/>
        </w:rPr>
        <w:lastRenderedPageBreak/>
        <w:t xml:space="preserve">- количество официальных спортивных мероприятий </w:t>
      </w:r>
      <w:r>
        <w:rPr>
          <w:sz w:val="26"/>
          <w:szCs w:val="26"/>
        </w:rPr>
        <w:t>–</w:t>
      </w:r>
      <w:r w:rsidRPr="006118F0">
        <w:rPr>
          <w:sz w:val="26"/>
          <w:szCs w:val="26"/>
        </w:rPr>
        <w:t xml:space="preserve"> 21</w:t>
      </w:r>
      <w:r>
        <w:rPr>
          <w:sz w:val="26"/>
          <w:szCs w:val="26"/>
        </w:rPr>
        <w:t xml:space="preserve"> единица</w:t>
      </w:r>
      <w:r w:rsidRPr="006118F0">
        <w:rPr>
          <w:sz w:val="26"/>
          <w:szCs w:val="26"/>
        </w:rPr>
        <w:t>, что составляет 100 % от запланированного показателя.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6118F0">
        <w:rPr>
          <w:i/>
          <w:sz w:val="26"/>
          <w:szCs w:val="26"/>
        </w:rPr>
        <w:t>Муниципальная услуга</w:t>
      </w:r>
      <w:r w:rsidRPr="006118F0">
        <w:rPr>
          <w:sz w:val="26"/>
          <w:szCs w:val="26"/>
        </w:rPr>
        <w:t xml:space="preserve"> «</w:t>
      </w:r>
      <w:r w:rsidRPr="006118F0">
        <w:rPr>
          <w:b/>
          <w:sz w:val="26"/>
          <w:szCs w:val="26"/>
        </w:rPr>
        <w:t>Обеспечение доступа к объектам спорта</w:t>
      </w:r>
      <w:r w:rsidRPr="006118F0">
        <w:rPr>
          <w:sz w:val="26"/>
          <w:szCs w:val="26"/>
        </w:rPr>
        <w:t>» предоставлялась МАУ «ФОК».  В целом объем муниципальной услуги (в натуральных показателях) составил:</w:t>
      </w:r>
    </w:p>
    <w:p w:rsidR="009B0FC4" w:rsidRPr="006118F0" w:rsidRDefault="009B0FC4" w:rsidP="009B0FC4">
      <w:pPr>
        <w:jc w:val="both"/>
        <w:rPr>
          <w:i/>
          <w:sz w:val="26"/>
          <w:szCs w:val="26"/>
        </w:rPr>
      </w:pPr>
      <w:r w:rsidRPr="006118F0">
        <w:rPr>
          <w:sz w:val="26"/>
          <w:szCs w:val="26"/>
        </w:rPr>
        <w:t>- количество часов обеспечения доступа к объектам спорта - 4 380 часов, что составляет 100,0 % от запланированного показателя.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proofErr w:type="gramStart"/>
      <w:r w:rsidRPr="006118F0">
        <w:rPr>
          <w:i/>
          <w:sz w:val="26"/>
          <w:szCs w:val="26"/>
        </w:rPr>
        <w:t>Муниципальная услуга</w:t>
      </w:r>
      <w:r w:rsidRPr="006118F0">
        <w:rPr>
          <w:sz w:val="26"/>
          <w:szCs w:val="26"/>
        </w:rPr>
        <w:t xml:space="preserve"> «</w:t>
      </w:r>
      <w:r w:rsidRPr="006118F0">
        <w:rPr>
          <w:b/>
          <w:sz w:val="26"/>
          <w:szCs w:val="26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(ГТО)</w:t>
      </w:r>
      <w:r w:rsidRPr="006118F0">
        <w:rPr>
          <w:sz w:val="26"/>
          <w:szCs w:val="26"/>
        </w:rPr>
        <w:t>» предоставлялась МАУ «ФОК» МО «Дорогобужский район».</w:t>
      </w:r>
      <w:proofErr w:type="gramEnd"/>
      <w:r w:rsidRPr="006118F0">
        <w:rPr>
          <w:sz w:val="26"/>
          <w:szCs w:val="26"/>
        </w:rPr>
        <w:t xml:space="preserve">  В целом объем муниципальной услуги (в натуральных показателях) составил:</w:t>
      </w:r>
    </w:p>
    <w:p w:rsidR="009B0FC4" w:rsidRPr="006118F0" w:rsidRDefault="009B0FC4" w:rsidP="009B0FC4">
      <w:pPr>
        <w:jc w:val="both"/>
        <w:rPr>
          <w:i/>
          <w:sz w:val="26"/>
          <w:szCs w:val="26"/>
        </w:rPr>
      </w:pPr>
      <w:r w:rsidRPr="006118F0">
        <w:rPr>
          <w:sz w:val="26"/>
          <w:szCs w:val="26"/>
        </w:rPr>
        <w:t xml:space="preserve">            - организация и проведение физкультурных мероприятий среди различных групп населения </w:t>
      </w:r>
      <w:r>
        <w:rPr>
          <w:sz w:val="26"/>
          <w:szCs w:val="26"/>
        </w:rPr>
        <w:t>–</w:t>
      </w:r>
      <w:r w:rsidRPr="006118F0">
        <w:rPr>
          <w:sz w:val="26"/>
          <w:szCs w:val="26"/>
        </w:rPr>
        <w:t xml:space="preserve"> 5</w:t>
      </w:r>
      <w:r>
        <w:rPr>
          <w:sz w:val="26"/>
          <w:szCs w:val="26"/>
        </w:rPr>
        <w:t xml:space="preserve"> единиц</w:t>
      </w:r>
      <w:r w:rsidRPr="006118F0">
        <w:rPr>
          <w:sz w:val="26"/>
          <w:szCs w:val="26"/>
        </w:rPr>
        <w:t>, что составляет 100,0 % от запланированного показателя.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6118F0">
        <w:rPr>
          <w:i/>
          <w:sz w:val="26"/>
          <w:szCs w:val="26"/>
        </w:rPr>
        <w:t>Муниципальная услуга</w:t>
      </w:r>
      <w:r w:rsidRPr="006118F0">
        <w:rPr>
          <w:sz w:val="26"/>
          <w:szCs w:val="26"/>
        </w:rPr>
        <w:t xml:space="preserve"> «</w:t>
      </w:r>
      <w:r w:rsidRPr="006118F0">
        <w:rPr>
          <w:b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6118F0">
        <w:rPr>
          <w:sz w:val="26"/>
          <w:szCs w:val="26"/>
        </w:rPr>
        <w:t>» предоставлялась МАУ «ФОК» МО «Дорогобужский район».  В целом объем муниципальной услуги (в натуральных показателях) составил: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6118F0">
        <w:rPr>
          <w:sz w:val="26"/>
          <w:szCs w:val="26"/>
        </w:rPr>
        <w:t>- проведение физкультурно-оздоровительных занятий с различными группами населения- 170</w:t>
      </w:r>
      <w:r>
        <w:rPr>
          <w:sz w:val="26"/>
          <w:szCs w:val="26"/>
        </w:rPr>
        <w:t xml:space="preserve"> человек</w:t>
      </w:r>
      <w:r w:rsidRPr="006118F0">
        <w:rPr>
          <w:sz w:val="26"/>
          <w:szCs w:val="26"/>
        </w:rPr>
        <w:t>, что составляет 100 % от запланированного показателя.</w:t>
      </w:r>
    </w:p>
    <w:p w:rsidR="009B0FC4" w:rsidRPr="006118F0" w:rsidRDefault="009B0FC4" w:rsidP="009B0FC4">
      <w:pPr>
        <w:jc w:val="both"/>
        <w:rPr>
          <w:sz w:val="26"/>
          <w:szCs w:val="26"/>
        </w:rPr>
      </w:pPr>
      <w:r w:rsidRPr="006118F0">
        <w:rPr>
          <w:i/>
          <w:sz w:val="26"/>
          <w:szCs w:val="26"/>
        </w:rPr>
        <w:t>Муниципальное задание</w:t>
      </w:r>
      <w:r w:rsidRPr="006118F0">
        <w:rPr>
          <w:sz w:val="26"/>
          <w:szCs w:val="26"/>
        </w:rPr>
        <w:t xml:space="preserve"> в части исполнения показателей объема и качества оказываемой услуги выполнено учреждением в </w:t>
      </w:r>
      <w:r>
        <w:rPr>
          <w:sz w:val="26"/>
          <w:szCs w:val="26"/>
        </w:rPr>
        <w:t>полном объеме.</w:t>
      </w:r>
    </w:p>
    <w:p w:rsidR="00772BF2" w:rsidRDefault="00772BF2" w:rsidP="009B0FC4">
      <w:pPr>
        <w:jc w:val="both"/>
        <w:rPr>
          <w:i/>
          <w:sz w:val="26"/>
          <w:szCs w:val="26"/>
        </w:rPr>
      </w:pPr>
    </w:p>
    <w:p w:rsidR="009B0FC4" w:rsidRPr="006118F0" w:rsidRDefault="009B0FC4" w:rsidP="009B0FC4">
      <w:pPr>
        <w:jc w:val="both"/>
        <w:rPr>
          <w:i/>
          <w:sz w:val="26"/>
          <w:szCs w:val="26"/>
        </w:rPr>
      </w:pPr>
      <w:r w:rsidRPr="00AF39FC">
        <w:rPr>
          <w:i/>
          <w:sz w:val="26"/>
          <w:szCs w:val="26"/>
        </w:rPr>
        <w:t>Муниципальная услуга</w:t>
      </w:r>
      <w:r w:rsidRPr="00AF39FC">
        <w:rPr>
          <w:sz w:val="26"/>
          <w:szCs w:val="26"/>
        </w:rPr>
        <w:t xml:space="preserve"> «</w:t>
      </w:r>
      <w:r w:rsidRPr="00AF39FC">
        <w:rPr>
          <w:b/>
          <w:sz w:val="26"/>
          <w:szCs w:val="26"/>
        </w:rPr>
        <w:t>Реализация</w:t>
      </w:r>
      <w:r w:rsidRPr="006118F0">
        <w:rPr>
          <w:b/>
          <w:sz w:val="26"/>
          <w:szCs w:val="26"/>
        </w:rPr>
        <w:t xml:space="preserve"> дополнительных предпрофессиональных образовательных программ</w:t>
      </w:r>
      <w:r w:rsidRPr="006118F0">
        <w:rPr>
          <w:sz w:val="26"/>
          <w:szCs w:val="26"/>
        </w:rPr>
        <w:t xml:space="preserve">» предоставлялась в МБУДО «ДШИ».  В целом объем муниципальной услуги (в натуральных показателях) составил </w:t>
      </w:r>
      <w:r w:rsidR="00191911">
        <w:rPr>
          <w:sz w:val="26"/>
          <w:szCs w:val="26"/>
        </w:rPr>
        <w:t>388</w:t>
      </w:r>
      <w:r>
        <w:rPr>
          <w:sz w:val="26"/>
          <w:szCs w:val="26"/>
        </w:rPr>
        <w:t>/11</w:t>
      </w:r>
      <w:r w:rsidR="00191911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191911">
        <w:rPr>
          <w:sz w:val="26"/>
          <w:szCs w:val="26"/>
        </w:rPr>
        <w:t>227</w:t>
      </w:r>
      <w:r>
        <w:rPr>
          <w:sz w:val="26"/>
          <w:szCs w:val="26"/>
        </w:rPr>
        <w:t>,5</w:t>
      </w:r>
      <w:r w:rsidRPr="006118F0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о-часов</w:t>
      </w:r>
      <w:r w:rsidRPr="006118F0">
        <w:rPr>
          <w:sz w:val="26"/>
          <w:szCs w:val="26"/>
        </w:rPr>
        <w:t xml:space="preserve">, что составляет </w:t>
      </w:r>
      <w:r w:rsidR="00AD77F1">
        <w:rPr>
          <w:sz w:val="26"/>
          <w:szCs w:val="26"/>
        </w:rPr>
        <w:t>97</w:t>
      </w:r>
      <w:r w:rsidRPr="006118F0">
        <w:rPr>
          <w:sz w:val="26"/>
          <w:szCs w:val="26"/>
        </w:rPr>
        <w:t>,</w:t>
      </w:r>
      <w:r w:rsidR="00AD77F1">
        <w:rPr>
          <w:sz w:val="26"/>
          <w:szCs w:val="26"/>
        </w:rPr>
        <w:t>0</w:t>
      </w:r>
      <w:r w:rsidRPr="006118F0">
        <w:rPr>
          <w:sz w:val="26"/>
          <w:szCs w:val="26"/>
        </w:rPr>
        <w:t xml:space="preserve"> % от запланированного показателя.</w:t>
      </w:r>
    </w:p>
    <w:p w:rsidR="009B0FC4" w:rsidRDefault="009B0FC4" w:rsidP="009B0FC4">
      <w:pPr>
        <w:jc w:val="both"/>
        <w:rPr>
          <w:sz w:val="26"/>
          <w:szCs w:val="26"/>
        </w:rPr>
      </w:pPr>
      <w:r w:rsidRPr="006118F0">
        <w:rPr>
          <w:i/>
          <w:sz w:val="26"/>
          <w:szCs w:val="26"/>
        </w:rPr>
        <w:t>Муниципальная услуга</w:t>
      </w:r>
      <w:r w:rsidRPr="006118F0">
        <w:rPr>
          <w:sz w:val="26"/>
          <w:szCs w:val="26"/>
        </w:rPr>
        <w:t xml:space="preserve"> </w:t>
      </w:r>
      <w:r w:rsidRPr="006118F0">
        <w:rPr>
          <w:b/>
          <w:sz w:val="26"/>
          <w:szCs w:val="26"/>
        </w:rPr>
        <w:t xml:space="preserve">«Реализация дополнительных общеразвивающих программ» </w:t>
      </w:r>
      <w:r w:rsidRPr="006118F0">
        <w:rPr>
          <w:sz w:val="26"/>
          <w:szCs w:val="26"/>
        </w:rPr>
        <w:t xml:space="preserve">предоставлялась в МБУ ДО «ДШИ». В целом объем муниципальной услуги (в натуральных показателях) составил </w:t>
      </w:r>
      <w:r>
        <w:rPr>
          <w:sz w:val="26"/>
          <w:szCs w:val="26"/>
        </w:rPr>
        <w:t>5</w:t>
      </w:r>
      <w:r w:rsidR="00A84D01">
        <w:rPr>
          <w:sz w:val="26"/>
          <w:szCs w:val="26"/>
        </w:rPr>
        <w:t>12</w:t>
      </w:r>
      <w:r>
        <w:rPr>
          <w:sz w:val="26"/>
          <w:szCs w:val="26"/>
        </w:rPr>
        <w:t>/</w:t>
      </w:r>
      <w:r w:rsidR="00A84D01">
        <w:rPr>
          <w:sz w:val="26"/>
          <w:szCs w:val="26"/>
        </w:rPr>
        <w:t xml:space="preserve"> 71 680</w:t>
      </w:r>
      <w:r w:rsidRPr="006118F0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о-часов</w:t>
      </w:r>
      <w:r w:rsidRPr="006118F0">
        <w:rPr>
          <w:sz w:val="26"/>
          <w:szCs w:val="26"/>
        </w:rPr>
        <w:t xml:space="preserve">, что составляет </w:t>
      </w:r>
      <w:r w:rsidR="00A84D01">
        <w:rPr>
          <w:sz w:val="26"/>
          <w:szCs w:val="26"/>
        </w:rPr>
        <w:t>102,4</w:t>
      </w:r>
      <w:r w:rsidRPr="006118F0">
        <w:rPr>
          <w:sz w:val="26"/>
          <w:szCs w:val="26"/>
        </w:rPr>
        <w:t xml:space="preserve"> % от запланированного показателя.</w:t>
      </w:r>
    </w:p>
    <w:p w:rsidR="009B0FC4" w:rsidRPr="006118F0" w:rsidRDefault="009B0FC4" w:rsidP="009B0FC4">
      <w:pPr>
        <w:jc w:val="both"/>
        <w:rPr>
          <w:b/>
          <w:sz w:val="26"/>
          <w:szCs w:val="26"/>
        </w:rPr>
      </w:pPr>
      <w:r w:rsidRPr="006118F0">
        <w:rPr>
          <w:i/>
          <w:sz w:val="26"/>
          <w:szCs w:val="26"/>
        </w:rPr>
        <w:t>Муниципальное задание</w:t>
      </w:r>
      <w:r w:rsidRPr="006118F0">
        <w:rPr>
          <w:sz w:val="26"/>
          <w:szCs w:val="26"/>
        </w:rPr>
        <w:t xml:space="preserve"> в части исполнения показателей объема и качества оказываемой услуги выполнено учреждением в пределах допустимых муниципальным заданием отклонений</w:t>
      </w:r>
    </w:p>
    <w:p w:rsidR="009B0FC4" w:rsidRPr="006118F0" w:rsidRDefault="009B0FC4" w:rsidP="009B0FC4">
      <w:pPr>
        <w:jc w:val="both"/>
        <w:rPr>
          <w:i/>
          <w:sz w:val="26"/>
          <w:szCs w:val="26"/>
        </w:rPr>
      </w:pPr>
    </w:p>
    <w:p w:rsidR="00772BF2" w:rsidRDefault="00772BF2" w:rsidP="009B0FC4">
      <w:pPr>
        <w:rPr>
          <w:b/>
          <w:sz w:val="26"/>
          <w:szCs w:val="26"/>
        </w:rPr>
      </w:pPr>
    </w:p>
    <w:p w:rsidR="009B0FC4" w:rsidRPr="006118F0" w:rsidRDefault="009B0FC4" w:rsidP="009B0FC4">
      <w:pPr>
        <w:rPr>
          <w:b/>
          <w:sz w:val="26"/>
          <w:szCs w:val="26"/>
        </w:rPr>
      </w:pPr>
      <w:r w:rsidRPr="006118F0">
        <w:rPr>
          <w:b/>
          <w:sz w:val="26"/>
          <w:szCs w:val="26"/>
        </w:rPr>
        <w:t>Муниципальная услуга</w:t>
      </w:r>
      <w:r>
        <w:rPr>
          <w:b/>
          <w:sz w:val="26"/>
          <w:szCs w:val="26"/>
        </w:rPr>
        <w:t xml:space="preserve"> </w:t>
      </w:r>
      <w:r w:rsidRPr="006118F0">
        <w:rPr>
          <w:b/>
          <w:sz w:val="26"/>
          <w:szCs w:val="26"/>
        </w:rPr>
        <w:t xml:space="preserve"> «Библиотечное, библиографическое и информационное обслуживание пользователей библиотеки»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1276"/>
        <w:gridCol w:w="1984"/>
      </w:tblGrid>
      <w:tr w:rsidR="009B0FC4" w:rsidRPr="006118F0" w:rsidTr="00654E32">
        <w:trPr>
          <w:trHeight w:val="57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Показатель объема муниципальной услуги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Значение показателя объема муниципальной услуги</w:t>
            </w:r>
          </w:p>
        </w:tc>
      </w:tr>
      <w:tr w:rsidR="009B0FC4" w:rsidRPr="006118F0" w:rsidTr="00654E32">
        <w:trPr>
          <w:trHeight w:val="3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440D94" w:rsidP="00E53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9B0FC4" w:rsidRPr="006118F0">
              <w:rPr>
                <w:sz w:val="26"/>
                <w:szCs w:val="26"/>
              </w:rPr>
              <w:t>диница измерения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План</w:t>
            </w:r>
          </w:p>
          <w:p w:rsidR="009B0FC4" w:rsidRPr="006118F0" w:rsidRDefault="009B0FC4" w:rsidP="00E53CE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Факт</w:t>
            </w:r>
          </w:p>
          <w:p w:rsidR="009B0FC4" w:rsidRPr="006118F0" w:rsidRDefault="009B0FC4" w:rsidP="00E53CEF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% выполнения</w:t>
            </w:r>
          </w:p>
        </w:tc>
      </w:tr>
      <w:tr w:rsidR="009B0FC4" w:rsidRPr="006118F0" w:rsidTr="00654E32">
        <w:trPr>
          <w:trHeight w:val="3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Количество посещений в стационарных условиях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9502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950248">
              <w:rPr>
                <w:sz w:val="26"/>
                <w:szCs w:val="26"/>
              </w:rPr>
              <w:t>43</w:t>
            </w:r>
            <w:r w:rsidRPr="006118F0">
              <w:rPr>
                <w:sz w:val="26"/>
                <w:szCs w:val="26"/>
              </w:rPr>
              <w:t xml:space="preserve"> </w:t>
            </w:r>
            <w:r w:rsidR="00950248">
              <w:rPr>
                <w:sz w:val="26"/>
                <w:szCs w:val="26"/>
              </w:rPr>
              <w:t>6</w:t>
            </w:r>
            <w:r w:rsidRPr="006118F0">
              <w:rPr>
                <w:sz w:val="26"/>
                <w:szCs w:val="2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43146C" w:rsidRDefault="009B0FC4" w:rsidP="0095024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950248">
              <w:rPr>
                <w:sz w:val="26"/>
                <w:szCs w:val="26"/>
              </w:rPr>
              <w:t>65</w:t>
            </w:r>
            <w:r w:rsidRPr="006118F0">
              <w:rPr>
                <w:sz w:val="26"/>
                <w:szCs w:val="26"/>
              </w:rPr>
              <w:t xml:space="preserve"> </w:t>
            </w:r>
            <w:r w:rsidR="00950248">
              <w:rPr>
                <w:sz w:val="26"/>
                <w:szCs w:val="26"/>
              </w:rPr>
              <w:t>157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43146C" w:rsidRDefault="009B0FC4" w:rsidP="00950248">
            <w:pPr>
              <w:rPr>
                <w:sz w:val="26"/>
                <w:szCs w:val="26"/>
                <w:lang w:val="en-US"/>
              </w:rPr>
            </w:pPr>
            <w:r w:rsidRPr="006118F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  <w:r w:rsidR="00950248">
              <w:rPr>
                <w:sz w:val="26"/>
                <w:szCs w:val="26"/>
              </w:rPr>
              <w:t>8</w:t>
            </w:r>
            <w:r w:rsidRPr="006118F0">
              <w:rPr>
                <w:sz w:val="26"/>
                <w:szCs w:val="26"/>
              </w:rPr>
              <w:t>,</w:t>
            </w:r>
            <w:r w:rsidR="00950248">
              <w:rPr>
                <w:sz w:val="26"/>
                <w:szCs w:val="26"/>
              </w:rPr>
              <w:t>8</w:t>
            </w:r>
          </w:p>
        </w:tc>
      </w:tr>
      <w:tr w:rsidR="009B0FC4" w:rsidRPr="006118F0" w:rsidTr="00654E3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Количество посещений удаленно через сеть 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50248" w:rsidP="009502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  <w:r w:rsidR="009B0FC4" w:rsidRPr="006118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</w:t>
            </w:r>
            <w:r w:rsidR="009B0FC4" w:rsidRPr="006118F0">
              <w:rPr>
                <w:sz w:val="26"/>
                <w:szCs w:val="2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43146C" w:rsidRDefault="00950248" w:rsidP="0095024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99</w:t>
            </w:r>
            <w:r w:rsidR="009B0FC4" w:rsidRPr="006118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43146C" w:rsidRDefault="009B0FC4" w:rsidP="00950248">
            <w:pPr>
              <w:rPr>
                <w:sz w:val="26"/>
                <w:szCs w:val="26"/>
                <w:lang w:val="en-US"/>
              </w:rPr>
            </w:pPr>
            <w:r w:rsidRPr="006118F0">
              <w:rPr>
                <w:sz w:val="26"/>
                <w:szCs w:val="26"/>
              </w:rPr>
              <w:t>1</w:t>
            </w:r>
            <w:r w:rsidR="00950248">
              <w:rPr>
                <w:sz w:val="26"/>
                <w:szCs w:val="26"/>
              </w:rPr>
              <w:t>00</w:t>
            </w:r>
            <w:r w:rsidRPr="006118F0">
              <w:rPr>
                <w:sz w:val="26"/>
                <w:szCs w:val="26"/>
              </w:rPr>
              <w:t>,</w:t>
            </w:r>
            <w:r w:rsidR="00950248">
              <w:rPr>
                <w:sz w:val="26"/>
                <w:szCs w:val="26"/>
              </w:rPr>
              <w:t>0</w:t>
            </w:r>
          </w:p>
        </w:tc>
      </w:tr>
    </w:tbl>
    <w:p w:rsidR="00AD77F1" w:rsidRDefault="00AD77F1" w:rsidP="009B0FC4">
      <w:pPr>
        <w:rPr>
          <w:b/>
          <w:sz w:val="26"/>
          <w:szCs w:val="26"/>
        </w:rPr>
      </w:pPr>
    </w:p>
    <w:p w:rsidR="00772BF2" w:rsidRPr="006118F0" w:rsidRDefault="00772BF2" w:rsidP="00772BF2">
      <w:pPr>
        <w:rPr>
          <w:b/>
          <w:sz w:val="26"/>
          <w:szCs w:val="26"/>
        </w:rPr>
      </w:pPr>
      <w:r w:rsidRPr="006118F0">
        <w:rPr>
          <w:b/>
          <w:sz w:val="26"/>
          <w:szCs w:val="26"/>
        </w:rPr>
        <w:t xml:space="preserve">Муниципальная услуга </w:t>
      </w:r>
      <w:r>
        <w:rPr>
          <w:b/>
          <w:sz w:val="26"/>
          <w:szCs w:val="26"/>
        </w:rPr>
        <w:t xml:space="preserve"> </w:t>
      </w:r>
      <w:r w:rsidRPr="006118F0">
        <w:rPr>
          <w:b/>
          <w:sz w:val="26"/>
          <w:szCs w:val="26"/>
        </w:rPr>
        <w:t>«Организация и проведение мероприятий»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1276"/>
        <w:gridCol w:w="1984"/>
      </w:tblGrid>
      <w:tr w:rsidR="00772BF2" w:rsidRPr="006118F0" w:rsidTr="00654E32">
        <w:trPr>
          <w:trHeight w:val="57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lastRenderedPageBreak/>
              <w:t>Показатель объема муниципальной услуги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Значение показателя объема муниципальной услуги</w:t>
            </w:r>
          </w:p>
        </w:tc>
      </w:tr>
      <w:tr w:rsidR="00772BF2" w:rsidRPr="006118F0" w:rsidTr="00654E32">
        <w:trPr>
          <w:trHeight w:val="6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Факт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% выполнения</w:t>
            </w:r>
          </w:p>
        </w:tc>
      </w:tr>
      <w:tr w:rsidR="00772BF2" w:rsidRPr="006118F0" w:rsidTr="00654E3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 Количество проведенных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1 455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F2" w:rsidRPr="006118F0" w:rsidRDefault="00772BF2" w:rsidP="00772BF2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462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</w:p>
          <w:p w:rsidR="00772BF2" w:rsidRPr="006118F0" w:rsidRDefault="00772BF2" w:rsidP="00772B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Pr="006118F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</w:tr>
      <w:tr w:rsidR="00772BF2" w:rsidRPr="006118F0" w:rsidTr="00654E3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 Количество участников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F2" w:rsidRPr="006118F0" w:rsidRDefault="00772BF2" w:rsidP="00772B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  <w:r w:rsidRPr="006118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BF2" w:rsidRPr="006118F0" w:rsidRDefault="00772BF2" w:rsidP="00772BF2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75</w:t>
            </w:r>
            <w:r w:rsidRPr="006118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BF2" w:rsidRPr="006118F0" w:rsidRDefault="00772BF2" w:rsidP="004F6D83">
            <w:pPr>
              <w:rPr>
                <w:sz w:val="26"/>
                <w:szCs w:val="26"/>
              </w:rPr>
            </w:pPr>
          </w:p>
          <w:p w:rsidR="00772BF2" w:rsidRPr="006118F0" w:rsidRDefault="00772BF2" w:rsidP="00772BF2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02</w:t>
            </w:r>
            <w:r w:rsidRPr="006118F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</w:tr>
    </w:tbl>
    <w:p w:rsidR="00772BF2" w:rsidRDefault="00772BF2" w:rsidP="009B0FC4">
      <w:pPr>
        <w:rPr>
          <w:b/>
          <w:sz w:val="26"/>
          <w:szCs w:val="26"/>
        </w:rPr>
      </w:pPr>
    </w:p>
    <w:p w:rsidR="009B0FC4" w:rsidRPr="006118F0" w:rsidRDefault="009B0FC4" w:rsidP="009B0FC4">
      <w:pPr>
        <w:rPr>
          <w:b/>
          <w:sz w:val="26"/>
          <w:szCs w:val="26"/>
        </w:rPr>
      </w:pPr>
      <w:r w:rsidRPr="006118F0">
        <w:rPr>
          <w:b/>
          <w:sz w:val="26"/>
          <w:szCs w:val="26"/>
        </w:rPr>
        <w:t>Муниципальная услуга</w:t>
      </w:r>
      <w:r>
        <w:rPr>
          <w:b/>
          <w:sz w:val="26"/>
          <w:szCs w:val="26"/>
        </w:rPr>
        <w:t xml:space="preserve"> </w:t>
      </w:r>
      <w:r w:rsidRPr="006118F0">
        <w:rPr>
          <w:b/>
          <w:sz w:val="26"/>
          <w:szCs w:val="26"/>
        </w:rPr>
        <w:t xml:space="preserve"> «Организация деятельности клубных формирований и формирований самодеятельного народного творчества»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1418"/>
        <w:gridCol w:w="1276"/>
        <w:gridCol w:w="1984"/>
      </w:tblGrid>
      <w:tr w:rsidR="009B0FC4" w:rsidRPr="006118F0" w:rsidTr="00654E32">
        <w:trPr>
          <w:trHeight w:val="57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Показатель объема муниципальной услуги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Значение показателя объема муниципальной услуги</w:t>
            </w:r>
          </w:p>
        </w:tc>
      </w:tr>
      <w:tr w:rsidR="009B0FC4" w:rsidRPr="006118F0" w:rsidTr="00654E32">
        <w:trPr>
          <w:trHeight w:val="3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План</w:t>
            </w:r>
          </w:p>
          <w:p w:rsidR="009B0FC4" w:rsidRPr="006118F0" w:rsidRDefault="009B0FC4" w:rsidP="00E53CE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Факт</w:t>
            </w:r>
          </w:p>
          <w:p w:rsidR="009B0FC4" w:rsidRPr="006118F0" w:rsidRDefault="009B0FC4" w:rsidP="00E53CEF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% выполнения</w:t>
            </w:r>
          </w:p>
        </w:tc>
      </w:tr>
      <w:tr w:rsidR="009B0FC4" w:rsidRPr="006118F0" w:rsidTr="00654E3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  <w:r w:rsidRPr="006118F0">
              <w:rPr>
                <w:sz w:val="26"/>
                <w:szCs w:val="26"/>
              </w:rPr>
              <w:t>,4</w:t>
            </w:r>
          </w:p>
        </w:tc>
      </w:tr>
      <w:tr w:rsidR="009B0FC4" w:rsidRPr="006118F0" w:rsidTr="00654E3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Число участников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772BF2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6</w:t>
            </w:r>
            <w:r w:rsidR="00772BF2">
              <w:rPr>
                <w:sz w:val="26"/>
                <w:szCs w:val="26"/>
              </w:rPr>
              <w:t>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772BF2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9</w:t>
            </w:r>
            <w:r w:rsidR="00772BF2">
              <w:rPr>
                <w:sz w:val="26"/>
                <w:szCs w:val="26"/>
              </w:rPr>
              <w:t>9</w:t>
            </w:r>
            <w:r w:rsidRPr="006118F0">
              <w:rPr>
                <w:sz w:val="26"/>
                <w:szCs w:val="26"/>
              </w:rPr>
              <w:t>,</w:t>
            </w:r>
            <w:r w:rsidR="00772BF2">
              <w:rPr>
                <w:sz w:val="26"/>
                <w:szCs w:val="26"/>
              </w:rPr>
              <w:t>1</w:t>
            </w:r>
          </w:p>
        </w:tc>
      </w:tr>
    </w:tbl>
    <w:p w:rsidR="009B0FC4" w:rsidRPr="006118F0" w:rsidRDefault="009B0FC4" w:rsidP="009B0FC4">
      <w:pPr>
        <w:rPr>
          <w:b/>
          <w:sz w:val="26"/>
          <w:szCs w:val="26"/>
        </w:rPr>
      </w:pPr>
    </w:p>
    <w:p w:rsidR="009B0FC4" w:rsidRPr="006118F0" w:rsidRDefault="009B0FC4" w:rsidP="009B0FC4">
      <w:pPr>
        <w:rPr>
          <w:b/>
          <w:sz w:val="26"/>
          <w:szCs w:val="26"/>
        </w:rPr>
      </w:pPr>
      <w:r w:rsidRPr="006118F0">
        <w:rPr>
          <w:b/>
          <w:sz w:val="26"/>
          <w:szCs w:val="26"/>
        </w:rPr>
        <w:t>Муниципальная услуга</w:t>
      </w:r>
      <w:r>
        <w:rPr>
          <w:b/>
          <w:sz w:val="26"/>
          <w:szCs w:val="26"/>
        </w:rPr>
        <w:t xml:space="preserve"> </w:t>
      </w:r>
      <w:r w:rsidRPr="006118F0">
        <w:rPr>
          <w:b/>
          <w:sz w:val="26"/>
          <w:szCs w:val="26"/>
        </w:rPr>
        <w:t xml:space="preserve"> «Организация и проведение официальных спортивных мероприятий»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1418"/>
        <w:gridCol w:w="1276"/>
        <w:gridCol w:w="1984"/>
      </w:tblGrid>
      <w:tr w:rsidR="009B0FC4" w:rsidRPr="006118F0" w:rsidTr="00654E32">
        <w:trPr>
          <w:trHeight w:val="57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Показатель объема муниципальной услуги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Значение показателя объема муниципальной услуги</w:t>
            </w:r>
          </w:p>
        </w:tc>
      </w:tr>
      <w:tr w:rsidR="009B0FC4" w:rsidRPr="006118F0" w:rsidTr="00654E32">
        <w:trPr>
          <w:trHeight w:val="2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Факт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% выполнения</w:t>
            </w:r>
          </w:p>
        </w:tc>
      </w:tr>
      <w:tr w:rsidR="009B0FC4" w:rsidRPr="006118F0" w:rsidTr="00654E32">
        <w:trPr>
          <w:trHeight w:val="2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Организация и проведение официальных спортивных мероприятий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Количество проведенных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43146C" w:rsidRDefault="009B0FC4" w:rsidP="00E53CEF">
            <w:pPr>
              <w:rPr>
                <w:sz w:val="26"/>
                <w:szCs w:val="26"/>
                <w:lang w:val="en-US"/>
              </w:rPr>
            </w:pPr>
            <w:r w:rsidRPr="006118F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43146C" w:rsidRDefault="009B0FC4" w:rsidP="00E53CEF">
            <w:pPr>
              <w:rPr>
                <w:sz w:val="26"/>
                <w:szCs w:val="26"/>
                <w:lang w:val="en-US"/>
              </w:rPr>
            </w:pPr>
            <w:r w:rsidRPr="006118F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,0</w:t>
            </w:r>
          </w:p>
        </w:tc>
      </w:tr>
    </w:tbl>
    <w:p w:rsidR="009B0FC4" w:rsidRPr="006118F0" w:rsidRDefault="009B0FC4" w:rsidP="009B0FC4">
      <w:pPr>
        <w:rPr>
          <w:b/>
          <w:sz w:val="26"/>
          <w:szCs w:val="26"/>
        </w:rPr>
      </w:pPr>
    </w:p>
    <w:p w:rsidR="009B0FC4" w:rsidRPr="006118F0" w:rsidRDefault="009B0FC4" w:rsidP="009B0FC4">
      <w:pPr>
        <w:rPr>
          <w:b/>
          <w:sz w:val="26"/>
          <w:szCs w:val="26"/>
        </w:rPr>
      </w:pPr>
      <w:r w:rsidRPr="006118F0">
        <w:rPr>
          <w:b/>
          <w:sz w:val="26"/>
          <w:szCs w:val="26"/>
        </w:rPr>
        <w:t>Муниципальная услуга</w:t>
      </w:r>
      <w:r>
        <w:rPr>
          <w:b/>
          <w:sz w:val="26"/>
          <w:szCs w:val="26"/>
        </w:rPr>
        <w:t xml:space="preserve"> </w:t>
      </w:r>
      <w:r w:rsidRPr="006118F0">
        <w:rPr>
          <w:b/>
          <w:sz w:val="26"/>
          <w:szCs w:val="26"/>
        </w:rPr>
        <w:t>«Обеспечение доступа к объектам спорта»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1418"/>
        <w:gridCol w:w="1276"/>
        <w:gridCol w:w="1984"/>
      </w:tblGrid>
      <w:tr w:rsidR="009B0FC4" w:rsidRPr="006118F0" w:rsidTr="00654E32">
        <w:trPr>
          <w:trHeight w:val="57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Показатель объема муниципальной услуги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Значение показателя объема муниципальной услуги</w:t>
            </w:r>
          </w:p>
        </w:tc>
      </w:tr>
      <w:tr w:rsidR="009B0FC4" w:rsidRPr="006118F0" w:rsidTr="00654E32">
        <w:trPr>
          <w:trHeight w:val="2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Факт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% выполнения</w:t>
            </w:r>
          </w:p>
        </w:tc>
      </w:tr>
      <w:tr w:rsidR="009B0FC4" w:rsidRPr="006118F0" w:rsidTr="00654E32">
        <w:trPr>
          <w:trHeight w:val="2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Обеспечения доступа к объектам спорта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4 380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4 380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100,0</w:t>
            </w:r>
          </w:p>
        </w:tc>
      </w:tr>
    </w:tbl>
    <w:p w:rsidR="009B0FC4" w:rsidRPr="006118F0" w:rsidRDefault="009B0FC4" w:rsidP="009B0FC4">
      <w:pPr>
        <w:rPr>
          <w:b/>
          <w:sz w:val="26"/>
          <w:szCs w:val="26"/>
        </w:rPr>
      </w:pPr>
      <w:proofErr w:type="gramStart"/>
      <w:r w:rsidRPr="006118F0">
        <w:rPr>
          <w:b/>
          <w:sz w:val="26"/>
          <w:szCs w:val="26"/>
        </w:rPr>
        <w:t>Муниципальная услуга</w:t>
      </w:r>
      <w:r>
        <w:rPr>
          <w:b/>
          <w:sz w:val="26"/>
          <w:szCs w:val="26"/>
        </w:rPr>
        <w:t xml:space="preserve"> </w:t>
      </w:r>
      <w:r w:rsidRPr="006118F0">
        <w:rPr>
          <w:b/>
          <w:sz w:val="26"/>
          <w:szCs w:val="26"/>
        </w:rPr>
        <w:t xml:space="preserve"> 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(ГТО)»</w:t>
      </w:r>
      <w:proofErr w:type="gramEnd"/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560"/>
        <w:gridCol w:w="1134"/>
        <w:gridCol w:w="1984"/>
      </w:tblGrid>
      <w:tr w:rsidR="009B0FC4" w:rsidRPr="006118F0" w:rsidTr="00654E32">
        <w:trPr>
          <w:trHeight w:val="57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Показатель объема муниципальной услуги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Значение показателя объема муниципальной услуги</w:t>
            </w:r>
          </w:p>
        </w:tc>
      </w:tr>
      <w:tr w:rsidR="009B0FC4" w:rsidRPr="006118F0" w:rsidTr="00654E32">
        <w:trPr>
          <w:trHeight w:val="2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Факт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% выполнения</w:t>
            </w:r>
          </w:p>
        </w:tc>
      </w:tr>
      <w:tr w:rsidR="009B0FC4" w:rsidRPr="006118F0" w:rsidTr="00654E32">
        <w:trPr>
          <w:trHeight w:val="2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Организация и проведение физкультурных мероприятий среди различных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Количество проведенных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100,0</w:t>
            </w:r>
          </w:p>
        </w:tc>
      </w:tr>
    </w:tbl>
    <w:p w:rsidR="009B0FC4" w:rsidRPr="006118F0" w:rsidRDefault="009B0FC4" w:rsidP="009B0FC4">
      <w:pPr>
        <w:rPr>
          <w:b/>
          <w:sz w:val="26"/>
          <w:szCs w:val="26"/>
        </w:rPr>
      </w:pPr>
    </w:p>
    <w:p w:rsidR="009B0FC4" w:rsidRPr="006118F0" w:rsidRDefault="009B0FC4" w:rsidP="009B0FC4">
      <w:pPr>
        <w:rPr>
          <w:b/>
          <w:sz w:val="26"/>
          <w:szCs w:val="26"/>
        </w:rPr>
      </w:pPr>
      <w:r w:rsidRPr="006118F0">
        <w:rPr>
          <w:b/>
          <w:sz w:val="26"/>
          <w:szCs w:val="26"/>
        </w:rPr>
        <w:t>Муниципальная услуга</w:t>
      </w:r>
      <w:r>
        <w:rPr>
          <w:b/>
          <w:sz w:val="26"/>
          <w:szCs w:val="26"/>
        </w:rPr>
        <w:t xml:space="preserve"> </w:t>
      </w:r>
      <w:r w:rsidRPr="006118F0">
        <w:rPr>
          <w:b/>
          <w:sz w:val="26"/>
          <w:szCs w:val="26"/>
        </w:rPr>
        <w:t xml:space="preserve"> «Организация и проведение спортивно-оздоровительной работы по развитию физической культуры и спорта среди различных групп населения»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560"/>
        <w:gridCol w:w="1134"/>
        <w:gridCol w:w="1984"/>
      </w:tblGrid>
      <w:tr w:rsidR="009B0FC4" w:rsidRPr="006118F0" w:rsidTr="00654E32">
        <w:trPr>
          <w:trHeight w:val="57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Показатель объема муниципальной услуги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Значение показателя объема муниципальной услуги</w:t>
            </w:r>
          </w:p>
        </w:tc>
      </w:tr>
      <w:tr w:rsidR="009B0FC4" w:rsidRPr="006118F0" w:rsidTr="00654E32">
        <w:trPr>
          <w:trHeight w:val="2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Факт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% выполнения</w:t>
            </w:r>
          </w:p>
        </w:tc>
      </w:tr>
      <w:tr w:rsidR="009B0FC4" w:rsidRPr="006118F0" w:rsidTr="00654E32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Проведение физкультурных - оздоровительных занятий с  различными группами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100</w:t>
            </w:r>
          </w:p>
        </w:tc>
      </w:tr>
    </w:tbl>
    <w:p w:rsidR="009B0FC4" w:rsidRPr="006118F0" w:rsidRDefault="009B0FC4" w:rsidP="009B0FC4">
      <w:pPr>
        <w:rPr>
          <w:b/>
          <w:sz w:val="26"/>
          <w:szCs w:val="26"/>
        </w:rPr>
      </w:pPr>
    </w:p>
    <w:p w:rsidR="009B0FC4" w:rsidRPr="006118F0" w:rsidRDefault="009B0FC4" w:rsidP="009B0FC4">
      <w:pPr>
        <w:rPr>
          <w:b/>
          <w:sz w:val="26"/>
          <w:szCs w:val="26"/>
        </w:rPr>
      </w:pPr>
      <w:r w:rsidRPr="006118F0">
        <w:rPr>
          <w:b/>
          <w:sz w:val="26"/>
          <w:szCs w:val="26"/>
        </w:rPr>
        <w:t>Муниципальная услуга</w:t>
      </w:r>
      <w:r>
        <w:rPr>
          <w:b/>
          <w:sz w:val="26"/>
          <w:szCs w:val="26"/>
        </w:rPr>
        <w:t xml:space="preserve"> </w:t>
      </w:r>
      <w:r w:rsidRPr="006118F0">
        <w:rPr>
          <w:b/>
          <w:sz w:val="26"/>
          <w:szCs w:val="26"/>
        </w:rPr>
        <w:t>«Публичный показ музейных предметов, музейных коллекций»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560"/>
        <w:gridCol w:w="1134"/>
        <w:gridCol w:w="1984"/>
      </w:tblGrid>
      <w:tr w:rsidR="009B0FC4" w:rsidRPr="006118F0" w:rsidTr="00654E32">
        <w:trPr>
          <w:trHeight w:val="57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Показатель объема муниципальной услуги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Значение показателя объема муниципальной услуги</w:t>
            </w:r>
          </w:p>
        </w:tc>
      </w:tr>
      <w:tr w:rsidR="009B0FC4" w:rsidRPr="006118F0" w:rsidTr="00654E32">
        <w:trPr>
          <w:trHeight w:val="3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План</w:t>
            </w:r>
          </w:p>
          <w:p w:rsidR="009B0FC4" w:rsidRPr="006118F0" w:rsidRDefault="009B0FC4" w:rsidP="00E53CE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Факт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% выполнения</w:t>
            </w:r>
          </w:p>
        </w:tc>
      </w:tr>
      <w:tr w:rsidR="009B0FC4" w:rsidRPr="006118F0" w:rsidTr="00654E32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Число посетителей (в стационарных условиях)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</w:p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 w:rsidRPr="006118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9</w:t>
            </w:r>
            <w:r w:rsidRPr="006118F0">
              <w:rPr>
                <w:sz w:val="26"/>
                <w:szCs w:val="2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7644F3" w:rsidRDefault="00A4647A" w:rsidP="00A4647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  <w:r w:rsidR="009B0FC4" w:rsidRPr="006118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A4647A" w:rsidRDefault="00A4647A" w:rsidP="00A464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107,5</w:t>
            </w:r>
          </w:p>
        </w:tc>
      </w:tr>
      <w:tr w:rsidR="009B0FC4" w:rsidRPr="006118F0" w:rsidTr="00654E32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Число посетителей (удаленно через сеть Интернет)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A4647A" w:rsidP="00E53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B0FC4" w:rsidRPr="006118F0">
              <w:rPr>
                <w:sz w:val="26"/>
                <w:szCs w:val="26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7644F3" w:rsidRDefault="00A4647A" w:rsidP="00A4647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9B0FC4">
              <w:rPr>
                <w:sz w:val="26"/>
                <w:szCs w:val="26"/>
                <w:lang w:val="en-US"/>
              </w:rPr>
              <w:t>4</w:t>
            </w:r>
            <w:r w:rsidR="009B0FC4" w:rsidRPr="006118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A4647A" w:rsidP="00A464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</w:t>
            </w:r>
            <w:r w:rsidR="009B0FC4" w:rsidRPr="006118F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="009B0FC4" w:rsidRPr="006118F0">
              <w:rPr>
                <w:sz w:val="26"/>
                <w:szCs w:val="26"/>
              </w:rPr>
              <w:t xml:space="preserve"> </w:t>
            </w:r>
          </w:p>
        </w:tc>
      </w:tr>
      <w:tr w:rsidR="009B0FC4" w:rsidRPr="006118F0" w:rsidTr="00654E32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A4647A" w:rsidP="00A464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B0FC4" w:rsidRPr="006118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A4647A" w:rsidRDefault="009B0FC4" w:rsidP="00A464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Pr="006118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0</w:t>
            </w:r>
            <w:r w:rsidR="00A4647A">
              <w:rPr>
                <w:sz w:val="26"/>
                <w:szCs w:val="26"/>
              </w:rPr>
              <w:t>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7644F3" w:rsidRDefault="009B0FC4" w:rsidP="00A4647A">
            <w:pPr>
              <w:rPr>
                <w:sz w:val="26"/>
                <w:szCs w:val="26"/>
                <w:lang w:val="en-US"/>
              </w:rPr>
            </w:pPr>
            <w:r w:rsidRPr="006118F0">
              <w:rPr>
                <w:sz w:val="26"/>
                <w:szCs w:val="26"/>
              </w:rPr>
              <w:t>10</w:t>
            </w:r>
            <w:r w:rsidR="00A4647A">
              <w:rPr>
                <w:sz w:val="26"/>
                <w:szCs w:val="26"/>
              </w:rPr>
              <w:t>1</w:t>
            </w:r>
            <w:r w:rsidRPr="006118F0">
              <w:rPr>
                <w:sz w:val="26"/>
                <w:szCs w:val="26"/>
              </w:rPr>
              <w:t>,</w:t>
            </w:r>
            <w:r w:rsidR="00A4647A">
              <w:rPr>
                <w:sz w:val="26"/>
                <w:szCs w:val="26"/>
              </w:rPr>
              <w:t>7</w:t>
            </w:r>
          </w:p>
        </w:tc>
      </w:tr>
      <w:tr w:rsidR="009B0FC4" w:rsidRPr="006118F0" w:rsidTr="00654E32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Количество предметов музейного собрания учреждения, опубликованных удаленно (через сеть Интернет) за отчетный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</w:p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A4647A" w:rsidRDefault="00A4647A" w:rsidP="00E53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7644F3" w:rsidRDefault="009B0FC4" w:rsidP="00A4647A">
            <w:pPr>
              <w:rPr>
                <w:sz w:val="26"/>
                <w:szCs w:val="26"/>
                <w:lang w:val="en-US"/>
              </w:rPr>
            </w:pPr>
            <w:r w:rsidRPr="006118F0">
              <w:rPr>
                <w:sz w:val="26"/>
                <w:szCs w:val="26"/>
              </w:rPr>
              <w:t>1</w:t>
            </w:r>
            <w:r w:rsidR="00A4647A">
              <w:rPr>
                <w:sz w:val="26"/>
                <w:szCs w:val="26"/>
              </w:rPr>
              <w:t>03,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</w:tr>
    </w:tbl>
    <w:p w:rsidR="00A4647A" w:rsidRDefault="00A4647A" w:rsidP="009B0FC4">
      <w:pPr>
        <w:rPr>
          <w:b/>
          <w:sz w:val="26"/>
          <w:szCs w:val="26"/>
        </w:rPr>
      </w:pPr>
    </w:p>
    <w:p w:rsidR="009B0FC4" w:rsidRPr="006118F0" w:rsidRDefault="009B0FC4" w:rsidP="009B0FC4">
      <w:pPr>
        <w:rPr>
          <w:b/>
          <w:sz w:val="26"/>
          <w:szCs w:val="26"/>
        </w:rPr>
      </w:pPr>
      <w:r w:rsidRPr="006118F0">
        <w:rPr>
          <w:b/>
          <w:sz w:val="26"/>
          <w:szCs w:val="26"/>
        </w:rPr>
        <w:t>Муниципальная услуга</w:t>
      </w:r>
      <w:r>
        <w:rPr>
          <w:b/>
          <w:sz w:val="26"/>
          <w:szCs w:val="26"/>
        </w:rPr>
        <w:t xml:space="preserve"> </w:t>
      </w:r>
      <w:r w:rsidRPr="006118F0">
        <w:rPr>
          <w:b/>
          <w:sz w:val="26"/>
          <w:szCs w:val="26"/>
        </w:rPr>
        <w:t xml:space="preserve">«Формирование, учет, изучение, обеспечение физического сохранения и безопасности музейных предметов, музейных коллекций» 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560"/>
        <w:gridCol w:w="1134"/>
        <w:gridCol w:w="1984"/>
      </w:tblGrid>
      <w:tr w:rsidR="009B0FC4" w:rsidRPr="006118F0" w:rsidTr="00654E32">
        <w:trPr>
          <w:trHeight w:val="57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Показатель объема муниципальной услуги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Значение показателя объема муниципальной услуги</w:t>
            </w:r>
          </w:p>
        </w:tc>
      </w:tr>
      <w:tr w:rsidR="009B0FC4" w:rsidRPr="006118F0" w:rsidTr="00654E32">
        <w:trPr>
          <w:trHeight w:val="3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План</w:t>
            </w:r>
          </w:p>
          <w:p w:rsidR="009B0FC4" w:rsidRPr="006118F0" w:rsidRDefault="009B0FC4" w:rsidP="00E53CE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Факт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% выполнения</w:t>
            </w:r>
          </w:p>
        </w:tc>
      </w:tr>
      <w:tr w:rsidR="009B0FC4" w:rsidRPr="006118F0" w:rsidTr="00654E32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Формирование и сохранение музейного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</w:p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7644F3" w:rsidRDefault="009B0FC4" w:rsidP="00A4647A">
            <w:pPr>
              <w:rPr>
                <w:sz w:val="26"/>
                <w:szCs w:val="26"/>
                <w:lang w:val="en-US"/>
              </w:rPr>
            </w:pPr>
            <w:r w:rsidRPr="006118F0">
              <w:rPr>
                <w:sz w:val="26"/>
                <w:szCs w:val="26"/>
              </w:rPr>
              <w:t xml:space="preserve">3 </w:t>
            </w:r>
            <w:r w:rsidR="00A4647A">
              <w:rPr>
                <w:sz w:val="26"/>
                <w:szCs w:val="2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A4647A" w:rsidRDefault="009B0FC4" w:rsidP="00A4647A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 xml:space="preserve">3 </w:t>
            </w:r>
            <w:r>
              <w:rPr>
                <w:sz w:val="26"/>
                <w:szCs w:val="26"/>
                <w:lang w:val="en-US"/>
              </w:rPr>
              <w:t>6</w:t>
            </w:r>
            <w:r w:rsidR="00A4647A">
              <w:rPr>
                <w:sz w:val="26"/>
                <w:szCs w:val="26"/>
              </w:rP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7644F3" w:rsidRDefault="009B0FC4" w:rsidP="00A4647A">
            <w:pPr>
              <w:rPr>
                <w:sz w:val="26"/>
                <w:szCs w:val="26"/>
                <w:lang w:val="en-US"/>
              </w:rPr>
            </w:pPr>
            <w:r w:rsidRPr="006118F0">
              <w:rPr>
                <w:sz w:val="26"/>
                <w:szCs w:val="26"/>
              </w:rPr>
              <w:t>10</w:t>
            </w:r>
            <w:r w:rsidR="00A4647A">
              <w:rPr>
                <w:sz w:val="26"/>
                <w:szCs w:val="26"/>
              </w:rPr>
              <w:t>0</w:t>
            </w:r>
            <w:r w:rsidRPr="006118F0">
              <w:rPr>
                <w:sz w:val="26"/>
                <w:szCs w:val="26"/>
              </w:rPr>
              <w:t>,</w:t>
            </w:r>
            <w:r w:rsidR="00A4647A">
              <w:rPr>
                <w:sz w:val="26"/>
                <w:szCs w:val="26"/>
              </w:rPr>
              <w:t>2</w:t>
            </w:r>
          </w:p>
        </w:tc>
      </w:tr>
      <w:tr w:rsidR="009B0FC4" w:rsidRPr="006118F0" w:rsidTr="00654E32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Количество музейных предметов музейного фонда учреждения, внесенных в Государственный каталог Музейного фонда РФ за отчетный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A4647A" w:rsidRDefault="00440D94" w:rsidP="00E53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0518" w:rsidRDefault="00AE0518" w:rsidP="00A4647A">
            <w:pPr>
              <w:rPr>
                <w:sz w:val="26"/>
                <w:szCs w:val="26"/>
              </w:rPr>
            </w:pPr>
          </w:p>
          <w:p w:rsidR="009B0FC4" w:rsidRDefault="009B0FC4" w:rsidP="00A4647A">
            <w:pPr>
              <w:rPr>
                <w:sz w:val="26"/>
                <w:szCs w:val="26"/>
              </w:rPr>
            </w:pPr>
          </w:p>
          <w:p w:rsidR="00AE0518" w:rsidRDefault="00AE0518" w:rsidP="00A4647A">
            <w:pPr>
              <w:rPr>
                <w:sz w:val="26"/>
                <w:szCs w:val="26"/>
              </w:rPr>
            </w:pPr>
          </w:p>
          <w:p w:rsidR="00AE0518" w:rsidRDefault="00AE0518" w:rsidP="00A4647A">
            <w:pPr>
              <w:rPr>
                <w:sz w:val="26"/>
                <w:szCs w:val="26"/>
              </w:rPr>
            </w:pPr>
          </w:p>
          <w:p w:rsidR="00AE0518" w:rsidRPr="00AE0518" w:rsidRDefault="00AE0518" w:rsidP="00440D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440D9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="00440D94">
              <w:rPr>
                <w:sz w:val="26"/>
                <w:szCs w:val="26"/>
              </w:rPr>
              <w:t>3</w:t>
            </w:r>
          </w:p>
        </w:tc>
      </w:tr>
    </w:tbl>
    <w:p w:rsidR="009B0FC4" w:rsidRPr="006118F0" w:rsidRDefault="009B0FC4" w:rsidP="009B0FC4">
      <w:pPr>
        <w:rPr>
          <w:b/>
          <w:sz w:val="26"/>
          <w:szCs w:val="26"/>
        </w:rPr>
      </w:pPr>
    </w:p>
    <w:p w:rsidR="009B0FC4" w:rsidRPr="006118F0" w:rsidRDefault="009B0FC4" w:rsidP="009B0FC4">
      <w:pPr>
        <w:rPr>
          <w:b/>
          <w:sz w:val="26"/>
          <w:szCs w:val="26"/>
        </w:rPr>
      </w:pPr>
      <w:r w:rsidRPr="006118F0">
        <w:rPr>
          <w:b/>
          <w:sz w:val="26"/>
          <w:szCs w:val="26"/>
        </w:rPr>
        <w:t>Муниципальная услуга</w:t>
      </w:r>
      <w:r>
        <w:rPr>
          <w:b/>
          <w:sz w:val="26"/>
          <w:szCs w:val="26"/>
        </w:rPr>
        <w:t xml:space="preserve"> </w:t>
      </w:r>
      <w:r w:rsidRPr="006118F0">
        <w:rPr>
          <w:b/>
          <w:sz w:val="26"/>
          <w:szCs w:val="26"/>
        </w:rPr>
        <w:t>«Осуществление экскурсионного обслуживания»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1134"/>
        <w:gridCol w:w="1984"/>
      </w:tblGrid>
      <w:tr w:rsidR="009B0FC4" w:rsidRPr="006118F0" w:rsidTr="00654E32">
        <w:trPr>
          <w:trHeight w:val="57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Показатель объема муниципальной услуги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Значение показателя объема муниципальной услуги</w:t>
            </w:r>
          </w:p>
        </w:tc>
      </w:tr>
      <w:tr w:rsidR="009B0FC4" w:rsidRPr="006118F0" w:rsidTr="00654E32">
        <w:trPr>
          <w:trHeight w:val="3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План</w:t>
            </w:r>
          </w:p>
          <w:p w:rsidR="009B0FC4" w:rsidRPr="006118F0" w:rsidRDefault="009B0FC4" w:rsidP="00E53CE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Факт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% выполнения</w:t>
            </w:r>
          </w:p>
        </w:tc>
      </w:tr>
      <w:tr w:rsidR="009B0FC4" w:rsidRPr="006118F0" w:rsidTr="00654E32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 xml:space="preserve">Проведение экскурсий по месту расположения организации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FC4" w:rsidRPr="006118F0" w:rsidRDefault="009B0FC4" w:rsidP="00E53CEF">
            <w:pPr>
              <w:rPr>
                <w:sz w:val="26"/>
                <w:szCs w:val="26"/>
              </w:rPr>
            </w:pPr>
          </w:p>
          <w:p w:rsidR="009B0FC4" w:rsidRPr="006118F0" w:rsidRDefault="009B0FC4" w:rsidP="00E53CEF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440D94" w:rsidRDefault="00440D94" w:rsidP="00E53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7644F3" w:rsidRDefault="009B0FC4" w:rsidP="00440D94">
            <w:pPr>
              <w:rPr>
                <w:sz w:val="26"/>
                <w:szCs w:val="26"/>
                <w:lang w:val="en-US"/>
              </w:rPr>
            </w:pPr>
            <w:r w:rsidRPr="006118F0">
              <w:rPr>
                <w:sz w:val="26"/>
                <w:szCs w:val="26"/>
              </w:rPr>
              <w:t>3</w:t>
            </w:r>
            <w:r w:rsidR="00440D94">
              <w:rPr>
                <w:sz w:val="26"/>
                <w:szCs w:val="26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FC4" w:rsidRPr="007644F3" w:rsidRDefault="009B0FC4" w:rsidP="00440D94">
            <w:pPr>
              <w:rPr>
                <w:sz w:val="26"/>
                <w:szCs w:val="26"/>
                <w:lang w:val="en-US"/>
              </w:rPr>
            </w:pPr>
            <w:r w:rsidRPr="006118F0">
              <w:rPr>
                <w:sz w:val="26"/>
                <w:szCs w:val="26"/>
              </w:rPr>
              <w:t>1</w:t>
            </w:r>
            <w:r w:rsidR="00440D94">
              <w:rPr>
                <w:sz w:val="26"/>
                <w:szCs w:val="26"/>
              </w:rPr>
              <w:t>01</w:t>
            </w:r>
            <w:r w:rsidRPr="006118F0">
              <w:rPr>
                <w:sz w:val="26"/>
                <w:szCs w:val="26"/>
              </w:rPr>
              <w:t>,</w:t>
            </w:r>
            <w:r w:rsidR="00440D94">
              <w:rPr>
                <w:sz w:val="26"/>
                <w:szCs w:val="26"/>
              </w:rPr>
              <w:t>7</w:t>
            </w:r>
          </w:p>
        </w:tc>
      </w:tr>
    </w:tbl>
    <w:p w:rsidR="0029210A" w:rsidRDefault="0029210A" w:rsidP="0029210A">
      <w:pPr>
        <w:tabs>
          <w:tab w:val="left" w:pos="426"/>
          <w:tab w:val="left" w:pos="1134"/>
        </w:tabs>
        <w:jc w:val="both"/>
        <w:rPr>
          <w:rFonts w:eastAsia="TimesNewRomanPSMT"/>
          <w:b/>
          <w:color w:val="000000"/>
          <w:sz w:val="26"/>
          <w:szCs w:val="26"/>
        </w:rPr>
      </w:pPr>
    </w:p>
    <w:p w:rsidR="00742D47" w:rsidRPr="006118F0" w:rsidRDefault="00742D47" w:rsidP="0029210A">
      <w:pPr>
        <w:tabs>
          <w:tab w:val="left" w:pos="426"/>
          <w:tab w:val="left" w:pos="1134"/>
        </w:tabs>
        <w:jc w:val="both"/>
        <w:rPr>
          <w:rFonts w:eastAsia="TimesNewRomanPSMT"/>
          <w:b/>
          <w:color w:val="000000"/>
          <w:sz w:val="26"/>
          <w:szCs w:val="26"/>
        </w:rPr>
      </w:pPr>
      <w:r>
        <w:rPr>
          <w:rFonts w:eastAsia="TimesNewRomanPSMT"/>
          <w:b/>
          <w:color w:val="000000"/>
          <w:sz w:val="26"/>
          <w:szCs w:val="26"/>
        </w:rPr>
        <w:t>Муниципальная услуга «Реализация дополнительных предпрофессиональных образовательных программ»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1134"/>
        <w:gridCol w:w="1984"/>
      </w:tblGrid>
      <w:tr w:rsidR="00742D47" w:rsidRPr="006118F0" w:rsidTr="00654E32">
        <w:trPr>
          <w:trHeight w:val="57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Показатель объема муниципальной услуги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Значение показателя объема муниципальной услуги</w:t>
            </w:r>
          </w:p>
        </w:tc>
      </w:tr>
      <w:tr w:rsidR="00742D47" w:rsidRPr="006118F0" w:rsidTr="00654E32">
        <w:trPr>
          <w:trHeight w:val="3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План</w:t>
            </w:r>
          </w:p>
          <w:p w:rsidR="00742D47" w:rsidRPr="006118F0" w:rsidRDefault="00742D47" w:rsidP="004F6D8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Факт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% выполнения</w:t>
            </w:r>
          </w:p>
        </w:tc>
      </w:tr>
      <w:tr w:rsidR="00742D47" w:rsidRPr="006118F0" w:rsidTr="00654E32">
        <w:trPr>
          <w:trHeight w:val="3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742D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фортепиано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>
              <w:rPr>
                <w:sz w:val="26"/>
                <w:szCs w:val="26"/>
              </w:rPr>
              <w:t>час.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E006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E006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742D47" w:rsidRPr="006118F0" w:rsidTr="00654E32">
        <w:trPr>
          <w:trHeight w:val="3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Народные инструменты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>
              <w:rPr>
                <w:sz w:val="26"/>
                <w:szCs w:val="26"/>
              </w:rPr>
              <w:t>час.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E006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E006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95,8</w:t>
            </w:r>
          </w:p>
        </w:tc>
      </w:tr>
      <w:tr w:rsidR="00742D47" w:rsidRPr="006118F0" w:rsidTr="00654E32">
        <w:trPr>
          <w:trHeight w:val="3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Струнные инструменты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>
              <w:rPr>
                <w:sz w:val="26"/>
                <w:szCs w:val="26"/>
              </w:rPr>
              <w:t>час.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006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006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137,5</w:t>
            </w:r>
          </w:p>
        </w:tc>
      </w:tr>
      <w:tr w:rsidR="00742D47" w:rsidRPr="006118F0" w:rsidTr="00654E32">
        <w:trPr>
          <w:trHeight w:val="3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Духовые и ударные инструменты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>
              <w:rPr>
                <w:sz w:val="26"/>
                <w:szCs w:val="26"/>
              </w:rPr>
              <w:t>час.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D47" w:rsidRPr="00440D94" w:rsidRDefault="00742D47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006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D47" w:rsidRPr="007644F3" w:rsidRDefault="00742D47" w:rsidP="004F6D8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E006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272,5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47" w:rsidRPr="006118F0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E006BD" w:rsidRPr="006118F0" w:rsidTr="00654E32">
        <w:trPr>
          <w:trHeight w:val="3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Живопись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>
              <w:rPr>
                <w:sz w:val="26"/>
                <w:szCs w:val="26"/>
              </w:rPr>
              <w:t>час.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43 155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94,5</w:t>
            </w:r>
          </w:p>
        </w:tc>
      </w:tr>
      <w:tr w:rsidR="00E006BD" w:rsidRPr="006118F0" w:rsidTr="00654E32">
        <w:trPr>
          <w:trHeight w:val="3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Хореографическое творчество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>
              <w:rPr>
                <w:sz w:val="26"/>
                <w:szCs w:val="26"/>
              </w:rPr>
              <w:t>час.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006BD" w:rsidRPr="006118F0" w:rsidTr="00654E32">
        <w:trPr>
          <w:trHeight w:val="3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</w:t>
            </w:r>
            <w:proofErr w:type="spellStart"/>
            <w:r>
              <w:rPr>
                <w:sz w:val="26"/>
                <w:szCs w:val="26"/>
              </w:rPr>
              <w:t>фольклер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>
              <w:rPr>
                <w:sz w:val="26"/>
                <w:szCs w:val="26"/>
              </w:rPr>
              <w:t>час.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88,1</w:t>
            </w:r>
          </w:p>
        </w:tc>
      </w:tr>
    </w:tbl>
    <w:p w:rsidR="00D809B4" w:rsidRDefault="00D809B4" w:rsidP="00D809B4">
      <w:pPr>
        <w:pStyle w:val="a4"/>
        <w:ind w:firstLine="708"/>
        <w:jc w:val="both"/>
        <w:rPr>
          <w:sz w:val="26"/>
          <w:szCs w:val="26"/>
        </w:rPr>
      </w:pPr>
    </w:p>
    <w:p w:rsidR="00E006BD" w:rsidRPr="006118F0" w:rsidRDefault="00E006BD" w:rsidP="00E006BD">
      <w:pPr>
        <w:rPr>
          <w:b/>
          <w:sz w:val="26"/>
          <w:szCs w:val="26"/>
        </w:rPr>
      </w:pPr>
      <w:r w:rsidRPr="006118F0">
        <w:rPr>
          <w:b/>
          <w:sz w:val="26"/>
          <w:szCs w:val="26"/>
        </w:rPr>
        <w:t>Муниципальная услуга</w:t>
      </w:r>
      <w:r>
        <w:rPr>
          <w:b/>
          <w:sz w:val="26"/>
          <w:szCs w:val="26"/>
        </w:rPr>
        <w:t xml:space="preserve"> </w:t>
      </w:r>
      <w:r w:rsidRPr="006118F0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Реализация дополнительных общеразвивающих программ»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1134"/>
        <w:gridCol w:w="1984"/>
      </w:tblGrid>
      <w:tr w:rsidR="00E006BD" w:rsidRPr="006118F0" w:rsidTr="00654E32">
        <w:trPr>
          <w:trHeight w:val="57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Показатель объема муниципальной услуги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Значение показателя объема муниципальной услуги</w:t>
            </w:r>
          </w:p>
        </w:tc>
      </w:tr>
      <w:tr w:rsidR="00E006BD" w:rsidRPr="006118F0" w:rsidTr="00654E32">
        <w:trPr>
          <w:trHeight w:val="3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План</w:t>
            </w:r>
          </w:p>
          <w:p w:rsidR="00E006BD" w:rsidRPr="006118F0" w:rsidRDefault="00E006BD" w:rsidP="004F6D8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Факт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 w:rsidRPr="006118F0">
              <w:rPr>
                <w:sz w:val="26"/>
                <w:szCs w:val="26"/>
              </w:rPr>
              <w:t>% выполнения</w:t>
            </w:r>
          </w:p>
        </w:tc>
      </w:tr>
      <w:tr w:rsidR="00E006BD" w:rsidRPr="006118F0" w:rsidTr="00654E32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Художественная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6BD" w:rsidRPr="006118F0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>
              <w:rPr>
                <w:sz w:val="26"/>
                <w:szCs w:val="26"/>
              </w:rPr>
              <w:t>час.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Pr="00440D94" w:rsidRDefault="00E006BD" w:rsidP="004F6D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Pr="007644F3" w:rsidRDefault="00E006BD" w:rsidP="004F6D8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71 680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6BD" w:rsidRPr="007644F3" w:rsidRDefault="00E42088" w:rsidP="004F6D8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71,7</w:t>
            </w:r>
          </w:p>
        </w:tc>
      </w:tr>
    </w:tbl>
    <w:p w:rsidR="00E006BD" w:rsidRDefault="00E006BD" w:rsidP="00D809B4">
      <w:pPr>
        <w:pStyle w:val="a4"/>
        <w:ind w:firstLine="708"/>
        <w:jc w:val="both"/>
        <w:rPr>
          <w:sz w:val="26"/>
          <w:szCs w:val="26"/>
        </w:rPr>
      </w:pPr>
    </w:p>
    <w:p w:rsidR="00023D18" w:rsidRDefault="00023D18" w:rsidP="00D809B4">
      <w:pPr>
        <w:pStyle w:val="a4"/>
        <w:ind w:firstLine="708"/>
        <w:jc w:val="both"/>
        <w:rPr>
          <w:sz w:val="26"/>
          <w:szCs w:val="26"/>
        </w:rPr>
      </w:pPr>
    </w:p>
    <w:p w:rsidR="00023D18" w:rsidRPr="006118F0" w:rsidRDefault="00023D18" w:rsidP="00D809B4">
      <w:pPr>
        <w:pStyle w:val="a4"/>
        <w:ind w:firstLine="708"/>
        <w:jc w:val="both"/>
        <w:rPr>
          <w:sz w:val="26"/>
          <w:szCs w:val="26"/>
        </w:rPr>
      </w:pPr>
    </w:p>
    <w:p w:rsidR="00306A00" w:rsidRDefault="0029210A" w:rsidP="00D809B4">
      <w:pPr>
        <w:pStyle w:val="a4"/>
        <w:jc w:val="both"/>
        <w:rPr>
          <w:sz w:val="26"/>
          <w:szCs w:val="26"/>
        </w:rPr>
      </w:pPr>
      <w:r w:rsidRPr="006118F0">
        <w:rPr>
          <w:sz w:val="26"/>
          <w:szCs w:val="26"/>
        </w:rPr>
        <w:t xml:space="preserve"> </w:t>
      </w:r>
      <w:r w:rsidR="00306A00">
        <w:rPr>
          <w:sz w:val="26"/>
          <w:szCs w:val="26"/>
        </w:rPr>
        <w:t>Председатель Комитета по культуре,</w:t>
      </w:r>
    </w:p>
    <w:p w:rsidR="00306A00" w:rsidRDefault="00306A00" w:rsidP="00D809B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туризму и спорту</w:t>
      </w:r>
      <w:r w:rsidR="00D30534" w:rsidRPr="006118F0">
        <w:rPr>
          <w:sz w:val="26"/>
          <w:szCs w:val="26"/>
        </w:rPr>
        <w:t xml:space="preserve"> </w:t>
      </w:r>
      <w:r>
        <w:rPr>
          <w:sz w:val="26"/>
          <w:szCs w:val="26"/>
        </w:rPr>
        <w:t>МО «</w:t>
      </w:r>
      <w:proofErr w:type="gramStart"/>
      <w:r>
        <w:rPr>
          <w:sz w:val="26"/>
          <w:szCs w:val="26"/>
        </w:rPr>
        <w:t>Дорогобужский</w:t>
      </w:r>
      <w:proofErr w:type="gramEnd"/>
      <w:r>
        <w:rPr>
          <w:sz w:val="26"/>
          <w:szCs w:val="26"/>
        </w:rPr>
        <w:t xml:space="preserve"> </w:t>
      </w:r>
    </w:p>
    <w:p w:rsidR="00D809B4" w:rsidRPr="006118F0" w:rsidRDefault="00306A00" w:rsidP="00D809B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муниципальный округ»            </w:t>
      </w:r>
      <w:r w:rsidR="00D30534" w:rsidRPr="006118F0">
        <w:rPr>
          <w:sz w:val="26"/>
          <w:szCs w:val="26"/>
        </w:rPr>
        <w:t xml:space="preserve"> </w:t>
      </w:r>
      <w:r w:rsidR="00AF225A" w:rsidRPr="006118F0">
        <w:rPr>
          <w:sz w:val="26"/>
          <w:szCs w:val="26"/>
        </w:rPr>
        <w:t xml:space="preserve">                  </w:t>
      </w:r>
      <w:r w:rsidR="0029210A" w:rsidRPr="006118F0">
        <w:rPr>
          <w:sz w:val="26"/>
          <w:szCs w:val="26"/>
        </w:rPr>
        <w:t xml:space="preserve">            </w:t>
      </w:r>
      <w:r w:rsidR="00AF225A" w:rsidRPr="006118F0">
        <w:rPr>
          <w:sz w:val="26"/>
          <w:szCs w:val="26"/>
        </w:rPr>
        <w:t xml:space="preserve">                                     </w:t>
      </w:r>
      <w:r w:rsidR="00023D18">
        <w:rPr>
          <w:sz w:val="26"/>
          <w:szCs w:val="26"/>
        </w:rPr>
        <w:t xml:space="preserve">               </w:t>
      </w:r>
      <w:r w:rsidR="00AF225A" w:rsidRPr="006118F0">
        <w:rPr>
          <w:sz w:val="26"/>
          <w:szCs w:val="26"/>
        </w:rPr>
        <w:t xml:space="preserve"> </w:t>
      </w:r>
      <w:r w:rsidRPr="00023D18">
        <w:rPr>
          <w:b/>
          <w:sz w:val="26"/>
          <w:szCs w:val="26"/>
        </w:rPr>
        <w:t>Е</w:t>
      </w:r>
      <w:r w:rsidR="00AF225A" w:rsidRPr="00023D18">
        <w:rPr>
          <w:b/>
          <w:sz w:val="26"/>
          <w:szCs w:val="26"/>
        </w:rPr>
        <w:t>.</w:t>
      </w:r>
      <w:r w:rsidRPr="00023D18">
        <w:rPr>
          <w:b/>
          <w:sz w:val="26"/>
          <w:szCs w:val="26"/>
        </w:rPr>
        <w:t>И</w:t>
      </w:r>
      <w:r w:rsidR="00AF225A" w:rsidRPr="00023D18">
        <w:rPr>
          <w:b/>
          <w:sz w:val="26"/>
          <w:szCs w:val="26"/>
        </w:rPr>
        <w:t xml:space="preserve">. </w:t>
      </w:r>
      <w:r w:rsidRPr="00023D18">
        <w:rPr>
          <w:b/>
          <w:sz w:val="26"/>
          <w:szCs w:val="26"/>
        </w:rPr>
        <w:t>Илясова</w:t>
      </w:r>
      <w:r w:rsidR="00D809B4" w:rsidRPr="006118F0">
        <w:rPr>
          <w:sz w:val="26"/>
          <w:szCs w:val="26"/>
        </w:rPr>
        <w:tab/>
      </w:r>
      <w:r w:rsidR="00D809B4" w:rsidRPr="006118F0">
        <w:rPr>
          <w:sz w:val="26"/>
          <w:szCs w:val="26"/>
        </w:rPr>
        <w:tab/>
      </w:r>
      <w:r w:rsidR="00D809B4" w:rsidRPr="006118F0">
        <w:rPr>
          <w:sz w:val="26"/>
          <w:szCs w:val="26"/>
        </w:rPr>
        <w:tab/>
      </w:r>
      <w:r w:rsidR="00D809B4" w:rsidRPr="006118F0">
        <w:rPr>
          <w:sz w:val="26"/>
          <w:szCs w:val="26"/>
        </w:rPr>
        <w:tab/>
      </w:r>
      <w:r w:rsidR="00D809B4" w:rsidRPr="006118F0">
        <w:rPr>
          <w:sz w:val="26"/>
          <w:szCs w:val="26"/>
        </w:rPr>
        <w:tab/>
      </w:r>
      <w:r w:rsidR="00D809B4" w:rsidRPr="006118F0">
        <w:rPr>
          <w:sz w:val="26"/>
          <w:szCs w:val="26"/>
        </w:rPr>
        <w:tab/>
        <w:t xml:space="preserve">                          </w:t>
      </w:r>
    </w:p>
    <w:p w:rsidR="00861122" w:rsidRDefault="00861122">
      <w:pPr>
        <w:rPr>
          <w:sz w:val="20"/>
          <w:szCs w:val="20"/>
        </w:rPr>
      </w:pPr>
    </w:p>
    <w:p w:rsidR="00023D18" w:rsidRDefault="00023D18">
      <w:pPr>
        <w:rPr>
          <w:sz w:val="20"/>
          <w:szCs w:val="20"/>
        </w:rPr>
      </w:pPr>
    </w:p>
    <w:p w:rsidR="00023D18" w:rsidRDefault="00023D18">
      <w:pPr>
        <w:rPr>
          <w:sz w:val="20"/>
          <w:szCs w:val="20"/>
        </w:rPr>
      </w:pPr>
    </w:p>
    <w:p w:rsidR="00023D18" w:rsidRDefault="00023D18">
      <w:pPr>
        <w:rPr>
          <w:sz w:val="20"/>
          <w:szCs w:val="20"/>
        </w:rPr>
      </w:pPr>
    </w:p>
    <w:p w:rsidR="00023D18" w:rsidRDefault="00023D18">
      <w:pPr>
        <w:rPr>
          <w:sz w:val="20"/>
          <w:szCs w:val="20"/>
        </w:rPr>
      </w:pPr>
    </w:p>
    <w:p w:rsidR="00023D18" w:rsidRDefault="00023D18">
      <w:pPr>
        <w:rPr>
          <w:sz w:val="20"/>
          <w:szCs w:val="20"/>
        </w:rPr>
      </w:pPr>
    </w:p>
    <w:p w:rsidR="00023D18" w:rsidRDefault="00023D18">
      <w:pPr>
        <w:rPr>
          <w:sz w:val="20"/>
          <w:szCs w:val="20"/>
        </w:rPr>
      </w:pPr>
    </w:p>
    <w:p w:rsidR="00023D18" w:rsidRDefault="00023D18">
      <w:pPr>
        <w:rPr>
          <w:sz w:val="20"/>
          <w:szCs w:val="20"/>
        </w:rPr>
      </w:pPr>
    </w:p>
    <w:p w:rsidR="00023D18" w:rsidRDefault="00023D18">
      <w:pPr>
        <w:rPr>
          <w:sz w:val="20"/>
          <w:szCs w:val="20"/>
        </w:rPr>
      </w:pPr>
    </w:p>
    <w:p w:rsidR="00023D18" w:rsidRDefault="00023D18">
      <w:pPr>
        <w:rPr>
          <w:sz w:val="20"/>
          <w:szCs w:val="20"/>
        </w:rPr>
      </w:pPr>
    </w:p>
    <w:p w:rsidR="00023D18" w:rsidRDefault="00023D18">
      <w:pPr>
        <w:rPr>
          <w:sz w:val="20"/>
          <w:szCs w:val="20"/>
        </w:rPr>
      </w:pPr>
      <w:bookmarkStart w:id="0" w:name="_GoBack"/>
      <w:bookmarkEnd w:id="0"/>
    </w:p>
    <w:p w:rsidR="00861122" w:rsidRDefault="00861122">
      <w:pPr>
        <w:rPr>
          <w:sz w:val="20"/>
          <w:szCs w:val="20"/>
        </w:rPr>
      </w:pPr>
    </w:p>
    <w:p w:rsidR="00AF225A" w:rsidRPr="002B5965" w:rsidRDefault="00440D94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  <w:r w:rsidR="00AF225A" w:rsidRPr="002B5965">
        <w:rPr>
          <w:sz w:val="20"/>
          <w:szCs w:val="20"/>
        </w:rPr>
        <w:t>Косенкова Т.И.</w:t>
      </w:r>
    </w:p>
    <w:p w:rsidR="00AF225A" w:rsidRPr="002B5965" w:rsidRDefault="0029210A">
      <w:pPr>
        <w:rPr>
          <w:sz w:val="20"/>
          <w:szCs w:val="20"/>
        </w:rPr>
      </w:pPr>
      <w:r w:rsidRPr="002B5965">
        <w:rPr>
          <w:sz w:val="20"/>
          <w:szCs w:val="20"/>
        </w:rPr>
        <w:t xml:space="preserve"> 8</w:t>
      </w:r>
      <w:r w:rsidR="00AF225A" w:rsidRPr="002B5965">
        <w:rPr>
          <w:sz w:val="20"/>
          <w:szCs w:val="20"/>
        </w:rPr>
        <w:t>(48144)4-17-32</w:t>
      </w:r>
    </w:p>
    <w:sectPr w:rsidR="00AF225A" w:rsidRPr="002B5965" w:rsidSect="0029210A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7D" w:rsidRDefault="0081757D" w:rsidP="001D12CA">
      <w:r>
        <w:separator/>
      </w:r>
    </w:p>
  </w:endnote>
  <w:endnote w:type="continuationSeparator" w:id="0">
    <w:p w:rsidR="0081757D" w:rsidRDefault="0081757D" w:rsidP="001D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7D" w:rsidRDefault="0081757D" w:rsidP="001D12CA">
      <w:r>
        <w:separator/>
      </w:r>
    </w:p>
  </w:footnote>
  <w:footnote w:type="continuationSeparator" w:id="0">
    <w:p w:rsidR="0081757D" w:rsidRDefault="0081757D" w:rsidP="001D1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840891"/>
      <w:docPartObj>
        <w:docPartGallery w:val="Page Numbers (Top of Page)"/>
        <w:docPartUnique/>
      </w:docPartObj>
    </w:sdtPr>
    <w:sdtEndPr/>
    <w:sdtContent>
      <w:p w:rsidR="00E53CEF" w:rsidRDefault="0081757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D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3CEF" w:rsidRDefault="00E53C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70C7352"/>
    <w:multiLevelType w:val="hybridMultilevel"/>
    <w:tmpl w:val="8F88FD62"/>
    <w:lvl w:ilvl="0" w:tplc="A2E82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962A2"/>
    <w:multiLevelType w:val="hybridMultilevel"/>
    <w:tmpl w:val="3E409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62EA5"/>
    <w:multiLevelType w:val="hybridMultilevel"/>
    <w:tmpl w:val="35A6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B4"/>
    <w:rsid w:val="00015235"/>
    <w:rsid w:val="00020B0D"/>
    <w:rsid w:val="00023D18"/>
    <w:rsid w:val="00025775"/>
    <w:rsid w:val="0004181E"/>
    <w:rsid w:val="00062621"/>
    <w:rsid w:val="00066B4A"/>
    <w:rsid w:val="00071DD0"/>
    <w:rsid w:val="000932AD"/>
    <w:rsid w:val="0009478C"/>
    <w:rsid w:val="000B18A6"/>
    <w:rsid w:val="000B3162"/>
    <w:rsid w:val="000C440B"/>
    <w:rsid w:val="000D08E9"/>
    <w:rsid w:val="00121ED6"/>
    <w:rsid w:val="00130A70"/>
    <w:rsid w:val="001332D1"/>
    <w:rsid w:val="00140666"/>
    <w:rsid w:val="001467F6"/>
    <w:rsid w:val="00153619"/>
    <w:rsid w:val="00191911"/>
    <w:rsid w:val="001B51C7"/>
    <w:rsid w:val="001D12CA"/>
    <w:rsid w:val="001F1EF1"/>
    <w:rsid w:val="00204FEF"/>
    <w:rsid w:val="002202DD"/>
    <w:rsid w:val="00221999"/>
    <w:rsid w:val="00234EEA"/>
    <w:rsid w:val="002672A1"/>
    <w:rsid w:val="002774BD"/>
    <w:rsid w:val="0029210A"/>
    <w:rsid w:val="002A111F"/>
    <w:rsid w:val="002B1795"/>
    <w:rsid w:val="002B5965"/>
    <w:rsid w:val="002E28F7"/>
    <w:rsid w:val="002E29F9"/>
    <w:rsid w:val="00300CB7"/>
    <w:rsid w:val="00306A00"/>
    <w:rsid w:val="00347C18"/>
    <w:rsid w:val="00353267"/>
    <w:rsid w:val="00366EE1"/>
    <w:rsid w:val="003910CE"/>
    <w:rsid w:val="00392BCA"/>
    <w:rsid w:val="00394637"/>
    <w:rsid w:val="003A3EAB"/>
    <w:rsid w:val="003B63B0"/>
    <w:rsid w:val="003D70FB"/>
    <w:rsid w:val="003F3515"/>
    <w:rsid w:val="00405238"/>
    <w:rsid w:val="0040524A"/>
    <w:rsid w:val="00423E83"/>
    <w:rsid w:val="0043146C"/>
    <w:rsid w:val="00440D94"/>
    <w:rsid w:val="00461C8E"/>
    <w:rsid w:val="00470D95"/>
    <w:rsid w:val="00473775"/>
    <w:rsid w:val="00480F90"/>
    <w:rsid w:val="0048495F"/>
    <w:rsid w:val="004A4447"/>
    <w:rsid w:val="00552403"/>
    <w:rsid w:val="005558CF"/>
    <w:rsid w:val="00564912"/>
    <w:rsid w:val="00567742"/>
    <w:rsid w:val="00583297"/>
    <w:rsid w:val="00587F62"/>
    <w:rsid w:val="005A08EB"/>
    <w:rsid w:val="005A1B60"/>
    <w:rsid w:val="005A1B62"/>
    <w:rsid w:val="005C3F8D"/>
    <w:rsid w:val="005C4A92"/>
    <w:rsid w:val="005D0CBD"/>
    <w:rsid w:val="005E6205"/>
    <w:rsid w:val="005F4B0E"/>
    <w:rsid w:val="006017BC"/>
    <w:rsid w:val="006118F0"/>
    <w:rsid w:val="00632DEF"/>
    <w:rsid w:val="00654E32"/>
    <w:rsid w:val="00680190"/>
    <w:rsid w:val="00685306"/>
    <w:rsid w:val="006A1A7B"/>
    <w:rsid w:val="006B486E"/>
    <w:rsid w:val="006C1EF8"/>
    <w:rsid w:val="006D3A98"/>
    <w:rsid w:val="006E05DA"/>
    <w:rsid w:val="00712090"/>
    <w:rsid w:val="00723015"/>
    <w:rsid w:val="00735CB5"/>
    <w:rsid w:val="00742D47"/>
    <w:rsid w:val="007644F3"/>
    <w:rsid w:val="00765A57"/>
    <w:rsid w:val="00772BF2"/>
    <w:rsid w:val="00794E22"/>
    <w:rsid w:val="00795238"/>
    <w:rsid w:val="007B062C"/>
    <w:rsid w:val="007B07C0"/>
    <w:rsid w:val="007B68D8"/>
    <w:rsid w:val="00816389"/>
    <w:rsid w:val="0081757D"/>
    <w:rsid w:val="00822BF9"/>
    <w:rsid w:val="008252A1"/>
    <w:rsid w:val="00833D83"/>
    <w:rsid w:val="00847365"/>
    <w:rsid w:val="00850D3F"/>
    <w:rsid w:val="00861048"/>
    <w:rsid w:val="00861122"/>
    <w:rsid w:val="008761BC"/>
    <w:rsid w:val="008869FD"/>
    <w:rsid w:val="008A0A14"/>
    <w:rsid w:val="008A12A8"/>
    <w:rsid w:val="008C1D84"/>
    <w:rsid w:val="008F2E45"/>
    <w:rsid w:val="00910575"/>
    <w:rsid w:val="009109CA"/>
    <w:rsid w:val="009173EE"/>
    <w:rsid w:val="00921C51"/>
    <w:rsid w:val="00947AC2"/>
    <w:rsid w:val="00950248"/>
    <w:rsid w:val="00952C30"/>
    <w:rsid w:val="00957195"/>
    <w:rsid w:val="00974196"/>
    <w:rsid w:val="009809A7"/>
    <w:rsid w:val="00981EC7"/>
    <w:rsid w:val="00991752"/>
    <w:rsid w:val="009A20FE"/>
    <w:rsid w:val="009A4E42"/>
    <w:rsid w:val="009B0FC4"/>
    <w:rsid w:val="009B6823"/>
    <w:rsid w:val="009C7404"/>
    <w:rsid w:val="009E0C7B"/>
    <w:rsid w:val="009F4E2F"/>
    <w:rsid w:val="009F67A3"/>
    <w:rsid w:val="00A20405"/>
    <w:rsid w:val="00A2047C"/>
    <w:rsid w:val="00A2190B"/>
    <w:rsid w:val="00A33C2D"/>
    <w:rsid w:val="00A4647A"/>
    <w:rsid w:val="00A51CB0"/>
    <w:rsid w:val="00A546BB"/>
    <w:rsid w:val="00A548AC"/>
    <w:rsid w:val="00A607F2"/>
    <w:rsid w:val="00A62418"/>
    <w:rsid w:val="00A67F90"/>
    <w:rsid w:val="00A731A0"/>
    <w:rsid w:val="00A80344"/>
    <w:rsid w:val="00A80A60"/>
    <w:rsid w:val="00A84A19"/>
    <w:rsid w:val="00A84D01"/>
    <w:rsid w:val="00A85ABE"/>
    <w:rsid w:val="00AA594A"/>
    <w:rsid w:val="00AB1236"/>
    <w:rsid w:val="00AB25A4"/>
    <w:rsid w:val="00AB5CB5"/>
    <w:rsid w:val="00AD5D11"/>
    <w:rsid w:val="00AD77F1"/>
    <w:rsid w:val="00AE0518"/>
    <w:rsid w:val="00AF225A"/>
    <w:rsid w:val="00AF39FC"/>
    <w:rsid w:val="00B005A4"/>
    <w:rsid w:val="00B02579"/>
    <w:rsid w:val="00B25A2D"/>
    <w:rsid w:val="00B35966"/>
    <w:rsid w:val="00B53DE4"/>
    <w:rsid w:val="00B70963"/>
    <w:rsid w:val="00B7194C"/>
    <w:rsid w:val="00B85264"/>
    <w:rsid w:val="00B95D57"/>
    <w:rsid w:val="00BB2715"/>
    <w:rsid w:val="00BC1E15"/>
    <w:rsid w:val="00BE2F71"/>
    <w:rsid w:val="00C33F22"/>
    <w:rsid w:val="00C36B85"/>
    <w:rsid w:val="00C44B07"/>
    <w:rsid w:val="00C749F0"/>
    <w:rsid w:val="00C90562"/>
    <w:rsid w:val="00C9248E"/>
    <w:rsid w:val="00C959D3"/>
    <w:rsid w:val="00CA3D9D"/>
    <w:rsid w:val="00CB0899"/>
    <w:rsid w:val="00CB2E03"/>
    <w:rsid w:val="00CC6335"/>
    <w:rsid w:val="00CC76BB"/>
    <w:rsid w:val="00CD0AB8"/>
    <w:rsid w:val="00CD0CD7"/>
    <w:rsid w:val="00CF6CAA"/>
    <w:rsid w:val="00D1117A"/>
    <w:rsid w:val="00D1649A"/>
    <w:rsid w:val="00D235E0"/>
    <w:rsid w:val="00D30534"/>
    <w:rsid w:val="00D745D8"/>
    <w:rsid w:val="00D74AE1"/>
    <w:rsid w:val="00D758B9"/>
    <w:rsid w:val="00D809B4"/>
    <w:rsid w:val="00D81ED6"/>
    <w:rsid w:val="00D84BB0"/>
    <w:rsid w:val="00DA0FCD"/>
    <w:rsid w:val="00DB117D"/>
    <w:rsid w:val="00DB5381"/>
    <w:rsid w:val="00DD48C9"/>
    <w:rsid w:val="00DD5D31"/>
    <w:rsid w:val="00DE0452"/>
    <w:rsid w:val="00DE4284"/>
    <w:rsid w:val="00DE4604"/>
    <w:rsid w:val="00DF1DF1"/>
    <w:rsid w:val="00E006BD"/>
    <w:rsid w:val="00E0326A"/>
    <w:rsid w:val="00E151B5"/>
    <w:rsid w:val="00E154F3"/>
    <w:rsid w:val="00E265A2"/>
    <w:rsid w:val="00E33F53"/>
    <w:rsid w:val="00E403A7"/>
    <w:rsid w:val="00E42088"/>
    <w:rsid w:val="00E478D9"/>
    <w:rsid w:val="00E53CEF"/>
    <w:rsid w:val="00E84058"/>
    <w:rsid w:val="00E954F6"/>
    <w:rsid w:val="00EA21A7"/>
    <w:rsid w:val="00EA4650"/>
    <w:rsid w:val="00EA5D10"/>
    <w:rsid w:val="00EC719F"/>
    <w:rsid w:val="00F0651D"/>
    <w:rsid w:val="00F22135"/>
    <w:rsid w:val="00F37CD7"/>
    <w:rsid w:val="00F5246D"/>
    <w:rsid w:val="00F575C8"/>
    <w:rsid w:val="00F65F99"/>
    <w:rsid w:val="00FA1BAA"/>
    <w:rsid w:val="00FB0574"/>
    <w:rsid w:val="00FB6132"/>
    <w:rsid w:val="00FC565A"/>
    <w:rsid w:val="00FD1DDF"/>
    <w:rsid w:val="00FE137C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062C"/>
    <w:pPr>
      <w:keepNext/>
      <w:outlineLvl w:val="2"/>
    </w:pPr>
    <w:rPr>
      <w:rFonts w:eastAsia="Arial Unicode MS"/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7B062C"/>
    <w:pPr>
      <w:keepNext/>
      <w:framePr w:hSpace="180" w:wrap="notBeside" w:vAnchor="text" w:hAnchor="margin" w:y="98"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qFormat/>
    <w:rsid w:val="007B062C"/>
    <w:pPr>
      <w:keepNext/>
      <w:framePr w:hSpace="180" w:wrap="notBeside" w:vAnchor="text" w:hAnchor="margin" w:y="98"/>
      <w:tabs>
        <w:tab w:val="center" w:pos="2717"/>
        <w:tab w:val="left" w:pos="4253"/>
        <w:tab w:val="right" w:pos="5435"/>
      </w:tabs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809B4"/>
    <w:rPr>
      <w:color w:val="0000FF"/>
      <w:u w:val="single"/>
    </w:rPr>
  </w:style>
  <w:style w:type="paragraph" w:styleId="a4">
    <w:name w:val="No Spacing"/>
    <w:uiPriority w:val="1"/>
    <w:qFormat/>
    <w:rsid w:val="00D80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09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D1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1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D1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12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D12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12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10A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7B062C"/>
    <w:rPr>
      <w:rFonts w:ascii="Times New Roman" w:eastAsia="Arial Unicode MS" w:hAnsi="Times New Roman" w:cs="Times New Roman"/>
      <w:b/>
      <w:sz w:val="28"/>
      <w:szCs w:val="20"/>
      <w:u w:val="single"/>
    </w:rPr>
  </w:style>
  <w:style w:type="character" w:customStyle="1" w:styleId="50">
    <w:name w:val="Заголовок 5 Знак"/>
    <w:basedOn w:val="a0"/>
    <w:link w:val="5"/>
    <w:rsid w:val="007B062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7B062C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caption"/>
    <w:basedOn w:val="a"/>
    <w:next w:val="a"/>
    <w:qFormat/>
    <w:rsid w:val="007B062C"/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062C"/>
    <w:pPr>
      <w:keepNext/>
      <w:outlineLvl w:val="2"/>
    </w:pPr>
    <w:rPr>
      <w:rFonts w:eastAsia="Arial Unicode MS"/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7B062C"/>
    <w:pPr>
      <w:keepNext/>
      <w:framePr w:hSpace="180" w:wrap="notBeside" w:vAnchor="text" w:hAnchor="margin" w:y="98"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qFormat/>
    <w:rsid w:val="007B062C"/>
    <w:pPr>
      <w:keepNext/>
      <w:framePr w:hSpace="180" w:wrap="notBeside" w:vAnchor="text" w:hAnchor="margin" w:y="98"/>
      <w:tabs>
        <w:tab w:val="center" w:pos="2717"/>
        <w:tab w:val="left" w:pos="4253"/>
        <w:tab w:val="right" w:pos="5435"/>
      </w:tabs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809B4"/>
    <w:rPr>
      <w:color w:val="0000FF"/>
      <w:u w:val="single"/>
    </w:rPr>
  </w:style>
  <w:style w:type="paragraph" w:styleId="a4">
    <w:name w:val="No Spacing"/>
    <w:uiPriority w:val="1"/>
    <w:qFormat/>
    <w:rsid w:val="00D80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09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D1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1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D1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12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D12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12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10A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7B062C"/>
    <w:rPr>
      <w:rFonts w:ascii="Times New Roman" w:eastAsia="Arial Unicode MS" w:hAnsi="Times New Roman" w:cs="Times New Roman"/>
      <w:b/>
      <w:sz w:val="28"/>
      <w:szCs w:val="20"/>
      <w:u w:val="single"/>
    </w:rPr>
  </w:style>
  <w:style w:type="character" w:customStyle="1" w:styleId="50">
    <w:name w:val="Заголовок 5 Знак"/>
    <w:basedOn w:val="a0"/>
    <w:link w:val="5"/>
    <w:rsid w:val="007B062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7B062C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caption"/>
    <w:basedOn w:val="a"/>
    <w:next w:val="a"/>
    <w:qFormat/>
    <w:rsid w:val="007B062C"/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3437</Words>
  <Characters>19595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</dc:creator>
  <cp:lastModifiedBy>Илясова Елена</cp:lastModifiedBy>
  <cp:revision>2</cp:revision>
  <cp:lastPrinted>2025-03-12T13:55:00Z</cp:lastPrinted>
  <dcterms:created xsi:type="dcterms:W3CDTF">2025-03-14T12:47:00Z</dcterms:created>
  <dcterms:modified xsi:type="dcterms:W3CDTF">2025-03-14T12:47:00Z</dcterms:modified>
</cp:coreProperties>
</file>