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7A7C07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585053">
        <w:rPr>
          <w:rFonts w:ascii="Times New Roman" w:hAnsi="Times New Roman" w:cs="Times New Roman"/>
          <w:sz w:val="28"/>
          <w:szCs w:val="28"/>
        </w:rPr>
        <w:t>1</w:t>
      </w:r>
      <w:r w:rsidR="00FA15BC">
        <w:rPr>
          <w:rFonts w:ascii="Times New Roman" w:hAnsi="Times New Roman" w:cs="Times New Roman"/>
          <w:sz w:val="28"/>
          <w:szCs w:val="28"/>
        </w:rPr>
        <w:t>9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A7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91339D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91339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9F22D9" w:rsidRPr="00F95C36" w:rsidRDefault="009F22D9" w:rsidP="009F22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Помните</w:t>
      </w:r>
      <w:r w:rsidRPr="00F95C36">
        <w:rPr>
          <w:color w:val="000000"/>
          <w:sz w:val="28"/>
          <w:szCs w:val="28"/>
        </w:rPr>
        <w:t xml:space="preserve"> о своей личной ответственности за своих близких, за тех, кто живет рядом, кому нужна наша помощь и поддержка.</w:t>
      </w:r>
      <w:proofErr w:type="gramEnd"/>
      <w:r w:rsidRPr="00F95C36">
        <w:rPr>
          <w:color w:val="000000"/>
          <w:sz w:val="28"/>
          <w:szCs w:val="28"/>
        </w:rPr>
        <w:t xml:space="preserve"> По большому счёту, именно в такой солидарности и заключается сила общества, надежность взаимовыручки, эффективность нашего ответа на вызов, с которым мы сталкиваемся.</w:t>
      </w:r>
    </w:p>
    <w:p w:rsidR="009F22D9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</w:t>
      </w:r>
      <w:r w:rsidRPr="005A713D">
        <w:rPr>
          <w:color w:val="000000" w:themeColor="text1"/>
          <w:sz w:val="28"/>
          <w:szCs w:val="28"/>
        </w:rPr>
        <w:t>оси</w:t>
      </w:r>
      <w:r>
        <w:rPr>
          <w:color w:val="000000" w:themeColor="text1"/>
          <w:sz w:val="28"/>
          <w:szCs w:val="28"/>
        </w:rPr>
        <w:t>м</w:t>
      </w:r>
      <w:r w:rsidRPr="005A713D">
        <w:rPr>
          <w:color w:val="000000" w:themeColor="text1"/>
          <w:sz w:val="28"/>
          <w:szCs w:val="28"/>
        </w:rPr>
        <w:t xml:space="preserve"> Вас в период майских праздников продолжать </w:t>
      </w:r>
      <w:r w:rsidRPr="005A713D">
        <w:rPr>
          <w:bCs/>
          <w:color w:val="000000" w:themeColor="text1"/>
          <w:sz w:val="28"/>
          <w:szCs w:val="28"/>
        </w:rPr>
        <w:t>строго соблюдать режим самоизоляции</w:t>
      </w:r>
      <w:r>
        <w:rPr>
          <w:bCs/>
          <w:color w:val="000000" w:themeColor="text1"/>
          <w:sz w:val="28"/>
          <w:szCs w:val="28"/>
        </w:rPr>
        <w:t>.</w:t>
      </w:r>
    </w:p>
    <w:p w:rsidR="009F22D9" w:rsidRPr="005A713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 xml:space="preserve">Максимально </w:t>
      </w:r>
      <w:r w:rsidRPr="005A713D">
        <w:rPr>
          <w:bCs/>
          <w:color w:val="000000" w:themeColor="text1"/>
          <w:sz w:val="28"/>
          <w:szCs w:val="28"/>
        </w:rPr>
        <w:t>ограничить контакты</w:t>
      </w:r>
      <w:r w:rsidRPr="005A713D">
        <w:rPr>
          <w:color w:val="000000" w:themeColor="text1"/>
          <w:sz w:val="28"/>
          <w:szCs w:val="28"/>
        </w:rPr>
        <w:t>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>- воздержаться</w:t>
      </w:r>
      <w:r w:rsidRPr="00084F1D">
        <w:rPr>
          <w:color w:val="000000" w:themeColor="text1"/>
          <w:sz w:val="28"/>
          <w:szCs w:val="28"/>
        </w:rPr>
        <w:t xml:space="preserve"> от посещения родственников, друзей, не принимать их в собственном доме;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отказаться от тесного общения в компании, прогулок и пикников на природе;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подвергать опасности лиц из групп риска (в возрасте старше 60 лет, с хроническими соматическими заболеваниями);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для общения и поздравления с праздниками используйте современные дистанционные средства связи.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Если всё же решили выехать </w:t>
      </w:r>
      <w:r w:rsidRPr="00084F1D">
        <w:rPr>
          <w:bCs/>
          <w:color w:val="000000" w:themeColor="text1"/>
          <w:sz w:val="28"/>
          <w:szCs w:val="28"/>
        </w:rPr>
        <w:t>за город – необходимо придерживаться следующих правил: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пути: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отдайте предпочтение личному транспорту или такси (так вы сможете минимизировать контакты с посторонними);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На отдыхе: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084F1D">
        <w:rPr>
          <w:color w:val="000000" w:themeColor="text1"/>
          <w:sz w:val="28"/>
          <w:szCs w:val="28"/>
        </w:rPr>
        <w:t>социальное</w:t>
      </w:r>
      <w:proofErr w:type="gramEnd"/>
      <w:r w:rsidRPr="00084F1D">
        <w:rPr>
          <w:color w:val="000000" w:themeColor="text1"/>
          <w:sz w:val="28"/>
          <w:szCs w:val="28"/>
        </w:rPr>
        <w:t xml:space="preserve"> </w:t>
      </w:r>
      <w:proofErr w:type="spellStart"/>
      <w:r w:rsidRPr="00084F1D">
        <w:rPr>
          <w:color w:val="000000" w:themeColor="text1"/>
          <w:sz w:val="28"/>
          <w:szCs w:val="28"/>
        </w:rPr>
        <w:t>дистанцирование</w:t>
      </w:r>
      <w:proofErr w:type="spellEnd"/>
      <w:r w:rsidRPr="00084F1D">
        <w:rPr>
          <w:color w:val="000000" w:themeColor="text1"/>
          <w:sz w:val="28"/>
          <w:szCs w:val="28"/>
        </w:rPr>
        <w:t xml:space="preserve"> (1,5 м);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гражданам пожилого возраста (старше 60 лет) и лицам, имеющим хронические заболевания, лучше остаться дома;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меры гигиены: тщательно мойте руки с мылом не менее 30 секунд;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lastRenderedPageBreak/>
        <w:t>- 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084F1D">
        <w:rPr>
          <w:color w:val="000000" w:themeColor="text1"/>
          <w:sz w:val="28"/>
          <w:szCs w:val="28"/>
        </w:rPr>
        <w:t>о-</w:t>
      </w:r>
      <w:proofErr w:type="gramEnd"/>
      <w:r w:rsidRPr="00084F1D">
        <w:rPr>
          <w:color w:val="000000" w:themeColor="text1"/>
          <w:sz w:val="28"/>
          <w:szCs w:val="28"/>
        </w:rPr>
        <w:t xml:space="preserve"> и </w:t>
      </w:r>
      <w:proofErr w:type="spellStart"/>
      <w:r w:rsidRPr="00084F1D">
        <w:rPr>
          <w:color w:val="000000" w:themeColor="text1"/>
          <w:sz w:val="28"/>
          <w:szCs w:val="28"/>
        </w:rPr>
        <w:t>взаимоосмотры</w:t>
      </w:r>
      <w:proofErr w:type="spellEnd"/>
      <w:r w:rsidRPr="00084F1D">
        <w:rPr>
          <w:color w:val="000000" w:themeColor="text1"/>
          <w:sz w:val="28"/>
          <w:szCs w:val="28"/>
        </w:rPr>
        <w:t>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процессе приготовления и приема пищи: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перед приготовлением и приемом пищи вымойте руки под проточной или </w:t>
      </w:r>
      <w:proofErr w:type="spellStart"/>
      <w:r w:rsidRPr="00084F1D">
        <w:rPr>
          <w:color w:val="000000" w:themeColor="text1"/>
          <w:sz w:val="28"/>
          <w:szCs w:val="28"/>
        </w:rPr>
        <w:t>бутилированной</w:t>
      </w:r>
      <w:proofErr w:type="spellEnd"/>
      <w:r w:rsidRPr="00084F1D">
        <w:rPr>
          <w:color w:val="000000" w:themeColor="text1"/>
          <w:sz w:val="28"/>
          <w:szCs w:val="28"/>
        </w:rPr>
        <w:t xml:space="preserve"> водой либо обработайте руки кожным антисептиком;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овощи и фрукты рекомендуется мыть проточной водой;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температурный режим хранения продуктов питания;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употребляйте алкоголь, он снижает способность организма противостоять инфекционными заболеваниями, включая COVID-19.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4F1D">
        <w:rPr>
          <w:color w:val="000000" w:themeColor="text1"/>
          <w:sz w:val="28"/>
          <w:szCs w:val="28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9F22D9" w:rsidRDefault="009F22D9" w:rsidP="009F22D9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</w:rPr>
      </w:pPr>
    </w:p>
    <w:p w:rsidR="009F22D9" w:rsidRPr="000D41F4" w:rsidRDefault="009F22D9" w:rsidP="009F22D9">
      <w:pPr>
        <w:pStyle w:val="a7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  <w:lang w:bidi="ru-RU"/>
        </w:rPr>
      </w:pPr>
      <w:r w:rsidRPr="000D41F4">
        <w:rPr>
          <w:color w:val="000000"/>
          <w:sz w:val="28"/>
          <w:szCs w:val="28"/>
        </w:rPr>
        <w:t>Берегите себя и своих близких!</w:t>
      </w: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207A1"/>
    <w:rsid w:val="00234A21"/>
    <w:rsid w:val="002412CB"/>
    <w:rsid w:val="00260DDE"/>
    <w:rsid w:val="002D28C4"/>
    <w:rsid w:val="003766B7"/>
    <w:rsid w:val="003B4A23"/>
    <w:rsid w:val="003D20E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85053"/>
    <w:rsid w:val="005E2BBB"/>
    <w:rsid w:val="00604953"/>
    <w:rsid w:val="0062619E"/>
    <w:rsid w:val="00637508"/>
    <w:rsid w:val="00654438"/>
    <w:rsid w:val="00663D50"/>
    <w:rsid w:val="0068268E"/>
    <w:rsid w:val="006B63AD"/>
    <w:rsid w:val="006F66BC"/>
    <w:rsid w:val="00711E6C"/>
    <w:rsid w:val="00714CD9"/>
    <w:rsid w:val="00760393"/>
    <w:rsid w:val="007934DF"/>
    <w:rsid w:val="00794EE3"/>
    <w:rsid w:val="007A1CD1"/>
    <w:rsid w:val="007A7C07"/>
    <w:rsid w:val="007B6A18"/>
    <w:rsid w:val="007E0147"/>
    <w:rsid w:val="007E7BA6"/>
    <w:rsid w:val="008026BF"/>
    <w:rsid w:val="00876228"/>
    <w:rsid w:val="008A7F97"/>
    <w:rsid w:val="008F092C"/>
    <w:rsid w:val="00902D07"/>
    <w:rsid w:val="0091339D"/>
    <w:rsid w:val="00944848"/>
    <w:rsid w:val="00945600"/>
    <w:rsid w:val="0098316E"/>
    <w:rsid w:val="009B5BE1"/>
    <w:rsid w:val="009C41A8"/>
    <w:rsid w:val="009F22D9"/>
    <w:rsid w:val="00A745E6"/>
    <w:rsid w:val="00A76EEA"/>
    <w:rsid w:val="00B14FE8"/>
    <w:rsid w:val="00B30A79"/>
    <w:rsid w:val="00B47FF4"/>
    <w:rsid w:val="00B753FA"/>
    <w:rsid w:val="00B9688C"/>
    <w:rsid w:val="00B97C27"/>
    <w:rsid w:val="00BA02B8"/>
    <w:rsid w:val="00BB2283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A15BC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2020-04-22T11:27:00Z</cp:lastPrinted>
  <dcterms:created xsi:type="dcterms:W3CDTF">2020-04-01T05:25:00Z</dcterms:created>
  <dcterms:modified xsi:type="dcterms:W3CDTF">2020-05-11T10:05:00Z</dcterms:modified>
</cp:coreProperties>
</file>