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A602B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959E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A602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декабря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6959E5">
        <w:rPr>
          <w:rFonts w:ascii="Times New Roman" w:hAnsi="Times New Roman" w:cs="Times New Roman"/>
          <w:sz w:val="28"/>
          <w:szCs w:val="28"/>
        </w:rPr>
        <w:t xml:space="preserve">о шестнадцать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6959E5">
        <w:rPr>
          <w:rFonts w:ascii="Times New Roman" w:hAnsi="Times New Roman" w:cs="Times New Roman"/>
          <w:sz w:val="28"/>
          <w:szCs w:val="28"/>
        </w:rPr>
        <w:t>ев</w:t>
      </w:r>
      <w:r w:rsidR="00DC33BC">
        <w:rPr>
          <w:rFonts w:ascii="Times New Roman" w:hAnsi="Times New Roman" w:cs="Times New Roman"/>
          <w:sz w:val="28"/>
          <w:szCs w:val="28"/>
        </w:rPr>
        <w:t xml:space="preserve"> </w:t>
      </w:r>
      <w:r w:rsidR="00C148C3">
        <w:rPr>
          <w:rFonts w:ascii="Times New Roman" w:hAnsi="Times New Roman" w:cs="Times New Roman"/>
          <w:sz w:val="28"/>
          <w:szCs w:val="28"/>
        </w:rPr>
        <w:t>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C14BF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959E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1D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531F7C" w:rsidRDefault="00531F7C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F7C" w:rsidRDefault="00531F7C" w:rsidP="00531F7C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F7C" w:rsidRDefault="00531F7C" w:rsidP="00531F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Описание: 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BC25ABB" wp14:editId="6A1FB9DB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  <w:bookmarkStart w:id="0" w:name="_GoBack"/>
      <w:bookmarkEnd w:id="0"/>
    </w:p>
    <w:p w:rsidR="00A602B9" w:rsidRDefault="00A602B9" w:rsidP="00A602B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0" name="Рисунок 10" descr="Описание: 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В связи с неблагополучной </w:t>
      </w:r>
      <w:r w:rsidRPr="00C638C3">
        <w:rPr>
          <w:color w:val="000000"/>
          <w:sz w:val="28"/>
          <w:szCs w:val="28"/>
          <w:shd w:val="clear" w:color="auto" w:fill="FFFFFF"/>
        </w:rPr>
        <w:t>эпидемиологическ</w:t>
      </w:r>
      <w:r>
        <w:rPr>
          <w:color w:val="000000"/>
          <w:sz w:val="28"/>
          <w:szCs w:val="28"/>
          <w:shd w:val="clear" w:color="auto" w:fill="FFFFFF"/>
        </w:rPr>
        <w:t>ой обстановкой</w:t>
      </w:r>
      <w:r w:rsidRPr="00C638C3">
        <w:rPr>
          <w:color w:val="000000"/>
          <w:sz w:val="28"/>
          <w:szCs w:val="28"/>
          <w:shd w:val="clear" w:color="auto" w:fill="FFFFFF"/>
        </w:rPr>
        <w:t xml:space="preserve"> в Смоленской области внес</w:t>
      </w:r>
      <w:r>
        <w:rPr>
          <w:color w:val="000000"/>
          <w:sz w:val="28"/>
          <w:szCs w:val="28"/>
          <w:shd w:val="clear" w:color="auto" w:fill="FFFFFF"/>
        </w:rPr>
        <w:t>ены очередные изменения</w:t>
      </w:r>
      <w:r w:rsidRPr="00C638C3">
        <w:rPr>
          <w:color w:val="000000"/>
          <w:sz w:val="28"/>
          <w:szCs w:val="28"/>
          <w:shd w:val="clear" w:color="auto" w:fill="FFFFFF"/>
        </w:rPr>
        <w:t xml:space="preserve"> в Указ «О введении режима повышенной готовности»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602B9" w:rsidRDefault="00A602B9" w:rsidP="00A602B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38C3">
        <w:rPr>
          <w:color w:val="000000"/>
          <w:sz w:val="28"/>
          <w:szCs w:val="28"/>
          <w:shd w:val="clear" w:color="auto" w:fill="FFFFFF"/>
        </w:rPr>
        <w:t xml:space="preserve">Таким образом, на территории </w:t>
      </w:r>
      <w:r>
        <w:rPr>
          <w:color w:val="000000"/>
          <w:sz w:val="28"/>
          <w:szCs w:val="28"/>
          <w:shd w:val="clear" w:color="auto" w:fill="FFFFFF"/>
        </w:rPr>
        <w:t>Смоленской области</w:t>
      </w:r>
      <w:r w:rsidRPr="00C638C3">
        <w:rPr>
          <w:color w:val="000000"/>
          <w:sz w:val="28"/>
          <w:szCs w:val="28"/>
          <w:shd w:val="clear" w:color="auto" w:fill="FFFFFF"/>
        </w:rPr>
        <w:t>:</w:t>
      </w:r>
    </w:p>
    <w:p w:rsidR="00A602B9" w:rsidRDefault="00A602B9" w:rsidP="00A602B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9" name="Рисунок 9" descr="Описание: 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C3">
        <w:rPr>
          <w:color w:val="000000"/>
          <w:sz w:val="28"/>
          <w:szCs w:val="28"/>
          <w:shd w:val="clear" w:color="auto" w:fill="FFFFFF"/>
        </w:rPr>
        <w:t>- временно приостанавливается проведение развлекательных мероприятий и оказание соответствующих услуг (в том числе - в парках культуры и отдыха, торгово-развлекательных центрах, на аттракционах и так далее);</w:t>
      </w:r>
    </w:p>
    <w:p w:rsidR="00A602B9" w:rsidRDefault="00A602B9" w:rsidP="00A602B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8" name="Рисунок 8" descr="Описание: 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C3">
        <w:rPr>
          <w:color w:val="000000"/>
          <w:sz w:val="28"/>
          <w:szCs w:val="28"/>
          <w:shd w:val="clear" w:color="auto" w:fill="FFFFFF"/>
        </w:rPr>
        <w:t>- под запретом оказалось посещение игровых комнат для детей, а также детских развлекательных центров;</w:t>
      </w:r>
    </w:p>
    <w:p w:rsidR="00A602B9" w:rsidRDefault="00A602B9" w:rsidP="00A602B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7" name="Рисунок 7" descr="Описание: 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C3">
        <w:rPr>
          <w:color w:val="000000"/>
          <w:sz w:val="28"/>
          <w:szCs w:val="28"/>
          <w:shd w:val="clear" w:color="auto" w:fill="FFFFFF"/>
        </w:rPr>
        <w:t>- запрещено (для развлечения или отдыха) посещать открытые катки и хоккейные площадки, а также проводить любые массовые мероприятия у новогодних елок;</w:t>
      </w:r>
    </w:p>
    <w:p w:rsidR="00A602B9" w:rsidRDefault="00A602B9" w:rsidP="00A602B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5" name="Рисунок 5" descr="Описание: 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C3">
        <w:rPr>
          <w:color w:val="000000"/>
          <w:sz w:val="28"/>
          <w:szCs w:val="28"/>
          <w:shd w:val="clear" w:color="auto" w:fill="FFFFFF"/>
        </w:rPr>
        <w:t>- носить маску полагается в местах массового посещения граждан с неконтролируемым входом. К таковым относятся, например, парки (здесь масочный режим вводится в выходные и праздничные дни) и открытые рынки.</w:t>
      </w:r>
    </w:p>
    <w:p w:rsidR="00531F7C" w:rsidRDefault="00A602B9" w:rsidP="00A602B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38C3">
        <w:rPr>
          <w:noProof/>
          <w:sz w:val="28"/>
          <w:szCs w:val="28"/>
        </w:rPr>
        <w:drawing>
          <wp:inline distT="0" distB="0" distL="0" distR="0" wp14:anchorId="00BAAAEC" wp14:editId="143BC3EE">
            <wp:extent cx="152400" cy="152400"/>
            <wp:effectExtent l="0" t="0" r="0" b="0"/>
            <wp:docPr id="2" name="Рисунок 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C3">
        <w:rPr>
          <w:color w:val="000000"/>
          <w:sz w:val="28"/>
          <w:szCs w:val="28"/>
          <w:shd w:val="clear" w:color="auto" w:fill="FFFFFF"/>
        </w:rPr>
        <w:t>Выплата пособий по временной нетрудоспособности смолянам, чей возраст составляет от 65 лет и старше и которые находятся на самоизоляции, продляется до 24.12.2020 включительно</w:t>
      </w:r>
      <w:r>
        <w:rPr>
          <w:color w:val="000000"/>
          <w:sz w:val="28"/>
          <w:szCs w:val="28"/>
          <w:shd w:val="clear" w:color="auto" w:fill="FFFFFF"/>
        </w:rPr>
        <w:t>.</w:t>
      </w:r>
    </w:p>
    <w:sectPr w:rsidR="00531F7C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86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87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211ED"/>
    <w:rsid w:val="00040210"/>
    <w:rsid w:val="00042CAD"/>
    <w:rsid w:val="000843A3"/>
    <w:rsid w:val="00084675"/>
    <w:rsid w:val="0008610A"/>
    <w:rsid w:val="000D41F4"/>
    <w:rsid w:val="000E195B"/>
    <w:rsid w:val="000E2218"/>
    <w:rsid w:val="000E5452"/>
    <w:rsid w:val="000F5163"/>
    <w:rsid w:val="00102FE0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D261F"/>
    <w:rsid w:val="001E4647"/>
    <w:rsid w:val="001E7FC4"/>
    <w:rsid w:val="001F475B"/>
    <w:rsid w:val="00215BBE"/>
    <w:rsid w:val="002207A1"/>
    <w:rsid w:val="0023361E"/>
    <w:rsid w:val="00234A21"/>
    <w:rsid w:val="002412CB"/>
    <w:rsid w:val="00260DDE"/>
    <w:rsid w:val="00266458"/>
    <w:rsid w:val="0029420F"/>
    <w:rsid w:val="002B6DEA"/>
    <w:rsid w:val="002C10AE"/>
    <w:rsid w:val="002D28C4"/>
    <w:rsid w:val="002D7349"/>
    <w:rsid w:val="002F445E"/>
    <w:rsid w:val="003138DA"/>
    <w:rsid w:val="003635EF"/>
    <w:rsid w:val="003766B7"/>
    <w:rsid w:val="00381513"/>
    <w:rsid w:val="00387154"/>
    <w:rsid w:val="00391403"/>
    <w:rsid w:val="003914C2"/>
    <w:rsid w:val="0039683B"/>
    <w:rsid w:val="003A5928"/>
    <w:rsid w:val="003B4A23"/>
    <w:rsid w:val="003D793C"/>
    <w:rsid w:val="003E67D4"/>
    <w:rsid w:val="003E77FB"/>
    <w:rsid w:val="003F1148"/>
    <w:rsid w:val="004150B9"/>
    <w:rsid w:val="00415391"/>
    <w:rsid w:val="00421530"/>
    <w:rsid w:val="00435A04"/>
    <w:rsid w:val="00437632"/>
    <w:rsid w:val="00452C95"/>
    <w:rsid w:val="0045650F"/>
    <w:rsid w:val="00492210"/>
    <w:rsid w:val="0049454A"/>
    <w:rsid w:val="00512D50"/>
    <w:rsid w:val="005203E0"/>
    <w:rsid w:val="00531F7C"/>
    <w:rsid w:val="005360E2"/>
    <w:rsid w:val="005440B8"/>
    <w:rsid w:val="0055053A"/>
    <w:rsid w:val="00550901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959E5"/>
    <w:rsid w:val="006B63AD"/>
    <w:rsid w:val="006F21B1"/>
    <w:rsid w:val="006F2F15"/>
    <w:rsid w:val="006F66BC"/>
    <w:rsid w:val="00711E6C"/>
    <w:rsid w:val="00714CD9"/>
    <w:rsid w:val="007248BB"/>
    <w:rsid w:val="007256E8"/>
    <w:rsid w:val="00765984"/>
    <w:rsid w:val="00775B2B"/>
    <w:rsid w:val="00794EE3"/>
    <w:rsid w:val="007A1CD1"/>
    <w:rsid w:val="007E0147"/>
    <w:rsid w:val="007E7BA6"/>
    <w:rsid w:val="007F0482"/>
    <w:rsid w:val="008026BF"/>
    <w:rsid w:val="00812B86"/>
    <w:rsid w:val="00852C24"/>
    <w:rsid w:val="00876228"/>
    <w:rsid w:val="008A0542"/>
    <w:rsid w:val="008A0B6B"/>
    <w:rsid w:val="008A1B44"/>
    <w:rsid w:val="008B1AD4"/>
    <w:rsid w:val="008F092C"/>
    <w:rsid w:val="00902D07"/>
    <w:rsid w:val="00923787"/>
    <w:rsid w:val="00944848"/>
    <w:rsid w:val="00945600"/>
    <w:rsid w:val="0098316E"/>
    <w:rsid w:val="00991FB7"/>
    <w:rsid w:val="009B48B2"/>
    <w:rsid w:val="009B5BE1"/>
    <w:rsid w:val="009C41A8"/>
    <w:rsid w:val="009D6CF0"/>
    <w:rsid w:val="009F22D9"/>
    <w:rsid w:val="00A03249"/>
    <w:rsid w:val="00A47D71"/>
    <w:rsid w:val="00A602B9"/>
    <w:rsid w:val="00A76EEA"/>
    <w:rsid w:val="00A9639F"/>
    <w:rsid w:val="00AE7A46"/>
    <w:rsid w:val="00B07984"/>
    <w:rsid w:val="00B14FE8"/>
    <w:rsid w:val="00B25CC6"/>
    <w:rsid w:val="00B30A79"/>
    <w:rsid w:val="00B47FF4"/>
    <w:rsid w:val="00B632D7"/>
    <w:rsid w:val="00B85D40"/>
    <w:rsid w:val="00B9688C"/>
    <w:rsid w:val="00BA02B8"/>
    <w:rsid w:val="00BB7998"/>
    <w:rsid w:val="00BD0495"/>
    <w:rsid w:val="00C054D9"/>
    <w:rsid w:val="00C148C3"/>
    <w:rsid w:val="00C14BF1"/>
    <w:rsid w:val="00C71E4C"/>
    <w:rsid w:val="00C74C9A"/>
    <w:rsid w:val="00CB0BE4"/>
    <w:rsid w:val="00CD0413"/>
    <w:rsid w:val="00CD1D22"/>
    <w:rsid w:val="00CD4500"/>
    <w:rsid w:val="00CE0711"/>
    <w:rsid w:val="00D1516D"/>
    <w:rsid w:val="00D43607"/>
    <w:rsid w:val="00D7003A"/>
    <w:rsid w:val="00D80285"/>
    <w:rsid w:val="00D93F25"/>
    <w:rsid w:val="00DB269C"/>
    <w:rsid w:val="00DC0002"/>
    <w:rsid w:val="00DC33BC"/>
    <w:rsid w:val="00DC4177"/>
    <w:rsid w:val="00DD42FA"/>
    <w:rsid w:val="00DE7515"/>
    <w:rsid w:val="00DF0272"/>
    <w:rsid w:val="00DF371E"/>
    <w:rsid w:val="00E03E8F"/>
    <w:rsid w:val="00E22C79"/>
    <w:rsid w:val="00E30E17"/>
    <w:rsid w:val="00E3736C"/>
    <w:rsid w:val="00E47C69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D6AA6"/>
    <w:rsid w:val="00FE5A4E"/>
    <w:rsid w:val="00FF0DA0"/>
    <w:rsid w:val="00FF38D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  <w:style w:type="paragraph" w:customStyle="1" w:styleId="paragraph">
    <w:name w:val="paragraph"/>
    <w:basedOn w:val="a"/>
    <w:rsid w:val="0053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A60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101</cp:revision>
  <cp:lastPrinted>2020-10-09T09:30:00Z</cp:lastPrinted>
  <dcterms:created xsi:type="dcterms:W3CDTF">2020-04-01T05:25:00Z</dcterms:created>
  <dcterms:modified xsi:type="dcterms:W3CDTF">2020-12-14T18:37:00Z</dcterms:modified>
</cp:coreProperties>
</file>