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6B63AD" w:rsidRPr="00DC000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25CC6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6B63AD"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C148C3">
        <w:rPr>
          <w:rFonts w:ascii="Times New Roman" w:hAnsi="Times New Roman" w:cs="Times New Roman"/>
          <w:sz w:val="28"/>
          <w:szCs w:val="28"/>
        </w:rPr>
        <w:t xml:space="preserve">о два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ая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B07984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5C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C148C3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7256E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50" w:rsidRPr="007256E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7256E8" w:rsidRDefault="008B1AD4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8B1AD4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7256E8" w:rsidRDefault="007256E8" w:rsidP="007256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B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Pr="00D25B3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D25B39">
        <w:rPr>
          <w:color w:val="000000"/>
          <w:sz w:val="28"/>
          <w:szCs w:val="28"/>
        </w:rPr>
        <w:t xml:space="preserve"> Губе</w:t>
      </w:r>
      <w:r>
        <w:rPr>
          <w:color w:val="000000"/>
          <w:sz w:val="28"/>
          <w:szCs w:val="28"/>
        </w:rPr>
        <w:t>рнатора Смоленской области от 12</w:t>
      </w:r>
      <w:r w:rsidRPr="00D25B3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5.2020 № 59</w:t>
      </w:r>
      <w:r w:rsidRPr="00D25B39">
        <w:rPr>
          <w:color w:val="000000"/>
          <w:sz w:val="28"/>
          <w:szCs w:val="28"/>
        </w:rPr>
        <w:t xml:space="preserve"> «О в</w:t>
      </w:r>
      <w:r>
        <w:rPr>
          <w:color w:val="000000"/>
          <w:sz w:val="28"/>
          <w:szCs w:val="28"/>
        </w:rPr>
        <w:t>несении изменений в Указ Губернатора Смоленской области от 18.03.2020 № 24</w:t>
      </w:r>
      <w:r w:rsidRPr="00D25B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256E8">
        <w:rPr>
          <w:color w:val="000000" w:themeColor="text1"/>
          <w:sz w:val="28"/>
          <w:szCs w:val="28"/>
        </w:rPr>
        <w:t>режим повышенной готовности</w:t>
      </w:r>
      <w:r>
        <w:rPr>
          <w:color w:val="000000" w:themeColor="text1"/>
          <w:sz w:val="28"/>
          <w:szCs w:val="28"/>
        </w:rPr>
        <w:t xml:space="preserve"> на территории Смоленской области</w:t>
      </w:r>
      <w:r w:rsidRPr="007256E8">
        <w:rPr>
          <w:color w:val="000000" w:themeColor="text1"/>
          <w:sz w:val="28"/>
          <w:szCs w:val="28"/>
        </w:rPr>
        <w:t xml:space="preserve"> продлевается, но с существенными изменениями</w:t>
      </w:r>
      <w:r>
        <w:rPr>
          <w:color w:val="000000" w:themeColor="text1"/>
          <w:sz w:val="28"/>
          <w:szCs w:val="28"/>
        </w:rPr>
        <w:t>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Выход из режима ограничений </w:t>
      </w:r>
      <w:r>
        <w:rPr>
          <w:color w:val="000000" w:themeColor="text1"/>
          <w:sz w:val="28"/>
          <w:szCs w:val="28"/>
        </w:rPr>
        <w:t xml:space="preserve">будет </w:t>
      </w:r>
      <w:r w:rsidR="0023361E">
        <w:rPr>
          <w:color w:val="000000" w:themeColor="text1"/>
          <w:sz w:val="28"/>
          <w:szCs w:val="28"/>
        </w:rPr>
        <w:t>осуществляться</w:t>
      </w:r>
      <w:r w:rsidRPr="007256E8">
        <w:rPr>
          <w:color w:val="000000" w:themeColor="text1"/>
          <w:sz w:val="28"/>
          <w:szCs w:val="28"/>
        </w:rPr>
        <w:t xml:space="preserve"> строго с учетом рекомендаций регионального </w:t>
      </w:r>
      <w:proofErr w:type="spellStart"/>
      <w:r w:rsidRPr="007256E8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7256E8">
        <w:rPr>
          <w:color w:val="000000" w:themeColor="text1"/>
          <w:sz w:val="28"/>
          <w:szCs w:val="28"/>
        </w:rPr>
        <w:t>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Режим самоизоляции рекомендуется продлить лицам в возрасте старше 60 лет, а также гражданам, находящимся в так называемой «группе риска» и страда</w:t>
      </w:r>
      <w:r w:rsidR="0023361E">
        <w:rPr>
          <w:color w:val="000000" w:themeColor="text1"/>
          <w:sz w:val="28"/>
          <w:szCs w:val="28"/>
        </w:rPr>
        <w:t>ющим хроническими заболеваниями.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Всем </w:t>
      </w:r>
      <w:r w:rsidR="00765984">
        <w:rPr>
          <w:color w:val="000000" w:themeColor="text1"/>
          <w:sz w:val="28"/>
          <w:szCs w:val="28"/>
        </w:rPr>
        <w:t>гражданам</w:t>
      </w:r>
      <w:r w:rsidRPr="007256E8">
        <w:rPr>
          <w:color w:val="000000" w:themeColor="text1"/>
          <w:sz w:val="28"/>
          <w:szCs w:val="28"/>
        </w:rPr>
        <w:t>, выходящим на улицу, находящимся в местах массового посещения, рекомендуется использовать</w:t>
      </w:r>
      <w:r w:rsidR="0023361E">
        <w:rPr>
          <w:color w:val="000000" w:themeColor="text1"/>
          <w:sz w:val="28"/>
          <w:szCs w:val="28"/>
        </w:rPr>
        <w:t xml:space="preserve"> средства индивидуальной защиты.</w:t>
      </w:r>
    </w:p>
    <w:p w:rsidR="0023361E" w:rsidRDefault="007256E8" w:rsidP="002336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Разрешается посещать кинотеатры и кинозалы при условии соблюдения им</w:t>
      </w:r>
      <w:r w:rsidR="0023361E">
        <w:rPr>
          <w:color w:val="000000" w:themeColor="text1"/>
          <w:sz w:val="28"/>
          <w:szCs w:val="28"/>
        </w:rPr>
        <w:t xml:space="preserve">и рекомендаций </w:t>
      </w:r>
      <w:proofErr w:type="spellStart"/>
      <w:r w:rsidR="0023361E">
        <w:rPr>
          <w:color w:val="000000" w:themeColor="text1"/>
          <w:sz w:val="28"/>
          <w:szCs w:val="28"/>
        </w:rPr>
        <w:t>Роспотребнадзора</w:t>
      </w:r>
      <w:proofErr w:type="spellEnd"/>
      <w:r w:rsidR="0023361E">
        <w:rPr>
          <w:color w:val="000000" w:themeColor="text1"/>
          <w:sz w:val="28"/>
          <w:szCs w:val="28"/>
        </w:rPr>
        <w:t>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Предприятия общественного питания до 1 июня смогут по-прежнему работать только</w:t>
      </w:r>
      <w:r w:rsidR="00765984">
        <w:rPr>
          <w:color w:val="000000" w:themeColor="text1"/>
          <w:sz w:val="28"/>
          <w:szCs w:val="28"/>
        </w:rPr>
        <w:t xml:space="preserve"> "на вынос" и в режиме доставки.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Снимаются ограничительные мероприятия на въезд и выезд в Дорогобужском и Верхнеднепровском городских поселениях. При этом сохраняются ограничения на въезд в город Десногорск в целях сохранения бесперебойно</w:t>
      </w:r>
      <w:r w:rsidR="00765984">
        <w:rPr>
          <w:color w:val="000000" w:themeColor="text1"/>
          <w:sz w:val="28"/>
          <w:szCs w:val="28"/>
        </w:rPr>
        <w:t>й работы атомной электростанции.</w:t>
      </w:r>
    </w:p>
    <w:p w:rsidR="00765984" w:rsidRDefault="00765984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256E8" w:rsidRPr="007256E8">
        <w:rPr>
          <w:color w:val="000000" w:themeColor="text1"/>
          <w:sz w:val="28"/>
          <w:szCs w:val="28"/>
        </w:rPr>
        <w:t xml:space="preserve">опускается открытие парков и скверов для граждан при соблюдении ими социальной дистанции, а также при условии, </w:t>
      </w:r>
      <w:r>
        <w:rPr>
          <w:color w:val="000000" w:themeColor="text1"/>
          <w:sz w:val="28"/>
          <w:szCs w:val="28"/>
        </w:rPr>
        <w:t>что посещение не будет массовым.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Будет восстановлена деятельность точек розничной торговли.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 связи с этим </w:t>
      </w:r>
      <w:r w:rsidR="00765984" w:rsidRPr="007256E8">
        <w:rPr>
          <w:color w:val="000000" w:themeColor="text1"/>
          <w:sz w:val="28"/>
          <w:szCs w:val="28"/>
        </w:rPr>
        <w:t>возобновлени</w:t>
      </w:r>
      <w:r w:rsidR="00765984">
        <w:rPr>
          <w:color w:val="000000" w:themeColor="text1"/>
          <w:sz w:val="28"/>
          <w:szCs w:val="28"/>
        </w:rPr>
        <w:t>е</w:t>
      </w:r>
      <w:r w:rsidR="00765984" w:rsidRPr="007256E8">
        <w:rPr>
          <w:color w:val="000000" w:themeColor="text1"/>
          <w:sz w:val="28"/>
          <w:szCs w:val="28"/>
        </w:rPr>
        <w:t xml:space="preserve"> работы торговых организаций </w:t>
      </w:r>
      <w:r w:rsidR="00765984">
        <w:rPr>
          <w:color w:val="000000" w:themeColor="text1"/>
          <w:sz w:val="28"/>
          <w:szCs w:val="28"/>
        </w:rPr>
        <w:t xml:space="preserve">разрешается </w:t>
      </w:r>
      <w:r w:rsidR="00765984" w:rsidRPr="007256E8">
        <w:rPr>
          <w:color w:val="000000" w:themeColor="text1"/>
          <w:sz w:val="28"/>
          <w:szCs w:val="28"/>
        </w:rPr>
        <w:t>при</w:t>
      </w:r>
      <w:r w:rsidR="00765984">
        <w:rPr>
          <w:color w:val="000000" w:themeColor="text1"/>
          <w:sz w:val="28"/>
          <w:szCs w:val="28"/>
        </w:rPr>
        <w:t xml:space="preserve"> условии </w:t>
      </w:r>
      <w:r w:rsidR="00765984" w:rsidRPr="007256E8">
        <w:rPr>
          <w:color w:val="000000" w:themeColor="text1"/>
          <w:sz w:val="28"/>
          <w:szCs w:val="28"/>
        </w:rPr>
        <w:t>безусловно</w:t>
      </w:r>
      <w:r w:rsidR="00765984">
        <w:rPr>
          <w:color w:val="000000" w:themeColor="text1"/>
          <w:sz w:val="28"/>
          <w:szCs w:val="28"/>
        </w:rPr>
        <w:t>го выполнения</w:t>
      </w:r>
      <w:r w:rsidR="00765984" w:rsidRPr="007256E8">
        <w:rPr>
          <w:color w:val="000000" w:themeColor="text1"/>
          <w:sz w:val="28"/>
          <w:szCs w:val="28"/>
        </w:rPr>
        <w:t xml:space="preserve"> всех мер индивидуальной защиты (персоналу должна измеряться температура, сотрудники должны иметь </w:t>
      </w:r>
      <w:proofErr w:type="spellStart"/>
      <w:r w:rsidR="00765984" w:rsidRPr="007256E8">
        <w:rPr>
          <w:color w:val="000000" w:themeColor="text1"/>
          <w:sz w:val="28"/>
          <w:szCs w:val="28"/>
        </w:rPr>
        <w:t>СИЗы</w:t>
      </w:r>
      <w:proofErr w:type="spellEnd"/>
      <w:r w:rsidR="00765984" w:rsidRPr="007256E8">
        <w:rPr>
          <w:color w:val="000000" w:themeColor="text1"/>
          <w:sz w:val="28"/>
          <w:szCs w:val="28"/>
        </w:rPr>
        <w:t>, для посетителей должен быть организован доступ к антисептикам, дезинфекцию нужно проводить каждые 3-4 часа)</w:t>
      </w:r>
      <w:r w:rsidR="00765984">
        <w:rPr>
          <w:color w:val="000000" w:themeColor="text1"/>
          <w:sz w:val="28"/>
          <w:szCs w:val="28"/>
        </w:rPr>
        <w:t>.</w:t>
      </w:r>
    </w:p>
    <w:p w:rsidR="00765984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Все массовые мероприятия спортивного, культурного или иного харак</w:t>
      </w:r>
      <w:r w:rsidR="00765984">
        <w:rPr>
          <w:color w:val="000000" w:themeColor="text1"/>
          <w:sz w:val="28"/>
          <w:szCs w:val="28"/>
        </w:rPr>
        <w:t>тера – по-прежнему под запретом.</w:t>
      </w:r>
    </w:p>
    <w:p w:rsidR="007256E8" w:rsidRPr="007256E8" w:rsidRDefault="007256E8" w:rsidP="007659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 детских садах сохраняется режим работы только дежурных групп, в каждой из которых должно находиться не более 12 ребят. При этом все они должны иметь справки о состоянии своего здоровья.</w:t>
      </w: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B63AD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76228"/>
    <w:rsid w:val="008B1AD4"/>
    <w:rsid w:val="008F092C"/>
    <w:rsid w:val="00902D07"/>
    <w:rsid w:val="00944848"/>
    <w:rsid w:val="00945600"/>
    <w:rsid w:val="0098316E"/>
    <w:rsid w:val="009B5BE1"/>
    <w:rsid w:val="009C41A8"/>
    <w:rsid w:val="009F22D9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C148C3"/>
    <w:rsid w:val="00C71E4C"/>
    <w:rsid w:val="00CB0BE4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2020-04-22T11:27:00Z</cp:lastPrinted>
  <dcterms:created xsi:type="dcterms:W3CDTF">2020-04-01T05:25:00Z</dcterms:created>
  <dcterms:modified xsi:type="dcterms:W3CDTF">2020-05-16T14:57:00Z</dcterms:modified>
</cp:coreProperties>
</file>