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DC33B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415391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5509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437632">
        <w:rPr>
          <w:rFonts w:ascii="Times New Roman" w:hAnsi="Times New Roman" w:cs="Times New Roman"/>
          <w:sz w:val="28"/>
          <w:szCs w:val="28"/>
        </w:rPr>
        <w:t xml:space="preserve">о </w:t>
      </w:r>
      <w:r w:rsidR="00415391">
        <w:rPr>
          <w:rFonts w:ascii="Times New Roman" w:hAnsi="Times New Roman" w:cs="Times New Roman"/>
          <w:sz w:val="28"/>
          <w:szCs w:val="28"/>
        </w:rPr>
        <w:t xml:space="preserve">пятнадцать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DC33BC">
        <w:rPr>
          <w:rFonts w:ascii="Times New Roman" w:hAnsi="Times New Roman" w:cs="Times New Roman"/>
          <w:sz w:val="28"/>
          <w:szCs w:val="28"/>
        </w:rPr>
        <w:t xml:space="preserve">ев </w:t>
      </w:r>
      <w:r w:rsidR="00C148C3">
        <w:rPr>
          <w:rFonts w:ascii="Times New Roman" w:hAnsi="Times New Roman" w:cs="Times New Roman"/>
          <w:sz w:val="28"/>
          <w:szCs w:val="28"/>
        </w:rPr>
        <w:t>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415391">
        <w:rPr>
          <w:rFonts w:ascii="Times New Roman" w:hAnsi="Times New Roman" w:cs="Times New Roman"/>
          <w:color w:val="000000" w:themeColor="text1"/>
          <w:sz w:val="28"/>
          <w:szCs w:val="28"/>
        </w:rPr>
        <w:t>224</w:t>
      </w:r>
      <w:r w:rsidR="001D2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4153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0" w:name="_GoBack"/>
      <w:bookmarkEnd w:id="0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0E17" w:rsidRPr="00CF04AD" w:rsidRDefault="00E30E17" w:rsidP="00E30E17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04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0E17" w:rsidRPr="004B6D30" w:rsidRDefault="00E30E17" w:rsidP="00E30E17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района зафиксировано </w:t>
      </w:r>
      <w:r w:rsidR="003A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E30E17" w:rsidRDefault="00E30E17" w:rsidP="00E30E1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775B2B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102FE0" w:rsidRPr="004B6D30" w:rsidRDefault="00102FE0" w:rsidP="00E30E1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FE0" w:rsidRDefault="00102FE0" w:rsidP="0010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Указом, в частности:</w:t>
      </w:r>
    </w:p>
    <w:p w:rsidR="00102FE0" w:rsidRDefault="00102FE0" w:rsidP="0010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приостанавливается проведение массовых мероприятий любого вида, организованных для лиц 65 лет и старше, а также допуск таких лиц на массовые мероприятия;</w:t>
      </w:r>
    </w:p>
    <w:p w:rsidR="00102FE0" w:rsidRDefault="00102FE0" w:rsidP="0010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участие зрителей в физкультурных и спортивных мероприятиях;</w:t>
      </w:r>
    </w:p>
    <w:p w:rsidR="00102FE0" w:rsidRDefault="00102FE0" w:rsidP="0010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усиливается </w:t>
      </w:r>
      <w:proofErr w:type="gramStart"/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гражданами масочного режима на объектах торговли и транспортной инфраструктуры, в транспорте;</w:t>
      </w:r>
    </w:p>
    <w:p w:rsidR="00102FE0" w:rsidRDefault="00102FE0" w:rsidP="0010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обязанность для работников организаций независимо от организационно-правовой формы и формы собственности, осуществляющих образовательную деятельность, использовать средства индивидуальной защиты органов дыхания во время нахождения в указанных организациях, исключая период осуществления образовательного процесса в классах (группах);</w:t>
      </w:r>
    </w:p>
    <w:p w:rsidR="00102FE0" w:rsidRDefault="00102FE0" w:rsidP="0010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в организациях независимо от организационно-правовой формы и формы собственности, осуществляющих образовательную деятельность, проведение мероприятий с одновременным участием обучающихся из разных классов (групп);</w:t>
      </w:r>
    </w:p>
    <w:p w:rsidR="00102FE0" w:rsidRDefault="00102FE0" w:rsidP="0010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обязательная термометрия посетителей при входе в торговые центры, супермаркеты и иные объекты торговли;</w:t>
      </w:r>
    </w:p>
    <w:p w:rsidR="00102FE0" w:rsidRDefault="00102FE0" w:rsidP="0010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УМВД по Смоленской области, Управлению </w:t>
      </w:r>
      <w:proofErr w:type="spellStart"/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Росгвардии</w:t>
      </w:r>
      <w:proofErr w:type="spellEnd"/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Смоленской области усилить работу по </w:t>
      </w:r>
      <w:proofErr w:type="gramStart"/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положений Указа и применением мер ответственности (в том числе административной) за их неисполнение;</w:t>
      </w:r>
    </w:p>
    <w:p w:rsidR="00102FE0" w:rsidRPr="00102FE0" w:rsidRDefault="00102FE0" w:rsidP="0010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органам местного самоуправления муниципальных образований Смоленской области принять на территории соответствующих муниципальных образований все возможные меры по понуждению к исполнению положений Указа, выявлению случаев их нарушения и разъяснению положений по применению мер ответственности.</w:t>
      </w:r>
    </w:p>
    <w:p w:rsidR="002F445E" w:rsidRPr="00CF04AD" w:rsidRDefault="002F445E" w:rsidP="00387154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F445E" w:rsidRPr="00CF04AD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98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99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40210"/>
    <w:rsid w:val="00042CAD"/>
    <w:rsid w:val="000843A3"/>
    <w:rsid w:val="00084675"/>
    <w:rsid w:val="0008610A"/>
    <w:rsid w:val="000D41F4"/>
    <w:rsid w:val="000E195B"/>
    <w:rsid w:val="000E2218"/>
    <w:rsid w:val="000E5452"/>
    <w:rsid w:val="000F5163"/>
    <w:rsid w:val="00102FE0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B5A3F"/>
    <w:rsid w:val="001C07A5"/>
    <w:rsid w:val="001D261F"/>
    <w:rsid w:val="001E4647"/>
    <w:rsid w:val="001E7FC4"/>
    <w:rsid w:val="001F475B"/>
    <w:rsid w:val="00215BBE"/>
    <w:rsid w:val="002207A1"/>
    <w:rsid w:val="0023361E"/>
    <w:rsid w:val="00234A21"/>
    <w:rsid w:val="002412CB"/>
    <w:rsid w:val="00260DDE"/>
    <w:rsid w:val="0029420F"/>
    <w:rsid w:val="002B6DEA"/>
    <w:rsid w:val="002C10AE"/>
    <w:rsid w:val="002D28C4"/>
    <w:rsid w:val="002D7349"/>
    <w:rsid w:val="002F445E"/>
    <w:rsid w:val="003635EF"/>
    <w:rsid w:val="003766B7"/>
    <w:rsid w:val="00381513"/>
    <w:rsid w:val="00387154"/>
    <w:rsid w:val="00391403"/>
    <w:rsid w:val="003914C2"/>
    <w:rsid w:val="0039683B"/>
    <w:rsid w:val="003A5928"/>
    <w:rsid w:val="003B4A23"/>
    <w:rsid w:val="003D793C"/>
    <w:rsid w:val="003E67D4"/>
    <w:rsid w:val="003F1148"/>
    <w:rsid w:val="004150B9"/>
    <w:rsid w:val="00415391"/>
    <w:rsid w:val="00421530"/>
    <w:rsid w:val="00435A04"/>
    <w:rsid w:val="00437632"/>
    <w:rsid w:val="00452C95"/>
    <w:rsid w:val="0045650F"/>
    <w:rsid w:val="00512D50"/>
    <w:rsid w:val="005203E0"/>
    <w:rsid w:val="005360E2"/>
    <w:rsid w:val="005440B8"/>
    <w:rsid w:val="0055053A"/>
    <w:rsid w:val="00550901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2F15"/>
    <w:rsid w:val="006F66BC"/>
    <w:rsid w:val="00711E6C"/>
    <w:rsid w:val="00714CD9"/>
    <w:rsid w:val="007248BB"/>
    <w:rsid w:val="007256E8"/>
    <w:rsid w:val="00765984"/>
    <w:rsid w:val="00775B2B"/>
    <w:rsid w:val="00794EE3"/>
    <w:rsid w:val="007A1CD1"/>
    <w:rsid w:val="007E0147"/>
    <w:rsid w:val="007E7BA6"/>
    <w:rsid w:val="007F0482"/>
    <w:rsid w:val="008026BF"/>
    <w:rsid w:val="00812B86"/>
    <w:rsid w:val="00852C24"/>
    <w:rsid w:val="00876228"/>
    <w:rsid w:val="008A0542"/>
    <w:rsid w:val="008A1B44"/>
    <w:rsid w:val="008B1AD4"/>
    <w:rsid w:val="008F092C"/>
    <w:rsid w:val="00902D07"/>
    <w:rsid w:val="00923787"/>
    <w:rsid w:val="00944848"/>
    <w:rsid w:val="00945600"/>
    <w:rsid w:val="0098316E"/>
    <w:rsid w:val="00991FB7"/>
    <w:rsid w:val="009B48B2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BB7998"/>
    <w:rsid w:val="00BD0495"/>
    <w:rsid w:val="00C148C3"/>
    <w:rsid w:val="00C71E4C"/>
    <w:rsid w:val="00C74C9A"/>
    <w:rsid w:val="00CB0BE4"/>
    <w:rsid w:val="00CD0413"/>
    <w:rsid w:val="00CD1D22"/>
    <w:rsid w:val="00CD4500"/>
    <w:rsid w:val="00CE0711"/>
    <w:rsid w:val="00D1516D"/>
    <w:rsid w:val="00D43607"/>
    <w:rsid w:val="00D7003A"/>
    <w:rsid w:val="00D80285"/>
    <w:rsid w:val="00D93F25"/>
    <w:rsid w:val="00DB269C"/>
    <w:rsid w:val="00DC0002"/>
    <w:rsid w:val="00DC33BC"/>
    <w:rsid w:val="00DC4177"/>
    <w:rsid w:val="00DD42FA"/>
    <w:rsid w:val="00DE7515"/>
    <w:rsid w:val="00DF371E"/>
    <w:rsid w:val="00E03E8F"/>
    <w:rsid w:val="00E22C79"/>
    <w:rsid w:val="00E30E17"/>
    <w:rsid w:val="00E3736C"/>
    <w:rsid w:val="00E50429"/>
    <w:rsid w:val="00EA2BA9"/>
    <w:rsid w:val="00EB5241"/>
    <w:rsid w:val="00EB6940"/>
    <w:rsid w:val="00EF740E"/>
    <w:rsid w:val="00EF77CC"/>
    <w:rsid w:val="00F13BFF"/>
    <w:rsid w:val="00F35F24"/>
    <w:rsid w:val="00F41ADB"/>
    <w:rsid w:val="00F5725C"/>
    <w:rsid w:val="00F773D6"/>
    <w:rsid w:val="00FE5A4E"/>
    <w:rsid w:val="00FF0DA0"/>
    <w:rsid w:val="00FF38D3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83</cp:revision>
  <cp:lastPrinted>2020-10-09T09:30:00Z</cp:lastPrinted>
  <dcterms:created xsi:type="dcterms:W3CDTF">2020-04-01T05:25:00Z</dcterms:created>
  <dcterms:modified xsi:type="dcterms:W3CDTF">2020-10-18T18:19:00Z</dcterms:modified>
</cp:coreProperties>
</file>