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6" o:title=""/>
          </v:shape>
          <o:OLEObject Type="Embed" ProgID="Word.Picture.8" ShapeID="_x0000_i1025" DrawAspect="Content" ObjectID="_1677054392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061499">
        <w:rPr>
          <w:sz w:val="28"/>
          <w:szCs w:val="28"/>
        </w:rPr>
        <w:t xml:space="preserve"> </w:t>
      </w:r>
      <w:r w:rsidR="00B23B69">
        <w:rPr>
          <w:sz w:val="28"/>
          <w:szCs w:val="28"/>
        </w:rPr>
        <w:t>12</w:t>
      </w:r>
      <w:r w:rsidR="00061499">
        <w:rPr>
          <w:sz w:val="28"/>
          <w:szCs w:val="28"/>
        </w:rPr>
        <w:t xml:space="preserve">  </w:t>
      </w:r>
      <w:r w:rsidRPr="00F5209E">
        <w:rPr>
          <w:sz w:val="28"/>
          <w:szCs w:val="28"/>
        </w:rPr>
        <w:t xml:space="preserve"> </w:t>
      </w:r>
      <w:r w:rsidR="009368EF">
        <w:rPr>
          <w:sz w:val="28"/>
          <w:szCs w:val="28"/>
        </w:rPr>
        <w:t>марта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</w:t>
      </w:r>
      <w:r w:rsidR="00B23B69">
        <w:rPr>
          <w:sz w:val="28"/>
          <w:szCs w:val="28"/>
        </w:rPr>
        <w:t xml:space="preserve"> </w:t>
      </w:r>
      <w:r w:rsidR="00C05553" w:rsidRPr="00F5209E">
        <w:rPr>
          <w:sz w:val="28"/>
          <w:szCs w:val="28"/>
        </w:rPr>
        <w:t xml:space="preserve"> </w:t>
      </w:r>
      <w:r w:rsidR="009F066E">
        <w:rPr>
          <w:sz w:val="28"/>
          <w:szCs w:val="28"/>
        </w:rPr>
        <w:t>3</w:t>
      </w:r>
      <w:r w:rsidR="009368EF">
        <w:rPr>
          <w:sz w:val="28"/>
          <w:szCs w:val="28"/>
        </w:rPr>
        <w:t xml:space="preserve"> </w:t>
      </w:r>
      <w:r w:rsidR="002F4563" w:rsidRPr="00F5209E">
        <w:rPr>
          <w:sz w:val="28"/>
          <w:szCs w:val="28"/>
        </w:rPr>
        <w:t>/</w:t>
      </w:r>
      <w:r w:rsidR="009F066E">
        <w:rPr>
          <w:sz w:val="28"/>
          <w:szCs w:val="28"/>
        </w:rPr>
        <w:t>5</w:t>
      </w:r>
      <w:r w:rsidR="009368EF">
        <w:rPr>
          <w:sz w:val="28"/>
          <w:szCs w:val="28"/>
        </w:rPr>
        <w:t xml:space="preserve">    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C75746" w:rsidRDefault="009368EF" w:rsidP="00F5209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зачислении в резерв составов участковых</w:t>
      </w:r>
    </w:p>
    <w:p w:rsidR="009368EF" w:rsidRPr="009368EF" w:rsidRDefault="009368EF" w:rsidP="009368EF">
      <w:pPr>
        <w:rPr>
          <w:sz w:val="28"/>
          <w:szCs w:val="28"/>
        </w:rPr>
      </w:pPr>
      <w:r w:rsidRPr="009368EF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 xml:space="preserve">         </w:t>
      </w:r>
      <w:r w:rsidRPr="009368EF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         </w:t>
      </w:r>
      <w:r w:rsidRPr="009368EF">
        <w:rPr>
          <w:sz w:val="28"/>
          <w:szCs w:val="28"/>
        </w:rPr>
        <w:t>области</w:t>
      </w:r>
    </w:p>
    <w:p w:rsidR="00C75746" w:rsidRPr="00F5209E" w:rsidRDefault="00C75746" w:rsidP="00C75746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68EF">
        <w:rPr>
          <w:sz w:val="28"/>
          <w:szCs w:val="28"/>
        </w:rPr>
        <w:t xml:space="preserve">На  основании  пункта  10  статьи  23 (пункта 9 статьи 26) 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    </w:t>
      </w:r>
      <w:r w:rsidRPr="009368EF">
        <w:rPr>
          <w:sz w:val="28"/>
          <w:szCs w:val="28"/>
        </w:rPr>
        <w:t>5.1</w:t>
      </w:r>
    </w:p>
    <w:p w:rsidR="009368EF" w:rsidRPr="009368EF" w:rsidRDefault="009368EF" w:rsidP="009368EF">
      <w:pPr>
        <w:jc w:val="both"/>
        <w:rPr>
          <w:sz w:val="28"/>
          <w:szCs w:val="28"/>
        </w:rPr>
      </w:pPr>
      <w:r w:rsidRPr="009368EF">
        <w:rPr>
          <w:sz w:val="28"/>
          <w:szCs w:val="28"/>
        </w:rPr>
        <w:t xml:space="preserve">статьи 27 </w:t>
      </w:r>
      <w:r>
        <w:rPr>
          <w:sz w:val="28"/>
          <w:szCs w:val="28"/>
        </w:rPr>
        <w:t xml:space="preserve"> </w:t>
      </w:r>
      <w:r w:rsidRPr="009368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 "Об основных гарантиях избирательных  прав  и</w:t>
      </w:r>
    </w:p>
    <w:p w:rsidR="009368EF" w:rsidRDefault="009368EF" w:rsidP="009368EF">
      <w:pPr>
        <w:jc w:val="both"/>
        <w:rPr>
          <w:sz w:val="28"/>
          <w:szCs w:val="28"/>
        </w:rPr>
      </w:pPr>
      <w:r w:rsidRPr="009368EF">
        <w:rPr>
          <w:sz w:val="28"/>
          <w:szCs w:val="28"/>
        </w:rPr>
        <w:t>права на участие в референдуме граждан Российской Федерации"</w:t>
      </w:r>
      <w:r>
        <w:rPr>
          <w:sz w:val="28"/>
          <w:szCs w:val="28"/>
        </w:rPr>
        <w:t xml:space="preserve"> </w:t>
      </w:r>
      <w:r w:rsidRPr="00F5209E">
        <w:rPr>
          <w:bCs/>
          <w:color w:val="000000"/>
          <w:sz w:val="28"/>
          <w:szCs w:val="28"/>
        </w:rPr>
        <w:t>территориальная</w:t>
      </w:r>
      <w:r w:rsidRPr="00F5209E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>«Дорогобужский</w:t>
      </w:r>
      <w:r w:rsidRPr="00F5209E">
        <w:rPr>
          <w:sz w:val="28"/>
          <w:szCs w:val="28"/>
        </w:rPr>
        <w:t xml:space="preserve"> район» Смоленской области</w:t>
      </w:r>
    </w:p>
    <w:p w:rsidR="009368EF" w:rsidRDefault="009368EF" w:rsidP="009368EF">
      <w:pPr>
        <w:ind w:firstLine="709"/>
        <w:jc w:val="both"/>
        <w:rPr>
          <w:b/>
          <w:bCs/>
          <w:sz w:val="28"/>
          <w:szCs w:val="28"/>
        </w:rPr>
      </w:pPr>
    </w:p>
    <w:p w:rsidR="009368EF" w:rsidRPr="00F5209E" w:rsidRDefault="009368EF" w:rsidP="009368EF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9368EF" w:rsidRDefault="009368EF" w:rsidP="009368EF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368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368EF">
        <w:rPr>
          <w:color w:val="000000"/>
          <w:sz w:val="28"/>
          <w:szCs w:val="28"/>
        </w:rPr>
        <w:t>1. Зачислить в резерв составов участковых комиссий Смоленской области лиц согласно прилагаемому списку.</w:t>
      </w:r>
    </w:p>
    <w:p w:rsidR="00C75746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68E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368EF">
        <w:rPr>
          <w:color w:val="000000"/>
          <w:sz w:val="28"/>
          <w:szCs w:val="28"/>
        </w:rPr>
        <w:t xml:space="preserve"> 2. 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- телекоммуникационной сети "Интернет".</w:t>
      </w:r>
    </w:p>
    <w:p w:rsidR="00C75746" w:rsidRDefault="00C75746" w:rsidP="00C75029">
      <w:pPr>
        <w:jc w:val="both"/>
        <w:rPr>
          <w:sz w:val="28"/>
          <w:szCs w:val="28"/>
        </w:rPr>
      </w:pPr>
    </w:p>
    <w:p w:rsidR="009368EF" w:rsidRPr="00F5209E" w:rsidRDefault="009368EF" w:rsidP="00C75029">
      <w:pPr>
        <w:jc w:val="both"/>
        <w:rPr>
          <w:sz w:val="28"/>
          <w:szCs w:val="28"/>
        </w:rPr>
      </w:pP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68EF" w:rsidRPr="00F5209E" w:rsidRDefault="009368E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 </w:t>
      </w:r>
      <w:r w:rsidR="009368EF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9368EF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lastRenderedPageBreak/>
        <w:t>Приложение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t>к постановлению территориальной избирательной комиссии муниципального образования «</w:t>
      </w:r>
      <w:r>
        <w:rPr>
          <w:sz w:val="28"/>
          <w:szCs w:val="28"/>
        </w:rPr>
        <w:t>Дорогобужский</w:t>
      </w:r>
      <w:r w:rsidRPr="00CA26BA">
        <w:rPr>
          <w:sz w:val="28"/>
          <w:szCs w:val="28"/>
        </w:rPr>
        <w:t xml:space="preserve"> район» Смоленской области 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23B69">
        <w:rPr>
          <w:sz w:val="28"/>
          <w:szCs w:val="28"/>
        </w:rPr>
        <w:t>12</w:t>
      </w:r>
      <w:r>
        <w:rPr>
          <w:sz w:val="28"/>
          <w:szCs w:val="28"/>
        </w:rPr>
        <w:t xml:space="preserve">» «марта» 2021 года </w:t>
      </w:r>
      <w:r w:rsidRPr="00CA26BA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9F066E">
        <w:rPr>
          <w:sz w:val="28"/>
          <w:szCs w:val="28"/>
        </w:rPr>
        <w:t>3</w:t>
      </w:r>
      <w:r>
        <w:rPr>
          <w:sz w:val="28"/>
          <w:szCs w:val="28"/>
        </w:rPr>
        <w:t xml:space="preserve"> /</w:t>
      </w:r>
      <w:r w:rsidR="009F066E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Список лиц,</w:t>
      </w: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зачисленных в резерв составов участковых комиссий</w:t>
      </w:r>
    </w:p>
    <w:p w:rsid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территориальной избирательной комиссии муниципального образования "Дорогобужский район" Смоленской области</w:t>
      </w: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6"/>
        <w:gridCol w:w="2988"/>
        <w:gridCol w:w="2977"/>
        <w:gridCol w:w="1559"/>
        <w:gridCol w:w="1949"/>
      </w:tblGrid>
      <w:tr w:rsidR="000705A1" w:rsidTr="00B23B69">
        <w:tc>
          <w:tcPr>
            <w:tcW w:w="806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88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2977" w:type="dxa"/>
          </w:tcPr>
          <w:p w:rsidR="00B23B69" w:rsidRPr="00061499" w:rsidRDefault="00B23B69" w:rsidP="00061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Кем предложен</w:t>
            </w:r>
          </w:p>
        </w:tc>
        <w:tc>
          <w:tcPr>
            <w:tcW w:w="1559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Очередность назначения, указанная политической партией (при наличии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49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избирательного участка</w:t>
            </w:r>
          </w:p>
        </w:tc>
      </w:tr>
      <w:tr w:rsidR="00207D0F" w:rsidTr="00B23B69">
        <w:tc>
          <w:tcPr>
            <w:tcW w:w="806" w:type="dxa"/>
          </w:tcPr>
          <w:p w:rsidR="00207D0F" w:rsidRPr="00CA350C" w:rsidRDefault="00207D0F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88" w:type="dxa"/>
          </w:tcPr>
          <w:p w:rsidR="00207D0F" w:rsidRPr="000705A1" w:rsidRDefault="000705A1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05A1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Голикова Татьяна Григорьевна</w:t>
            </w:r>
          </w:p>
        </w:tc>
        <w:tc>
          <w:tcPr>
            <w:tcW w:w="2977" w:type="dxa"/>
          </w:tcPr>
          <w:p w:rsidR="00207D0F" w:rsidRPr="000705A1" w:rsidRDefault="000705A1" w:rsidP="000705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705A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Смоленское региональное 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07D0F" w:rsidRP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705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207D0F" w:rsidRPr="000705A1" w:rsidRDefault="000705A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705A1">
              <w:rPr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207D0F" w:rsidTr="00B23B69">
        <w:tc>
          <w:tcPr>
            <w:tcW w:w="806" w:type="dxa"/>
          </w:tcPr>
          <w:p w:rsidR="00207D0F" w:rsidRPr="00CA350C" w:rsidRDefault="000705A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88" w:type="dxa"/>
          </w:tcPr>
          <w:p w:rsidR="00207D0F" w:rsidRPr="00A46B9D" w:rsidRDefault="000705A1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46B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Панкову Валентину Семеновну</w:t>
            </w:r>
          </w:p>
        </w:tc>
        <w:tc>
          <w:tcPr>
            <w:tcW w:w="2977" w:type="dxa"/>
          </w:tcPr>
          <w:p w:rsidR="00207D0F" w:rsidRPr="00A216C7" w:rsidRDefault="00A216C7" w:rsidP="00A21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216C7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Дорогобужское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A46B9D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07D0F" w:rsidRPr="00061499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207D0F" w:rsidRPr="00A46B9D" w:rsidRDefault="00A46B9D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46B9D">
              <w:rPr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A216C7" w:rsidTr="00B23B69">
        <w:tc>
          <w:tcPr>
            <w:tcW w:w="806" w:type="dxa"/>
          </w:tcPr>
          <w:p w:rsidR="00A216C7" w:rsidRPr="00CA350C" w:rsidRDefault="00E63454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88" w:type="dxa"/>
          </w:tcPr>
          <w:p w:rsidR="00A216C7" w:rsidRPr="00A216C7" w:rsidRDefault="00A216C7" w:rsidP="00A216C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16C7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Семенова Светлана Константиновна</w:t>
            </w:r>
          </w:p>
        </w:tc>
        <w:tc>
          <w:tcPr>
            <w:tcW w:w="2977" w:type="dxa"/>
          </w:tcPr>
          <w:p w:rsidR="00A216C7" w:rsidRPr="00061499" w:rsidRDefault="00A216C7" w:rsidP="00A21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705A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Смоленское региональное 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A216C7" w:rsidRDefault="00A216C7" w:rsidP="00A2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216C7" w:rsidRDefault="00A216C7" w:rsidP="00A2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216C7" w:rsidRPr="00061499" w:rsidRDefault="00A216C7" w:rsidP="00A2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A216C7" w:rsidRPr="00A216C7" w:rsidRDefault="00A216C7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216C7">
              <w:rPr>
                <w:b/>
                <w:bCs/>
                <w:color w:val="000000"/>
                <w:sz w:val="28"/>
                <w:szCs w:val="28"/>
              </w:rPr>
              <w:t>141</w:t>
            </w:r>
          </w:p>
        </w:tc>
      </w:tr>
      <w:tr w:rsidR="00A216C7" w:rsidTr="00B23B69">
        <w:tc>
          <w:tcPr>
            <w:tcW w:w="806" w:type="dxa"/>
          </w:tcPr>
          <w:p w:rsidR="00A216C7" w:rsidRPr="00CA350C" w:rsidRDefault="00E63454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88" w:type="dxa"/>
          </w:tcPr>
          <w:p w:rsidR="00A216C7" w:rsidRPr="00A216C7" w:rsidRDefault="00A216C7" w:rsidP="00A216C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Шиканова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Марина Васильевна</w:t>
            </w:r>
          </w:p>
        </w:tc>
        <w:tc>
          <w:tcPr>
            <w:tcW w:w="2977" w:type="dxa"/>
          </w:tcPr>
          <w:p w:rsidR="00A216C7" w:rsidRPr="000705A1" w:rsidRDefault="00A216C7" w:rsidP="00A21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216C7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Дорогобужское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A216C7" w:rsidRDefault="00CA350C" w:rsidP="00A2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A216C7" w:rsidRPr="00A216C7" w:rsidRDefault="00A216C7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141</w:t>
            </w:r>
          </w:p>
        </w:tc>
      </w:tr>
      <w:tr w:rsidR="000705A1" w:rsidTr="00B23B69">
        <w:tc>
          <w:tcPr>
            <w:tcW w:w="806" w:type="dxa"/>
          </w:tcPr>
          <w:p w:rsidR="00B23B69" w:rsidRPr="00CA350C" w:rsidRDefault="00E63454" w:rsidP="00A630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350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B23B6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630D2">
              <w:rPr>
                <w:bCs/>
                <w:color w:val="000000"/>
                <w:sz w:val="28"/>
                <w:szCs w:val="28"/>
              </w:rPr>
              <w:t>Гринкова Наталья Владимировна</w:t>
            </w:r>
          </w:p>
        </w:tc>
        <w:tc>
          <w:tcPr>
            <w:tcW w:w="2977" w:type="dxa"/>
          </w:tcPr>
          <w:p w:rsidR="00B23B69" w:rsidRPr="00207D0F" w:rsidRDefault="00207D0F" w:rsidP="000705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07D0F">
              <w:rPr>
                <w:bCs/>
                <w:color w:val="000000"/>
                <w:sz w:val="20"/>
                <w:szCs w:val="20"/>
              </w:rPr>
              <w:t>Собрание избирателей по месту  жительства Михайловского сельского поселения Дорогобужского района Смоленской области</w:t>
            </w:r>
          </w:p>
        </w:tc>
        <w:tc>
          <w:tcPr>
            <w:tcW w:w="1559" w:type="dxa"/>
          </w:tcPr>
          <w:p w:rsidR="00B23B69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B23B69" w:rsidRPr="00A216C7" w:rsidRDefault="00207D0F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216C7">
              <w:rPr>
                <w:b/>
                <w:bCs/>
                <w:color w:val="000000"/>
                <w:sz w:val="28"/>
                <w:szCs w:val="28"/>
              </w:rPr>
              <w:t>145</w:t>
            </w:r>
          </w:p>
        </w:tc>
      </w:tr>
      <w:tr w:rsidR="00A216C7" w:rsidTr="00B23B69">
        <w:tc>
          <w:tcPr>
            <w:tcW w:w="806" w:type="dxa"/>
          </w:tcPr>
          <w:p w:rsidR="00A216C7" w:rsidRPr="00A630D2" w:rsidRDefault="00E63454" w:rsidP="00A630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216C7" w:rsidRPr="00A630D2" w:rsidRDefault="00A216C7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Солосина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977" w:type="dxa"/>
          </w:tcPr>
          <w:p w:rsidR="00A216C7" w:rsidRPr="00207D0F" w:rsidRDefault="00A216C7" w:rsidP="000705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705A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Смоленское региональное 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A216C7" w:rsidRDefault="00CA350C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A216C7" w:rsidRPr="00A216C7" w:rsidRDefault="00A216C7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153</w:t>
            </w:r>
          </w:p>
        </w:tc>
      </w:tr>
      <w:tr w:rsidR="00E63454" w:rsidTr="00B23B69">
        <w:tc>
          <w:tcPr>
            <w:tcW w:w="806" w:type="dxa"/>
          </w:tcPr>
          <w:p w:rsidR="00E63454" w:rsidRDefault="00E63454" w:rsidP="00A630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E63454" w:rsidRDefault="00E63454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Спиридонова Екатерина Сергеевна</w:t>
            </w:r>
          </w:p>
        </w:tc>
        <w:tc>
          <w:tcPr>
            <w:tcW w:w="2977" w:type="dxa"/>
          </w:tcPr>
          <w:p w:rsidR="00E63454" w:rsidRPr="000705A1" w:rsidRDefault="00E63454" w:rsidP="00E634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7D0F">
              <w:rPr>
                <w:bCs/>
                <w:color w:val="000000"/>
                <w:sz w:val="20"/>
                <w:szCs w:val="20"/>
              </w:rPr>
              <w:t xml:space="preserve">Собрание избирателей по месту  жительства </w:t>
            </w:r>
            <w:r>
              <w:rPr>
                <w:bCs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Белавка</w:t>
            </w:r>
            <w:proofErr w:type="spellEnd"/>
            <w:r w:rsidRPr="00207D0F">
              <w:rPr>
                <w:bCs/>
                <w:color w:val="000000"/>
                <w:sz w:val="20"/>
                <w:szCs w:val="20"/>
              </w:rPr>
              <w:t xml:space="preserve"> Дорогобужского района Смоленской области</w:t>
            </w:r>
          </w:p>
        </w:tc>
        <w:tc>
          <w:tcPr>
            <w:tcW w:w="1559" w:type="dxa"/>
          </w:tcPr>
          <w:p w:rsidR="00E63454" w:rsidRDefault="00CA350C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E63454" w:rsidRDefault="00E63454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153</w:t>
            </w:r>
          </w:p>
        </w:tc>
      </w:tr>
      <w:tr w:rsidR="000705A1" w:rsidTr="00B23B69">
        <w:tc>
          <w:tcPr>
            <w:tcW w:w="806" w:type="dxa"/>
          </w:tcPr>
          <w:p w:rsidR="00B23B69" w:rsidRDefault="00E63454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B23B69" w:rsidRPr="00A630D2" w:rsidRDefault="00B23B69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Карбасова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B23B69" w:rsidRPr="00207D0F" w:rsidRDefault="00207D0F" w:rsidP="000705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07D0F">
              <w:rPr>
                <w:bCs/>
                <w:color w:val="000000"/>
                <w:sz w:val="20"/>
                <w:szCs w:val="20"/>
              </w:rPr>
              <w:t>Дорогобужское районное отделение политической партии "КОМУНИСТИЧЕСКАЯ ПАРТИЯ РОССИЙСКОЙ ФЕДЕРАЦИИ"</w:t>
            </w:r>
          </w:p>
        </w:tc>
        <w:tc>
          <w:tcPr>
            <w:tcW w:w="1559" w:type="dxa"/>
          </w:tcPr>
          <w:p w:rsidR="00B23B69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B23B69" w:rsidRPr="00A216C7" w:rsidRDefault="00207D0F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216C7">
              <w:rPr>
                <w:b/>
                <w:bCs/>
                <w:color w:val="000000"/>
                <w:sz w:val="28"/>
                <w:szCs w:val="28"/>
              </w:rPr>
              <w:t>157</w:t>
            </w:r>
          </w:p>
        </w:tc>
      </w:tr>
      <w:tr w:rsidR="000705A1" w:rsidTr="00B23B69">
        <w:tc>
          <w:tcPr>
            <w:tcW w:w="806" w:type="dxa"/>
          </w:tcPr>
          <w:p w:rsidR="00B23B69" w:rsidRDefault="00E63454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B23B69" w:rsidRPr="00A46B9D" w:rsidRDefault="00A46B9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46B9D">
              <w:rPr>
                <w:bCs/>
                <w:color w:val="000000"/>
                <w:sz w:val="28"/>
                <w:szCs w:val="28"/>
              </w:rPr>
              <w:t>Тимошкина Марина Владимировна</w:t>
            </w:r>
          </w:p>
        </w:tc>
        <w:tc>
          <w:tcPr>
            <w:tcW w:w="2977" w:type="dxa"/>
          </w:tcPr>
          <w:p w:rsidR="00B23B69" w:rsidRDefault="00A46B9D" w:rsidP="00A46B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7D0F">
              <w:rPr>
                <w:bCs/>
                <w:color w:val="000000"/>
                <w:sz w:val="20"/>
                <w:szCs w:val="20"/>
              </w:rPr>
              <w:t xml:space="preserve">Собрание избирателей по месту  жительства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 Верхнеднепровский</w:t>
            </w:r>
            <w:r w:rsidRPr="00207D0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07D0F">
              <w:rPr>
                <w:bCs/>
                <w:color w:val="000000"/>
                <w:sz w:val="20"/>
                <w:szCs w:val="20"/>
              </w:rPr>
              <w:lastRenderedPageBreak/>
              <w:t>Дорогобужского района Смоленской области</w:t>
            </w:r>
          </w:p>
        </w:tc>
        <w:tc>
          <w:tcPr>
            <w:tcW w:w="1559" w:type="dxa"/>
          </w:tcPr>
          <w:p w:rsidR="00A46B9D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3B69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B23B69" w:rsidRPr="00A216C7" w:rsidRDefault="00A46B9D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216C7">
              <w:rPr>
                <w:b/>
                <w:bCs/>
                <w:color w:val="000000"/>
                <w:sz w:val="28"/>
                <w:szCs w:val="28"/>
              </w:rPr>
              <w:t>162</w:t>
            </w:r>
          </w:p>
        </w:tc>
      </w:tr>
      <w:tr w:rsidR="000705A1" w:rsidTr="00B23B69">
        <w:tc>
          <w:tcPr>
            <w:tcW w:w="806" w:type="dxa"/>
          </w:tcPr>
          <w:p w:rsidR="00B23B69" w:rsidRDefault="00E63454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88" w:type="dxa"/>
          </w:tcPr>
          <w:p w:rsidR="00B23B69" w:rsidRPr="00A630D2" w:rsidRDefault="00A46B9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Якунова Ольга Николаевна</w:t>
            </w:r>
          </w:p>
        </w:tc>
        <w:tc>
          <w:tcPr>
            <w:tcW w:w="2977" w:type="dxa"/>
          </w:tcPr>
          <w:p w:rsidR="00B23B69" w:rsidRDefault="00A46B9D" w:rsidP="00A46B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207D0F">
              <w:rPr>
                <w:bCs/>
                <w:color w:val="000000"/>
                <w:sz w:val="20"/>
                <w:szCs w:val="20"/>
              </w:rPr>
              <w:t xml:space="preserve">Собрание избирателей по месту  жительства </w:t>
            </w:r>
            <w:r>
              <w:rPr>
                <w:bCs/>
                <w:color w:val="000000"/>
                <w:sz w:val="20"/>
                <w:szCs w:val="20"/>
              </w:rPr>
              <w:t>город Дорогобуж, ул. Парижской Коммуны</w:t>
            </w:r>
            <w:r w:rsidRPr="00207D0F">
              <w:rPr>
                <w:bCs/>
                <w:color w:val="000000"/>
                <w:sz w:val="20"/>
                <w:szCs w:val="20"/>
              </w:rPr>
              <w:t xml:space="preserve"> Дорогобужского района Смоленской области</w:t>
            </w:r>
          </w:p>
        </w:tc>
        <w:tc>
          <w:tcPr>
            <w:tcW w:w="1559" w:type="dxa"/>
          </w:tcPr>
          <w:p w:rsidR="00A46B9D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3B69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B23B69" w:rsidRPr="00A216C7" w:rsidRDefault="00A46B9D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216C7">
              <w:rPr>
                <w:b/>
                <w:bCs/>
                <w:color w:val="000000"/>
                <w:sz w:val="28"/>
                <w:szCs w:val="28"/>
              </w:rPr>
              <w:t>162</w:t>
            </w:r>
          </w:p>
        </w:tc>
      </w:tr>
    </w:tbl>
    <w:p w:rsidR="00843C13" w:rsidRPr="00F5209E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843C13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61499"/>
    <w:rsid w:val="000705A1"/>
    <w:rsid w:val="000707DA"/>
    <w:rsid w:val="0009231E"/>
    <w:rsid w:val="000A6AD4"/>
    <w:rsid w:val="000D4D50"/>
    <w:rsid w:val="000E0EAB"/>
    <w:rsid w:val="000F11C3"/>
    <w:rsid w:val="001144AB"/>
    <w:rsid w:val="00121BDF"/>
    <w:rsid w:val="00142892"/>
    <w:rsid w:val="00157717"/>
    <w:rsid w:val="001E0776"/>
    <w:rsid w:val="00207D0F"/>
    <w:rsid w:val="002D568C"/>
    <w:rsid w:val="002F4563"/>
    <w:rsid w:val="00330F5D"/>
    <w:rsid w:val="00352D77"/>
    <w:rsid w:val="00365B38"/>
    <w:rsid w:val="003761FC"/>
    <w:rsid w:val="00381EEB"/>
    <w:rsid w:val="003A3C17"/>
    <w:rsid w:val="003C17CA"/>
    <w:rsid w:val="004105DC"/>
    <w:rsid w:val="0041374D"/>
    <w:rsid w:val="004330E8"/>
    <w:rsid w:val="004E1E3C"/>
    <w:rsid w:val="00530AD6"/>
    <w:rsid w:val="0053529A"/>
    <w:rsid w:val="00535FB2"/>
    <w:rsid w:val="00562F88"/>
    <w:rsid w:val="005C09E3"/>
    <w:rsid w:val="005D1990"/>
    <w:rsid w:val="005E4062"/>
    <w:rsid w:val="00637208"/>
    <w:rsid w:val="0067608A"/>
    <w:rsid w:val="006A0E27"/>
    <w:rsid w:val="006B1A18"/>
    <w:rsid w:val="007336A8"/>
    <w:rsid w:val="00737ED5"/>
    <w:rsid w:val="00744161"/>
    <w:rsid w:val="007928B2"/>
    <w:rsid w:val="007D2914"/>
    <w:rsid w:val="008321D6"/>
    <w:rsid w:val="00843C13"/>
    <w:rsid w:val="00874289"/>
    <w:rsid w:val="0093252F"/>
    <w:rsid w:val="009368EF"/>
    <w:rsid w:val="00951CE2"/>
    <w:rsid w:val="00984880"/>
    <w:rsid w:val="009B3708"/>
    <w:rsid w:val="009F066E"/>
    <w:rsid w:val="00A216C7"/>
    <w:rsid w:val="00A46B9D"/>
    <w:rsid w:val="00A630D2"/>
    <w:rsid w:val="00A915DD"/>
    <w:rsid w:val="00AD3AC4"/>
    <w:rsid w:val="00AF49B5"/>
    <w:rsid w:val="00B05249"/>
    <w:rsid w:val="00B23B69"/>
    <w:rsid w:val="00B42F51"/>
    <w:rsid w:val="00B64285"/>
    <w:rsid w:val="00BA459E"/>
    <w:rsid w:val="00BA53CB"/>
    <w:rsid w:val="00BB0A58"/>
    <w:rsid w:val="00BD0A5C"/>
    <w:rsid w:val="00C02E4C"/>
    <w:rsid w:val="00C05553"/>
    <w:rsid w:val="00C07D3F"/>
    <w:rsid w:val="00C75029"/>
    <w:rsid w:val="00C75746"/>
    <w:rsid w:val="00CA350C"/>
    <w:rsid w:val="00CD145E"/>
    <w:rsid w:val="00CF4FD6"/>
    <w:rsid w:val="00D301DA"/>
    <w:rsid w:val="00D75DC0"/>
    <w:rsid w:val="00DB768D"/>
    <w:rsid w:val="00DD34BE"/>
    <w:rsid w:val="00DD7A59"/>
    <w:rsid w:val="00E34F1A"/>
    <w:rsid w:val="00E63454"/>
    <w:rsid w:val="00EC4242"/>
    <w:rsid w:val="00EF7672"/>
    <w:rsid w:val="00F26B78"/>
    <w:rsid w:val="00F31AEB"/>
    <w:rsid w:val="00F5209E"/>
    <w:rsid w:val="00FA5579"/>
    <w:rsid w:val="00FC074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68EF"/>
    <w:rPr>
      <w:color w:val="0000FF"/>
      <w:u w:val="single"/>
    </w:rPr>
  </w:style>
  <w:style w:type="paragraph" w:customStyle="1" w:styleId="pc">
    <w:name w:val="pc"/>
    <w:basedOn w:val="a"/>
    <w:rsid w:val="000614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622-4719-48F4-BE01-5E1B83B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10</cp:revision>
  <cp:lastPrinted>2015-12-16T06:59:00Z</cp:lastPrinted>
  <dcterms:created xsi:type="dcterms:W3CDTF">2021-01-05T17:53:00Z</dcterms:created>
  <dcterms:modified xsi:type="dcterms:W3CDTF">2021-03-12T08:40:00Z</dcterms:modified>
</cp:coreProperties>
</file>