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9571"/>
      </w:tblGrid>
      <w:tr w:rsidR="00653623" w:rsidRPr="00B539F2" w:rsidTr="00653623">
        <w:trPr>
          <w:cantSplit/>
        </w:trPr>
        <w:tc>
          <w:tcPr>
            <w:tcW w:w="9571" w:type="dxa"/>
          </w:tcPr>
          <w:bookmarkStart w:id="0" w:name="_MON_1220864893"/>
          <w:bookmarkEnd w:id="0"/>
          <w:p w:rsidR="00653623" w:rsidRPr="00B539F2" w:rsidRDefault="00653623" w:rsidP="00B9435F">
            <w:pPr>
              <w:jc w:val="center"/>
            </w:pPr>
            <w:r w:rsidRPr="00B539F2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61552610" r:id="rId9"/>
              </w:object>
            </w:r>
          </w:p>
        </w:tc>
      </w:tr>
      <w:tr w:rsidR="00653623" w:rsidRPr="00B539F2" w:rsidTr="00653623">
        <w:trPr>
          <w:trHeight w:val="1155"/>
        </w:trPr>
        <w:tc>
          <w:tcPr>
            <w:tcW w:w="9571" w:type="dxa"/>
          </w:tcPr>
          <w:p w:rsidR="00653623" w:rsidRPr="00B539F2" w:rsidRDefault="00653623" w:rsidP="00653623">
            <w:pPr>
              <w:pStyle w:val="1"/>
              <w:numPr>
                <w:ilvl w:val="0"/>
                <w:numId w:val="0"/>
              </w:numPr>
              <w:ind w:right="-828"/>
              <w:jc w:val="left"/>
              <w:rPr>
                <w:b w:val="0"/>
                <w:sz w:val="16"/>
              </w:rPr>
            </w:pPr>
          </w:p>
          <w:p w:rsidR="00653623" w:rsidRPr="00653623" w:rsidRDefault="00653623" w:rsidP="00653623">
            <w:pPr>
              <w:pStyle w:val="1"/>
              <w:numPr>
                <w:ilvl w:val="0"/>
                <w:numId w:val="0"/>
              </w:numPr>
              <w:ind w:right="-828"/>
              <w:rPr>
                <w:b w:val="0"/>
                <w:sz w:val="24"/>
              </w:rPr>
            </w:pPr>
            <w:r w:rsidRPr="00653623">
              <w:rPr>
                <w:b w:val="0"/>
                <w:sz w:val="24"/>
              </w:rPr>
              <w:t>ОКРУЖНАЯ ИЗБИРАТЕЛЬНАЯ КОМИССИЯ ДВУХМАНДАТНОГО</w:t>
            </w:r>
          </w:p>
          <w:p w:rsidR="00653623" w:rsidRPr="00653623" w:rsidRDefault="00653623" w:rsidP="00653623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653623">
              <w:rPr>
                <w:rFonts w:ascii="Times New Roman" w:hAnsi="Times New Roman"/>
                <w:b w:val="0"/>
                <w:i w:val="0"/>
                <w:sz w:val="24"/>
              </w:rPr>
              <w:t xml:space="preserve">ИЗБИРАТЕЛЬНОГО ОКРУГА № </w:t>
            </w:r>
            <w:r w:rsidRPr="00653623">
              <w:rPr>
                <w:rFonts w:ascii="Times New Roman" w:hAnsi="Times New Roman"/>
                <w:b w:val="0"/>
                <w:i w:val="0"/>
                <w:sz w:val="24"/>
                <w:u w:val="single"/>
              </w:rPr>
              <w:t>10</w:t>
            </w:r>
            <w:r w:rsidRPr="00653623">
              <w:rPr>
                <w:rFonts w:ascii="Times New Roman" w:hAnsi="Times New Roman"/>
                <w:b w:val="0"/>
                <w:i w:val="0"/>
                <w:sz w:val="24"/>
              </w:rPr>
              <w:t xml:space="preserve"> ПО ВЫБОРАМ ДЕПУТАТОВ ДОРОГОБУЖСКОЙ РАЙОННОЙ ДУМЫ ШЕСТОГО СОЗЫВА</w:t>
            </w:r>
          </w:p>
          <w:p w:rsidR="00653623" w:rsidRPr="00360CF0" w:rsidRDefault="00653623" w:rsidP="00B9435F">
            <w:pPr>
              <w:jc w:val="center"/>
              <w:rPr>
                <w:b/>
                <w:bCs/>
              </w:rPr>
            </w:pPr>
          </w:p>
          <w:p w:rsidR="00653623" w:rsidRPr="00B539F2" w:rsidRDefault="00653623" w:rsidP="00B9435F">
            <w:pPr>
              <w:jc w:val="center"/>
              <w:rPr>
                <w:b/>
                <w:bCs/>
              </w:rPr>
            </w:pPr>
            <w:proofErr w:type="gramStart"/>
            <w:r w:rsidRPr="00B539F2">
              <w:rPr>
                <w:b/>
                <w:bCs/>
              </w:rPr>
              <w:t>П</w:t>
            </w:r>
            <w:proofErr w:type="gramEnd"/>
            <w:r w:rsidRPr="00B539F2">
              <w:rPr>
                <w:b/>
                <w:bCs/>
              </w:rPr>
              <w:t xml:space="preserve"> О С Т А Н О В Л Е Н И Е</w:t>
            </w:r>
          </w:p>
        </w:tc>
      </w:tr>
    </w:tbl>
    <w:p w:rsidR="00653623" w:rsidRPr="00360CF0" w:rsidRDefault="00653623" w:rsidP="00653623"/>
    <w:p w:rsidR="00BD1ADB" w:rsidRDefault="008C00C5" w:rsidP="00BD1ADB">
      <w:pPr>
        <w:rPr>
          <w:rFonts w:ascii="Arial" w:hAnsi="Arial" w:cs="Arial"/>
          <w:sz w:val="20"/>
          <w:szCs w:val="20"/>
        </w:rPr>
      </w:pPr>
      <w:r>
        <w:t>14</w:t>
      </w:r>
      <w:r w:rsidR="00653623" w:rsidRPr="00B539F2">
        <w:t xml:space="preserve"> </w:t>
      </w:r>
      <w:r w:rsidR="00B83EA5">
        <w:t>сентября</w:t>
      </w:r>
      <w:r w:rsidR="00653623" w:rsidRPr="00B539F2">
        <w:t xml:space="preserve"> 2020 года                                                                         </w:t>
      </w:r>
      <w:r w:rsidR="00653623">
        <w:t xml:space="preserve">                        </w:t>
      </w:r>
      <w:r>
        <w:t xml:space="preserve">    </w:t>
      </w:r>
      <w:r w:rsidR="00653623">
        <w:t xml:space="preserve"> </w:t>
      </w:r>
      <w:r w:rsidR="00653623" w:rsidRPr="00B539F2">
        <w:t xml:space="preserve">№ </w:t>
      </w:r>
      <w:r>
        <w:t>14/26</w:t>
      </w:r>
    </w:p>
    <w:p w:rsidR="00BD1ADB" w:rsidRDefault="00BD1ADB" w:rsidP="00BD1ADB">
      <w:pPr>
        <w:rPr>
          <w:rFonts w:ascii="Arial" w:hAnsi="Arial" w:cs="Arial"/>
          <w:sz w:val="20"/>
          <w:szCs w:val="20"/>
        </w:rPr>
      </w:pPr>
    </w:p>
    <w:p w:rsidR="00BD1ADB" w:rsidRPr="0015785D" w:rsidRDefault="00BD1ADB" w:rsidP="0015785D">
      <w:pPr>
        <w:tabs>
          <w:tab w:val="left" w:pos="5387"/>
          <w:tab w:val="left" w:pos="8222"/>
        </w:tabs>
        <w:ind w:right="4818"/>
        <w:jc w:val="both"/>
        <w:rPr>
          <w:i/>
        </w:rPr>
      </w:pPr>
      <w:r w:rsidRPr="0015785D">
        <w:t xml:space="preserve">О </w:t>
      </w:r>
      <w:r w:rsidR="006C3DAC" w:rsidRPr="006C3DAC">
        <w:t>результатах выборов депутатов</w:t>
      </w:r>
      <w:r w:rsidR="006C3DAC">
        <w:rPr>
          <w:rFonts w:ascii="Arial" w:hAnsi="Arial" w:cs="Arial"/>
          <w:color w:val="000000"/>
          <w:sz w:val="20"/>
          <w:szCs w:val="20"/>
        </w:rPr>
        <w:t xml:space="preserve"> </w:t>
      </w:r>
      <w:r w:rsidR="0015785D" w:rsidRPr="0015785D">
        <w:t xml:space="preserve">Дорогобужской районной Думы шестого созыва по </w:t>
      </w:r>
      <w:r w:rsidR="0015785D" w:rsidRPr="0015785D">
        <w:rPr>
          <w:color w:val="000000"/>
        </w:rPr>
        <w:t>двухмандатному</w:t>
      </w:r>
      <w:r w:rsidR="0015785D" w:rsidRPr="0015785D">
        <w:t xml:space="preserve"> избирательному округу № 10 </w:t>
      </w:r>
    </w:p>
    <w:p w:rsidR="00BD1ADB" w:rsidRDefault="00BD1ADB" w:rsidP="00BD1ADB">
      <w:pPr>
        <w:pStyle w:val="a3"/>
        <w:tabs>
          <w:tab w:val="clear" w:pos="4677"/>
          <w:tab w:val="clear" w:pos="9355"/>
        </w:tabs>
        <w:autoSpaceDE/>
        <w:autoSpaceDN/>
        <w:rPr>
          <w:rFonts w:ascii="Arial" w:hAnsi="Arial" w:cs="Arial"/>
        </w:rPr>
      </w:pPr>
    </w:p>
    <w:p w:rsidR="00BD1ADB" w:rsidRDefault="00BD1ADB" w:rsidP="00BD1ADB">
      <w:pPr>
        <w:pStyle w:val="a3"/>
        <w:tabs>
          <w:tab w:val="clear" w:pos="4677"/>
          <w:tab w:val="clear" w:pos="9355"/>
        </w:tabs>
        <w:autoSpaceDE/>
        <w:autoSpaceDN/>
        <w:rPr>
          <w:rFonts w:ascii="Arial" w:hAnsi="Arial" w:cs="Arial"/>
        </w:rPr>
      </w:pPr>
    </w:p>
    <w:p w:rsidR="0054643D" w:rsidRPr="0054643D" w:rsidRDefault="00BD1ADB" w:rsidP="0054643D">
      <w:pPr>
        <w:ind w:firstLine="709"/>
        <w:jc w:val="both"/>
      </w:pPr>
      <w:proofErr w:type="gramStart"/>
      <w:r w:rsidRPr="0054643D">
        <w:t xml:space="preserve">В соответствии </w:t>
      </w:r>
      <w:r w:rsidR="006C3DAC" w:rsidRPr="0054643D">
        <w:t>со статьями 44, 45 областного закона от 3 июля 2003 года № 41-з «О выборах органов местного самоуправления в Смоленской области», на основании протокола окружной  избирательной комиссии двухмандатного избирательного округа №10 </w:t>
      </w:r>
      <w:r w:rsidR="0054643D" w:rsidRPr="0054643D">
        <w:t>по выборам депутатов Дорогобужской районной Думы шестого созыва №</w:t>
      </w:r>
      <w:r w:rsidR="008C00C5">
        <w:t xml:space="preserve"> 14</w:t>
      </w:r>
      <w:r w:rsidR="0054643D" w:rsidRPr="0054643D">
        <w:t xml:space="preserve"> от </w:t>
      </w:r>
      <w:r w:rsidR="008C00C5">
        <w:t>14.09.2020</w:t>
      </w:r>
      <w:r w:rsidR="0054643D" w:rsidRPr="0054643D">
        <w:t xml:space="preserve"> и первого экземпляра протокола  участковой избирательной комиссии избирательного участк</w:t>
      </w:r>
      <w:r w:rsidR="00B83EA5">
        <w:t>а</w:t>
      </w:r>
      <w:r w:rsidR="0054643D" w:rsidRPr="0054643D">
        <w:t xml:space="preserve"> № 166 об итогах голосования на выборах депутатов Дорогобужской</w:t>
      </w:r>
      <w:proofErr w:type="gramEnd"/>
      <w:r w:rsidR="0054643D" w:rsidRPr="0054643D">
        <w:t xml:space="preserve"> районной Думы шестого созыва </w:t>
      </w:r>
      <w:r w:rsidR="00BB2035" w:rsidRPr="008C00C5">
        <w:t xml:space="preserve">от </w:t>
      </w:r>
      <w:r w:rsidR="008C00C5">
        <w:t>13.09.2020</w:t>
      </w:r>
      <w:r w:rsidR="00BB2035">
        <w:t xml:space="preserve"> </w:t>
      </w:r>
      <w:r w:rsidR="0054643D" w:rsidRPr="0054643D">
        <w:t>окружная избирательная комиссия двухмандатного избирательного округа № 10 по выборам депутатов Дорогобужской районной Думы шестого созыва</w:t>
      </w:r>
    </w:p>
    <w:p w:rsidR="0054643D" w:rsidRDefault="0054643D" w:rsidP="0054643D">
      <w:pPr>
        <w:ind w:firstLine="709"/>
        <w:jc w:val="both"/>
        <w:rPr>
          <w:color w:val="FF0000"/>
        </w:rPr>
      </w:pPr>
    </w:p>
    <w:p w:rsidR="0054643D" w:rsidRDefault="0054643D" w:rsidP="0054643D">
      <w:pPr>
        <w:ind w:firstLine="709"/>
        <w:jc w:val="both"/>
      </w:pPr>
      <w:r>
        <w:t>ПОСТАНОВИЛА:</w:t>
      </w:r>
    </w:p>
    <w:p w:rsidR="006C3DAC" w:rsidRDefault="006C3DAC" w:rsidP="0054643D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54643D" w:rsidRPr="0054643D" w:rsidRDefault="0054643D" w:rsidP="0054643D">
      <w:pPr>
        <w:pStyle w:val="21"/>
        <w:spacing w:line="240" w:lineRule="auto"/>
        <w:ind w:firstLine="709"/>
        <w:rPr>
          <w:lang w:val="ru-RU" w:eastAsia="ru-RU"/>
        </w:rPr>
      </w:pPr>
      <w:r w:rsidRPr="0054643D">
        <w:rPr>
          <w:lang w:val="ru-RU" w:eastAsia="ru-RU"/>
        </w:rPr>
        <w:t>1. Признать выборы депутатов Дорогобужской районной Думы шестого созыва по двухмандатному избирательному округу №10 состоявшимися и действительными.</w:t>
      </w:r>
    </w:p>
    <w:p w:rsidR="008938FE" w:rsidRPr="008938FE" w:rsidRDefault="008938FE" w:rsidP="008938FE">
      <w:pPr>
        <w:ind w:firstLine="709"/>
        <w:jc w:val="both"/>
        <w:rPr>
          <w:color w:val="000000"/>
        </w:rPr>
      </w:pPr>
      <w:r>
        <w:rPr>
          <w:color w:val="000000"/>
        </w:rPr>
        <w:t>2. С</w:t>
      </w:r>
      <w:r w:rsidRPr="008938FE">
        <w:rPr>
          <w:color w:val="000000"/>
        </w:rPr>
        <w:t>читать избранными депутатами</w:t>
      </w:r>
      <w:r w:rsidRPr="008938FE">
        <w:rPr>
          <w:color w:val="000000"/>
          <w:sz w:val="20"/>
          <w:szCs w:val="20"/>
        </w:rPr>
        <w:t xml:space="preserve"> </w:t>
      </w:r>
      <w:r w:rsidRPr="0054643D">
        <w:t>Дорогобужской районной Думы шестого созыва</w:t>
      </w:r>
      <w:r>
        <w:t xml:space="preserve"> </w:t>
      </w:r>
      <w:r w:rsidRPr="008938FE">
        <w:rPr>
          <w:color w:val="000000"/>
        </w:rPr>
        <w:t>следующих кандидатов, получивших наибольшее число голосов избирателей:</w:t>
      </w:r>
    </w:p>
    <w:p w:rsidR="002337A6" w:rsidRPr="008C00C5" w:rsidRDefault="008938FE" w:rsidP="002337A6">
      <w:pPr>
        <w:ind w:firstLine="709"/>
        <w:jc w:val="both"/>
        <w:rPr>
          <w:iCs/>
          <w:color w:val="000000"/>
          <w:sz w:val="20"/>
          <w:szCs w:val="20"/>
          <w:vertAlign w:val="superscript"/>
        </w:rPr>
      </w:pPr>
      <w:r w:rsidRPr="008C00C5">
        <w:rPr>
          <w:color w:val="000000"/>
        </w:rPr>
        <w:t>1)</w:t>
      </w:r>
      <w:r w:rsidR="005A3BFE" w:rsidRPr="008C00C5">
        <w:rPr>
          <w:color w:val="000000"/>
        </w:rPr>
        <w:t xml:space="preserve"> </w:t>
      </w:r>
      <w:proofErr w:type="spellStart"/>
      <w:r w:rsidR="005A3BFE" w:rsidRPr="008C00C5">
        <w:rPr>
          <w:bCs/>
          <w:iCs/>
        </w:rPr>
        <w:t>Карбасова</w:t>
      </w:r>
      <w:proofErr w:type="spellEnd"/>
      <w:r w:rsidR="005A3BFE" w:rsidRPr="008C00C5">
        <w:rPr>
          <w:bCs/>
          <w:iCs/>
        </w:rPr>
        <w:t xml:space="preserve">  Виталия Викторовича, </w:t>
      </w:r>
      <w:r w:rsidR="005A3BFE" w:rsidRPr="008C00C5">
        <w:t>1969 года рождения</w:t>
      </w:r>
      <w:r w:rsidR="002337A6" w:rsidRPr="008C00C5">
        <w:t>,</w:t>
      </w:r>
      <w:r w:rsidR="005A3BFE" w:rsidRPr="008C00C5">
        <w:t xml:space="preserve"> образование высшее, основное место работы - Общество с ограниченной ответственностью «Дорогобужская ТЭЦ», административно-хозяйственный отдел, начальник отдела, место жительства: </w:t>
      </w:r>
      <w:proofErr w:type="gramStart"/>
      <w:r w:rsidR="005A3BFE" w:rsidRPr="008C00C5">
        <w:t xml:space="preserve">Смоленская область, Дорогобужский район, город Дорогобуж, выдвинут Политической партией «КОММУНИСТИЧЕСКАЯ ПАРТИЯ РОССИЙСКОЙ ФЕДЕРАЦИИ», </w:t>
      </w:r>
      <w:r w:rsidRPr="008C00C5">
        <w:rPr>
          <w:color w:val="000000"/>
        </w:rPr>
        <w:t>получивш</w:t>
      </w:r>
      <w:r w:rsidR="002337A6" w:rsidRPr="008C00C5">
        <w:rPr>
          <w:color w:val="000000"/>
        </w:rPr>
        <w:t>его</w:t>
      </w:r>
      <w:r w:rsidRPr="008C00C5">
        <w:rPr>
          <w:color w:val="000000"/>
        </w:rPr>
        <w:t xml:space="preserve"> наибольшее число голосов избирателей </w:t>
      </w:r>
      <w:r w:rsidR="008C00C5" w:rsidRPr="008C00C5">
        <w:rPr>
          <w:color w:val="000000"/>
        </w:rPr>
        <w:t>(235)</w:t>
      </w:r>
      <w:r w:rsidRPr="008C00C5">
        <w:rPr>
          <w:color w:val="000000"/>
        </w:rPr>
        <w:t xml:space="preserve"> </w:t>
      </w:r>
      <w:r w:rsidRPr="008C00C5">
        <w:t>по двухмандатному избирательному округу № 10;</w:t>
      </w:r>
      <w:proofErr w:type="gramEnd"/>
    </w:p>
    <w:p w:rsidR="008938FE" w:rsidRPr="0017779D" w:rsidRDefault="008938FE" w:rsidP="000A0A36">
      <w:pPr>
        <w:ind w:firstLine="709"/>
        <w:jc w:val="both"/>
        <w:rPr>
          <w:highlight w:val="yellow"/>
        </w:rPr>
      </w:pPr>
      <w:r w:rsidRPr="008C00C5">
        <w:rPr>
          <w:color w:val="000000"/>
        </w:rPr>
        <w:t xml:space="preserve">2) </w:t>
      </w:r>
      <w:r w:rsidR="002337A6" w:rsidRPr="008C00C5">
        <w:rPr>
          <w:color w:val="000000"/>
        </w:rPr>
        <w:t xml:space="preserve"> </w:t>
      </w:r>
      <w:r w:rsidR="002337A6" w:rsidRPr="008C00C5">
        <w:rPr>
          <w:bCs/>
          <w:iCs/>
        </w:rPr>
        <w:t xml:space="preserve">Козлова  Сергея Александровича, 1981 года рождения, </w:t>
      </w:r>
      <w:r w:rsidR="002337A6" w:rsidRPr="008C00C5">
        <w:t>образование высшее,</w:t>
      </w:r>
      <w:r w:rsidR="002337A6" w:rsidRPr="008C00C5">
        <w:rPr>
          <w:bCs/>
          <w:iCs/>
        </w:rPr>
        <w:t xml:space="preserve"> </w:t>
      </w:r>
      <w:r w:rsidR="002337A6" w:rsidRPr="008C00C5">
        <w:t xml:space="preserve">основное место работы - </w:t>
      </w:r>
      <w:r w:rsidR="002337A6" w:rsidRPr="008C00C5">
        <w:rPr>
          <w:bCs/>
          <w:iCs/>
        </w:rPr>
        <w:t>Областное государственное бюджетное учреждение здравоохранения «Дорогобужская центральная районная больница», заведующий хирургическим отделением, врач-хирург</w:t>
      </w:r>
      <w:r w:rsidR="000A0A36" w:rsidRPr="008C00C5">
        <w:rPr>
          <w:bCs/>
          <w:iCs/>
        </w:rPr>
        <w:t>,</w:t>
      </w:r>
      <w:r w:rsidR="002337A6" w:rsidRPr="008C00C5">
        <w:rPr>
          <w:bCs/>
          <w:iCs/>
        </w:rPr>
        <w:t xml:space="preserve"> место жительства: Смоленская область, Дорогобужский район, поселок Верхнеднепровский</w:t>
      </w:r>
      <w:r w:rsidR="000A0A36" w:rsidRPr="008C00C5">
        <w:rPr>
          <w:bCs/>
          <w:iCs/>
        </w:rPr>
        <w:t>,</w:t>
      </w:r>
      <w:r w:rsidR="002337A6" w:rsidRPr="008C00C5">
        <w:rPr>
          <w:bCs/>
          <w:iCs/>
        </w:rPr>
        <w:t xml:space="preserve"> выдвинут</w:t>
      </w:r>
      <w:r w:rsidR="000A0A36" w:rsidRPr="008C00C5">
        <w:rPr>
          <w:bCs/>
          <w:iCs/>
        </w:rPr>
        <w:t>ого</w:t>
      </w:r>
      <w:r w:rsidR="002337A6" w:rsidRPr="008C00C5">
        <w:rPr>
          <w:bCs/>
          <w:iCs/>
        </w:rPr>
        <w:t xml:space="preserve"> Всероссийск</w:t>
      </w:r>
      <w:r w:rsidR="000A0A36" w:rsidRPr="008C00C5">
        <w:rPr>
          <w:bCs/>
          <w:iCs/>
        </w:rPr>
        <w:t>ой</w:t>
      </w:r>
      <w:r w:rsidR="002337A6" w:rsidRPr="008C00C5">
        <w:rPr>
          <w:bCs/>
          <w:iCs/>
        </w:rPr>
        <w:t xml:space="preserve"> политическ</w:t>
      </w:r>
      <w:r w:rsidR="000A0A36" w:rsidRPr="008C00C5">
        <w:rPr>
          <w:bCs/>
          <w:iCs/>
        </w:rPr>
        <w:t>ой</w:t>
      </w:r>
      <w:r w:rsidR="002337A6" w:rsidRPr="008C00C5">
        <w:rPr>
          <w:bCs/>
          <w:iCs/>
        </w:rPr>
        <w:t xml:space="preserve"> парти</w:t>
      </w:r>
      <w:r w:rsidR="000A0A36" w:rsidRPr="008C00C5">
        <w:rPr>
          <w:bCs/>
          <w:iCs/>
        </w:rPr>
        <w:t>ей</w:t>
      </w:r>
      <w:r w:rsidR="002337A6" w:rsidRPr="008C00C5">
        <w:rPr>
          <w:bCs/>
          <w:iCs/>
        </w:rPr>
        <w:t xml:space="preserve"> «ЕДИНАЯ РОССИЯ»</w:t>
      </w:r>
      <w:r w:rsidR="000A0A36" w:rsidRPr="008C00C5">
        <w:rPr>
          <w:bCs/>
          <w:iCs/>
        </w:rPr>
        <w:t xml:space="preserve">, </w:t>
      </w:r>
      <w:r w:rsidRPr="008C00C5">
        <w:rPr>
          <w:color w:val="000000"/>
        </w:rPr>
        <w:t>получивш</w:t>
      </w:r>
      <w:r w:rsidR="000A0A36" w:rsidRPr="008C00C5">
        <w:rPr>
          <w:color w:val="000000"/>
        </w:rPr>
        <w:t>его</w:t>
      </w:r>
      <w:r w:rsidRPr="008C00C5">
        <w:rPr>
          <w:color w:val="000000"/>
        </w:rPr>
        <w:t xml:space="preserve"> наибольшее число голосов избирателей </w:t>
      </w:r>
      <w:r w:rsidR="008C00C5" w:rsidRPr="008C00C5">
        <w:rPr>
          <w:color w:val="000000"/>
        </w:rPr>
        <w:t>(226)</w:t>
      </w:r>
      <w:r w:rsidR="0018122A" w:rsidRPr="008C00C5">
        <w:rPr>
          <w:color w:val="000000"/>
        </w:rPr>
        <w:t xml:space="preserve"> </w:t>
      </w:r>
      <w:r w:rsidRPr="008C00C5">
        <w:t>по двухмандатному избирательному округу № 10</w:t>
      </w:r>
      <w:r w:rsidR="008C00C5">
        <w:t>.</w:t>
      </w:r>
      <w:bookmarkStart w:id="1" w:name="_GoBack"/>
      <w:bookmarkEnd w:id="1"/>
    </w:p>
    <w:p w:rsidR="008938FE" w:rsidRPr="0017779D" w:rsidRDefault="008938FE" w:rsidP="0017779D">
      <w:pPr>
        <w:pStyle w:val="21"/>
        <w:spacing w:line="240" w:lineRule="auto"/>
        <w:ind w:firstLine="709"/>
        <w:rPr>
          <w:lang w:val="ru-RU" w:eastAsia="ru-RU"/>
        </w:rPr>
      </w:pPr>
      <w:r w:rsidRPr="0017779D">
        <w:rPr>
          <w:lang w:val="ru-RU" w:eastAsia="ru-RU"/>
        </w:rPr>
        <w:t xml:space="preserve">3. Направить протокол окружной избирательной комиссии </w:t>
      </w:r>
      <w:r w:rsidR="00B83EA5">
        <w:rPr>
          <w:lang w:val="ru-RU" w:eastAsia="ru-RU"/>
        </w:rPr>
        <w:t>двух</w:t>
      </w:r>
      <w:r w:rsidRPr="0017779D">
        <w:rPr>
          <w:lang w:val="ru-RU" w:eastAsia="ru-RU"/>
        </w:rPr>
        <w:t>мандатного избирательного округа № </w:t>
      </w:r>
      <w:r w:rsidR="00B83EA5">
        <w:rPr>
          <w:lang w:val="ru-RU" w:eastAsia="ru-RU"/>
        </w:rPr>
        <w:t>10</w:t>
      </w:r>
      <w:r w:rsidRPr="0017779D">
        <w:rPr>
          <w:lang w:val="ru-RU" w:eastAsia="ru-RU"/>
        </w:rPr>
        <w:t xml:space="preserve"> о результатах выборов депутатов </w:t>
      </w:r>
      <w:r w:rsidR="00B83EA5" w:rsidRPr="0054643D">
        <w:rPr>
          <w:lang w:val="ru-RU" w:eastAsia="ru-RU"/>
        </w:rPr>
        <w:t>Дорогобужской районной Думы шестого созыва</w:t>
      </w:r>
      <w:r w:rsidR="00B83EA5">
        <w:rPr>
          <w:lang w:val="ru-RU" w:eastAsia="ru-RU"/>
        </w:rPr>
        <w:t xml:space="preserve"> </w:t>
      </w:r>
      <w:r w:rsidR="00B83EA5" w:rsidRPr="0017779D">
        <w:rPr>
          <w:lang w:val="ru-RU" w:eastAsia="ru-RU"/>
        </w:rPr>
        <w:t xml:space="preserve">по двухмандатному избирательному округу № 10 в </w:t>
      </w:r>
      <w:r w:rsidR="0017779D">
        <w:rPr>
          <w:lang w:val="ru-RU" w:eastAsia="ru-RU"/>
        </w:rPr>
        <w:lastRenderedPageBreak/>
        <w:t xml:space="preserve">территориальную </w:t>
      </w:r>
      <w:r w:rsidR="00B83EA5" w:rsidRPr="0017779D">
        <w:rPr>
          <w:lang w:val="ru-RU" w:eastAsia="ru-RU"/>
        </w:rPr>
        <w:t>избирательную комиссию му</w:t>
      </w:r>
      <w:r w:rsidRPr="0017779D">
        <w:rPr>
          <w:lang w:val="ru-RU" w:eastAsia="ru-RU"/>
        </w:rPr>
        <w:t xml:space="preserve">ниципального образования </w:t>
      </w:r>
      <w:r w:rsidR="00B83EA5" w:rsidRPr="0017779D">
        <w:rPr>
          <w:lang w:val="ru-RU" w:eastAsia="ru-RU"/>
        </w:rPr>
        <w:t>«Дорогобужский район»</w:t>
      </w:r>
      <w:r w:rsidRPr="0017779D">
        <w:rPr>
          <w:lang w:val="ru-RU" w:eastAsia="ru-RU"/>
        </w:rPr>
        <w:t xml:space="preserve"> Смоленской области.</w:t>
      </w:r>
    </w:p>
    <w:p w:rsidR="006C3DAC" w:rsidRPr="0017779D" w:rsidRDefault="006C3DAC" w:rsidP="0017779D">
      <w:pPr>
        <w:pStyle w:val="21"/>
        <w:spacing w:line="240" w:lineRule="auto"/>
        <w:ind w:firstLine="709"/>
        <w:rPr>
          <w:lang w:val="ru-RU" w:eastAsia="ru-RU"/>
        </w:rPr>
      </w:pPr>
      <w:r w:rsidRPr="0017779D">
        <w:rPr>
          <w:lang w:val="ru-RU" w:eastAsia="ru-RU"/>
        </w:rPr>
        <w:t xml:space="preserve">4. </w:t>
      </w:r>
      <w:r w:rsidR="0017779D">
        <w:rPr>
          <w:lang w:val="ru-RU" w:eastAsia="ru-RU"/>
        </w:rPr>
        <w:t>Опубликовать</w:t>
      </w:r>
      <w:r w:rsidRPr="0017779D">
        <w:rPr>
          <w:lang w:val="ru-RU" w:eastAsia="ru-RU"/>
        </w:rPr>
        <w:t xml:space="preserve"> настоящее постановление </w:t>
      </w:r>
      <w:r w:rsidR="004201BB">
        <w:rPr>
          <w:lang w:val="ru-RU" w:eastAsia="ru-RU"/>
        </w:rPr>
        <w:t xml:space="preserve">в </w:t>
      </w:r>
      <w:r w:rsidR="0017779D">
        <w:rPr>
          <w:lang w:val="ru-RU" w:eastAsia="ru-RU"/>
        </w:rPr>
        <w:t>газете «Край Дорогобужский»</w:t>
      </w:r>
      <w:r w:rsidR="00B83EA5">
        <w:rPr>
          <w:lang w:val="ru-RU" w:eastAsia="ru-RU"/>
        </w:rPr>
        <w:t>.</w:t>
      </w:r>
    </w:p>
    <w:p w:rsidR="006C3DAC" w:rsidRDefault="006C3DAC" w:rsidP="006C3DAC">
      <w:pPr>
        <w:widowControl w:val="0"/>
        <w:autoSpaceDE w:val="0"/>
        <w:autoSpaceDN w:val="0"/>
        <w:adjustRightInd w:val="0"/>
        <w:ind w:firstLine="60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C3DAC" w:rsidRDefault="006C3DAC" w:rsidP="006C3DAC">
      <w:pPr>
        <w:widowControl w:val="0"/>
        <w:autoSpaceDE w:val="0"/>
        <w:autoSpaceDN w:val="0"/>
        <w:adjustRightInd w:val="0"/>
        <w:ind w:firstLine="601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672F9" w:rsidRDefault="001672F9" w:rsidP="00213AAD">
      <w:pPr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BD1ADB" w:rsidRPr="00360CF0" w:rsidRDefault="00BD1ADB" w:rsidP="00360CF0">
      <w:pPr>
        <w:ind w:firstLine="600"/>
        <w:jc w:val="both"/>
      </w:pPr>
    </w:p>
    <w:p w:rsidR="001672F9" w:rsidRPr="003C40B1" w:rsidRDefault="001672F9" w:rsidP="00BD1A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672F9" w:rsidRPr="00B539F2" w:rsidRDefault="001672F9" w:rsidP="001672F9">
      <w:r w:rsidRPr="00B539F2">
        <w:t>Председатель комиссии</w:t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>
        <w:t xml:space="preserve">          </w:t>
      </w:r>
      <w:r w:rsidRPr="00B539F2">
        <w:t>Т.Н. Цыганкова</w:t>
      </w:r>
    </w:p>
    <w:p w:rsidR="001672F9" w:rsidRPr="00B539F2" w:rsidRDefault="001672F9" w:rsidP="001672F9"/>
    <w:p w:rsidR="001672F9" w:rsidRPr="00B539F2" w:rsidRDefault="001672F9" w:rsidP="001672F9">
      <w:r w:rsidRPr="00B539F2">
        <w:t>Секретарь комиссии</w:t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</w:r>
      <w:r w:rsidRPr="00B539F2">
        <w:tab/>
        <w:t xml:space="preserve">  </w:t>
      </w:r>
      <w:r w:rsidRPr="00B539F2">
        <w:tab/>
      </w:r>
      <w:r>
        <w:t xml:space="preserve">         </w:t>
      </w:r>
      <w:r w:rsidRPr="00B539F2">
        <w:t xml:space="preserve">      С.А. </w:t>
      </w:r>
      <w:proofErr w:type="spellStart"/>
      <w:r w:rsidRPr="00B539F2">
        <w:t>Квасова</w:t>
      </w:r>
      <w:proofErr w:type="spellEnd"/>
    </w:p>
    <w:p w:rsidR="001672F9" w:rsidRPr="00B539F2" w:rsidRDefault="001672F9" w:rsidP="001672F9"/>
    <w:p w:rsidR="00C61F80" w:rsidRPr="00767A95" w:rsidRDefault="00C61F80" w:rsidP="001672F9">
      <w:pPr>
        <w:widowControl w:val="0"/>
        <w:autoSpaceDE w:val="0"/>
        <w:autoSpaceDN w:val="0"/>
        <w:adjustRightInd w:val="0"/>
        <w:spacing w:line="360" w:lineRule="auto"/>
        <w:jc w:val="both"/>
      </w:pPr>
    </w:p>
    <w:sectPr w:rsidR="00C61F80" w:rsidRPr="0076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C4" w:rsidRDefault="00890CC4" w:rsidP="00C61F80">
      <w:r>
        <w:separator/>
      </w:r>
    </w:p>
  </w:endnote>
  <w:endnote w:type="continuationSeparator" w:id="0">
    <w:p w:rsidR="00890CC4" w:rsidRDefault="00890CC4" w:rsidP="00C6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C4" w:rsidRDefault="00890CC4" w:rsidP="00C61F80">
      <w:r>
        <w:separator/>
      </w:r>
    </w:p>
  </w:footnote>
  <w:footnote w:type="continuationSeparator" w:id="0">
    <w:p w:rsidR="00890CC4" w:rsidRDefault="00890CC4" w:rsidP="00C6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57B92D6D"/>
    <w:multiLevelType w:val="hybridMultilevel"/>
    <w:tmpl w:val="ABE4BE40"/>
    <w:lvl w:ilvl="0" w:tplc="89FCFC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DB"/>
    <w:rsid w:val="0001355E"/>
    <w:rsid w:val="000302F1"/>
    <w:rsid w:val="000829F5"/>
    <w:rsid w:val="000A0A36"/>
    <w:rsid w:val="0015785D"/>
    <w:rsid w:val="001672F9"/>
    <w:rsid w:val="00170518"/>
    <w:rsid w:val="0017779D"/>
    <w:rsid w:val="0018122A"/>
    <w:rsid w:val="00192480"/>
    <w:rsid w:val="00213AAD"/>
    <w:rsid w:val="002337A6"/>
    <w:rsid w:val="00295507"/>
    <w:rsid w:val="002C4EE0"/>
    <w:rsid w:val="002E6448"/>
    <w:rsid w:val="0033032B"/>
    <w:rsid w:val="00360CF0"/>
    <w:rsid w:val="0041604C"/>
    <w:rsid w:val="004201BB"/>
    <w:rsid w:val="004B3ADB"/>
    <w:rsid w:val="004F76C5"/>
    <w:rsid w:val="0054643D"/>
    <w:rsid w:val="00554B8B"/>
    <w:rsid w:val="005A3BFE"/>
    <w:rsid w:val="0061534E"/>
    <w:rsid w:val="00653623"/>
    <w:rsid w:val="006C3DAC"/>
    <w:rsid w:val="006C477E"/>
    <w:rsid w:val="007629AD"/>
    <w:rsid w:val="00767A95"/>
    <w:rsid w:val="00890CC4"/>
    <w:rsid w:val="008938FE"/>
    <w:rsid w:val="008C00C5"/>
    <w:rsid w:val="00986B49"/>
    <w:rsid w:val="00997B4B"/>
    <w:rsid w:val="00A262BF"/>
    <w:rsid w:val="00A42CD0"/>
    <w:rsid w:val="00AA3CAF"/>
    <w:rsid w:val="00B376F3"/>
    <w:rsid w:val="00B83EA5"/>
    <w:rsid w:val="00BA52DE"/>
    <w:rsid w:val="00BB2035"/>
    <w:rsid w:val="00BD1ADB"/>
    <w:rsid w:val="00C61F80"/>
    <w:rsid w:val="00C710E2"/>
    <w:rsid w:val="00CF2621"/>
    <w:rsid w:val="00D1008E"/>
    <w:rsid w:val="00D46C1F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F80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61F8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F80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61F8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basedOn w:val="a"/>
    <w:link w:val="22"/>
    <w:uiPriority w:val="99"/>
    <w:semiHidden/>
    <w:rsid w:val="00C61F80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3">
    <w:name w:val="заголовок 2"/>
    <w:basedOn w:val="a"/>
    <w:next w:val="a"/>
    <w:rsid w:val="00C61F80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C61F8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61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61F80"/>
    <w:pPr>
      <w:widowControl w:val="0"/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note text"/>
    <w:basedOn w:val="a"/>
    <w:link w:val="a8"/>
    <w:uiPriority w:val="99"/>
    <w:rsid w:val="00C61F80"/>
    <w:pPr>
      <w:keepLines/>
      <w:spacing w:after="120"/>
      <w:jc w:val="both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C61F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rsid w:val="00C61F80"/>
    <w:rPr>
      <w:vertAlign w:val="superscript"/>
    </w:rPr>
  </w:style>
  <w:style w:type="paragraph" w:customStyle="1" w:styleId="ConsPlusNonformat">
    <w:name w:val="ConsPlusNonformat"/>
    <w:next w:val="a5"/>
    <w:rsid w:val="00C61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Стиль2"/>
    <w:basedOn w:val="a"/>
    <w:rsid w:val="00D46C1F"/>
    <w:pPr>
      <w:jc w:val="center"/>
    </w:pPr>
    <w:rPr>
      <w:sz w:val="28"/>
      <w:szCs w:val="28"/>
    </w:rPr>
  </w:style>
  <w:style w:type="paragraph" w:styleId="25">
    <w:name w:val="Body Text 2"/>
    <w:basedOn w:val="a"/>
    <w:link w:val="26"/>
    <w:semiHidden/>
    <w:rsid w:val="006C3DAC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6C3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629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9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F80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61F8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F80"/>
    <w:rPr>
      <w:rFonts w:ascii="Times New Roman" w:eastAsia="Times New Roman" w:hAnsi="Times New Roman" w:cs="Times New Roman"/>
      <w:b/>
      <w:bCs/>
      <w:color w:val="000000"/>
      <w:sz w:val="40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61F8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Indent 2"/>
    <w:basedOn w:val="a"/>
    <w:link w:val="22"/>
    <w:uiPriority w:val="99"/>
    <w:semiHidden/>
    <w:rsid w:val="00C61F80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3">
    <w:name w:val="заголовок 2"/>
    <w:basedOn w:val="a"/>
    <w:next w:val="a"/>
    <w:rsid w:val="00C61F80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C61F8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61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61F80"/>
    <w:pPr>
      <w:widowControl w:val="0"/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C6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note text"/>
    <w:basedOn w:val="a"/>
    <w:link w:val="a8"/>
    <w:uiPriority w:val="99"/>
    <w:rsid w:val="00C61F80"/>
    <w:pPr>
      <w:keepLines/>
      <w:spacing w:after="120"/>
      <w:jc w:val="both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C61F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rsid w:val="00C61F80"/>
    <w:rPr>
      <w:vertAlign w:val="superscript"/>
    </w:rPr>
  </w:style>
  <w:style w:type="paragraph" w:customStyle="1" w:styleId="ConsPlusNonformat">
    <w:name w:val="ConsPlusNonformat"/>
    <w:next w:val="a5"/>
    <w:rsid w:val="00C61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Стиль2"/>
    <w:basedOn w:val="a"/>
    <w:rsid w:val="00D46C1F"/>
    <w:pPr>
      <w:jc w:val="center"/>
    </w:pPr>
    <w:rPr>
      <w:sz w:val="28"/>
      <w:szCs w:val="28"/>
    </w:rPr>
  </w:style>
  <w:style w:type="paragraph" w:styleId="25">
    <w:name w:val="Body Text 2"/>
    <w:basedOn w:val="a"/>
    <w:link w:val="26"/>
    <w:semiHidden/>
    <w:rsid w:val="006C3DAC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6C3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629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9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Duma_3</dc:creator>
  <cp:lastModifiedBy>Квасова</cp:lastModifiedBy>
  <cp:revision>10</cp:revision>
  <cp:lastPrinted>2020-09-13T22:32:00Z</cp:lastPrinted>
  <dcterms:created xsi:type="dcterms:W3CDTF">2020-09-11T16:21:00Z</dcterms:created>
  <dcterms:modified xsi:type="dcterms:W3CDTF">2020-09-13T22:37:00Z</dcterms:modified>
</cp:coreProperties>
</file>