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76"/>
        <w:tblW w:w="10560" w:type="dxa"/>
        <w:tblLayout w:type="fixed"/>
        <w:tblLook w:val="04A0"/>
      </w:tblPr>
      <w:tblGrid>
        <w:gridCol w:w="2315"/>
        <w:gridCol w:w="5727"/>
        <w:gridCol w:w="2518"/>
      </w:tblGrid>
      <w:tr w:rsidR="00316292">
        <w:trPr>
          <w:cantSplit/>
          <w:trHeight w:val="120"/>
        </w:trPr>
        <w:tc>
          <w:tcPr>
            <w:tcW w:w="2316" w:type="dxa"/>
            <w:vMerge w:val="restart"/>
          </w:tcPr>
          <w:p w:rsidR="00316292" w:rsidRDefault="00316292"/>
        </w:tc>
        <w:tc>
          <w:tcPr>
            <w:tcW w:w="5730" w:type="dxa"/>
            <w:vMerge w:val="restart"/>
          </w:tcPr>
          <w:p w:rsidR="00316292" w:rsidRDefault="00316292" w:rsidP="00316292">
            <w:pPr>
              <w:jc w:val="center"/>
            </w:pPr>
          </w:p>
          <w:p w:rsidR="00316292" w:rsidRDefault="00316292" w:rsidP="00316292">
            <w:pPr>
              <w:jc w:val="center"/>
            </w:pPr>
          </w:p>
          <w:p w:rsidR="00316292" w:rsidRDefault="00316292" w:rsidP="00316292">
            <w:pPr>
              <w:jc w:val="center"/>
            </w:pPr>
          </w:p>
          <w:p w:rsidR="00316292" w:rsidRDefault="00316292" w:rsidP="006C3D9D">
            <w:pPr>
              <w:jc w:val="center"/>
            </w:pPr>
            <w:r>
              <w:rPr>
                <w:noProof/>
              </w:rPr>
              <w:drawing>
                <wp:inline distT="0" distB="0" distL="0" distR="0">
                  <wp:extent cx="60007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733425"/>
                          </a:xfrm>
                          <a:prstGeom prst="rect">
                            <a:avLst/>
                          </a:prstGeom>
                          <a:noFill/>
                          <a:ln>
                            <a:noFill/>
                          </a:ln>
                        </pic:spPr>
                      </pic:pic>
                    </a:graphicData>
                  </a:graphic>
                </wp:inline>
              </w:drawing>
            </w:r>
          </w:p>
          <w:p w:rsidR="00316292" w:rsidRDefault="00316292" w:rsidP="00316292">
            <w:pPr>
              <w:jc w:val="center"/>
            </w:pPr>
          </w:p>
        </w:tc>
        <w:tc>
          <w:tcPr>
            <w:tcW w:w="2519" w:type="dxa"/>
            <w:vAlign w:val="center"/>
          </w:tcPr>
          <w:p w:rsidR="00316292" w:rsidRDefault="00316292" w:rsidP="00316292">
            <w:pPr>
              <w:ind w:left="-61"/>
              <w:jc w:val="center"/>
            </w:pPr>
          </w:p>
        </w:tc>
      </w:tr>
      <w:tr w:rsidR="00316292">
        <w:trPr>
          <w:cantSplit/>
          <w:trHeight w:val="23"/>
        </w:trPr>
        <w:tc>
          <w:tcPr>
            <w:tcW w:w="10565" w:type="dxa"/>
            <w:vMerge/>
            <w:vAlign w:val="center"/>
            <w:hideMark/>
          </w:tcPr>
          <w:p w:rsidR="00316292" w:rsidRDefault="00316292"/>
        </w:tc>
        <w:tc>
          <w:tcPr>
            <w:tcW w:w="5730" w:type="dxa"/>
            <w:vMerge/>
            <w:vAlign w:val="center"/>
            <w:hideMark/>
          </w:tcPr>
          <w:p w:rsidR="00316292" w:rsidRDefault="00316292" w:rsidP="00316292">
            <w:pPr>
              <w:jc w:val="center"/>
            </w:pPr>
          </w:p>
        </w:tc>
        <w:tc>
          <w:tcPr>
            <w:tcW w:w="2519" w:type="dxa"/>
          </w:tcPr>
          <w:p w:rsidR="00316292" w:rsidRDefault="00316292" w:rsidP="00316292">
            <w:pPr>
              <w:ind w:firstLine="709"/>
              <w:jc w:val="center"/>
            </w:pPr>
          </w:p>
        </w:tc>
      </w:tr>
      <w:tr w:rsidR="00316292">
        <w:trPr>
          <w:trHeight w:val="48"/>
        </w:trPr>
        <w:tc>
          <w:tcPr>
            <w:tcW w:w="10565" w:type="dxa"/>
            <w:gridSpan w:val="3"/>
            <w:hideMark/>
          </w:tcPr>
          <w:p w:rsidR="00316292" w:rsidRDefault="00316292" w:rsidP="00316292">
            <w:pPr>
              <w:pStyle w:val="1"/>
              <w:rPr>
                <w:sz w:val="24"/>
                <w:szCs w:val="24"/>
              </w:rPr>
            </w:pPr>
            <w:r>
              <w:rPr>
                <w:sz w:val="24"/>
                <w:szCs w:val="24"/>
              </w:rPr>
              <w:t>СОВЕТ ДЕПУТАТОВ УСВЯТСКОГО СЕЛЬСКОГО ПОСЕЛЕНИЯ</w:t>
            </w:r>
          </w:p>
          <w:p w:rsidR="00316292" w:rsidRDefault="00316292" w:rsidP="00316292">
            <w:pPr>
              <w:jc w:val="center"/>
              <w:rPr>
                <w:sz w:val="28"/>
                <w:szCs w:val="28"/>
              </w:rPr>
            </w:pPr>
            <w:r>
              <w:rPr>
                <w:b/>
              </w:rPr>
              <w:t>ДОРОГОБУЖСКОГО РАЙОНА СМОЛЕНСКОЙ ОБЛАСТИ</w:t>
            </w:r>
          </w:p>
        </w:tc>
      </w:tr>
      <w:tr w:rsidR="00316292">
        <w:trPr>
          <w:trHeight w:val="1286"/>
        </w:trPr>
        <w:tc>
          <w:tcPr>
            <w:tcW w:w="10565" w:type="dxa"/>
            <w:gridSpan w:val="3"/>
          </w:tcPr>
          <w:p w:rsidR="00B33512" w:rsidRDefault="00B33512" w:rsidP="00316292">
            <w:pPr>
              <w:pStyle w:val="3"/>
              <w:tabs>
                <w:tab w:val="left" w:pos="7320"/>
              </w:tabs>
              <w:spacing w:line="480" w:lineRule="auto"/>
              <w:rPr>
                <w:sz w:val="28"/>
              </w:rPr>
            </w:pPr>
          </w:p>
          <w:p w:rsidR="00316292" w:rsidRDefault="00316292" w:rsidP="00316292">
            <w:pPr>
              <w:pStyle w:val="3"/>
              <w:tabs>
                <w:tab w:val="left" w:pos="7320"/>
              </w:tabs>
              <w:spacing w:line="480" w:lineRule="auto"/>
              <w:rPr>
                <w:sz w:val="28"/>
              </w:rPr>
            </w:pPr>
            <w:r>
              <w:rPr>
                <w:sz w:val="28"/>
              </w:rPr>
              <w:t>РЕШЕНИЕ</w:t>
            </w:r>
          </w:p>
        </w:tc>
      </w:tr>
    </w:tbl>
    <w:p w:rsidR="00316292" w:rsidRDefault="009936C3" w:rsidP="00316292">
      <w:pPr>
        <w:pStyle w:val="5"/>
        <w:keepNext w:val="0"/>
        <w:spacing w:before="0"/>
        <w:ind w:right="-1"/>
        <w:jc w:val="both"/>
        <w:rPr>
          <w:bCs/>
          <w:szCs w:val="28"/>
        </w:rPr>
      </w:pPr>
      <w:r>
        <w:rPr>
          <w:bCs/>
          <w:szCs w:val="28"/>
        </w:rPr>
        <w:t xml:space="preserve"> от  «10» ноября  2021</w:t>
      </w:r>
      <w:r w:rsidR="00316292">
        <w:rPr>
          <w:bCs/>
          <w:szCs w:val="28"/>
        </w:rPr>
        <w:t xml:space="preserve"> г                                                   </w:t>
      </w:r>
      <w:r>
        <w:rPr>
          <w:bCs/>
          <w:szCs w:val="28"/>
        </w:rPr>
        <w:t xml:space="preserve">                            № 17</w:t>
      </w:r>
    </w:p>
    <w:p w:rsidR="00316292" w:rsidRDefault="00316292" w:rsidP="00316292">
      <w:pPr>
        <w:pStyle w:val="5"/>
        <w:keepNext w:val="0"/>
        <w:spacing w:before="0"/>
        <w:ind w:right="4819"/>
        <w:jc w:val="both"/>
        <w:rPr>
          <w:bCs/>
          <w:szCs w:val="28"/>
        </w:rPr>
      </w:pPr>
    </w:p>
    <w:p w:rsidR="00316292" w:rsidRDefault="006C3D9D" w:rsidP="00316292">
      <w:pPr>
        <w:pStyle w:val="5"/>
        <w:keepNext w:val="0"/>
        <w:spacing w:before="0"/>
        <w:ind w:right="5705"/>
        <w:jc w:val="both"/>
        <w:rPr>
          <w:bCs/>
          <w:szCs w:val="28"/>
        </w:rPr>
      </w:pPr>
      <w:r>
        <w:rPr>
          <w:szCs w:val="28"/>
        </w:rPr>
        <w:t>О внесении изменений в Положение</w:t>
      </w:r>
      <w:r w:rsidR="00316292">
        <w:rPr>
          <w:szCs w:val="28"/>
        </w:rPr>
        <w:t xml:space="preserve"> о бюджетном процессе в муниципальном образовании Усвятское сельское поселение Дорогобужского района </w:t>
      </w:r>
      <w:r w:rsidR="00316292">
        <w:rPr>
          <w:bCs/>
          <w:szCs w:val="28"/>
        </w:rPr>
        <w:t xml:space="preserve">Смоленской области  </w:t>
      </w:r>
    </w:p>
    <w:p w:rsidR="00316292" w:rsidRDefault="00316292" w:rsidP="00316292">
      <w:pPr>
        <w:rPr>
          <w:sz w:val="28"/>
          <w:szCs w:val="28"/>
        </w:rPr>
      </w:pPr>
    </w:p>
    <w:p w:rsidR="00316292" w:rsidRPr="00680C8D" w:rsidRDefault="00BF5663" w:rsidP="00316292">
      <w:pPr>
        <w:ind w:firstLine="708"/>
        <w:jc w:val="both"/>
        <w:rPr>
          <w:sz w:val="28"/>
          <w:szCs w:val="28"/>
        </w:rPr>
      </w:pPr>
      <w:proofErr w:type="gramStart"/>
      <w:r>
        <w:rPr>
          <w:sz w:val="28"/>
          <w:szCs w:val="28"/>
        </w:rPr>
        <w:t>В соответствии с  Федеральным законом от 01.07.2021 г. № 251 – ФЗ «О внесении изменений в Бюджетный</w:t>
      </w:r>
      <w:r w:rsidR="006C3D9D" w:rsidRPr="00680C8D">
        <w:rPr>
          <w:sz w:val="28"/>
          <w:szCs w:val="28"/>
        </w:rPr>
        <w:t xml:space="preserve"> кодекса Рос</w:t>
      </w:r>
      <w:r>
        <w:rPr>
          <w:sz w:val="28"/>
          <w:szCs w:val="28"/>
        </w:rPr>
        <w:t>сийской Федерации, областным законом от 29.09.2021г.№ 93</w:t>
      </w:r>
      <w:r w:rsidR="006C3D9D" w:rsidRPr="00680C8D">
        <w:rPr>
          <w:sz w:val="28"/>
          <w:szCs w:val="28"/>
        </w:rPr>
        <w:t xml:space="preserve">-з «О </w:t>
      </w:r>
      <w:r>
        <w:rPr>
          <w:sz w:val="28"/>
          <w:szCs w:val="28"/>
        </w:rPr>
        <w:t xml:space="preserve">внесении изменений в областной закон </w:t>
      </w:r>
      <w:r w:rsidR="008C32A8">
        <w:rPr>
          <w:sz w:val="28"/>
          <w:szCs w:val="28"/>
        </w:rPr>
        <w:t xml:space="preserve">« О </w:t>
      </w:r>
      <w:r w:rsidR="006C3D9D" w:rsidRPr="00680C8D">
        <w:rPr>
          <w:sz w:val="28"/>
          <w:szCs w:val="28"/>
        </w:rPr>
        <w:t xml:space="preserve">бюджетном процессе в Смоленской области», </w:t>
      </w:r>
      <w:r w:rsidR="00316292" w:rsidRPr="00680C8D">
        <w:rPr>
          <w:sz w:val="28"/>
          <w:szCs w:val="28"/>
        </w:rPr>
        <w:t xml:space="preserve">Уставом  Усвятского сельского поселения Дорогобужского района Смоленской области, </w:t>
      </w:r>
      <w:r w:rsidR="00A219B7" w:rsidRPr="00680C8D">
        <w:rPr>
          <w:sz w:val="28"/>
          <w:szCs w:val="28"/>
        </w:rPr>
        <w:t>заслушав и обсудив информацию специалиста 1 категории Р.И. Панёвой, рассмотрев решение постоянной комиссии по бюджету</w:t>
      </w:r>
      <w:proofErr w:type="gramEnd"/>
      <w:r w:rsidR="00A219B7" w:rsidRPr="00680C8D">
        <w:rPr>
          <w:sz w:val="28"/>
          <w:szCs w:val="28"/>
        </w:rPr>
        <w:t xml:space="preserve">, финансовой и налоговой политике, по вопросам муниципального имущества, </w:t>
      </w:r>
      <w:r w:rsidR="00316292" w:rsidRPr="00680C8D">
        <w:rPr>
          <w:sz w:val="28"/>
          <w:szCs w:val="28"/>
        </w:rPr>
        <w:t>Совет депутатов Усвятского сельского поселения Дорогобужского района Смоленской области</w:t>
      </w:r>
    </w:p>
    <w:p w:rsidR="00316292" w:rsidRPr="00680C8D" w:rsidRDefault="00316292" w:rsidP="00316292">
      <w:pPr>
        <w:ind w:firstLine="708"/>
        <w:jc w:val="both"/>
        <w:rPr>
          <w:sz w:val="28"/>
          <w:szCs w:val="28"/>
        </w:rPr>
      </w:pPr>
    </w:p>
    <w:p w:rsidR="00316292" w:rsidRPr="00680C8D" w:rsidRDefault="00316292" w:rsidP="00316292">
      <w:pPr>
        <w:rPr>
          <w:b/>
          <w:bCs/>
          <w:sz w:val="28"/>
          <w:szCs w:val="28"/>
        </w:rPr>
      </w:pPr>
      <w:proofErr w:type="gramStart"/>
      <w:r w:rsidRPr="00680C8D">
        <w:rPr>
          <w:b/>
          <w:bCs/>
          <w:sz w:val="28"/>
          <w:szCs w:val="28"/>
        </w:rPr>
        <w:t>Р</w:t>
      </w:r>
      <w:proofErr w:type="gramEnd"/>
      <w:r w:rsidRPr="00680C8D">
        <w:rPr>
          <w:b/>
          <w:bCs/>
          <w:sz w:val="28"/>
          <w:szCs w:val="28"/>
        </w:rPr>
        <w:t xml:space="preserve"> Е Ш И Л :</w:t>
      </w:r>
    </w:p>
    <w:p w:rsidR="00316292" w:rsidRPr="00680C8D" w:rsidRDefault="00316292" w:rsidP="00316292">
      <w:pPr>
        <w:rPr>
          <w:b/>
          <w:bCs/>
          <w:sz w:val="28"/>
          <w:szCs w:val="28"/>
        </w:rPr>
      </w:pPr>
    </w:p>
    <w:p w:rsidR="00A219B7" w:rsidRPr="00680C8D" w:rsidRDefault="00316292" w:rsidP="008A1DF8">
      <w:pPr>
        <w:widowControl w:val="0"/>
        <w:ind w:firstLineChars="253" w:firstLine="708"/>
        <w:jc w:val="both"/>
        <w:rPr>
          <w:sz w:val="28"/>
          <w:szCs w:val="28"/>
        </w:rPr>
      </w:pPr>
      <w:r w:rsidRPr="00680C8D">
        <w:rPr>
          <w:sz w:val="28"/>
          <w:szCs w:val="28"/>
        </w:rPr>
        <w:t xml:space="preserve">1. </w:t>
      </w:r>
      <w:proofErr w:type="gramStart"/>
      <w:r w:rsidR="00A219B7" w:rsidRPr="00680C8D">
        <w:rPr>
          <w:sz w:val="28"/>
          <w:szCs w:val="28"/>
        </w:rPr>
        <w:t>Внести в Положение о бюджетном процессе в муниципальном образовании Усвятское сельское поселение Дорогобужского района Смоленской области, утвержденное решением Совета депутатов Усвятского сельского поселения Дорогобужского района Смоленской области от 15.10.2018 № 27 «Об утверждении Положения о бюджетном процессе в муниципальном образовании Усвятское сельское поселение Дорогобужского района Смоленской области</w:t>
      </w:r>
      <w:r w:rsidR="008A1DF8" w:rsidRPr="00680C8D">
        <w:rPr>
          <w:sz w:val="28"/>
          <w:szCs w:val="28"/>
        </w:rPr>
        <w:t xml:space="preserve">» </w:t>
      </w:r>
      <w:r w:rsidR="008C32A8">
        <w:rPr>
          <w:sz w:val="28"/>
          <w:szCs w:val="28"/>
        </w:rPr>
        <w:t>(</w:t>
      </w:r>
      <w:r w:rsidR="008C32A8" w:rsidRPr="008C32A8">
        <w:rPr>
          <w:sz w:val="28"/>
          <w:szCs w:val="28"/>
        </w:rPr>
        <w:t>в редакции решения от 05.11.2020 №19</w:t>
      </w:r>
      <w:r w:rsidR="008C32A8">
        <w:rPr>
          <w:sz w:val="28"/>
          <w:szCs w:val="28"/>
        </w:rPr>
        <w:t xml:space="preserve">) </w:t>
      </w:r>
      <w:r w:rsidR="008A1DF8" w:rsidRPr="00680C8D">
        <w:rPr>
          <w:sz w:val="28"/>
          <w:szCs w:val="28"/>
        </w:rPr>
        <w:t>следующие изменения:</w:t>
      </w:r>
      <w:proofErr w:type="gramEnd"/>
    </w:p>
    <w:p w:rsidR="008A1DF8" w:rsidRPr="00680C8D" w:rsidRDefault="007B1CFB" w:rsidP="00680C8D">
      <w:pPr>
        <w:widowControl w:val="0"/>
        <w:ind w:firstLineChars="253" w:firstLine="708"/>
        <w:jc w:val="both"/>
        <w:rPr>
          <w:sz w:val="28"/>
          <w:szCs w:val="28"/>
        </w:rPr>
      </w:pPr>
      <w:r>
        <w:rPr>
          <w:sz w:val="28"/>
          <w:szCs w:val="28"/>
        </w:rPr>
        <w:t>1)  пункт</w:t>
      </w:r>
      <w:r w:rsidR="00791B39">
        <w:rPr>
          <w:sz w:val="28"/>
          <w:szCs w:val="28"/>
        </w:rPr>
        <w:t>ы</w:t>
      </w:r>
      <w:r>
        <w:rPr>
          <w:sz w:val="28"/>
          <w:szCs w:val="28"/>
        </w:rPr>
        <w:t xml:space="preserve"> </w:t>
      </w:r>
      <w:r w:rsidR="00791B39">
        <w:rPr>
          <w:sz w:val="28"/>
          <w:szCs w:val="28"/>
        </w:rPr>
        <w:t>1,</w:t>
      </w:r>
      <w:r w:rsidR="00CC3B0D">
        <w:rPr>
          <w:sz w:val="28"/>
          <w:szCs w:val="28"/>
        </w:rPr>
        <w:t xml:space="preserve"> </w:t>
      </w:r>
      <w:r>
        <w:rPr>
          <w:sz w:val="28"/>
          <w:szCs w:val="28"/>
        </w:rPr>
        <w:t>2 части 2 статьи 7 признать утратившими силу</w:t>
      </w:r>
      <w:r w:rsidR="00791B39">
        <w:rPr>
          <w:sz w:val="28"/>
          <w:szCs w:val="28"/>
        </w:rPr>
        <w:t>;</w:t>
      </w:r>
    </w:p>
    <w:p w:rsidR="008A1DF8" w:rsidRDefault="008A1DF8" w:rsidP="00680C8D">
      <w:pPr>
        <w:widowControl w:val="0"/>
        <w:ind w:firstLineChars="253" w:firstLine="708"/>
        <w:jc w:val="both"/>
        <w:rPr>
          <w:sz w:val="28"/>
          <w:szCs w:val="28"/>
        </w:rPr>
      </w:pPr>
      <w:r w:rsidRPr="00680C8D">
        <w:rPr>
          <w:sz w:val="28"/>
          <w:szCs w:val="28"/>
        </w:rPr>
        <w:t xml:space="preserve">2) </w:t>
      </w:r>
      <w:r w:rsidR="007B1CFB">
        <w:rPr>
          <w:sz w:val="28"/>
          <w:szCs w:val="28"/>
        </w:rPr>
        <w:t xml:space="preserve"> часть 2</w:t>
      </w:r>
      <w:r w:rsidRPr="00680C8D">
        <w:rPr>
          <w:sz w:val="28"/>
          <w:szCs w:val="28"/>
        </w:rPr>
        <w:t xml:space="preserve"> стать</w:t>
      </w:r>
      <w:r w:rsidR="00680C8D" w:rsidRPr="00680C8D">
        <w:rPr>
          <w:sz w:val="28"/>
          <w:szCs w:val="28"/>
        </w:rPr>
        <w:t>и</w:t>
      </w:r>
      <w:r w:rsidRPr="00680C8D">
        <w:rPr>
          <w:sz w:val="28"/>
          <w:szCs w:val="28"/>
        </w:rPr>
        <w:t xml:space="preserve"> 8</w:t>
      </w:r>
      <w:r w:rsidR="00680C8D" w:rsidRPr="00680C8D">
        <w:rPr>
          <w:sz w:val="28"/>
          <w:szCs w:val="28"/>
        </w:rPr>
        <w:t xml:space="preserve"> </w:t>
      </w:r>
      <w:r w:rsidR="007B1CFB">
        <w:rPr>
          <w:sz w:val="28"/>
          <w:szCs w:val="28"/>
        </w:rPr>
        <w:t>дополнить пунктами 10 и 11 следующего содержания:</w:t>
      </w:r>
    </w:p>
    <w:p w:rsidR="00791B39" w:rsidRDefault="007B1CFB" w:rsidP="007B1CFB">
      <w:pPr>
        <w:widowControl w:val="0"/>
        <w:jc w:val="both"/>
        <w:rPr>
          <w:sz w:val="28"/>
          <w:szCs w:val="28"/>
        </w:rPr>
      </w:pPr>
      <w:r>
        <w:rPr>
          <w:sz w:val="28"/>
          <w:szCs w:val="28"/>
        </w:rPr>
        <w:t xml:space="preserve">« 10) проектом нормативного правового акта Администрации Усвятского </w:t>
      </w:r>
      <w:r>
        <w:rPr>
          <w:sz w:val="28"/>
          <w:szCs w:val="28"/>
        </w:rPr>
        <w:lastRenderedPageBreak/>
        <w:t>сельского поселения Дорогобуж</w:t>
      </w:r>
      <w:r w:rsidR="00791B39">
        <w:rPr>
          <w:sz w:val="28"/>
          <w:szCs w:val="28"/>
        </w:rPr>
        <w:t>ского района Смоленской области,</w:t>
      </w:r>
      <w:r>
        <w:rPr>
          <w:sz w:val="28"/>
          <w:szCs w:val="28"/>
        </w:rPr>
        <w:t xml:space="preserve"> утверждающего перечень главных администраторов доходов бюджета поселения (с указанием их кодов</w:t>
      </w:r>
      <w:r w:rsidR="00791B39">
        <w:rPr>
          <w:sz w:val="28"/>
          <w:szCs w:val="28"/>
        </w:rPr>
        <w:t>, а также закрепляемых за ними видов (подвидов) доходов бюджета поселения);</w:t>
      </w:r>
    </w:p>
    <w:p w:rsidR="007B1CFB" w:rsidRPr="00680C8D" w:rsidRDefault="00791B39" w:rsidP="007B1CFB">
      <w:pPr>
        <w:widowControl w:val="0"/>
        <w:jc w:val="both"/>
        <w:rPr>
          <w:sz w:val="28"/>
          <w:szCs w:val="28"/>
        </w:rPr>
      </w:pPr>
      <w:r>
        <w:rPr>
          <w:sz w:val="28"/>
          <w:szCs w:val="28"/>
        </w:rPr>
        <w:t xml:space="preserve">11) проектом нормативного правового акта Администрации Усвятского сельского поселения Дорогобужского района Смоленской области, утверждающего перечень главных </w:t>
      </w:r>
      <w:proofErr w:type="gramStart"/>
      <w:r>
        <w:rPr>
          <w:sz w:val="28"/>
          <w:szCs w:val="28"/>
        </w:rPr>
        <w:t>администраторов источников финансирования дефицита бюджета поселения</w:t>
      </w:r>
      <w:proofErr w:type="gramEnd"/>
      <w:r>
        <w:rPr>
          <w:sz w:val="28"/>
          <w:szCs w:val="28"/>
        </w:rPr>
        <w:t>»;</w:t>
      </w:r>
    </w:p>
    <w:p w:rsidR="00097939" w:rsidRPr="00680C8D" w:rsidRDefault="00097939" w:rsidP="00680C8D">
      <w:pPr>
        <w:widowControl w:val="0"/>
        <w:ind w:firstLineChars="253" w:firstLine="708"/>
        <w:jc w:val="both"/>
        <w:rPr>
          <w:sz w:val="28"/>
          <w:szCs w:val="28"/>
        </w:rPr>
      </w:pPr>
      <w:r w:rsidRPr="00680C8D">
        <w:rPr>
          <w:sz w:val="28"/>
          <w:szCs w:val="28"/>
        </w:rPr>
        <w:t xml:space="preserve">3) </w:t>
      </w:r>
      <w:r w:rsidR="00680C8D">
        <w:rPr>
          <w:sz w:val="28"/>
          <w:szCs w:val="28"/>
        </w:rPr>
        <w:t>под</w:t>
      </w:r>
      <w:r w:rsidRPr="00680C8D">
        <w:rPr>
          <w:sz w:val="28"/>
          <w:szCs w:val="28"/>
        </w:rPr>
        <w:t>пункт</w:t>
      </w:r>
      <w:r w:rsidR="00791B39">
        <w:rPr>
          <w:sz w:val="28"/>
          <w:szCs w:val="28"/>
        </w:rPr>
        <w:t>ы</w:t>
      </w:r>
      <w:r w:rsidRPr="00680C8D">
        <w:rPr>
          <w:sz w:val="28"/>
          <w:szCs w:val="28"/>
        </w:rPr>
        <w:t xml:space="preserve"> </w:t>
      </w:r>
      <w:r w:rsidR="00791B39">
        <w:rPr>
          <w:sz w:val="28"/>
          <w:szCs w:val="28"/>
        </w:rPr>
        <w:t>2,3</w:t>
      </w:r>
      <w:r w:rsidR="007F139D">
        <w:rPr>
          <w:sz w:val="28"/>
          <w:szCs w:val="28"/>
        </w:rPr>
        <w:t xml:space="preserve"> пункта 2.2</w:t>
      </w:r>
      <w:r w:rsidR="00680C8D">
        <w:rPr>
          <w:sz w:val="28"/>
          <w:szCs w:val="28"/>
        </w:rPr>
        <w:t xml:space="preserve"> части 2 статьи 13</w:t>
      </w:r>
      <w:r w:rsidR="00791B39" w:rsidRPr="00791B39">
        <w:rPr>
          <w:sz w:val="28"/>
          <w:szCs w:val="28"/>
        </w:rPr>
        <w:t xml:space="preserve"> </w:t>
      </w:r>
      <w:r w:rsidR="00791B39">
        <w:rPr>
          <w:sz w:val="28"/>
          <w:szCs w:val="28"/>
        </w:rPr>
        <w:t>признать утратившими силу.</w:t>
      </w:r>
    </w:p>
    <w:p w:rsidR="003B0201" w:rsidRPr="00680C8D" w:rsidRDefault="00791B39" w:rsidP="003B0201">
      <w:pPr>
        <w:autoSpaceDE w:val="0"/>
        <w:autoSpaceDN w:val="0"/>
        <w:adjustRightInd w:val="0"/>
        <w:ind w:firstLine="709"/>
        <w:jc w:val="both"/>
        <w:rPr>
          <w:rFonts w:eastAsia="Calibri"/>
          <w:sz w:val="28"/>
          <w:szCs w:val="28"/>
          <w:lang w:eastAsia="en-US"/>
        </w:rPr>
      </w:pPr>
      <w:r>
        <w:rPr>
          <w:sz w:val="28"/>
          <w:szCs w:val="28"/>
        </w:rPr>
        <w:t>2</w:t>
      </w:r>
      <w:r w:rsidR="00316292" w:rsidRPr="00680C8D">
        <w:rPr>
          <w:sz w:val="28"/>
          <w:szCs w:val="28"/>
        </w:rPr>
        <w:t>. Настоящее решение  вступает  в силу со дня</w:t>
      </w:r>
      <w:r w:rsidR="003B0201" w:rsidRPr="00680C8D">
        <w:rPr>
          <w:sz w:val="28"/>
          <w:szCs w:val="28"/>
        </w:rPr>
        <w:t xml:space="preserve"> его официального опубликования,</w:t>
      </w:r>
      <w:r w:rsidR="003B0201" w:rsidRPr="00680C8D">
        <w:rPr>
          <w:rFonts w:eastAsia="Calibri"/>
          <w:sz w:val="28"/>
          <w:szCs w:val="28"/>
          <w:lang w:eastAsia="en-US"/>
        </w:rPr>
        <w:t xml:space="preserve"> за исключением положений, для которых установлены иные сроки вступления их в силу.</w:t>
      </w:r>
    </w:p>
    <w:p w:rsidR="00316292" w:rsidRPr="00680C8D" w:rsidRDefault="003B0201" w:rsidP="00C27E18">
      <w:pPr>
        <w:widowControl w:val="0"/>
        <w:jc w:val="both"/>
        <w:rPr>
          <w:sz w:val="28"/>
          <w:szCs w:val="28"/>
        </w:rPr>
      </w:pPr>
      <w:r w:rsidRPr="00680C8D">
        <w:rPr>
          <w:sz w:val="28"/>
          <w:szCs w:val="28"/>
        </w:rPr>
        <w:t xml:space="preserve">         </w:t>
      </w:r>
      <w:r w:rsidR="00791B39">
        <w:rPr>
          <w:sz w:val="28"/>
          <w:szCs w:val="28"/>
        </w:rPr>
        <w:t xml:space="preserve"> 3</w:t>
      </w:r>
      <w:r w:rsidR="00316292" w:rsidRPr="00680C8D">
        <w:rPr>
          <w:sz w:val="28"/>
          <w:szCs w:val="28"/>
        </w:rPr>
        <w:t>.</w:t>
      </w:r>
      <w:r w:rsidR="00680C8D" w:rsidRPr="00680C8D">
        <w:rPr>
          <w:sz w:val="28"/>
          <w:szCs w:val="28"/>
        </w:rPr>
        <w:t xml:space="preserve"> </w:t>
      </w:r>
      <w:r w:rsidR="00316292" w:rsidRPr="00680C8D">
        <w:rPr>
          <w:sz w:val="28"/>
          <w:szCs w:val="28"/>
        </w:rPr>
        <w:t>Настоящее решение опубликовать в печатном средстве «Информационный вестник Усвятского сельского поселения».</w:t>
      </w:r>
    </w:p>
    <w:p w:rsidR="00316292" w:rsidRPr="00680C8D" w:rsidRDefault="00316292" w:rsidP="00316292">
      <w:pPr>
        <w:widowControl w:val="0"/>
        <w:jc w:val="both"/>
        <w:rPr>
          <w:sz w:val="28"/>
          <w:szCs w:val="28"/>
        </w:rPr>
      </w:pPr>
    </w:p>
    <w:p w:rsidR="00316292" w:rsidRPr="00680C8D" w:rsidRDefault="00316292" w:rsidP="00316292">
      <w:pPr>
        <w:widowControl w:val="0"/>
        <w:jc w:val="both"/>
        <w:rPr>
          <w:sz w:val="28"/>
          <w:szCs w:val="28"/>
        </w:rPr>
      </w:pPr>
    </w:p>
    <w:p w:rsidR="00316292" w:rsidRPr="00680C8D" w:rsidRDefault="00316292" w:rsidP="00316292">
      <w:pPr>
        <w:widowControl w:val="0"/>
        <w:jc w:val="both"/>
        <w:rPr>
          <w:sz w:val="28"/>
          <w:szCs w:val="28"/>
        </w:rPr>
      </w:pPr>
    </w:p>
    <w:p w:rsidR="00316292" w:rsidRPr="00680C8D" w:rsidRDefault="00316292" w:rsidP="00316292">
      <w:pPr>
        <w:pStyle w:val="5"/>
        <w:spacing w:before="0"/>
        <w:rPr>
          <w:szCs w:val="28"/>
        </w:rPr>
      </w:pPr>
      <w:r w:rsidRPr="00680C8D">
        <w:rPr>
          <w:szCs w:val="28"/>
        </w:rPr>
        <w:t xml:space="preserve">Глава муниципального образования                            </w:t>
      </w:r>
    </w:p>
    <w:p w:rsidR="00316292" w:rsidRPr="00680C8D" w:rsidRDefault="00316292" w:rsidP="00316292">
      <w:pPr>
        <w:rPr>
          <w:sz w:val="28"/>
          <w:szCs w:val="28"/>
        </w:rPr>
      </w:pPr>
      <w:r w:rsidRPr="00680C8D">
        <w:rPr>
          <w:sz w:val="28"/>
          <w:szCs w:val="28"/>
        </w:rPr>
        <w:t>Усвятское сельское поселение</w:t>
      </w:r>
    </w:p>
    <w:p w:rsidR="003B0201" w:rsidRPr="00680C8D" w:rsidRDefault="00316292" w:rsidP="00316292">
      <w:pPr>
        <w:rPr>
          <w:sz w:val="28"/>
          <w:szCs w:val="28"/>
        </w:rPr>
      </w:pPr>
      <w:r w:rsidRPr="00680C8D">
        <w:rPr>
          <w:sz w:val="28"/>
          <w:szCs w:val="28"/>
        </w:rPr>
        <w:t>Дорогобужского</w:t>
      </w:r>
      <w:r w:rsidR="003B0201" w:rsidRPr="00680C8D">
        <w:rPr>
          <w:sz w:val="28"/>
          <w:szCs w:val="28"/>
        </w:rPr>
        <w:t xml:space="preserve"> района </w:t>
      </w:r>
    </w:p>
    <w:p w:rsidR="00316292" w:rsidRPr="00680C8D" w:rsidRDefault="003B0201" w:rsidP="00316292">
      <w:pPr>
        <w:rPr>
          <w:b/>
          <w:sz w:val="28"/>
          <w:szCs w:val="28"/>
        </w:rPr>
      </w:pPr>
      <w:r w:rsidRPr="00680C8D">
        <w:rPr>
          <w:sz w:val="28"/>
          <w:szCs w:val="28"/>
        </w:rPr>
        <w:t>Смоленской области</w:t>
      </w:r>
      <w:r w:rsidRPr="00680C8D">
        <w:rPr>
          <w:sz w:val="28"/>
          <w:szCs w:val="28"/>
        </w:rPr>
        <w:tab/>
      </w:r>
      <w:r w:rsidRPr="00680C8D">
        <w:rPr>
          <w:sz w:val="28"/>
          <w:szCs w:val="28"/>
        </w:rPr>
        <w:tab/>
        <w:t xml:space="preserve">                                          </w:t>
      </w:r>
      <w:r w:rsidR="00316292" w:rsidRPr="00680C8D">
        <w:rPr>
          <w:sz w:val="28"/>
          <w:szCs w:val="28"/>
        </w:rPr>
        <w:t xml:space="preserve">             </w:t>
      </w:r>
      <w:r w:rsidR="00316292" w:rsidRPr="00680C8D">
        <w:rPr>
          <w:b/>
          <w:sz w:val="28"/>
          <w:szCs w:val="28"/>
        </w:rPr>
        <w:t>Л.П. Павликов</w:t>
      </w:r>
    </w:p>
    <w:p w:rsidR="003B0201" w:rsidRPr="004E7028" w:rsidRDefault="00316292" w:rsidP="003B0201">
      <w:pPr>
        <w:pStyle w:val="a6"/>
        <w:ind w:left="5670"/>
        <w:jc w:val="center"/>
        <w:rPr>
          <w:rFonts w:ascii="Times New Roman" w:hAnsi="Times New Roman"/>
          <w:caps/>
          <w:sz w:val="24"/>
          <w:szCs w:val="24"/>
        </w:rPr>
      </w:pPr>
      <w:r w:rsidRPr="00680C8D">
        <w:rPr>
          <w:sz w:val="28"/>
          <w:szCs w:val="28"/>
        </w:rPr>
        <w:br w:type="page"/>
      </w:r>
      <w:r w:rsidR="003B0201" w:rsidRPr="004E7028">
        <w:rPr>
          <w:rFonts w:ascii="Times New Roman" w:hAnsi="Times New Roman"/>
          <w:caps/>
          <w:sz w:val="24"/>
          <w:szCs w:val="24"/>
        </w:rPr>
        <w:lastRenderedPageBreak/>
        <w:t>утверждено</w:t>
      </w:r>
    </w:p>
    <w:p w:rsidR="003B0201" w:rsidRDefault="003B0201" w:rsidP="003B0201">
      <w:pPr>
        <w:pStyle w:val="a6"/>
        <w:ind w:left="5670"/>
        <w:jc w:val="center"/>
        <w:rPr>
          <w:rFonts w:ascii="Times New Roman" w:hAnsi="Times New Roman"/>
          <w:sz w:val="24"/>
          <w:szCs w:val="24"/>
        </w:rPr>
      </w:pPr>
      <w:r w:rsidRPr="00C021D9">
        <w:rPr>
          <w:rFonts w:ascii="Times New Roman" w:hAnsi="Times New Roman"/>
          <w:sz w:val="24"/>
          <w:szCs w:val="24"/>
        </w:rPr>
        <w:t>решени</w:t>
      </w:r>
      <w:r>
        <w:rPr>
          <w:rFonts w:ascii="Times New Roman" w:hAnsi="Times New Roman"/>
          <w:sz w:val="24"/>
          <w:szCs w:val="24"/>
        </w:rPr>
        <w:t>ем</w:t>
      </w:r>
      <w:r w:rsidRPr="00C021D9">
        <w:rPr>
          <w:rFonts w:ascii="Times New Roman" w:hAnsi="Times New Roman"/>
          <w:sz w:val="24"/>
          <w:szCs w:val="24"/>
        </w:rPr>
        <w:t xml:space="preserve"> Совета депутатов </w:t>
      </w:r>
      <w:r>
        <w:rPr>
          <w:rFonts w:ascii="Times New Roman" w:hAnsi="Times New Roman"/>
          <w:sz w:val="24"/>
          <w:szCs w:val="24"/>
        </w:rPr>
        <w:t>Усвятского</w:t>
      </w:r>
      <w:r w:rsidRPr="00C021D9">
        <w:rPr>
          <w:rFonts w:ascii="Times New Roman" w:hAnsi="Times New Roman"/>
          <w:sz w:val="24"/>
          <w:szCs w:val="24"/>
        </w:rPr>
        <w:t xml:space="preserve"> </w:t>
      </w:r>
      <w:r>
        <w:rPr>
          <w:rFonts w:ascii="Times New Roman" w:hAnsi="Times New Roman"/>
          <w:sz w:val="24"/>
          <w:szCs w:val="24"/>
        </w:rPr>
        <w:t>сельско</w:t>
      </w:r>
      <w:r w:rsidRPr="00C021D9">
        <w:rPr>
          <w:rFonts w:ascii="Times New Roman" w:hAnsi="Times New Roman"/>
          <w:sz w:val="24"/>
          <w:szCs w:val="24"/>
        </w:rPr>
        <w:t xml:space="preserve">го поселения </w:t>
      </w:r>
      <w:r>
        <w:rPr>
          <w:rFonts w:ascii="Times New Roman" w:hAnsi="Times New Roman"/>
          <w:sz w:val="24"/>
          <w:szCs w:val="24"/>
        </w:rPr>
        <w:t xml:space="preserve"> Дорогобужского района Смоленской области</w:t>
      </w:r>
    </w:p>
    <w:p w:rsidR="003B0201" w:rsidRDefault="003B0201" w:rsidP="003B0201">
      <w:pPr>
        <w:pStyle w:val="a6"/>
        <w:ind w:left="5670"/>
        <w:rPr>
          <w:rFonts w:ascii="Times New Roman" w:hAnsi="Times New Roman"/>
          <w:sz w:val="24"/>
          <w:szCs w:val="24"/>
        </w:rPr>
      </w:pPr>
      <w:r>
        <w:rPr>
          <w:rFonts w:ascii="Times New Roman" w:hAnsi="Times New Roman"/>
          <w:sz w:val="24"/>
          <w:szCs w:val="24"/>
        </w:rPr>
        <w:t xml:space="preserve">        </w:t>
      </w:r>
      <w:r w:rsidR="00C27E18">
        <w:rPr>
          <w:rFonts w:ascii="Times New Roman" w:hAnsi="Times New Roman"/>
          <w:sz w:val="24"/>
          <w:szCs w:val="24"/>
        </w:rPr>
        <w:t>о</w:t>
      </w:r>
      <w:r>
        <w:rPr>
          <w:rFonts w:ascii="Times New Roman" w:hAnsi="Times New Roman"/>
          <w:sz w:val="24"/>
          <w:szCs w:val="24"/>
        </w:rPr>
        <w:t>т «15» октября 2018</w:t>
      </w:r>
      <w:r w:rsidRPr="00BE63E9">
        <w:rPr>
          <w:rFonts w:ascii="Times New Roman" w:hAnsi="Times New Roman"/>
          <w:sz w:val="24"/>
          <w:szCs w:val="24"/>
        </w:rPr>
        <w:t xml:space="preserve"> №</w:t>
      </w:r>
      <w:r>
        <w:rPr>
          <w:rFonts w:ascii="Times New Roman" w:hAnsi="Times New Roman"/>
          <w:sz w:val="24"/>
          <w:szCs w:val="24"/>
        </w:rPr>
        <w:t xml:space="preserve"> 27 </w:t>
      </w:r>
    </w:p>
    <w:p w:rsidR="0093364A" w:rsidRPr="00C021D9" w:rsidRDefault="0093364A" w:rsidP="003B0201">
      <w:pPr>
        <w:pStyle w:val="a6"/>
        <w:ind w:left="5670"/>
        <w:rPr>
          <w:rFonts w:ascii="Times New Roman" w:hAnsi="Times New Roman"/>
          <w:sz w:val="24"/>
          <w:szCs w:val="24"/>
        </w:rPr>
      </w:pPr>
      <w:r>
        <w:rPr>
          <w:rFonts w:ascii="Times New Roman" w:hAnsi="Times New Roman"/>
          <w:sz w:val="24"/>
          <w:szCs w:val="24"/>
        </w:rPr>
        <w:t>(в редакции решения от 05.11.2020 №19</w:t>
      </w:r>
      <w:r w:rsidR="00791B39">
        <w:rPr>
          <w:rFonts w:ascii="Times New Roman" w:hAnsi="Times New Roman"/>
          <w:sz w:val="24"/>
          <w:szCs w:val="24"/>
        </w:rPr>
        <w:t>; от</w:t>
      </w:r>
      <w:r w:rsidR="00112898" w:rsidRPr="00112898">
        <w:rPr>
          <w:rFonts w:ascii="Times New Roman" w:hAnsi="Times New Roman"/>
          <w:sz w:val="24"/>
          <w:szCs w:val="24"/>
        </w:rPr>
        <w:t xml:space="preserve"> 10</w:t>
      </w:r>
      <w:r w:rsidR="00112898">
        <w:rPr>
          <w:rFonts w:ascii="Times New Roman" w:hAnsi="Times New Roman"/>
          <w:sz w:val="24"/>
          <w:szCs w:val="24"/>
        </w:rPr>
        <w:t>.11.2021</w:t>
      </w:r>
      <w:r w:rsidR="00791B39">
        <w:rPr>
          <w:rFonts w:ascii="Times New Roman" w:hAnsi="Times New Roman"/>
          <w:sz w:val="24"/>
          <w:szCs w:val="24"/>
        </w:rPr>
        <w:t xml:space="preserve"> №</w:t>
      </w:r>
      <w:r w:rsidR="00112898">
        <w:rPr>
          <w:rFonts w:ascii="Times New Roman" w:hAnsi="Times New Roman"/>
          <w:sz w:val="24"/>
          <w:szCs w:val="24"/>
        </w:rPr>
        <w:t>17)</w:t>
      </w:r>
    </w:p>
    <w:p w:rsidR="003B0201" w:rsidRPr="00C021D9" w:rsidRDefault="003B0201" w:rsidP="003B0201">
      <w:pPr>
        <w:pStyle w:val="a6"/>
        <w:jc w:val="center"/>
        <w:rPr>
          <w:rFonts w:ascii="Times New Roman" w:hAnsi="Times New Roman"/>
          <w:b/>
          <w:sz w:val="24"/>
          <w:szCs w:val="24"/>
        </w:rPr>
      </w:pPr>
    </w:p>
    <w:p w:rsidR="003B0201" w:rsidRPr="004E7028" w:rsidRDefault="003B0201" w:rsidP="003B0201">
      <w:pPr>
        <w:pStyle w:val="a6"/>
        <w:jc w:val="center"/>
        <w:rPr>
          <w:rFonts w:ascii="Times New Roman" w:hAnsi="Times New Roman"/>
          <w:b/>
          <w:sz w:val="28"/>
          <w:szCs w:val="28"/>
        </w:rPr>
      </w:pPr>
      <w:r w:rsidRPr="004E7028">
        <w:rPr>
          <w:rFonts w:ascii="Times New Roman" w:hAnsi="Times New Roman"/>
          <w:b/>
          <w:sz w:val="28"/>
          <w:szCs w:val="28"/>
        </w:rPr>
        <w:t>Положение</w:t>
      </w:r>
    </w:p>
    <w:p w:rsidR="003B0201" w:rsidRPr="004E7028" w:rsidRDefault="003B0201" w:rsidP="003B0201">
      <w:pPr>
        <w:pStyle w:val="a6"/>
        <w:jc w:val="center"/>
        <w:rPr>
          <w:rFonts w:ascii="Times New Roman" w:hAnsi="Times New Roman"/>
          <w:b/>
          <w:sz w:val="28"/>
          <w:szCs w:val="28"/>
        </w:rPr>
      </w:pPr>
      <w:r w:rsidRPr="004E7028">
        <w:rPr>
          <w:rFonts w:ascii="Times New Roman" w:hAnsi="Times New Roman"/>
          <w:b/>
          <w:sz w:val="28"/>
          <w:szCs w:val="28"/>
        </w:rPr>
        <w:t xml:space="preserve">о бюджетном процессе в </w:t>
      </w:r>
      <w:r>
        <w:rPr>
          <w:rFonts w:ascii="Times New Roman" w:hAnsi="Times New Roman"/>
          <w:b/>
          <w:sz w:val="28"/>
          <w:szCs w:val="28"/>
        </w:rPr>
        <w:t xml:space="preserve"> муниципальном образовании Усвятское сельское   </w:t>
      </w:r>
      <w:r w:rsidRPr="004E7028">
        <w:rPr>
          <w:rFonts w:ascii="Times New Roman" w:hAnsi="Times New Roman"/>
          <w:b/>
          <w:sz w:val="28"/>
          <w:szCs w:val="28"/>
        </w:rPr>
        <w:t>поселени</w:t>
      </w:r>
      <w:r>
        <w:rPr>
          <w:rFonts w:ascii="Times New Roman" w:hAnsi="Times New Roman"/>
          <w:b/>
          <w:sz w:val="28"/>
          <w:szCs w:val="28"/>
        </w:rPr>
        <w:t>е</w:t>
      </w:r>
      <w:r w:rsidRPr="004E7028">
        <w:rPr>
          <w:rFonts w:ascii="Times New Roman" w:hAnsi="Times New Roman"/>
          <w:b/>
          <w:sz w:val="28"/>
          <w:szCs w:val="28"/>
        </w:rPr>
        <w:t xml:space="preserve"> Дорогобужского района Смоленской области</w:t>
      </w:r>
    </w:p>
    <w:p w:rsidR="003B0201" w:rsidRPr="008A7141" w:rsidRDefault="003B0201" w:rsidP="003B0201">
      <w:pPr>
        <w:widowControl w:val="0"/>
        <w:autoSpaceDE w:val="0"/>
        <w:autoSpaceDN w:val="0"/>
        <w:adjustRightInd w:val="0"/>
        <w:spacing w:before="240" w:after="100" w:afterAutospacing="1"/>
        <w:jc w:val="center"/>
        <w:rPr>
          <w:b/>
          <w:sz w:val="28"/>
          <w:szCs w:val="28"/>
        </w:rPr>
      </w:pPr>
      <w:r>
        <w:rPr>
          <w:b/>
          <w:sz w:val="28"/>
          <w:szCs w:val="28"/>
        </w:rPr>
        <w:t>Раздел</w:t>
      </w:r>
      <w:r w:rsidRPr="008A7141">
        <w:rPr>
          <w:b/>
          <w:sz w:val="28"/>
          <w:szCs w:val="28"/>
        </w:rPr>
        <w:t xml:space="preserve"> 1. Общие положения</w:t>
      </w:r>
    </w:p>
    <w:p w:rsidR="003B0201" w:rsidRPr="008A7141" w:rsidRDefault="003B0201" w:rsidP="003B0201">
      <w:pPr>
        <w:widowControl w:val="0"/>
        <w:autoSpaceDE w:val="0"/>
        <w:autoSpaceDN w:val="0"/>
        <w:adjustRightInd w:val="0"/>
        <w:spacing w:before="100" w:beforeAutospacing="1"/>
        <w:ind w:firstLine="709"/>
        <w:jc w:val="both"/>
        <w:rPr>
          <w:b/>
          <w:sz w:val="28"/>
          <w:szCs w:val="28"/>
        </w:rPr>
      </w:pPr>
      <w:r w:rsidRPr="008A7141">
        <w:rPr>
          <w:b/>
          <w:sz w:val="28"/>
          <w:szCs w:val="28"/>
        </w:rPr>
        <w:t>Статья 1. Правоотношения, регулируемые настоящим Положением</w:t>
      </w:r>
    </w:p>
    <w:p w:rsidR="003B0201" w:rsidRPr="004E7028" w:rsidRDefault="003B0201" w:rsidP="003B0201">
      <w:pPr>
        <w:pStyle w:val="a6"/>
        <w:ind w:firstLine="709"/>
        <w:jc w:val="both"/>
        <w:rPr>
          <w:rFonts w:ascii="Times New Roman" w:hAnsi="Times New Roman"/>
          <w:sz w:val="28"/>
          <w:szCs w:val="28"/>
        </w:rPr>
      </w:pPr>
      <w:proofErr w:type="gramStart"/>
      <w:r w:rsidRPr="004E7028">
        <w:rPr>
          <w:rFonts w:ascii="Times New Roman" w:hAnsi="Times New Roman"/>
          <w:sz w:val="28"/>
          <w:szCs w:val="28"/>
        </w:rPr>
        <w:t xml:space="preserve">Настоящее Положение о бюджетном процессе в </w:t>
      </w:r>
      <w:r>
        <w:rPr>
          <w:rFonts w:ascii="Times New Roman" w:hAnsi="Times New Roman"/>
          <w:sz w:val="28"/>
          <w:szCs w:val="28"/>
        </w:rPr>
        <w:t xml:space="preserve"> муниципальном образовании Усвятское сельское поселение </w:t>
      </w:r>
      <w:r w:rsidRPr="004E7028">
        <w:rPr>
          <w:rFonts w:ascii="Times New Roman" w:hAnsi="Times New Roman"/>
          <w:sz w:val="28"/>
          <w:szCs w:val="28"/>
        </w:rPr>
        <w:t>Дорогобужско</w:t>
      </w:r>
      <w:r>
        <w:rPr>
          <w:rFonts w:ascii="Times New Roman" w:hAnsi="Times New Roman"/>
          <w:sz w:val="28"/>
          <w:szCs w:val="28"/>
        </w:rPr>
        <w:t>го</w:t>
      </w:r>
      <w:r w:rsidRPr="004E7028">
        <w:rPr>
          <w:rFonts w:ascii="Times New Roman" w:hAnsi="Times New Roman"/>
          <w:sz w:val="28"/>
          <w:szCs w:val="28"/>
        </w:rPr>
        <w:t xml:space="preserve"> района Смоленской области (далее - Положение) в соответствии с Бюджетным кодексом Российской Федерации регулирует в пределах компетенции органов местного самоуправления </w:t>
      </w:r>
      <w:r>
        <w:rPr>
          <w:rFonts w:ascii="Times New Roman" w:hAnsi="Times New Roman"/>
          <w:sz w:val="28"/>
          <w:szCs w:val="28"/>
        </w:rPr>
        <w:t xml:space="preserve"> муниципального образования Усвятское сельское поселение</w:t>
      </w:r>
      <w:r w:rsidRPr="004E7028">
        <w:rPr>
          <w:rFonts w:ascii="Times New Roman" w:hAnsi="Times New Roman"/>
          <w:sz w:val="28"/>
          <w:szCs w:val="28"/>
        </w:rPr>
        <w:t xml:space="preserve"> Дорогобужского района Смоленской области отношения по составлению, рассмотрению и утверждению проекта бюджета </w:t>
      </w:r>
      <w:r>
        <w:rPr>
          <w:rFonts w:ascii="Times New Roman" w:hAnsi="Times New Roman"/>
          <w:sz w:val="28"/>
          <w:szCs w:val="28"/>
        </w:rPr>
        <w:t>Усвятского сельского</w:t>
      </w:r>
      <w:r w:rsidRPr="004E7028">
        <w:rPr>
          <w:rFonts w:ascii="Times New Roman" w:hAnsi="Times New Roman"/>
          <w:sz w:val="28"/>
          <w:szCs w:val="28"/>
        </w:rPr>
        <w:t xml:space="preserve"> поселения Дорогобужского района Смоленской области (далее - бюджет поселения), а также</w:t>
      </w:r>
      <w:proofErr w:type="gramEnd"/>
      <w:r w:rsidRPr="004E7028">
        <w:rPr>
          <w:rFonts w:ascii="Times New Roman" w:hAnsi="Times New Roman"/>
          <w:sz w:val="28"/>
          <w:szCs w:val="28"/>
        </w:rPr>
        <w:t xml:space="preserve"> внешней проверке, рассмотрению и утверждению бюджетной отчетности.</w:t>
      </w:r>
    </w:p>
    <w:p w:rsidR="003B0201" w:rsidRPr="008A7141" w:rsidRDefault="003B0201" w:rsidP="003B0201">
      <w:pPr>
        <w:widowControl w:val="0"/>
        <w:autoSpaceDE w:val="0"/>
        <w:autoSpaceDN w:val="0"/>
        <w:adjustRightInd w:val="0"/>
        <w:spacing w:before="100" w:beforeAutospacing="1"/>
        <w:ind w:firstLine="709"/>
        <w:jc w:val="both"/>
        <w:rPr>
          <w:b/>
          <w:sz w:val="28"/>
          <w:szCs w:val="28"/>
        </w:rPr>
      </w:pPr>
      <w:r w:rsidRPr="008A7141">
        <w:rPr>
          <w:b/>
          <w:sz w:val="28"/>
          <w:szCs w:val="28"/>
        </w:rPr>
        <w:t xml:space="preserve">Статья 2. Правовые основы осуществления бюджетных правоотношений в муниципальном образовании </w:t>
      </w:r>
      <w:r>
        <w:rPr>
          <w:b/>
          <w:sz w:val="28"/>
          <w:szCs w:val="28"/>
        </w:rPr>
        <w:t xml:space="preserve">Усвятское </w:t>
      </w:r>
      <w:r w:rsidRPr="008A7141">
        <w:rPr>
          <w:b/>
          <w:sz w:val="28"/>
          <w:szCs w:val="28"/>
        </w:rPr>
        <w:t xml:space="preserve">сельское поселение </w:t>
      </w:r>
      <w:r>
        <w:rPr>
          <w:b/>
          <w:sz w:val="28"/>
          <w:szCs w:val="28"/>
        </w:rPr>
        <w:t xml:space="preserve">Дорогобужского </w:t>
      </w:r>
      <w:r w:rsidRPr="008A7141">
        <w:rPr>
          <w:b/>
          <w:sz w:val="28"/>
          <w:szCs w:val="28"/>
        </w:rPr>
        <w:t>района Смоленской области</w:t>
      </w:r>
    </w:p>
    <w:p w:rsidR="003B0201" w:rsidRPr="008A7141" w:rsidRDefault="003B0201" w:rsidP="003B0201">
      <w:pPr>
        <w:widowControl w:val="0"/>
        <w:autoSpaceDE w:val="0"/>
        <w:autoSpaceDN w:val="0"/>
        <w:adjustRightInd w:val="0"/>
        <w:ind w:firstLine="567"/>
        <w:jc w:val="both"/>
        <w:rPr>
          <w:sz w:val="28"/>
          <w:szCs w:val="28"/>
        </w:rPr>
      </w:pPr>
      <w:proofErr w:type="gramStart"/>
      <w:r w:rsidRPr="008A7141">
        <w:rPr>
          <w:sz w:val="28"/>
          <w:szCs w:val="28"/>
        </w:rPr>
        <w:t xml:space="preserve">Деятельность участников бюджетного процесса в муниципальном образовании </w:t>
      </w:r>
      <w:r>
        <w:rPr>
          <w:sz w:val="28"/>
          <w:szCs w:val="28"/>
        </w:rPr>
        <w:t xml:space="preserve">Усвятское </w:t>
      </w:r>
      <w:r w:rsidRPr="008A7141">
        <w:rPr>
          <w:sz w:val="28"/>
          <w:szCs w:val="28"/>
        </w:rPr>
        <w:t xml:space="preserve">сельское поселение </w:t>
      </w:r>
      <w:r>
        <w:rPr>
          <w:sz w:val="28"/>
          <w:szCs w:val="28"/>
        </w:rPr>
        <w:t xml:space="preserve">Дорогобужского </w:t>
      </w:r>
      <w:r w:rsidRPr="008A7141">
        <w:rPr>
          <w:sz w:val="28"/>
          <w:szCs w:val="28"/>
        </w:rPr>
        <w:t>района Смоленской области регламентируется Бюджетным кодексом Российской Федерации</w:t>
      </w:r>
      <w:r>
        <w:rPr>
          <w:sz w:val="28"/>
          <w:szCs w:val="28"/>
        </w:rPr>
        <w:t xml:space="preserve"> от 31.07.1998 г. №145-ФЗ</w:t>
      </w:r>
      <w:r w:rsidRPr="008A7141">
        <w:rPr>
          <w:sz w:val="28"/>
          <w:szCs w:val="28"/>
        </w:rPr>
        <w:t xml:space="preserve">, Федеральным законом от 06.10.2003г №131 "Об общих принципах организации местного самоуправления в Российской Федерации", иными актами бюджетного законодательства Российской Федерации, Смоленской области, муниципального образования </w:t>
      </w:r>
      <w:r>
        <w:rPr>
          <w:sz w:val="28"/>
          <w:szCs w:val="28"/>
        </w:rPr>
        <w:t xml:space="preserve">Усвятское </w:t>
      </w:r>
      <w:r w:rsidRPr="008A7141">
        <w:rPr>
          <w:sz w:val="28"/>
          <w:szCs w:val="28"/>
        </w:rPr>
        <w:t xml:space="preserve">сельское поселение </w:t>
      </w:r>
      <w:r>
        <w:rPr>
          <w:sz w:val="28"/>
          <w:szCs w:val="28"/>
        </w:rPr>
        <w:t xml:space="preserve">Дорогобужского </w:t>
      </w:r>
      <w:r w:rsidRPr="008A7141">
        <w:rPr>
          <w:sz w:val="28"/>
          <w:szCs w:val="28"/>
        </w:rPr>
        <w:t>района Смоленской области.</w:t>
      </w:r>
      <w:proofErr w:type="gramEnd"/>
    </w:p>
    <w:p w:rsidR="003B0201" w:rsidRPr="008A7141" w:rsidRDefault="003B0201" w:rsidP="003B0201">
      <w:pPr>
        <w:widowControl w:val="0"/>
        <w:autoSpaceDE w:val="0"/>
        <w:autoSpaceDN w:val="0"/>
        <w:adjustRightInd w:val="0"/>
        <w:spacing w:before="100" w:beforeAutospacing="1"/>
        <w:ind w:firstLine="709"/>
        <w:jc w:val="both"/>
        <w:rPr>
          <w:b/>
          <w:sz w:val="28"/>
          <w:szCs w:val="28"/>
        </w:rPr>
      </w:pPr>
      <w:r w:rsidRPr="008A7141">
        <w:rPr>
          <w:b/>
          <w:sz w:val="28"/>
          <w:szCs w:val="28"/>
        </w:rPr>
        <w:t>Статья 3. Понятия и термины, применяемые в настоящем Положении</w:t>
      </w:r>
    </w:p>
    <w:p w:rsidR="003B0201" w:rsidRDefault="003B0201" w:rsidP="003B0201">
      <w:pPr>
        <w:widowControl w:val="0"/>
        <w:autoSpaceDE w:val="0"/>
        <w:autoSpaceDN w:val="0"/>
        <w:adjustRightInd w:val="0"/>
        <w:ind w:firstLine="567"/>
        <w:jc w:val="both"/>
        <w:rPr>
          <w:sz w:val="28"/>
          <w:szCs w:val="28"/>
        </w:rPr>
      </w:pPr>
      <w:r w:rsidRPr="008A7141">
        <w:rPr>
          <w:sz w:val="28"/>
          <w:szCs w:val="28"/>
        </w:rPr>
        <w:t>В целях настоящего Положения термины и понятия применяются в значениях, определенных Бюджетным кодексом Российской Федерации.</w:t>
      </w:r>
    </w:p>
    <w:p w:rsidR="00C27E18" w:rsidRDefault="00C27E18" w:rsidP="003B0201">
      <w:pPr>
        <w:widowControl w:val="0"/>
        <w:autoSpaceDE w:val="0"/>
        <w:autoSpaceDN w:val="0"/>
        <w:adjustRightInd w:val="0"/>
        <w:spacing w:before="100" w:beforeAutospacing="1"/>
        <w:ind w:firstLine="709"/>
        <w:jc w:val="both"/>
        <w:rPr>
          <w:b/>
          <w:sz w:val="28"/>
          <w:szCs w:val="28"/>
        </w:rPr>
      </w:pPr>
    </w:p>
    <w:p w:rsidR="003B0201" w:rsidRPr="003E100F" w:rsidRDefault="003B0201" w:rsidP="003B0201">
      <w:pPr>
        <w:widowControl w:val="0"/>
        <w:autoSpaceDE w:val="0"/>
        <w:autoSpaceDN w:val="0"/>
        <w:adjustRightInd w:val="0"/>
        <w:spacing w:before="100" w:beforeAutospacing="1"/>
        <w:ind w:firstLine="709"/>
        <w:jc w:val="both"/>
        <w:rPr>
          <w:b/>
          <w:sz w:val="28"/>
          <w:szCs w:val="28"/>
        </w:rPr>
      </w:pPr>
      <w:r w:rsidRPr="003E100F">
        <w:rPr>
          <w:b/>
          <w:sz w:val="28"/>
          <w:szCs w:val="28"/>
        </w:rPr>
        <w:lastRenderedPageBreak/>
        <w:t>Статья 4. Бюджетные полномочия муниципального образования</w:t>
      </w:r>
      <w:r>
        <w:rPr>
          <w:b/>
          <w:sz w:val="28"/>
          <w:szCs w:val="28"/>
        </w:rPr>
        <w:t xml:space="preserve"> Усвятское </w:t>
      </w:r>
      <w:r w:rsidRPr="008A7141">
        <w:rPr>
          <w:b/>
          <w:sz w:val="28"/>
          <w:szCs w:val="28"/>
        </w:rPr>
        <w:t xml:space="preserve">сельское поселение </w:t>
      </w:r>
      <w:r>
        <w:rPr>
          <w:b/>
          <w:sz w:val="28"/>
          <w:szCs w:val="28"/>
        </w:rPr>
        <w:t xml:space="preserve">Дорогобужского </w:t>
      </w:r>
      <w:r w:rsidRPr="008A7141">
        <w:rPr>
          <w:b/>
          <w:sz w:val="28"/>
          <w:szCs w:val="28"/>
        </w:rPr>
        <w:t>района Смоленской области</w:t>
      </w:r>
    </w:p>
    <w:p w:rsidR="003B0201" w:rsidRPr="003E100F" w:rsidRDefault="003B0201" w:rsidP="003B0201">
      <w:pPr>
        <w:shd w:val="clear" w:color="auto" w:fill="FFFFFF"/>
        <w:spacing w:line="290" w:lineRule="atLeast"/>
        <w:ind w:firstLine="540"/>
        <w:jc w:val="both"/>
        <w:rPr>
          <w:sz w:val="28"/>
          <w:szCs w:val="28"/>
        </w:rPr>
      </w:pPr>
      <w:r w:rsidRPr="003E100F">
        <w:rPr>
          <w:rStyle w:val="blk"/>
          <w:sz w:val="28"/>
          <w:szCs w:val="28"/>
        </w:rPr>
        <w:t>1. К бюд</w:t>
      </w:r>
      <w:r>
        <w:rPr>
          <w:rStyle w:val="blk"/>
          <w:sz w:val="28"/>
          <w:szCs w:val="28"/>
        </w:rPr>
        <w:t>жетным полномочиям муниципального образования относи</w:t>
      </w:r>
      <w:r w:rsidRPr="003E100F">
        <w:rPr>
          <w:rStyle w:val="blk"/>
          <w:sz w:val="28"/>
          <w:szCs w:val="28"/>
        </w:rPr>
        <w:t>тся:</w:t>
      </w:r>
    </w:p>
    <w:p w:rsidR="003B0201" w:rsidRPr="003E100F" w:rsidRDefault="003B0201" w:rsidP="003B0201">
      <w:pPr>
        <w:shd w:val="clear" w:color="auto" w:fill="FFFFFF"/>
        <w:spacing w:line="290" w:lineRule="atLeast"/>
        <w:ind w:firstLine="540"/>
        <w:jc w:val="both"/>
        <w:rPr>
          <w:sz w:val="28"/>
          <w:szCs w:val="28"/>
        </w:rPr>
      </w:pPr>
      <w:bookmarkStart w:id="0" w:name="dst90"/>
      <w:bookmarkEnd w:id="0"/>
      <w:r>
        <w:rPr>
          <w:rStyle w:val="blk"/>
          <w:sz w:val="28"/>
          <w:szCs w:val="28"/>
        </w:rPr>
        <w:t xml:space="preserve">1) </w:t>
      </w:r>
      <w:r w:rsidRPr="003E100F">
        <w:rPr>
          <w:rStyle w:val="blk"/>
          <w:sz w:val="28"/>
          <w:szCs w:val="28"/>
        </w:rPr>
        <w:t xml:space="preserve">установление порядка составления и рассмотрения проекта местного бюджета, утверждения и исполнения местного бюджета, осуществления </w:t>
      </w:r>
      <w:proofErr w:type="gramStart"/>
      <w:r w:rsidRPr="003E100F">
        <w:rPr>
          <w:rStyle w:val="blk"/>
          <w:sz w:val="28"/>
          <w:szCs w:val="28"/>
        </w:rPr>
        <w:t>контроля за</w:t>
      </w:r>
      <w:proofErr w:type="gramEnd"/>
      <w:r w:rsidRPr="003E100F">
        <w:rPr>
          <w:rStyle w:val="blk"/>
          <w:sz w:val="28"/>
          <w:szCs w:val="28"/>
        </w:rPr>
        <w:t xml:space="preserve"> его исполнением и утверждения отчета об исполнении местного бюджета;</w:t>
      </w:r>
    </w:p>
    <w:p w:rsidR="003B0201" w:rsidRPr="003E100F" w:rsidRDefault="003B0201" w:rsidP="003B0201">
      <w:pPr>
        <w:shd w:val="clear" w:color="auto" w:fill="FFFFFF"/>
        <w:spacing w:line="290" w:lineRule="atLeast"/>
        <w:ind w:firstLine="540"/>
        <w:jc w:val="both"/>
        <w:rPr>
          <w:sz w:val="28"/>
          <w:szCs w:val="28"/>
        </w:rPr>
      </w:pPr>
      <w:bookmarkStart w:id="1" w:name="dst91"/>
      <w:bookmarkEnd w:id="1"/>
      <w:r>
        <w:rPr>
          <w:rStyle w:val="blk"/>
          <w:sz w:val="28"/>
          <w:szCs w:val="28"/>
        </w:rPr>
        <w:t xml:space="preserve">2) </w:t>
      </w:r>
      <w:r w:rsidRPr="003E100F">
        <w:rPr>
          <w:rStyle w:val="blk"/>
          <w:sz w:val="28"/>
          <w:szCs w:val="28"/>
        </w:rPr>
        <w:t xml:space="preserve">составление и рассмотрение проекта местного бюджета, утверждение и исполнение местного бюджета, осуществление </w:t>
      </w:r>
      <w:proofErr w:type="gramStart"/>
      <w:r w:rsidRPr="003E100F">
        <w:rPr>
          <w:rStyle w:val="blk"/>
          <w:sz w:val="28"/>
          <w:szCs w:val="28"/>
        </w:rPr>
        <w:t>контроля за</w:t>
      </w:r>
      <w:proofErr w:type="gramEnd"/>
      <w:r w:rsidRPr="003E100F">
        <w:rPr>
          <w:rStyle w:val="blk"/>
          <w:sz w:val="28"/>
          <w:szCs w:val="28"/>
        </w:rPr>
        <w:t xml:space="preserve"> его исполнением, составление и утверждение отчета об исполнении местного бюджета;</w:t>
      </w:r>
    </w:p>
    <w:p w:rsidR="003B0201" w:rsidRPr="003E100F" w:rsidRDefault="003B0201" w:rsidP="003B0201">
      <w:pPr>
        <w:shd w:val="clear" w:color="auto" w:fill="FFFFFF"/>
        <w:spacing w:line="290" w:lineRule="atLeast"/>
        <w:ind w:firstLine="540"/>
        <w:jc w:val="both"/>
        <w:rPr>
          <w:sz w:val="28"/>
          <w:szCs w:val="28"/>
        </w:rPr>
      </w:pPr>
      <w:bookmarkStart w:id="2" w:name="dst92"/>
      <w:bookmarkEnd w:id="2"/>
      <w:r>
        <w:rPr>
          <w:rStyle w:val="blk"/>
          <w:sz w:val="28"/>
          <w:szCs w:val="28"/>
        </w:rPr>
        <w:t xml:space="preserve">3) </w:t>
      </w:r>
      <w:r w:rsidRPr="003E100F">
        <w:rPr>
          <w:rStyle w:val="blk"/>
          <w:sz w:val="28"/>
          <w:szCs w:val="28"/>
        </w:rPr>
        <w:t>установление и исполнение расходных обязательств муниципального образования;</w:t>
      </w:r>
    </w:p>
    <w:p w:rsidR="003B0201" w:rsidRPr="003E100F" w:rsidRDefault="003B0201" w:rsidP="003B0201">
      <w:pPr>
        <w:shd w:val="clear" w:color="auto" w:fill="FFFFFF"/>
        <w:spacing w:line="290" w:lineRule="atLeast"/>
        <w:ind w:firstLine="540"/>
        <w:jc w:val="both"/>
        <w:rPr>
          <w:sz w:val="28"/>
          <w:szCs w:val="28"/>
        </w:rPr>
      </w:pPr>
      <w:bookmarkStart w:id="3" w:name="dst93"/>
      <w:bookmarkEnd w:id="3"/>
      <w:r>
        <w:rPr>
          <w:rStyle w:val="blk"/>
          <w:sz w:val="28"/>
          <w:szCs w:val="28"/>
        </w:rPr>
        <w:t xml:space="preserve">4) </w:t>
      </w:r>
      <w:r w:rsidRPr="003E100F">
        <w:rPr>
          <w:rStyle w:val="blk"/>
          <w:sz w:val="28"/>
          <w:szCs w:val="28"/>
        </w:rPr>
        <w:t>определение порядка предоставления меж</w:t>
      </w:r>
      <w:r>
        <w:rPr>
          <w:rStyle w:val="blk"/>
          <w:sz w:val="28"/>
          <w:szCs w:val="28"/>
        </w:rPr>
        <w:t>бюджетных трансфертов из местного бюджета</w:t>
      </w:r>
      <w:r w:rsidRPr="003E100F">
        <w:rPr>
          <w:rStyle w:val="blk"/>
          <w:sz w:val="28"/>
          <w:szCs w:val="28"/>
        </w:rPr>
        <w:t>, предоставление меж</w:t>
      </w:r>
      <w:r>
        <w:rPr>
          <w:rStyle w:val="blk"/>
          <w:sz w:val="28"/>
          <w:szCs w:val="28"/>
        </w:rPr>
        <w:t>бюджетных трансфертов из местного бюджета</w:t>
      </w:r>
      <w:r w:rsidRPr="003E100F">
        <w:rPr>
          <w:rStyle w:val="blk"/>
          <w:sz w:val="28"/>
          <w:szCs w:val="28"/>
        </w:rPr>
        <w:t>;</w:t>
      </w:r>
    </w:p>
    <w:p w:rsidR="003B0201" w:rsidRPr="003E100F" w:rsidRDefault="003B0201" w:rsidP="003B0201">
      <w:pPr>
        <w:shd w:val="clear" w:color="auto" w:fill="FFFFFF"/>
        <w:spacing w:line="290" w:lineRule="atLeast"/>
        <w:ind w:firstLine="540"/>
        <w:jc w:val="both"/>
        <w:rPr>
          <w:sz w:val="28"/>
          <w:szCs w:val="28"/>
        </w:rPr>
      </w:pPr>
      <w:bookmarkStart w:id="4" w:name="dst2830"/>
      <w:bookmarkEnd w:id="4"/>
      <w:r>
        <w:rPr>
          <w:rStyle w:val="blk"/>
          <w:sz w:val="28"/>
          <w:szCs w:val="28"/>
        </w:rPr>
        <w:t xml:space="preserve">5) </w:t>
      </w:r>
      <w:r w:rsidRPr="003E100F">
        <w:rPr>
          <w:rStyle w:val="blk"/>
          <w:sz w:val="28"/>
          <w:szCs w:val="28"/>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3B0201" w:rsidRPr="003E100F" w:rsidRDefault="003B0201" w:rsidP="003B0201">
      <w:pPr>
        <w:shd w:val="clear" w:color="auto" w:fill="FFFFFF"/>
        <w:spacing w:line="290" w:lineRule="atLeast"/>
        <w:ind w:firstLine="540"/>
        <w:jc w:val="both"/>
        <w:rPr>
          <w:sz w:val="28"/>
          <w:szCs w:val="28"/>
        </w:rPr>
      </w:pPr>
      <w:bookmarkStart w:id="5" w:name="dst914"/>
      <w:bookmarkEnd w:id="5"/>
      <w:r>
        <w:rPr>
          <w:rStyle w:val="blk"/>
          <w:sz w:val="28"/>
          <w:szCs w:val="28"/>
        </w:rPr>
        <w:t xml:space="preserve">6) </w:t>
      </w:r>
      <w:r w:rsidRPr="003E100F">
        <w:rPr>
          <w:rStyle w:val="blk"/>
          <w:sz w:val="28"/>
          <w:szCs w:val="28"/>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3B0201" w:rsidRPr="003E100F" w:rsidRDefault="003B0201" w:rsidP="003B0201">
      <w:pPr>
        <w:shd w:val="clear" w:color="auto" w:fill="FFFFFF"/>
        <w:spacing w:line="290" w:lineRule="atLeast"/>
        <w:ind w:firstLine="540"/>
        <w:jc w:val="both"/>
        <w:rPr>
          <w:sz w:val="28"/>
          <w:szCs w:val="28"/>
        </w:rPr>
      </w:pPr>
      <w:bookmarkStart w:id="6" w:name="dst915"/>
      <w:bookmarkEnd w:id="6"/>
      <w:r>
        <w:rPr>
          <w:rStyle w:val="blk"/>
          <w:sz w:val="28"/>
          <w:szCs w:val="28"/>
        </w:rPr>
        <w:t xml:space="preserve">7) </w:t>
      </w:r>
      <w:r w:rsidRPr="003E100F">
        <w:rPr>
          <w:rStyle w:val="blk"/>
          <w:sz w:val="28"/>
          <w:szCs w:val="28"/>
        </w:rPr>
        <w:t xml:space="preserve">в случае и порядке, предусмотренных </w:t>
      </w:r>
      <w:r>
        <w:rPr>
          <w:rStyle w:val="blk"/>
          <w:sz w:val="28"/>
          <w:szCs w:val="28"/>
        </w:rPr>
        <w:t>Бюджетным к</w:t>
      </w:r>
      <w:r w:rsidRPr="003E100F">
        <w:rPr>
          <w:rStyle w:val="blk"/>
          <w:sz w:val="28"/>
          <w:szCs w:val="28"/>
        </w:rPr>
        <w:t>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3B0201" w:rsidRPr="003E100F" w:rsidRDefault="003B0201" w:rsidP="003B0201">
      <w:pPr>
        <w:shd w:val="clear" w:color="auto" w:fill="FFFFFF"/>
        <w:spacing w:line="290" w:lineRule="atLeast"/>
        <w:ind w:firstLine="540"/>
        <w:jc w:val="both"/>
        <w:rPr>
          <w:sz w:val="28"/>
          <w:szCs w:val="28"/>
        </w:rPr>
      </w:pPr>
      <w:bookmarkStart w:id="7" w:name="dst916"/>
      <w:bookmarkEnd w:id="7"/>
      <w:r>
        <w:rPr>
          <w:rStyle w:val="blk"/>
          <w:sz w:val="28"/>
          <w:szCs w:val="28"/>
        </w:rPr>
        <w:t xml:space="preserve">8) </w:t>
      </w:r>
      <w:r w:rsidRPr="003E100F">
        <w:rPr>
          <w:rStyle w:val="blk"/>
          <w:sz w:val="28"/>
          <w:szCs w:val="28"/>
        </w:rPr>
        <w:t xml:space="preserve">иные бюджетные полномочия, отнесенные </w:t>
      </w:r>
      <w:r>
        <w:rPr>
          <w:rStyle w:val="blk"/>
          <w:sz w:val="28"/>
          <w:szCs w:val="28"/>
        </w:rPr>
        <w:t>Бюджетным к</w:t>
      </w:r>
      <w:r w:rsidRPr="003E100F">
        <w:rPr>
          <w:rStyle w:val="blk"/>
          <w:sz w:val="28"/>
          <w:szCs w:val="28"/>
        </w:rPr>
        <w:t>одексом к бюджетным полномочиям органов местного самоуправления.</w:t>
      </w:r>
    </w:p>
    <w:p w:rsidR="003B0201" w:rsidRDefault="003B0201" w:rsidP="003B0201">
      <w:pPr>
        <w:pStyle w:val="a6"/>
        <w:ind w:firstLine="709"/>
        <w:jc w:val="both"/>
        <w:rPr>
          <w:rFonts w:ascii="Times New Roman" w:hAnsi="Times New Roman"/>
          <w:sz w:val="28"/>
          <w:szCs w:val="28"/>
        </w:rPr>
      </w:pPr>
    </w:p>
    <w:p w:rsidR="003B0201" w:rsidRPr="00CE5ADE" w:rsidRDefault="003B0201" w:rsidP="003B0201">
      <w:pPr>
        <w:pStyle w:val="a6"/>
        <w:ind w:firstLine="709"/>
        <w:jc w:val="both"/>
        <w:rPr>
          <w:rFonts w:ascii="Times New Roman" w:hAnsi="Times New Roman"/>
          <w:b/>
          <w:sz w:val="28"/>
          <w:szCs w:val="28"/>
        </w:rPr>
      </w:pPr>
      <w:r w:rsidRPr="00CE5ADE">
        <w:rPr>
          <w:rFonts w:ascii="Times New Roman" w:hAnsi="Times New Roman"/>
          <w:b/>
          <w:sz w:val="28"/>
          <w:szCs w:val="28"/>
        </w:rPr>
        <w:t xml:space="preserve">Статья 5. </w:t>
      </w:r>
      <w:r>
        <w:rPr>
          <w:rFonts w:ascii="Times New Roman" w:hAnsi="Times New Roman"/>
          <w:b/>
          <w:sz w:val="28"/>
          <w:szCs w:val="28"/>
        </w:rPr>
        <w:t>Порядок определения доходов бюджета, расходов бюджета и источников финансирования дефицита бюджета</w:t>
      </w:r>
    </w:p>
    <w:p w:rsidR="003B0201" w:rsidRPr="00CE5ADE" w:rsidRDefault="003B0201" w:rsidP="003B0201">
      <w:pPr>
        <w:shd w:val="clear" w:color="auto" w:fill="FFFFFF"/>
        <w:spacing w:line="290" w:lineRule="atLeast"/>
        <w:ind w:firstLine="540"/>
        <w:jc w:val="both"/>
        <w:rPr>
          <w:sz w:val="28"/>
          <w:szCs w:val="28"/>
        </w:rPr>
      </w:pPr>
      <w:bookmarkStart w:id="8" w:name="dst944"/>
      <w:bookmarkEnd w:id="8"/>
      <w:r w:rsidRPr="00CE5ADE">
        <w:rPr>
          <w:rStyle w:val="blk"/>
          <w:sz w:val="28"/>
          <w:szCs w:val="28"/>
        </w:rPr>
        <w:t>Бюджет муниципального образования (местный бюджет) предназначен для исполнения расходных обязательств муниципального образования.</w:t>
      </w:r>
    </w:p>
    <w:p w:rsidR="003B0201" w:rsidRPr="00CE5ADE" w:rsidRDefault="003B0201" w:rsidP="003B0201">
      <w:pPr>
        <w:shd w:val="clear" w:color="auto" w:fill="FFFFFF"/>
        <w:spacing w:line="290" w:lineRule="atLeast"/>
        <w:ind w:firstLine="540"/>
        <w:jc w:val="both"/>
        <w:rPr>
          <w:sz w:val="28"/>
          <w:szCs w:val="28"/>
        </w:rPr>
      </w:pPr>
      <w:bookmarkStart w:id="9" w:name="dst945"/>
      <w:bookmarkEnd w:id="9"/>
      <w:r w:rsidRPr="00CE5ADE">
        <w:rPr>
          <w:rStyle w:val="blk"/>
          <w:sz w:val="28"/>
          <w:szCs w:val="28"/>
        </w:rPr>
        <w:t>Использование органами местного самоуправления иных форм образования и расходования денежных сре</w:t>
      </w:r>
      <w:proofErr w:type="gramStart"/>
      <w:r w:rsidRPr="00CE5ADE">
        <w:rPr>
          <w:rStyle w:val="blk"/>
          <w:sz w:val="28"/>
          <w:szCs w:val="28"/>
        </w:rPr>
        <w:t>дств дл</w:t>
      </w:r>
      <w:proofErr w:type="gramEnd"/>
      <w:r w:rsidRPr="00CE5ADE">
        <w:rPr>
          <w:rStyle w:val="blk"/>
          <w:sz w:val="28"/>
          <w:szCs w:val="28"/>
        </w:rPr>
        <w:t>я исполнения расходных обязат</w:t>
      </w:r>
      <w:r>
        <w:rPr>
          <w:rStyle w:val="blk"/>
          <w:sz w:val="28"/>
          <w:szCs w:val="28"/>
        </w:rPr>
        <w:t>ельств муниципального образования</w:t>
      </w:r>
      <w:r w:rsidRPr="00CE5ADE">
        <w:rPr>
          <w:rStyle w:val="blk"/>
          <w:sz w:val="28"/>
          <w:szCs w:val="28"/>
        </w:rPr>
        <w:t xml:space="preserve"> не допускается.</w:t>
      </w:r>
    </w:p>
    <w:p w:rsidR="003B0201" w:rsidRPr="00CE5ADE" w:rsidRDefault="003B0201" w:rsidP="003B0201">
      <w:pPr>
        <w:shd w:val="clear" w:color="auto" w:fill="FFFFFF"/>
        <w:spacing w:line="290" w:lineRule="atLeast"/>
        <w:ind w:firstLine="540"/>
        <w:jc w:val="both"/>
        <w:rPr>
          <w:sz w:val="28"/>
          <w:szCs w:val="28"/>
        </w:rPr>
      </w:pPr>
      <w:bookmarkStart w:id="10" w:name="dst946"/>
      <w:bookmarkEnd w:id="10"/>
      <w:proofErr w:type="gramStart"/>
      <w:r>
        <w:rPr>
          <w:rStyle w:val="blk"/>
          <w:sz w:val="28"/>
          <w:szCs w:val="28"/>
        </w:rPr>
        <w:t>В местном бюджете</w:t>
      </w:r>
      <w:r w:rsidRPr="00CE5ADE">
        <w:rPr>
          <w:rStyle w:val="blk"/>
          <w:sz w:val="28"/>
          <w:szCs w:val="28"/>
        </w:rPr>
        <w:t xml:space="preserve"> в соответствии с бюджетной классификацией Российской Федерации раздельно предусматриваются средства, направляемые на исполнение расх</w:t>
      </w:r>
      <w:r>
        <w:rPr>
          <w:rStyle w:val="blk"/>
          <w:sz w:val="28"/>
          <w:szCs w:val="28"/>
        </w:rPr>
        <w:t>одных обязательств муниципального образования</w:t>
      </w:r>
      <w:r w:rsidRPr="00CE5ADE">
        <w:rPr>
          <w:rStyle w:val="blk"/>
          <w:sz w:val="28"/>
          <w:szCs w:val="28"/>
        </w:rPr>
        <w:t>, возникающих в связи с осуществлением органами местного самоуправления полномочий по вопросам местного значения, и расх</w:t>
      </w:r>
      <w:r>
        <w:rPr>
          <w:rStyle w:val="blk"/>
          <w:sz w:val="28"/>
          <w:szCs w:val="28"/>
        </w:rPr>
        <w:t>одных обязательств муниципального образования</w:t>
      </w:r>
      <w:r w:rsidRPr="00CE5ADE">
        <w:rPr>
          <w:rStyle w:val="blk"/>
          <w:sz w:val="28"/>
          <w:szCs w:val="28"/>
        </w:rPr>
        <w:t>,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3B0201" w:rsidRPr="00CE5ADE" w:rsidRDefault="003B0201" w:rsidP="003B0201">
      <w:pPr>
        <w:shd w:val="clear" w:color="auto" w:fill="FFFFFF"/>
        <w:spacing w:line="290" w:lineRule="atLeast"/>
        <w:ind w:firstLine="540"/>
        <w:jc w:val="both"/>
        <w:rPr>
          <w:sz w:val="28"/>
          <w:szCs w:val="28"/>
        </w:rPr>
      </w:pPr>
      <w:bookmarkStart w:id="11" w:name="dst947"/>
      <w:bookmarkStart w:id="12" w:name="dst948"/>
      <w:bookmarkEnd w:id="11"/>
      <w:bookmarkEnd w:id="12"/>
      <w:r w:rsidRPr="00CE5ADE">
        <w:rPr>
          <w:rStyle w:val="blk"/>
          <w:sz w:val="28"/>
          <w:szCs w:val="28"/>
        </w:rPr>
        <w:lastRenderedPageBreak/>
        <w:t>В к</w:t>
      </w:r>
      <w:r>
        <w:rPr>
          <w:rStyle w:val="blk"/>
          <w:sz w:val="28"/>
          <w:szCs w:val="28"/>
        </w:rPr>
        <w:t>ачестве составной части бюджета сельского поселения</w:t>
      </w:r>
      <w:r w:rsidRPr="00CE5ADE">
        <w:rPr>
          <w:rStyle w:val="blk"/>
          <w:sz w:val="28"/>
          <w:szCs w:val="28"/>
        </w:rPr>
        <w:t xml:space="preserve">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3B0201" w:rsidRPr="004E7028" w:rsidRDefault="003B0201" w:rsidP="003B0201">
      <w:pPr>
        <w:pStyle w:val="a6"/>
        <w:ind w:firstLine="709"/>
        <w:jc w:val="both"/>
        <w:rPr>
          <w:rFonts w:ascii="Times New Roman" w:hAnsi="Times New Roman"/>
          <w:sz w:val="28"/>
          <w:szCs w:val="28"/>
        </w:rPr>
      </w:pPr>
      <w:bookmarkStart w:id="13" w:name="dst4031"/>
      <w:bookmarkEnd w:id="13"/>
    </w:p>
    <w:p w:rsidR="003B0201" w:rsidRDefault="003B0201" w:rsidP="003B0201">
      <w:pPr>
        <w:pStyle w:val="a6"/>
        <w:ind w:firstLine="709"/>
        <w:jc w:val="center"/>
        <w:rPr>
          <w:rFonts w:ascii="Times New Roman" w:hAnsi="Times New Roman"/>
          <w:b/>
          <w:sz w:val="28"/>
          <w:szCs w:val="28"/>
        </w:rPr>
      </w:pPr>
      <w:r>
        <w:rPr>
          <w:rFonts w:ascii="Times New Roman" w:hAnsi="Times New Roman"/>
          <w:b/>
          <w:sz w:val="28"/>
          <w:szCs w:val="28"/>
        </w:rPr>
        <w:t>Раздел 2</w:t>
      </w:r>
      <w:r w:rsidRPr="004E7028">
        <w:rPr>
          <w:rFonts w:ascii="Times New Roman" w:hAnsi="Times New Roman"/>
          <w:b/>
          <w:sz w:val="28"/>
          <w:szCs w:val="28"/>
        </w:rPr>
        <w:t>. Составление, рассмотрение и утверждение проекта бюджета поселения</w:t>
      </w:r>
    </w:p>
    <w:p w:rsidR="003B0201" w:rsidRPr="004E7028" w:rsidRDefault="003B0201" w:rsidP="003B0201">
      <w:pPr>
        <w:pStyle w:val="a6"/>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6</w:t>
      </w:r>
      <w:r w:rsidRPr="004E7028">
        <w:rPr>
          <w:rFonts w:ascii="Times New Roman" w:hAnsi="Times New Roman"/>
          <w:b/>
          <w:sz w:val="28"/>
          <w:szCs w:val="28"/>
        </w:rPr>
        <w:t>. Общие положения составления (утверждения) проекта бюджета поселения</w:t>
      </w:r>
    </w:p>
    <w:p w:rsidR="003B0201" w:rsidRPr="004E7028"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 xml:space="preserve">1. Проект бюджета поселения составляется и утверждается сроком на </w:t>
      </w:r>
      <w:r>
        <w:rPr>
          <w:rFonts w:ascii="Times New Roman" w:hAnsi="Times New Roman"/>
          <w:sz w:val="28"/>
          <w:szCs w:val="28"/>
        </w:rPr>
        <w:t xml:space="preserve">три </w:t>
      </w:r>
      <w:r w:rsidRPr="004E7028">
        <w:rPr>
          <w:rFonts w:ascii="Times New Roman" w:hAnsi="Times New Roman"/>
          <w:sz w:val="28"/>
          <w:szCs w:val="28"/>
        </w:rPr>
        <w:t>год</w:t>
      </w:r>
      <w:r>
        <w:rPr>
          <w:rFonts w:ascii="Times New Roman" w:hAnsi="Times New Roman"/>
          <w:sz w:val="28"/>
          <w:szCs w:val="28"/>
        </w:rPr>
        <w:t>а</w:t>
      </w:r>
      <w:r w:rsidRPr="004E7028">
        <w:rPr>
          <w:rFonts w:ascii="Times New Roman" w:hAnsi="Times New Roman"/>
          <w:sz w:val="28"/>
          <w:szCs w:val="28"/>
        </w:rPr>
        <w:t xml:space="preserve">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3B0201"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 xml:space="preserve">2. </w:t>
      </w:r>
      <w:proofErr w:type="gramStart"/>
      <w:r w:rsidRPr="004E7028">
        <w:rPr>
          <w:rFonts w:ascii="Times New Roman" w:hAnsi="Times New Roman"/>
          <w:sz w:val="28"/>
          <w:szCs w:val="28"/>
        </w:rPr>
        <w:t xml:space="preserve">В целях составления проекта бюджета поселения на очередной финансовый год </w:t>
      </w:r>
      <w:r>
        <w:rPr>
          <w:rFonts w:ascii="Times New Roman" w:hAnsi="Times New Roman"/>
          <w:sz w:val="28"/>
          <w:szCs w:val="28"/>
        </w:rPr>
        <w:t xml:space="preserve">и плановый период </w:t>
      </w:r>
      <w:r w:rsidRPr="004E7028">
        <w:rPr>
          <w:rFonts w:ascii="Times New Roman" w:hAnsi="Times New Roman"/>
          <w:sz w:val="28"/>
          <w:szCs w:val="28"/>
        </w:rPr>
        <w:t xml:space="preserve">Администрация </w:t>
      </w:r>
      <w:r>
        <w:rPr>
          <w:rFonts w:ascii="Times New Roman" w:hAnsi="Times New Roman"/>
          <w:sz w:val="28"/>
          <w:szCs w:val="28"/>
        </w:rPr>
        <w:t xml:space="preserve">Усвятского сельского поселения </w:t>
      </w:r>
      <w:r w:rsidRPr="004E7028">
        <w:rPr>
          <w:rFonts w:ascii="Times New Roman" w:hAnsi="Times New Roman"/>
          <w:sz w:val="28"/>
          <w:szCs w:val="28"/>
        </w:rPr>
        <w:t>Дорогобужск</w:t>
      </w:r>
      <w:r>
        <w:rPr>
          <w:rFonts w:ascii="Times New Roman" w:hAnsi="Times New Roman"/>
          <w:sz w:val="28"/>
          <w:szCs w:val="28"/>
        </w:rPr>
        <w:t>ого</w:t>
      </w:r>
      <w:r w:rsidRPr="004E7028">
        <w:rPr>
          <w:rFonts w:ascii="Times New Roman" w:hAnsi="Times New Roman"/>
          <w:sz w:val="28"/>
          <w:szCs w:val="28"/>
        </w:rPr>
        <w:t xml:space="preserve"> район</w:t>
      </w:r>
      <w:r>
        <w:rPr>
          <w:rFonts w:ascii="Times New Roman" w:hAnsi="Times New Roman"/>
          <w:sz w:val="28"/>
          <w:szCs w:val="28"/>
        </w:rPr>
        <w:t>а</w:t>
      </w:r>
      <w:r w:rsidRPr="004E7028">
        <w:rPr>
          <w:rFonts w:ascii="Times New Roman" w:hAnsi="Times New Roman"/>
          <w:sz w:val="28"/>
          <w:szCs w:val="28"/>
        </w:rPr>
        <w:t xml:space="preserve"> Смоленской области (далее - Администрация) принимает правовой акт, в котором определяются порядок и сроки осуществления мероприятий, связанных с составлением проекта бюджета поселения, подготовкой документов и материалов, обязательных для представления одновременно с проектом решения о бюджете поселения на очередной финансовый год</w:t>
      </w:r>
      <w:r>
        <w:rPr>
          <w:rFonts w:ascii="Times New Roman" w:hAnsi="Times New Roman"/>
          <w:sz w:val="28"/>
          <w:szCs w:val="28"/>
        </w:rPr>
        <w:t xml:space="preserve"> и плановый</w:t>
      </w:r>
      <w:proofErr w:type="gramEnd"/>
      <w:r>
        <w:rPr>
          <w:rFonts w:ascii="Times New Roman" w:hAnsi="Times New Roman"/>
          <w:sz w:val="28"/>
          <w:szCs w:val="28"/>
        </w:rPr>
        <w:t xml:space="preserve"> период</w:t>
      </w:r>
      <w:r w:rsidRPr="004E7028">
        <w:rPr>
          <w:rFonts w:ascii="Times New Roman" w:hAnsi="Times New Roman"/>
          <w:sz w:val="28"/>
          <w:szCs w:val="28"/>
        </w:rPr>
        <w:t>.</w:t>
      </w:r>
    </w:p>
    <w:p w:rsidR="003B0201" w:rsidRDefault="003B0201" w:rsidP="003B0201">
      <w:pPr>
        <w:pStyle w:val="a6"/>
        <w:ind w:firstLine="709"/>
        <w:jc w:val="both"/>
        <w:rPr>
          <w:rFonts w:ascii="Times New Roman" w:hAnsi="Times New Roman"/>
          <w:sz w:val="28"/>
          <w:szCs w:val="28"/>
        </w:rPr>
      </w:pPr>
      <w:r>
        <w:rPr>
          <w:rFonts w:ascii="Times New Roman" w:hAnsi="Times New Roman"/>
          <w:sz w:val="28"/>
          <w:szCs w:val="28"/>
        </w:rPr>
        <w:t xml:space="preserve">3. Проект решения о бюджете поселения утверждается путем изменения параметров планового периода утвержденного бюджета поселения и добавления к нему параметров второго </w:t>
      </w:r>
      <w:proofErr w:type="gramStart"/>
      <w:r>
        <w:rPr>
          <w:rFonts w:ascii="Times New Roman" w:hAnsi="Times New Roman"/>
          <w:sz w:val="28"/>
          <w:szCs w:val="28"/>
        </w:rPr>
        <w:t>года планового периода проекта бюджета поселения</w:t>
      </w:r>
      <w:proofErr w:type="gramEnd"/>
      <w:r>
        <w:rPr>
          <w:rFonts w:ascii="Times New Roman" w:hAnsi="Times New Roman"/>
          <w:sz w:val="28"/>
          <w:szCs w:val="28"/>
        </w:rPr>
        <w:t>. Изменение параметров планового периода бюджета поселения осуществляется в соответствии с настоящим Положением.</w:t>
      </w:r>
    </w:p>
    <w:p w:rsidR="003B0201" w:rsidRDefault="003B0201" w:rsidP="003B0201">
      <w:pPr>
        <w:pStyle w:val="a6"/>
        <w:ind w:firstLine="709"/>
        <w:jc w:val="both"/>
        <w:rPr>
          <w:rFonts w:ascii="Times New Roman" w:hAnsi="Times New Roman"/>
          <w:sz w:val="28"/>
          <w:szCs w:val="28"/>
        </w:rPr>
      </w:pPr>
      <w:r>
        <w:rPr>
          <w:rFonts w:ascii="Times New Roman" w:hAnsi="Times New Roman"/>
          <w:sz w:val="28"/>
          <w:szCs w:val="28"/>
        </w:rPr>
        <w:t xml:space="preserve">4. Проект бюджета поселения до его внесения на рассмотрение </w:t>
      </w:r>
      <w:r w:rsidRPr="004E7028">
        <w:rPr>
          <w:rFonts w:ascii="Times New Roman" w:hAnsi="Times New Roman"/>
          <w:sz w:val="28"/>
          <w:szCs w:val="28"/>
        </w:rPr>
        <w:t xml:space="preserve">Совета депутатов </w:t>
      </w:r>
      <w:r>
        <w:rPr>
          <w:rFonts w:ascii="Times New Roman" w:hAnsi="Times New Roman"/>
          <w:sz w:val="28"/>
          <w:szCs w:val="28"/>
        </w:rPr>
        <w:t>Усвятского сельского</w:t>
      </w:r>
      <w:r w:rsidRPr="004E7028">
        <w:rPr>
          <w:rFonts w:ascii="Times New Roman" w:hAnsi="Times New Roman"/>
          <w:sz w:val="28"/>
          <w:szCs w:val="28"/>
        </w:rPr>
        <w:t xml:space="preserve"> поселения Дорогобужского района Смоленской области</w:t>
      </w:r>
      <w:r>
        <w:rPr>
          <w:rFonts w:ascii="Times New Roman" w:hAnsi="Times New Roman"/>
          <w:sz w:val="28"/>
          <w:szCs w:val="28"/>
        </w:rPr>
        <w:t xml:space="preserve"> подлежит рассмотрению на заседании комиссии при Администрации муниципального образования Усвятское сельское поселение Дорогобужского района Смоленской области по бюджетным проектировкам на очередной финансовый год и плановый период.</w:t>
      </w:r>
    </w:p>
    <w:p w:rsidR="003B0201" w:rsidRPr="000830A9" w:rsidRDefault="003B0201" w:rsidP="003B0201">
      <w:pPr>
        <w:pStyle w:val="a6"/>
        <w:ind w:firstLine="709"/>
        <w:jc w:val="both"/>
        <w:rPr>
          <w:rFonts w:ascii="Times New Roman" w:hAnsi="Times New Roman"/>
          <w:sz w:val="28"/>
          <w:szCs w:val="28"/>
        </w:rPr>
      </w:pPr>
      <w:r w:rsidRPr="000830A9">
        <w:rPr>
          <w:rFonts w:ascii="Times New Roman" w:hAnsi="Times New Roman"/>
          <w:sz w:val="28"/>
          <w:szCs w:val="28"/>
        </w:rPr>
        <w:t xml:space="preserve">Администрация образует, определяет полномочия и утверждает состав   комиссии при Администрации Усвятского сельского поселения Дорогобужского района Смоленской области по бюджетным проектировкам на очередной финансовый год  и  плановый период. </w:t>
      </w:r>
    </w:p>
    <w:p w:rsidR="003B0201" w:rsidRPr="004E7028" w:rsidRDefault="003B0201" w:rsidP="003B0201">
      <w:pPr>
        <w:pStyle w:val="a6"/>
        <w:ind w:firstLine="709"/>
        <w:jc w:val="both"/>
        <w:rPr>
          <w:rFonts w:ascii="Times New Roman" w:hAnsi="Times New Roman"/>
          <w:sz w:val="28"/>
          <w:szCs w:val="28"/>
        </w:rPr>
      </w:pPr>
    </w:p>
    <w:p w:rsidR="003B0201" w:rsidRPr="004E7028" w:rsidRDefault="003B0201" w:rsidP="003B0201">
      <w:pPr>
        <w:pStyle w:val="a6"/>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7</w:t>
      </w:r>
      <w:r w:rsidRPr="004E7028">
        <w:rPr>
          <w:rFonts w:ascii="Times New Roman" w:hAnsi="Times New Roman"/>
          <w:b/>
          <w:sz w:val="28"/>
          <w:szCs w:val="28"/>
        </w:rPr>
        <w:t>. Состав показателей, представляемых для рассмотрения и утверждения в проекте решения о бюджете поселения</w:t>
      </w:r>
    </w:p>
    <w:p w:rsidR="003B0201" w:rsidRPr="004E7028"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1. В проекте решения о бюджете поселения должны содержаться основные характеристики бюджета поселения, к которым относятся:</w:t>
      </w:r>
    </w:p>
    <w:p w:rsidR="003B0201" w:rsidRPr="004E7028"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1) общий объем доходов бюджета поселения в очередном финансовом году</w:t>
      </w:r>
      <w:r>
        <w:rPr>
          <w:rFonts w:ascii="Times New Roman" w:hAnsi="Times New Roman"/>
          <w:sz w:val="28"/>
          <w:szCs w:val="28"/>
        </w:rPr>
        <w:t xml:space="preserve"> и плановом периоде</w:t>
      </w:r>
      <w:r w:rsidRPr="004E7028">
        <w:rPr>
          <w:rFonts w:ascii="Times New Roman" w:hAnsi="Times New Roman"/>
          <w:sz w:val="28"/>
          <w:szCs w:val="28"/>
        </w:rPr>
        <w:t>;</w:t>
      </w:r>
    </w:p>
    <w:p w:rsidR="003B0201" w:rsidRPr="004E7028"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2) общий объем расходов бюджета поселения в очередном финансовом году</w:t>
      </w:r>
      <w:r>
        <w:rPr>
          <w:rFonts w:ascii="Times New Roman" w:hAnsi="Times New Roman"/>
          <w:sz w:val="28"/>
          <w:szCs w:val="28"/>
        </w:rPr>
        <w:t xml:space="preserve"> и плановом периоде</w:t>
      </w:r>
      <w:r w:rsidRPr="004E7028">
        <w:rPr>
          <w:rFonts w:ascii="Times New Roman" w:hAnsi="Times New Roman"/>
          <w:sz w:val="28"/>
          <w:szCs w:val="28"/>
        </w:rPr>
        <w:t>;</w:t>
      </w:r>
    </w:p>
    <w:p w:rsidR="003B0201"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З) дефицит (профицит) бюджета поселения в очередном финансовом году</w:t>
      </w:r>
      <w:r>
        <w:rPr>
          <w:rFonts w:ascii="Times New Roman" w:hAnsi="Times New Roman"/>
          <w:sz w:val="28"/>
          <w:szCs w:val="28"/>
        </w:rPr>
        <w:t xml:space="preserve"> и плановом периоде;</w:t>
      </w:r>
    </w:p>
    <w:p w:rsidR="003B0201" w:rsidRPr="00342839" w:rsidRDefault="003B0201" w:rsidP="003B0201">
      <w:pPr>
        <w:pStyle w:val="a6"/>
        <w:ind w:firstLine="709"/>
        <w:jc w:val="both"/>
        <w:rPr>
          <w:rFonts w:ascii="Times New Roman" w:hAnsi="Times New Roman"/>
          <w:sz w:val="28"/>
          <w:szCs w:val="28"/>
        </w:rPr>
      </w:pPr>
      <w:r w:rsidRPr="00342839">
        <w:rPr>
          <w:rFonts w:ascii="Times New Roman" w:hAnsi="Times New Roman"/>
          <w:sz w:val="28"/>
          <w:szCs w:val="28"/>
        </w:rPr>
        <w:lastRenderedPageBreak/>
        <w:t xml:space="preserve">4) </w:t>
      </w:r>
      <w:r w:rsidRPr="00342839">
        <w:rPr>
          <w:rFonts w:ascii="Times New Roman" w:hAnsi="Times New Roman"/>
          <w:sz w:val="28"/>
          <w:szCs w:val="28"/>
          <w:shd w:val="clear" w:color="auto" w:fill="FFFFFF"/>
        </w:rPr>
        <w:t>иные показатели бюджета, утвержденные муниципальным правовым актом представительного органа муниципального образования (кроме решения о бюджете).</w:t>
      </w:r>
    </w:p>
    <w:p w:rsidR="003B0201" w:rsidRPr="004E7028"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2. В проекте решения о бюджете поселения утверждаются:</w:t>
      </w:r>
    </w:p>
    <w:p w:rsidR="00CC3B0D" w:rsidRPr="00CC3B0D" w:rsidRDefault="003B0201" w:rsidP="003B0201">
      <w:pPr>
        <w:pStyle w:val="a6"/>
        <w:ind w:firstLine="709"/>
        <w:jc w:val="both"/>
        <w:rPr>
          <w:rFonts w:ascii="Times New Roman" w:hAnsi="Times New Roman"/>
          <w:i/>
          <w:sz w:val="24"/>
          <w:szCs w:val="24"/>
        </w:rPr>
      </w:pPr>
      <w:r w:rsidRPr="004E7028">
        <w:rPr>
          <w:rFonts w:ascii="Times New Roman" w:hAnsi="Times New Roman"/>
          <w:sz w:val="28"/>
          <w:szCs w:val="28"/>
        </w:rPr>
        <w:t xml:space="preserve">1) </w:t>
      </w:r>
      <w:r w:rsidR="00CC3B0D">
        <w:rPr>
          <w:rFonts w:ascii="Times New Roman" w:hAnsi="Times New Roman"/>
          <w:i/>
          <w:sz w:val="24"/>
          <w:szCs w:val="24"/>
        </w:rPr>
        <w:t>утратил силу, решение Совета депутатов от</w:t>
      </w:r>
      <w:r w:rsidR="00112898">
        <w:rPr>
          <w:rFonts w:ascii="Times New Roman" w:hAnsi="Times New Roman"/>
          <w:i/>
          <w:sz w:val="24"/>
          <w:szCs w:val="24"/>
        </w:rPr>
        <w:t xml:space="preserve"> 10.11.2021</w:t>
      </w:r>
      <w:r w:rsidR="00CC3B0D">
        <w:rPr>
          <w:rFonts w:ascii="Times New Roman" w:hAnsi="Times New Roman"/>
          <w:i/>
          <w:sz w:val="24"/>
          <w:szCs w:val="24"/>
        </w:rPr>
        <w:t xml:space="preserve"> №</w:t>
      </w:r>
      <w:r w:rsidR="00112898">
        <w:rPr>
          <w:rFonts w:ascii="Times New Roman" w:hAnsi="Times New Roman"/>
          <w:i/>
          <w:sz w:val="24"/>
          <w:szCs w:val="24"/>
        </w:rPr>
        <w:t>17</w:t>
      </w:r>
      <w:r w:rsidR="00CC3B0D">
        <w:rPr>
          <w:rFonts w:ascii="Times New Roman" w:hAnsi="Times New Roman"/>
          <w:i/>
          <w:sz w:val="24"/>
          <w:szCs w:val="24"/>
        </w:rPr>
        <w:t>;</w:t>
      </w:r>
    </w:p>
    <w:p w:rsidR="003B0201" w:rsidRPr="003F4E6A"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2)</w:t>
      </w:r>
      <w:r w:rsidR="00CC3B0D">
        <w:rPr>
          <w:rFonts w:ascii="Times New Roman" w:hAnsi="Times New Roman"/>
          <w:sz w:val="28"/>
          <w:szCs w:val="28"/>
        </w:rPr>
        <w:t xml:space="preserve"> </w:t>
      </w:r>
      <w:r w:rsidR="00CC3B0D">
        <w:rPr>
          <w:rFonts w:ascii="Times New Roman" w:hAnsi="Times New Roman"/>
          <w:i/>
          <w:sz w:val="24"/>
          <w:szCs w:val="24"/>
        </w:rPr>
        <w:t>утратил силу, решение Совета депутатов от</w:t>
      </w:r>
      <w:r w:rsidR="00112898">
        <w:rPr>
          <w:rFonts w:ascii="Times New Roman" w:hAnsi="Times New Roman"/>
          <w:i/>
          <w:sz w:val="24"/>
          <w:szCs w:val="24"/>
        </w:rPr>
        <w:t xml:space="preserve"> 10.11.2021</w:t>
      </w:r>
      <w:r w:rsidR="00CC3B0D">
        <w:rPr>
          <w:rFonts w:ascii="Times New Roman" w:hAnsi="Times New Roman"/>
          <w:i/>
          <w:sz w:val="24"/>
          <w:szCs w:val="24"/>
        </w:rPr>
        <w:t xml:space="preserve"> №</w:t>
      </w:r>
      <w:r w:rsidR="00112898">
        <w:rPr>
          <w:rFonts w:ascii="Times New Roman" w:hAnsi="Times New Roman"/>
          <w:i/>
          <w:sz w:val="24"/>
          <w:szCs w:val="24"/>
        </w:rPr>
        <w:t>17</w:t>
      </w:r>
      <w:r>
        <w:rPr>
          <w:rFonts w:ascii="Times New Roman" w:hAnsi="Times New Roman"/>
          <w:sz w:val="28"/>
          <w:szCs w:val="28"/>
        </w:rPr>
        <w:t>;</w:t>
      </w:r>
    </w:p>
    <w:p w:rsidR="003B0201" w:rsidRPr="004E7028"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3) прогнозируемые доходы бюджета поселения, за исключением безвозмездных поступлений, по группам, подгруппам, статьям доходов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3B0201" w:rsidRPr="004E7028"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4) прогнозируемые безвозмездные поступления в бюджет поселения по кодам видов доходов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3B0201"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5) распределение бюджетных ассигнований по разделам, подразделам, целевым статьям (муниципальным программам и не</w:t>
      </w:r>
      <w:r>
        <w:rPr>
          <w:rFonts w:ascii="Times New Roman" w:hAnsi="Times New Roman"/>
          <w:sz w:val="28"/>
          <w:szCs w:val="28"/>
        </w:rPr>
        <w:t xml:space="preserve"> </w:t>
      </w:r>
      <w:r w:rsidRPr="004E7028">
        <w:rPr>
          <w:rFonts w:ascii="Times New Roman" w:hAnsi="Times New Roman"/>
          <w:sz w:val="28"/>
          <w:szCs w:val="28"/>
        </w:rPr>
        <w:t>программным направлениям деятельности), группам (группам и подгруппам) видов расходов классификации расходов бюджетов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3B0201" w:rsidRPr="00E75B8F" w:rsidRDefault="003B0201" w:rsidP="003B0201">
      <w:pPr>
        <w:pStyle w:val="a6"/>
        <w:ind w:firstLine="709"/>
        <w:jc w:val="both"/>
        <w:rPr>
          <w:rFonts w:ascii="Times New Roman" w:hAnsi="Times New Roman"/>
          <w:sz w:val="28"/>
          <w:szCs w:val="28"/>
        </w:rPr>
      </w:pPr>
      <w:r w:rsidRPr="00E75B8F">
        <w:rPr>
          <w:rFonts w:ascii="Times New Roman" w:hAnsi="Times New Roman"/>
          <w:sz w:val="28"/>
          <w:szCs w:val="28"/>
        </w:rPr>
        <w:t>6) распределение бюджетных ассигнований по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3B0201" w:rsidRPr="00E75B8F" w:rsidRDefault="003B0201" w:rsidP="003B0201">
      <w:pPr>
        <w:pStyle w:val="a6"/>
        <w:ind w:firstLine="709"/>
        <w:jc w:val="both"/>
        <w:rPr>
          <w:rFonts w:ascii="Times New Roman" w:hAnsi="Times New Roman"/>
          <w:sz w:val="28"/>
          <w:szCs w:val="28"/>
        </w:rPr>
      </w:pPr>
      <w:r w:rsidRPr="00E75B8F">
        <w:rPr>
          <w:rFonts w:ascii="Times New Roman" w:hAnsi="Times New Roman"/>
          <w:sz w:val="28"/>
          <w:szCs w:val="28"/>
        </w:rPr>
        <w:t>7) ведомственная структура расходов бюджета поселения на очередной финансовый год и плановый период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w:t>
      </w:r>
    </w:p>
    <w:p w:rsidR="003B0201" w:rsidRPr="004E7028" w:rsidRDefault="003B0201" w:rsidP="003B0201">
      <w:pPr>
        <w:pStyle w:val="a6"/>
        <w:ind w:firstLine="709"/>
        <w:jc w:val="both"/>
        <w:rPr>
          <w:rFonts w:ascii="Times New Roman" w:hAnsi="Times New Roman"/>
          <w:sz w:val="28"/>
          <w:szCs w:val="28"/>
        </w:rPr>
      </w:pPr>
      <w:r>
        <w:rPr>
          <w:rFonts w:ascii="Times New Roman" w:hAnsi="Times New Roman"/>
          <w:sz w:val="28"/>
          <w:szCs w:val="28"/>
        </w:rPr>
        <w:t>8</w:t>
      </w:r>
      <w:r w:rsidRPr="004E7028">
        <w:rPr>
          <w:rFonts w:ascii="Times New Roman" w:hAnsi="Times New Roman"/>
          <w:sz w:val="28"/>
          <w:szCs w:val="28"/>
        </w:rPr>
        <w:t>) общий объем бюджетных ассигнований, направляемых на исполнение публичных нормативных обязательств в очередном финансовом году</w:t>
      </w:r>
      <w:r>
        <w:rPr>
          <w:rFonts w:ascii="Times New Roman" w:hAnsi="Times New Roman"/>
          <w:sz w:val="28"/>
          <w:szCs w:val="28"/>
        </w:rPr>
        <w:t xml:space="preserve"> и плановом периоде</w:t>
      </w:r>
      <w:r w:rsidRPr="004E7028">
        <w:rPr>
          <w:rFonts w:ascii="Times New Roman" w:hAnsi="Times New Roman"/>
          <w:sz w:val="28"/>
          <w:szCs w:val="28"/>
        </w:rPr>
        <w:t>;</w:t>
      </w:r>
    </w:p>
    <w:p w:rsidR="003B0201" w:rsidRPr="004E7028" w:rsidRDefault="003B0201" w:rsidP="003B0201">
      <w:pPr>
        <w:pStyle w:val="a6"/>
        <w:ind w:firstLine="709"/>
        <w:jc w:val="both"/>
        <w:rPr>
          <w:rFonts w:ascii="Times New Roman" w:hAnsi="Times New Roman"/>
          <w:sz w:val="28"/>
          <w:szCs w:val="28"/>
        </w:rPr>
      </w:pPr>
      <w:r>
        <w:rPr>
          <w:rFonts w:ascii="Times New Roman" w:hAnsi="Times New Roman"/>
          <w:sz w:val="28"/>
          <w:szCs w:val="28"/>
        </w:rPr>
        <w:t>9</w:t>
      </w:r>
      <w:r w:rsidRPr="004E7028">
        <w:rPr>
          <w:rFonts w:ascii="Times New Roman" w:hAnsi="Times New Roman"/>
          <w:sz w:val="28"/>
          <w:szCs w:val="28"/>
        </w:rPr>
        <w:t>)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w:t>
      </w:r>
      <w:r>
        <w:rPr>
          <w:rFonts w:ascii="Times New Roman" w:hAnsi="Times New Roman"/>
          <w:sz w:val="28"/>
          <w:szCs w:val="28"/>
        </w:rPr>
        <w:t xml:space="preserve"> и плановом периоде</w:t>
      </w:r>
      <w:r w:rsidRPr="004E7028">
        <w:rPr>
          <w:rFonts w:ascii="Times New Roman" w:hAnsi="Times New Roman"/>
          <w:sz w:val="28"/>
          <w:szCs w:val="28"/>
        </w:rPr>
        <w:t>;</w:t>
      </w:r>
    </w:p>
    <w:p w:rsidR="003B0201" w:rsidRPr="004E7028" w:rsidRDefault="003B0201" w:rsidP="003B0201">
      <w:pPr>
        <w:pStyle w:val="a6"/>
        <w:ind w:firstLine="709"/>
        <w:jc w:val="both"/>
        <w:rPr>
          <w:rFonts w:ascii="Times New Roman" w:hAnsi="Times New Roman"/>
          <w:sz w:val="28"/>
          <w:szCs w:val="28"/>
        </w:rPr>
      </w:pPr>
      <w:r>
        <w:rPr>
          <w:rFonts w:ascii="Times New Roman" w:hAnsi="Times New Roman"/>
          <w:sz w:val="28"/>
          <w:szCs w:val="28"/>
        </w:rPr>
        <w:t>10</w:t>
      </w:r>
      <w:r w:rsidRPr="004E7028">
        <w:rPr>
          <w:rFonts w:ascii="Times New Roman" w:hAnsi="Times New Roman"/>
          <w:sz w:val="28"/>
          <w:szCs w:val="28"/>
        </w:rPr>
        <w:t xml:space="preserve">) источники финансирования дефицита бюджета поселения на очередной финансовый год </w:t>
      </w:r>
      <w:r>
        <w:rPr>
          <w:rFonts w:ascii="Times New Roman" w:hAnsi="Times New Roman"/>
          <w:sz w:val="28"/>
          <w:szCs w:val="28"/>
        </w:rPr>
        <w:t xml:space="preserve">и плановый период </w:t>
      </w:r>
      <w:r w:rsidRPr="004E7028">
        <w:rPr>
          <w:rFonts w:ascii="Times New Roman" w:hAnsi="Times New Roman"/>
          <w:sz w:val="28"/>
          <w:szCs w:val="28"/>
        </w:rPr>
        <w:t xml:space="preserve">(в случае принятия бюджета поселения на очередной финансовый год </w:t>
      </w:r>
      <w:r>
        <w:rPr>
          <w:rFonts w:ascii="Times New Roman" w:hAnsi="Times New Roman"/>
          <w:sz w:val="28"/>
          <w:szCs w:val="28"/>
        </w:rPr>
        <w:t xml:space="preserve">и плановый период </w:t>
      </w:r>
      <w:r w:rsidRPr="004E7028">
        <w:rPr>
          <w:rFonts w:ascii="Times New Roman" w:hAnsi="Times New Roman"/>
          <w:sz w:val="28"/>
          <w:szCs w:val="28"/>
        </w:rPr>
        <w:t>с дефицитом);</w:t>
      </w:r>
    </w:p>
    <w:p w:rsidR="003B0201" w:rsidRPr="004E7028"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1</w:t>
      </w:r>
      <w:r>
        <w:rPr>
          <w:rFonts w:ascii="Times New Roman" w:hAnsi="Times New Roman"/>
          <w:sz w:val="28"/>
          <w:szCs w:val="28"/>
        </w:rPr>
        <w:t>1</w:t>
      </w:r>
      <w:r w:rsidRPr="004E7028">
        <w:rPr>
          <w:rFonts w:ascii="Times New Roman" w:hAnsi="Times New Roman"/>
          <w:sz w:val="28"/>
          <w:szCs w:val="28"/>
        </w:rPr>
        <w:t>) верхний предел муниципального внутреннего долга по состоянию на 1 января года, следующего за очередным финансовым годом</w:t>
      </w:r>
      <w:r>
        <w:rPr>
          <w:rFonts w:ascii="Times New Roman" w:hAnsi="Times New Roman"/>
          <w:sz w:val="28"/>
          <w:szCs w:val="28"/>
        </w:rPr>
        <w:t xml:space="preserve"> и каждым годом планового периода</w:t>
      </w:r>
      <w:r w:rsidRPr="004E7028">
        <w:rPr>
          <w:rFonts w:ascii="Times New Roman" w:hAnsi="Times New Roman"/>
          <w:sz w:val="28"/>
          <w:szCs w:val="28"/>
        </w:rPr>
        <w:t xml:space="preserve">, с указанием, в том числе, верхнего предела долга по муниципальным гарантиям </w:t>
      </w:r>
      <w:r>
        <w:rPr>
          <w:rFonts w:ascii="Times New Roman" w:hAnsi="Times New Roman"/>
          <w:sz w:val="28"/>
          <w:szCs w:val="28"/>
        </w:rPr>
        <w:t xml:space="preserve">муниципального образования Усвятское сельское поселение </w:t>
      </w:r>
      <w:r w:rsidRPr="004E7028">
        <w:rPr>
          <w:rFonts w:ascii="Times New Roman" w:hAnsi="Times New Roman"/>
          <w:sz w:val="28"/>
          <w:szCs w:val="28"/>
        </w:rPr>
        <w:t xml:space="preserve"> Дорогобужского района Смоленской области;</w:t>
      </w:r>
    </w:p>
    <w:p w:rsidR="003B0201" w:rsidRPr="004E7028"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1</w:t>
      </w:r>
      <w:r w:rsidR="00796D1D">
        <w:rPr>
          <w:rFonts w:ascii="Times New Roman" w:hAnsi="Times New Roman"/>
          <w:sz w:val="28"/>
          <w:szCs w:val="28"/>
        </w:rPr>
        <w:t>2</w:t>
      </w:r>
      <w:r w:rsidRPr="004E7028">
        <w:rPr>
          <w:rFonts w:ascii="Times New Roman" w:hAnsi="Times New Roman"/>
          <w:sz w:val="28"/>
          <w:szCs w:val="28"/>
        </w:rPr>
        <w:t xml:space="preserve">) бюджетные ассигнования на возможное исполнение выданных муниципальных гарантий </w:t>
      </w:r>
      <w:r>
        <w:rPr>
          <w:rFonts w:ascii="Times New Roman" w:hAnsi="Times New Roman"/>
          <w:sz w:val="28"/>
          <w:szCs w:val="28"/>
        </w:rPr>
        <w:t xml:space="preserve">муниципального образования Усвятское сельское </w:t>
      </w:r>
      <w:r w:rsidRPr="004E7028">
        <w:rPr>
          <w:rFonts w:ascii="Times New Roman" w:hAnsi="Times New Roman"/>
          <w:sz w:val="28"/>
          <w:szCs w:val="28"/>
        </w:rPr>
        <w:t xml:space="preserve"> поселени</w:t>
      </w:r>
      <w:r>
        <w:rPr>
          <w:rFonts w:ascii="Times New Roman" w:hAnsi="Times New Roman"/>
          <w:sz w:val="28"/>
          <w:szCs w:val="28"/>
        </w:rPr>
        <w:t>е Дорогобужского района</w:t>
      </w:r>
      <w:r w:rsidRPr="004E7028">
        <w:rPr>
          <w:rFonts w:ascii="Times New Roman" w:hAnsi="Times New Roman"/>
          <w:sz w:val="28"/>
          <w:szCs w:val="28"/>
        </w:rPr>
        <w:t xml:space="preserve"> Смоленской области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3B0201" w:rsidRPr="004E7028"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lastRenderedPageBreak/>
        <w:t>1</w:t>
      </w:r>
      <w:r w:rsidR="00796D1D">
        <w:rPr>
          <w:rFonts w:ascii="Times New Roman" w:hAnsi="Times New Roman"/>
          <w:sz w:val="28"/>
          <w:szCs w:val="28"/>
        </w:rPr>
        <w:t>3</w:t>
      </w:r>
      <w:r w:rsidRPr="004E7028">
        <w:rPr>
          <w:rFonts w:ascii="Times New Roman" w:hAnsi="Times New Roman"/>
          <w:sz w:val="28"/>
          <w:szCs w:val="28"/>
        </w:rPr>
        <w:t xml:space="preserve">) бюджетные ассигнования на осуществление бюджетных инвестиций в объекты капитального строительства муниципальной собственности </w:t>
      </w:r>
      <w:r>
        <w:rPr>
          <w:rFonts w:ascii="Times New Roman" w:hAnsi="Times New Roman"/>
          <w:sz w:val="28"/>
          <w:szCs w:val="28"/>
        </w:rPr>
        <w:t>Усвятского сельского поселения</w:t>
      </w:r>
      <w:r w:rsidRPr="004E7028">
        <w:rPr>
          <w:rFonts w:ascii="Times New Roman" w:hAnsi="Times New Roman"/>
          <w:sz w:val="28"/>
          <w:szCs w:val="28"/>
        </w:rPr>
        <w:t xml:space="preserve"> Дорогобужского района Смоленской области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3B0201" w:rsidRPr="004E7028"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1</w:t>
      </w:r>
      <w:r w:rsidR="00796D1D">
        <w:rPr>
          <w:rFonts w:ascii="Times New Roman" w:hAnsi="Times New Roman"/>
          <w:sz w:val="28"/>
          <w:szCs w:val="28"/>
        </w:rPr>
        <w:t>4</w:t>
      </w:r>
      <w:r w:rsidRPr="004E7028">
        <w:rPr>
          <w:rFonts w:ascii="Times New Roman" w:hAnsi="Times New Roman"/>
          <w:sz w:val="28"/>
          <w:szCs w:val="28"/>
        </w:rPr>
        <w:t xml:space="preserve">) цели предоставления субсидий лицам, указанным в статьях 78 и 78.1 Бюджетного кодекса Российской Федерации, объем бюджетных ассигнований на предоставление конкретной субсидии на очередной финансовый год </w:t>
      </w:r>
      <w:r>
        <w:rPr>
          <w:rFonts w:ascii="Times New Roman" w:hAnsi="Times New Roman"/>
          <w:sz w:val="28"/>
          <w:szCs w:val="28"/>
        </w:rPr>
        <w:t xml:space="preserve">и плановый период </w:t>
      </w:r>
      <w:r w:rsidRPr="004E7028">
        <w:rPr>
          <w:rFonts w:ascii="Times New Roman" w:hAnsi="Times New Roman"/>
          <w:sz w:val="28"/>
          <w:szCs w:val="28"/>
        </w:rPr>
        <w:t>(за исключением субсидий муниципальным бюджетным учреждениям и муниципальным автономным учреждениям). Субсидии муниципальным бюджетным учреждениям и муниципальным автономным учреждениям предоставляются в пределах бюджетных ассигнований, предусмотренных ведомственной структурой расходов бюджета поселения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3B0201" w:rsidRPr="004E7028"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1</w:t>
      </w:r>
      <w:r w:rsidR="00796D1D">
        <w:rPr>
          <w:rFonts w:ascii="Times New Roman" w:hAnsi="Times New Roman"/>
          <w:sz w:val="28"/>
          <w:szCs w:val="28"/>
        </w:rPr>
        <w:t>5</w:t>
      </w:r>
      <w:r w:rsidRPr="004E7028">
        <w:rPr>
          <w:rFonts w:ascii="Times New Roman" w:hAnsi="Times New Roman"/>
          <w:sz w:val="28"/>
          <w:szCs w:val="28"/>
        </w:rPr>
        <w:t>) объем бюджетных ассигнований на финансовое обеспечение реализации муниципальных программ в очередном финансовом году</w:t>
      </w:r>
      <w:r>
        <w:rPr>
          <w:rFonts w:ascii="Times New Roman" w:hAnsi="Times New Roman"/>
          <w:sz w:val="28"/>
          <w:szCs w:val="28"/>
        </w:rPr>
        <w:t xml:space="preserve"> и плановом периоде</w:t>
      </w:r>
      <w:r w:rsidRPr="004E7028">
        <w:rPr>
          <w:rFonts w:ascii="Times New Roman" w:hAnsi="Times New Roman"/>
          <w:sz w:val="28"/>
          <w:szCs w:val="28"/>
        </w:rPr>
        <w:t>;</w:t>
      </w:r>
    </w:p>
    <w:p w:rsidR="003B0201" w:rsidRPr="004E7028"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1</w:t>
      </w:r>
      <w:r w:rsidR="00796D1D">
        <w:rPr>
          <w:rFonts w:ascii="Times New Roman" w:hAnsi="Times New Roman"/>
          <w:sz w:val="28"/>
          <w:szCs w:val="28"/>
        </w:rPr>
        <w:t>6</w:t>
      </w:r>
      <w:r w:rsidRPr="004E7028">
        <w:rPr>
          <w:rFonts w:ascii="Times New Roman" w:hAnsi="Times New Roman"/>
          <w:sz w:val="28"/>
          <w:szCs w:val="28"/>
        </w:rPr>
        <w:t>) размер резервного фонда Администрации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3B0201" w:rsidRPr="004E7028"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1</w:t>
      </w:r>
      <w:r w:rsidR="00796D1D">
        <w:rPr>
          <w:rFonts w:ascii="Times New Roman" w:hAnsi="Times New Roman"/>
          <w:sz w:val="28"/>
          <w:szCs w:val="28"/>
        </w:rPr>
        <w:t>7</w:t>
      </w:r>
      <w:r w:rsidRPr="004E7028">
        <w:rPr>
          <w:rFonts w:ascii="Times New Roman" w:hAnsi="Times New Roman"/>
          <w:sz w:val="28"/>
          <w:szCs w:val="28"/>
        </w:rPr>
        <w:t>) объем расходов бюджета поселения на обслуживание муниципального долга в очередном финансовом году</w:t>
      </w:r>
      <w:r>
        <w:rPr>
          <w:rFonts w:ascii="Times New Roman" w:hAnsi="Times New Roman"/>
          <w:sz w:val="28"/>
          <w:szCs w:val="28"/>
        </w:rPr>
        <w:t xml:space="preserve"> и каждом году планового периода</w:t>
      </w:r>
      <w:r w:rsidRPr="004E7028">
        <w:rPr>
          <w:rFonts w:ascii="Times New Roman" w:hAnsi="Times New Roman"/>
          <w:sz w:val="28"/>
          <w:szCs w:val="28"/>
        </w:rPr>
        <w:t>;</w:t>
      </w:r>
    </w:p>
    <w:p w:rsidR="003B0201" w:rsidRDefault="003B0201" w:rsidP="003B0201">
      <w:pPr>
        <w:pStyle w:val="a6"/>
        <w:ind w:firstLine="709"/>
        <w:jc w:val="both"/>
        <w:rPr>
          <w:rFonts w:ascii="Times New Roman" w:hAnsi="Times New Roman"/>
          <w:sz w:val="28"/>
          <w:szCs w:val="28"/>
        </w:rPr>
      </w:pPr>
      <w:r>
        <w:rPr>
          <w:rFonts w:ascii="Times New Roman" w:hAnsi="Times New Roman"/>
          <w:sz w:val="28"/>
          <w:szCs w:val="28"/>
        </w:rPr>
        <w:t>1</w:t>
      </w:r>
      <w:r w:rsidR="00796D1D">
        <w:rPr>
          <w:rFonts w:ascii="Times New Roman" w:hAnsi="Times New Roman"/>
          <w:sz w:val="28"/>
          <w:szCs w:val="28"/>
        </w:rPr>
        <w:t>8</w:t>
      </w:r>
      <w:r w:rsidRPr="004E7028">
        <w:rPr>
          <w:rFonts w:ascii="Times New Roman" w:hAnsi="Times New Roman"/>
          <w:sz w:val="28"/>
          <w:szCs w:val="28"/>
        </w:rPr>
        <w:t xml:space="preserve">) объем бюджетных ассигнований муниципального дорожного фонда </w:t>
      </w:r>
      <w:r>
        <w:rPr>
          <w:rFonts w:ascii="Times New Roman" w:hAnsi="Times New Roman"/>
          <w:sz w:val="28"/>
          <w:szCs w:val="28"/>
        </w:rPr>
        <w:t>Усвятско</w:t>
      </w:r>
      <w:r w:rsidRPr="004E7028">
        <w:rPr>
          <w:rFonts w:ascii="Times New Roman" w:hAnsi="Times New Roman"/>
          <w:sz w:val="28"/>
          <w:szCs w:val="28"/>
        </w:rPr>
        <w:t xml:space="preserve">го </w:t>
      </w:r>
      <w:r>
        <w:rPr>
          <w:rFonts w:ascii="Times New Roman" w:hAnsi="Times New Roman"/>
          <w:sz w:val="28"/>
          <w:szCs w:val="28"/>
        </w:rPr>
        <w:t>сельского</w:t>
      </w:r>
      <w:r w:rsidRPr="004E7028">
        <w:rPr>
          <w:rFonts w:ascii="Times New Roman" w:hAnsi="Times New Roman"/>
          <w:sz w:val="28"/>
          <w:szCs w:val="28"/>
        </w:rPr>
        <w:t xml:space="preserve"> поселения Дорогобужского района Смоленской области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A83A0D" w:rsidRDefault="00796D1D" w:rsidP="00A83A0D">
      <w:pPr>
        <w:pStyle w:val="a6"/>
        <w:ind w:firstLine="709"/>
        <w:jc w:val="both"/>
        <w:rPr>
          <w:sz w:val="28"/>
          <w:szCs w:val="28"/>
        </w:rPr>
      </w:pPr>
      <w:proofErr w:type="gramStart"/>
      <w:r>
        <w:rPr>
          <w:rFonts w:ascii="Times New Roman" w:hAnsi="Times New Roman"/>
          <w:sz w:val="28"/>
          <w:szCs w:val="28"/>
        </w:rPr>
        <w:t>19</w:t>
      </w:r>
      <w:r w:rsidR="003B0201">
        <w:rPr>
          <w:rFonts w:ascii="Times New Roman" w:hAnsi="Times New Roman"/>
          <w:sz w:val="28"/>
          <w:szCs w:val="28"/>
        </w:rPr>
        <w:t xml:space="preserve">) </w:t>
      </w:r>
      <w:r w:rsidR="003B0201" w:rsidRPr="004A20F2">
        <w:rPr>
          <w:rFonts w:ascii="Times New Roman" w:hAnsi="Times New Roman"/>
          <w:sz w:val="28"/>
          <w:szCs w:val="28"/>
        </w:rPr>
        <w:t xml:space="preserve">общий объем условно утверждаемых расходов в объеме не менее 2,5 процента общего объема расходов бюджета </w:t>
      </w:r>
      <w:r w:rsidR="003B0201">
        <w:rPr>
          <w:rFonts w:ascii="Times New Roman" w:hAnsi="Times New Roman"/>
          <w:sz w:val="28"/>
          <w:szCs w:val="28"/>
        </w:rPr>
        <w:t xml:space="preserve">поселения </w:t>
      </w:r>
      <w:r w:rsidR="003B0201" w:rsidRPr="004A20F2">
        <w:rPr>
          <w:rFonts w:ascii="Times New Roman" w:hAnsi="Times New Roman"/>
          <w:sz w:val="28"/>
          <w:szCs w:val="28"/>
        </w:rPr>
        <w:t>(без учета расходов бюджета</w:t>
      </w:r>
      <w:r w:rsidR="003B0201">
        <w:rPr>
          <w:rFonts w:ascii="Times New Roman" w:hAnsi="Times New Roman"/>
          <w:sz w:val="28"/>
          <w:szCs w:val="28"/>
        </w:rPr>
        <w:t xml:space="preserve"> поселения</w:t>
      </w:r>
      <w:r w:rsidR="003B0201" w:rsidRPr="004A20F2">
        <w:rPr>
          <w:rFonts w:ascii="Times New Roman" w:hAnsi="Times New Roman"/>
          <w:sz w:val="28"/>
          <w:szCs w:val="28"/>
        </w:rPr>
        <w:t xml:space="preserve">,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не менее 5 процентов общего объема расходов бюджета </w:t>
      </w:r>
      <w:r w:rsidR="003B0201">
        <w:rPr>
          <w:rFonts w:ascii="Times New Roman" w:hAnsi="Times New Roman"/>
          <w:sz w:val="28"/>
          <w:szCs w:val="28"/>
        </w:rPr>
        <w:t xml:space="preserve">поселения </w:t>
      </w:r>
      <w:r w:rsidR="003B0201" w:rsidRPr="004A20F2">
        <w:rPr>
          <w:rFonts w:ascii="Times New Roman" w:hAnsi="Times New Roman"/>
          <w:sz w:val="28"/>
          <w:szCs w:val="28"/>
        </w:rPr>
        <w:t>(без учета расходов бюджета</w:t>
      </w:r>
      <w:r w:rsidR="003B0201">
        <w:rPr>
          <w:rFonts w:ascii="Times New Roman" w:hAnsi="Times New Roman"/>
          <w:sz w:val="28"/>
          <w:szCs w:val="28"/>
        </w:rPr>
        <w:t xml:space="preserve"> поселения</w:t>
      </w:r>
      <w:r w:rsidR="003B0201" w:rsidRPr="004A20F2">
        <w:rPr>
          <w:rFonts w:ascii="Times New Roman" w:hAnsi="Times New Roman"/>
          <w:sz w:val="28"/>
          <w:szCs w:val="28"/>
        </w:rPr>
        <w:t>, предусмотренных за счет</w:t>
      </w:r>
      <w:proofErr w:type="gramEnd"/>
      <w:r w:rsidR="003B0201" w:rsidRPr="004A20F2">
        <w:rPr>
          <w:rFonts w:ascii="Times New Roman" w:hAnsi="Times New Roman"/>
          <w:sz w:val="28"/>
          <w:szCs w:val="28"/>
        </w:rPr>
        <w:t xml:space="preserve"> межбюджетных трансфертов из других бюджетов бюджетной системы Российской Федерации, имеющих целевое назначение) на второй год планового периода</w:t>
      </w:r>
      <w:r w:rsidR="00A83A0D">
        <w:rPr>
          <w:rFonts w:ascii="Times New Roman" w:hAnsi="Times New Roman"/>
          <w:sz w:val="28"/>
          <w:szCs w:val="28"/>
        </w:rPr>
        <w:t>.</w:t>
      </w:r>
      <w:r w:rsidR="00A83A0D" w:rsidRPr="00A83A0D">
        <w:rPr>
          <w:sz w:val="28"/>
          <w:szCs w:val="28"/>
        </w:rPr>
        <w:t xml:space="preserve"> </w:t>
      </w:r>
    </w:p>
    <w:p w:rsidR="00A83A0D" w:rsidRPr="004E7028" w:rsidRDefault="00A83A0D" w:rsidP="00A83A0D">
      <w:pPr>
        <w:pStyle w:val="a6"/>
        <w:ind w:firstLine="709"/>
        <w:jc w:val="both"/>
        <w:rPr>
          <w:rFonts w:ascii="Times New Roman" w:hAnsi="Times New Roman"/>
          <w:sz w:val="28"/>
          <w:szCs w:val="28"/>
        </w:rPr>
      </w:pPr>
      <w:r w:rsidRPr="004A20F2">
        <w:rPr>
          <w:rFonts w:ascii="Times New Roman" w:hAnsi="Times New Roman"/>
          <w:sz w:val="28"/>
          <w:szCs w:val="28"/>
        </w:rPr>
        <w:t>2</w:t>
      </w:r>
      <w:r w:rsidR="00796D1D">
        <w:rPr>
          <w:rFonts w:ascii="Times New Roman" w:hAnsi="Times New Roman"/>
          <w:sz w:val="28"/>
          <w:szCs w:val="28"/>
        </w:rPr>
        <w:t>0</w:t>
      </w:r>
      <w:r w:rsidRPr="004A20F2">
        <w:rPr>
          <w:rFonts w:ascii="Times New Roman" w:hAnsi="Times New Roman"/>
          <w:sz w:val="28"/>
          <w:szCs w:val="28"/>
        </w:rPr>
        <w:t>) распределение бюджетных ассигнований по муниципальным программам и не</w:t>
      </w:r>
      <w:r>
        <w:rPr>
          <w:rFonts w:ascii="Times New Roman" w:hAnsi="Times New Roman"/>
          <w:sz w:val="28"/>
          <w:szCs w:val="28"/>
        </w:rPr>
        <w:t xml:space="preserve"> </w:t>
      </w:r>
      <w:r w:rsidRPr="004A20F2">
        <w:rPr>
          <w:rFonts w:ascii="Times New Roman" w:hAnsi="Times New Roman"/>
          <w:sz w:val="28"/>
          <w:szCs w:val="28"/>
        </w:rPr>
        <w:t>программным направлениям деятельности на очередной финансовый год и</w:t>
      </w:r>
      <w:r>
        <w:rPr>
          <w:rFonts w:ascii="Times New Roman" w:hAnsi="Times New Roman"/>
          <w:sz w:val="28"/>
          <w:szCs w:val="28"/>
        </w:rPr>
        <w:t xml:space="preserve"> плановый период</w:t>
      </w:r>
      <w:r w:rsidRPr="004E7028">
        <w:rPr>
          <w:rFonts w:ascii="Times New Roman" w:hAnsi="Times New Roman"/>
          <w:sz w:val="28"/>
          <w:szCs w:val="28"/>
        </w:rPr>
        <w:t>.</w:t>
      </w:r>
    </w:p>
    <w:p w:rsidR="00A83A0D" w:rsidRPr="004E7028" w:rsidRDefault="00A83A0D" w:rsidP="00A83A0D">
      <w:pPr>
        <w:pStyle w:val="a6"/>
        <w:ind w:firstLine="709"/>
        <w:jc w:val="both"/>
        <w:rPr>
          <w:rFonts w:ascii="Times New Roman" w:hAnsi="Times New Roman"/>
          <w:sz w:val="28"/>
          <w:szCs w:val="28"/>
        </w:rPr>
      </w:pPr>
    </w:p>
    <w:p w:rsidR="00A83A0D" w:rsidRPr="004E7028" w:rsidRDefault="00A83A0D" w:rsidP="00A83A0D">
      <w:pPr>
        <w:pStyle w:val="a6"/>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8</w:t>
      </w:r>
      <w:r w:rsidRPr="004E7028">
        <w:rPr>
          <w:rFonts w:ascii="Times New Roman" w:hAnsi="Times New Roman"/>
          <w:b/>
          <w:sz w:val="28"/>
          <w:szCs w:val="28"/>
        </w:rPr>
        <w:t xml:space="preserve">. Внесение проекта бюджета поселения на рассмотрение Советом депутатов </w:t>
      </w:r>
      <w:r>
        <w:rPr>
          <w:rFonts w:ascii="Times New Roman" w:hAnsi="Times New Roman"/>
          <w:b/>
          <w:sz w:val="28"/>
          <w:szCs w:val="28"/>
        </w:rPr>
        <w:t>Усвят</w:t>
      </w:r>
      <w:r w:rsidRPr="006E365D">
        <w:rPr>
          <w:rFonts w:ascii="Times New Roman" w:hAnsi="Times New Roman"/>
          <w:b/>
          <w:sz w:val="28"/>
          <w:szCs w:val="28"/>
        </w:rPr>
        <w:t>ского</w:t>
      </w:r>
      <w:r>
        <w:rPr>
          <w:rFonts w:ascii="Times New Roman" w:hAnsi="Times New Roman"/>
          <w:b/>
          <w:sz w:val="28"/>
          <w:szCs w:val="28"/>
        </w:rPr>
        <w:t xml:space="preserve"> сельского </w:t>
      </w:r>
      <w:r w:rsidRPr="004E7028">
        <w:rPr>
          <w:rFonts w:ascii="Times New Roman" w:hAnsi="Times New Roman"/>
          <w:b/>
          <w:sz w:val="28"/>
          <w:szCs w:val="28"/>
        </w:rPr>
        <w:t xml:space="preserve"> поселения Дорогобужского района Смоленской области</w:t>
      </w:r>
    </w:p>
    <w:p w:rsidR="00A83A0D" w:rsidRPr="00AC717D" w:rsidRDefault="00A83A0D" w:rsidP="00A83A0D">
      <w:pPr>
        <w:pStyle w:val="a6"/>
        <w:ind w:firstLine="709"/>
        <w:jc w:val="both"/>
        <w:rPr>
          <w:rFonts w:ascii="Times New Roman" w:hAnsi="Times New Roman"/>
          <w:i/>
          <w:color w:val="00B050"/>
          <w:sz w:val="28"/>
          <w:szCs w:val="28"/>
        </w:rPr>
      </w:pPr>
      <w:r w:rsidRPr="004E7028">
        <w:rPr>
          <w:rFonts w:ascii="Times New Roman" w:hAnsi="Times New Roman"/>
          <w:sz w:val="28"/>
          <w:szCs w:val="28"/>
        </w:rPr>
        <w:t xml:space="preserve">1. Проект бюджета поселения вносится Главой муниципального образования </w:t>
      </w:r>
      <w:r>
        <w:rPr>
          <w:rFonts w:ascii="Times New Roman" w:hAnsi="Times New Roman"/>
          <w:sz w:val="28"/>
          <w:szCs w:val="28"/>
        </w:rPr>
        <w:t xml:space="preserve">Усвятское сельское поселение </w:t>
      </w:r>
      <w:r w:rsidRPr="004E7028">
        <w:rPr>
          <w:rFonts w:ascii="Times New Roman" w:hAnsi="Times New Roman"/>
          <w:sz w:val="28"/>
          <w:szCs w:val="28"/>
        </w:rPr>
        <w:t>Дорогобужск</w:t>
      </w:r>
      <w:r>
        <w:rPr>
          <w:rFonts w:ascii="Times New Roman" w:hAnsi="Times New Roman"/>
          <w:sz w:val="28"/>
          <w:szCs w:val="28"/>
        </w:rPr>
        <w:t>ого</w:t>
      </w:r>
      <w:r w:rsidRPr="004E7028">
        <w:rPr>
          <w:rFonts w:ascii="Times New Roman" w:hAnsi="Times New Roman"/>
          <w:sz w:val="28"/>
          <w:szCs w:val="28"/>
        </w:rPr>
        <w:t xml:space="preserve"> район</w:t>
      </w:r>
      <w:r>
        <w:rPr>
          <w:rFonts w:ascii="Times New Roman" w:hAnsi="Times New Roman"/>
          <w:sz w:val="28"/>
          <w:szCs w:val="28"/>
        </w:rPr>
        <w:t>а</w:t>
      </w:r>
      <w:r w:rsidRPr="004E7028">
        <w:rPr>
          <w:rFonts w:ascii="Times New Roman" w:hAnsi="Times New Roman"/>
          <w:sz w:val="28"/>
          <w:szCs w:val="28"/>
        </w:rPr>
        <w:t xml:space="preserve"> Смоленской области</w:t>
      </w:r>
      <w:r>
        <w:rPr>
          <w:rFonts w:ascii="Times New Roman" w:hAnsi="Times New Roman"/>
          <w:sz w:val="28"/>
          <w:szCs w:val="28"/>
        </w:rPr>
        <w:t xml:space="preserve"> </w:t>
      </w:r>
      <w:r w:rsidRPr="00CE6C07">
        <w:rPr>
          <w:rFonts w:ascii="Times New Roman" w:hAnsi="Times New Roman"/>
          <w:color w:val="000000"/>
          <w:sz w:val="28"/>
          <w:szCs w:val="28"/>
        </w:rPr>
        <w:t>(дале</w:t>
      </w:r>
      <w:proofErr w:type="gramStart"/>
      <w:r w:rsidRPr="00CE6C07">
        <w:rPr>
          <w:rFonts w:ascii="Times New Roman" w:hAnsi="Times New Roman"/>
          <w:color w:val="000000"/>
          <w:sz w:val="28"/>
          <w:szCs w:val="28"/>
        </w:rPr>
        <w:t>е-</w:t>
      </w:r>
      <w:proofErr w:type="gramEnd"/>
      <w:r>
        <w:rPr>
          <w:rFonts w:ascii="Times New Roman" w:hAnsi="Times New Roman"/>
          <w:color w:val="000000"/>
          <w:sz w:val="28"/>
          <w:szCs w:val="28"/>
        </w:rPr>
        <w:t xml:space="preserve"> </w:t>
      </w:r>
      <w:r w:rsidRPr="00CE6C07">
        <w:rPr>
          <w:rFonts w:ascii="Times New Roman" w:hAnsi="Times New Roman"/>
          <w:color w:val="000000"/>
          <w:sz w:val="28"/>
          <w:szCs w:val="28"/>
        </w:rPr>
        <w:t>Глава муниципального образования)</w:t>
      </w:r>
      <w:r w:rsidRPr="001A7D3D">
        <w:rPr>
          <w:rFonts w:ascii="Times New Roman" w:hAnsi="Times New Roman"/>
          <w:color w:val="000000"/>
          <w:sz w:val="24"/>
          <w:szCs w:val="24"/>
        </w:rPr>
        <w:t xml:space="preserve"> </w:t>
      </w:r>
      <w:r w:rsidRPr="004E7028">
        <w:rPr>
          <w:rFonts w:ascii="Times New Roman" w:hAnsi="Times New Roman"/>
          <w:sz w:val="28"/>
          <w:szCs w:val="28"/>
        </w:rPr>
        <w:t xml:space="preserve"> на </w:t>
      </w:r>
      <w:r w:rsidRPr="004E7028">
        <w:rPr>
          <w:rFonts w:ascii="Times New Roman" w:hAnsi="Times New Roman"/>
          <w:sz w:val="28"/>
          <w:szCs w:val="28"/>
        </w:rPr>
        <w:lastRenderedPageBreak/>
        <w:t xml:space="preserve">рассмотрение Совета депутатов </w:t>
      </w:r>
      <w:r>
        <w:rPr>
          <w:rFonts w:ascii="Times New Roman" w:hAnsi="Times New Roman"/>
          <w:sz w:val="28"/>
          <w:szCs w:val="28"/>
        </w:rPr>
        <w:t>Усвятского сельского</w:t>
      </w:r>
      <w:r w:rsidRPr="004E7028">
        <w:rPr>
          <w:rFonts w:ascii="Times New Roman" w:hAnsi="Times New Roman"/>
          <w:sz w:val="28"/>
          <w:szCs w:val="28"/>
        </w:rPr>
        <w:t xml:space="preserve"> поселения Дорогобужского района Смоленской области (далее - Совет депутатов</w:t>
      </w:r>
      <w:r w:rsidRPr="00AC717D">
        <w:rPr>
          <w:rFonts w:ascii="Times New Roman" w:hAnsi="Times New Roman"/>
          <w:i/>
          <w:color w:val="00B050"/>
          <w:sz w:val="28"/>
          <w:szCs w:val="28"/>
        </w:rPr>
        <w:t>) не позднее 15 ноября текущего года.</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2. Проект бюджета поселения представляется одновременно со следующими материалами и документами:</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 xml:space="preserve">1) </w:t>
      </w:r>
      <w:r w:rsidRPr="002743FC">
        <w:rPr>
          <w:rFonts w:ascii="Times New Roman" w:hAnsi="Times New Roman"/>
          <w:sz w:val="28"/>
          <w:szCs w:val="28"/>
          <w:shd w:val="clear" w:color="auto" w:fill="FFFFFF"/>
        </w:rPr>
        <w:t>основными направлениями бюджетной и налоговой</w:t>
      </w:r>
      <w:r w:rsidRPr="002743FC">
        <w:rPr>
          <w:rFonts w:ascii="Arial" w:hAnsi="Arial" w:cs="Arial"/>
          <w:shd w:val="clear" w:color="auto" w:fill="FFFFFF"/>
        </w:rPr>
        <w:t xml:space="preserve"> </w:t>
      </w:r>
      <w:r w:rsidRPr="00C65493">
        <w:rPr>
          <w:rFonts w:ascii="Times New Roman" w:hAnsi="Times New Roman"/>
          <w:sz w:val="28"/>
          <w:szCs w:val="28"/>
          <w:shd w:val="clear" w:color="auto" w:fill="FFFFFF"/>
        </w:rPr>
        <w:t>политики</w:t>
      </w:r>
      <w:r>
        <w:rPr>
          <w:rFonts w:ascii="Arial" w:hAnsi="Arial" w:cs="Arial"/>
          <w:shd w:val="clear" w:color="auto" w:fill="FFFFFF"/>
        </w:rPr>
        <w:t xml:space="preserve">  </w:t>
      </w:r>
      <w:r w:rsidRPr="00A041F4">
        <w:rPr>
          <w:rFonts w:ascii="Times New Roman" w:hAnsi="Times New Roman"/>
          <w:shd w:val="clear" w:color="auto" w:fill="FFFFFF"/>
        </w:rPr>
        <w:t>У</w:t>
      </w:r>
      <w:r w:rsidRPr="00A041F4">
        <w:rPr>
          <w:rFonts w:ascii="Times New Roman" w:hAnsi="Times New Roman"/>
          <w:sz w:val="28"/>
          <w:szCs w:val="28"/>
        </w:rPr>
        <w:t>с</w:t>
      </w:r>
      <w:r>
        <w:rPr>
          <w:rFonts w:ascii="Times New Roman" w:hAnsi="Times New Roman"/>
          <w:sz w:val="28"/>
          <w:szCs w:val="28"/>
        </w:rPr>
        <w:t>вятс</w:t>
      </w:r>
      <w:r w:rsidRPr="002743FC">
        <w:rPr>
          <w:rFonts w:ascii="Times New Roman" w:hAnsi="Times New Roman"/>
          <w:sz w:val="28"/>
          <w:szCs w:val="28"/>
        </w:rPr>
        <w:t>кого сельского поселения Дорогобужского</w:t>
      </w:r>
      <w:r w:rsidRPr="004E7028">
        <w:rPr>
          <w:rFonts w:ascii="Times New Roman" w:hAnsi="Times New Roman"/>
          <w:sz w:val="28"/>
          <w:szCs w:val="28"/>
        </w:rPr>
        <w:t xml:space="preserve"> района Смоленской области на очередной финансовый год </w:t>
      </w:r>
      <w:r>
        <w:rPr>
          <w:rFonts w:ascii="Times New Roman" w:hAnsi="Times New Roman"/>
          <w:sz w:val="28"/>
          <w:szCs w:val="28"/>
        </w:rPr>
        <w:t>и плановый период;</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 xml:space="preserve">2) предварительными итогами социально-экономического развития </w:t>
      </w:r>
      <w:r>
        <w:rPr>
          <w:rFonts w:ascii="Times New Roman" w:hAnsi="Times New Roman"/>
          <w:sz w:val="28"/>
          <w:szCs w:val="28"/>
        </w:rPr>
        <w:t>Усвятского сельского</w:t>
      </w:r>
      <w:r w:rsidRPr="004E7028">
        <w:rPr>
          <w:rFonts w:ascii="Times New Roman" w:hAnsi="Times New Roman"/>
          <w:sz w:val="28"/>
          <w:szCs w:val="28"/>
        </w:rPr>
        <w:t xml:space="preserve"> поселения Дорогобужского района Смоленской области за истекший период текущего финансового года и ожидаемыми итогами социально-экономического развития </w:t>
      </w:r>
      <w:r>
        <w:rPr>
          <w:rFonts w:ascii="Times New Roman" w:hAnsi="Times New Roman"/>
          <w:sz w:val="28"/>
          <w:szCs w:val="28"/>
        </w:rPr>
        <w:t>Усвятского сельского</w:t>
      </w:r>
      <w:r w:rsidRPr="004E7028">
        <w:rPr>
          <w:rFonts w:ascii="Times New Roman" w:hAnsi="Times New Roman"/>
          <w:sz w:val="28"/>
          <w:szCs w:val="28"/>
        </w:rPr>
        <w:t xml:space="preserve"> поселения Дорогобужского района Смоленского области за текущий финансовый год;</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3) прогнозом социально-экономического развития</w:t>
      </w:r>
      <w:r>
        <w:rPr>
          <w:rFonts w:ascii="Times New Roman" w:hAnsi="Times New Roman"/>
          <w:sz w:val="28"/>
          <w:szCs w:val="28"/>
        </w:rPr>
        <w:t xml:space="preserve"> Усвятского сельского</w:t>
      </w:r>
      <w:r w:rsidRPr="004E7028">
        <w:rPr>
          <w:rFonts w:ascii="Times New Roman" w:hAnsi="Times New Roman"/>
          <w:sz w:val="28"/>
          <w:szCs w:val="28"/>
        </w:rPr>
        <w:t xml:space="preserve"> поселения Дорогобужского района Смоленской области на очередной финансовый год и плановый период</w:t>
      </w:r>
      <w:r>
        <w:rPr>
          <w:rFonts w:ascii="Times New Roman" w:hAnsi="Times New Roman"/>
          <w:sz w:val="28"/>
          <w:szCs w:val="28"/>
        </w:rPr>
        <w:t xml:space="preserve"> и пояснительной запиской к нему</w:t>
      </w:r>
      <w:r w:rsidRPr="004E7028">
        <w:rPr>
          <w:rFonts w:ascii="Times New Roman" w:hAnsi="Times New Roman"/>
          <w:sz w:val="28"/>
          <w:szCs w:val="28"/>
        </w:rPr>
        <w:t>;</w:t>
      </w:r>
    </w:p>
    <w:p w:rsidR="00A83A0D" w:rsidRPr="004E7028" w:rsidRDefault="00A83A0D" w:rsidP="00A83A0D">
      <w:pPr>
        <w:pStyle w:val="a6"/>
        <w:ind w:firstLine="709"/>
        <w:jc w:val="both"/>
        <w:rPr>
          <w:rFonts w:ascii="Times New Roman" w:hAnsi="Times New Roman"/>
          <w:sz w:val="28"/>
          <w:szCs w:val="28"/>
        </w:rPr>
      </w:pPr>
      <w:r>
        <w:rPr>
          <w:rFonts w:ascii="Times New Roman" w:hAnsi="Times New Roman"/>
          <w:sz w:val="28"/>
          <w:szCs w:val="28"/>
        </w:rPr>
        <w:t>4)</w:t>
      </w:r>
      <w:r w:rsidRPr="004E7028">
        <w:rPr>
          <w:rFonts w:ascii="Times New Roman" w:hAnsi="Times New Roman"/>
          <w:sz w:val="28"/>
          <w:szCs w:val="28"/>
        </w:rPr>
        <w:t xml:space="preserve"> прогнозом основных характеристик (общий объем доходов, общий объем расходов, дефицита (профицита) бюджета) бюджета поселения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A83A0D" w:rsidRPr="004E7028" w:rsidRDefault="00A83A0D" w:rsidP="00A83A0D">
      <w:pPr>
        <w:pStyle w:val="a6"/>
        <w:ind w:firstLine="709"/>
        <w:jc w:val="both"/>
        <w:rPr>
          <w:rFonts w:ascii="Times New Roman" w:hAnsi="Times New Roman"/>
          <w:sz w:val="28"/>
          <w:szCs w:val="28"/>
        </w:rPr>
      </w:pPr>
      <w:r>
        <w:rPr>
          <w:rFonts w:ascii="Times New Roman" w:hAnsi="Times New Roman"/>
          <w:sz w:val="28"/>
          <w:szCs w:val="28"/>
        </w:rPr>
        <w:t>5</w:t>
      </w:r>
      <w:r w:rsidRPr="004E7028">
        <w:rPr>
          <w:rFonts w:ascii="Times New Roman" w:hAnsi="Times New Roman"/>
          <w:sz w:val="28"/>
          <w:szCs w:val="28"/>
        </w:rPr>
        <w:t>) пояснительной запиской к проекту решения о бюджете поселения;</w:t>
      </w:r>
    </w:p>
    <w:p w:rsidR="00A83A0D" w:rsidRPr="004E7028" w:rsidRDefault="00A83A0D" w:rsidP="00A83A0D">
      <w:pPr>
        <w:pStyle w:val="a6"/>
        <w:ind w:firstLine="709"/>
        <w:jc w:val="both"/>
        <w:rPr>
          <w:rFonts w:ascii="Times New Roman" w:hAnsi="Times New Roman"/>
          <w:sz w:val="28"/>
          <w:szCs w:val="28"/>
        </w:rPr>
      </w:pPr>
      <w:r>
        <w:rPr>
          <w:rFonts w:ascii="Times New Roman" w:hAnsi="Times New Roman"/>
          <w:sz w:val="28"/>
          <w:szCs w:val="28"/>
        </w:rPr>
        <w:t>6</w:t>
      </w:r>
      <w:r w:rsidRPr="004E7028">
        <w:rPr>
          <w:rFonts w:ascii="Times New Roman" w:hAnsi="Times New Roman"/>
          <w:sz w:val="28"/>
          <w:szCs w:val="28"/>
        </w:rPr>
        <w:t>) верхним пределом муниципального долга на 1 января года, следующего за очередным финансовым годом</w:t>
      </w:r>
      <w:r>
        <w:rPr>
          <w:rFonts w:ascii="Times New Roman" w:hAnsi="Times New Roman"/>
          <w:sz w:val="28"/>
          <w:szCs w:val="28"/>
        </w:rPr>
        <w:t xml:space="preserve"> и каждым годом планового периода</w:t>
      </w:r>
      <w:r w:rsidRPr="004E7028">
        <w:rPr>
          <w:rFonts w:ascii="Times New Roman" w:hAnsi="Times New Roman"/>
          <w:sz w:val="28"/>
          <w:szCs w:val="28"/>
        </w:rPr>
        <w:t>;</w:t>
      </w:r>
    </w:p>
    <w:p w:rsidR="00A83A0D" w:rsidRPr="004E7028" w:rsidRDefault="00A83A0D" w:rsidP="00A83A0D">
      <w:pPr>
        <w:pStyle w:val="a6"/>
        <w:ind w:firstLine="709"/>
        <w:jc w:val="both"/>
        <w:rPr>
          <w:rFonts w:ascii="Times New Roman" w:hAnsi="Times New Roman"/>
          <w:sz w:val="28"/>
          <w:szCs w:val="28"/>
        </w:rPr>
      </w:pPr>
      <w:r>
        <w:rPr>
          <w:rFonts w:ascii="Times New Roman" w:hAnsi="Times New Roman"/>
          <w:sz w:val="28"/>
          <w:szCs w:val="28"/>
        </w:rPr>
        <w:t>7</w:t>
      </w:r>
      <w:r w:rsidRPr="004E7028">
        <w:rPr>
          <w:rFonts w:ascii="Times New Roman" w:hAnsi="Times New Roman"/>
          <w:sz w:val="28"/>
          <w:szCs w:val="28"/>
        </w:rPr>
        <w:t>) оценкой ожидаемого исполнения бюджета поселения на текущий финансовый год;</w:t>
      </w:r>
    </w:p>
    <w:p w:rsidR="00A83A0D" w:rsidRPr="004E7028" w:rsidRDefault="00A83A0D" w:rsidP="00A83A0D">
      <w:pPr>
        <w:pStyle w:val="a6"/>
        <w:ind w:firstLine="709"/>
        <w:jc w:val="both"/>
        <w:rPr>
          <w:rFonts w:ascii="Times New Roman" w:hAnsi="Times New Roman"/>
          <w:sz w:val="28"/>
          <w:szCs w:val="28"/>
        </w:rPr>
      </w:pPr>
      <w:r>
        <w:rPr>
          <w:rFonts w:ascii="Times New Roman" w:hAnsi="Times New Roman"/>
          <w:sz w:val="28"/>
          <w:szCs w:val="28"/>
        </w:rPr>
        <w:t>8</w:t>
      </w:r>
      <w:r w:rsidRPr="004E7028">
        <w:rPr>
          <w:rFonts w:ascii="Times New Roman" w:hAnsi="Times New Roman"/>
          <w:sz w:val="28"/>
          <w:szCs w:val="28"/>
        </w:rPr>
        <w:t>) паспортами муниципальных программ (проектами изменений в указанные паспорта);</w:t>
      </w:r>
    </w:p>
    <w:p w:rsidR="00A83A0D" w:rsidRDefault="00A83A0D" w:rsidP="00A83A0D">
      <w:pPr>
        <w:pStyle w:val="a6"/>
        <w:ind w:firstLine="709"/>
        <w:jc w:val="both"/>
        <w:rPr>
          <w:rFonts w:ascii="Times New Roman" w:hAnsi="Times New Roman"/>
          <w:sz w:val="28"/>
          <w:szCs w:val="28"/>
        </w:rPr>
      </w:pPr>
      <w:r>
        <w:rPr>
          <w:rFonts w:ascii="Times New Roman" w:hAnsi="Times New Roman"/>
          <w:sz w:val="28"/>
          <w:szCs w:val="28"/>
        </w:rPr>
        <w:t>9</w:t>
      </w:r>
      <w:r w:rsidRPr="004E7028">
        <w:rPr>
          <w:rFonts w:ascii="Times New Roman" w:hAnsi="Times New Roman"/>
          <w:sz w:val="28"/>
          <w:szCs w:val="28"/>
        </w:rPr>
        <w:t>) реестром источников доходов бюджета поселения</w:t>
      </w:r>
      <w:r w:rsidR="00CC3B0D">
        <w:rPr>
          <w:rFonts w:ascii="Times New Roman" w:hAnsi="Times New Roman"/>
          <w:sz w:val="28"/>
          <w:szCs w:val="28"/>
        </w:rPr>
        <w:t>;</w:t>
      </w:r>
    </w:p>
    <w:p w:rsidR="00CC3B0D" w:rsidRPr="00CC3B0D" w:rsidRDefault="00CC3B0D" w:rsidP="00CC3B0D">
      <w:pPr>
        <w:widowControl w:val="0"/>
        <w:jc w:val="both"/>
        <w:rPr>
          <w:i/>
        </w:rPr>
      </w:pPr>
      <w:r>
        <w:rPr>
          <w:sz w:val="28"/>
          <w:szCs w:val="28"/>
        </w:rPr>
        <w:t xml:space="preserve">         10) проектом нормативного правового акта Администрации Усвятского сельского поселения Дорогобужского района Смоленской области, утверждающего перечень главных администраторов доходов бюджета поселения (с указанием их кодов, а также закрепляемых за ними видов (подвидов) доходов бюджета поселения); </w:t>
      </w:r>
      <w:r w:rsidRPr="00CC3B0D">
        <w:rPr>
          <w:i/>
        </w:rPr>
        <w:t>(введен решением от</w:t>
      </w:r>
      <w:r w:rsidR="00112898">
        <w:rPr>
          <w:i/>
        </w:rPr>
        <w:t>10.11.2021</w:t>
      </w:r>
      <w:r w:rsidRPr="00CC3B0D">
        <w:rPr>
          <w:i/>
        </w:rPr>
        <w:t xml:space="preserve"> №</w:t>
      </w:r>
      <w:r w:rsidR="00112898">
        <w:rPr>
          <w:i/>
        </w:rPr>
        <w:t>17;</w:t>
      </w:r>
      <w:r w:rsidRPr="00CC3B0D">
        <w:rPr>
          <w:i/>
        </w:rPr>
        <w:t>)</w:t>
      </w:r>
    </w:p>
    <w:p w:rsidR="00CC3B0D" w:rsidRPr="00CC3B0D" w:rsidRDefault="00CC3B0D" w:rsidP="00CC3B0D">
      <w:pPr>
        <w:pStyle w:val="a6"/>
        <w:ind w:firstLine="709"/>
        <w:jc w:val="both"/>
        <w:rPr>
          <w:rFonts w:ascii="Times New Roman" w:hAnsi="Times New Roman"/>
          <w:sz w:val="28"/>
          <w:szCs w:val="28"/>
        </w:rPr>
      </w:pPr>
      <w:r w:rsidRPr="00CC3B0D">
        <w:rPr>
          <w:rFonts w:ascii="Times New Roman" w:hAnsi="Times New Roman"/>
          <w:sz w:val="28"/>
          <w:szCs w:val="28"/>
        </w:rPr>
        <w:t>11) проектом нормативного правового акта Администрации Усвятского сельского поселения Дорогобужского района Смоленской области, утверждающего перечень главных администраторов источников финансирования дефицита бюджета поселения</w:t>
      </w:r>
      <w:proofErr w:type="gramStart"/>
      <w:r>
        <w:rPr>
          <w:rFonts w:ascii="Times New Roman" w:hAnsi="Times New Roman"/>
          <w:sz w:val="28"/>
          <w:szCs w:val="28"/>
        </w:rPr>
        <w:t>.</w:t>
      </w:r>
      <w:r w:rsidRPr="00CC3B0D">
        <w:rPr>
          <w:i/>
          <w:sz w:val="24"/>
          <w:szCs w:val="24"/>
        </w:rPr>
        <w:t>(</w:t>
      </w:r>
      <w:proofErr w:type="gramEnd"/>
      <w:r w:rsidRPr="00CC3B0D">
        <w:rPr>
          <w:rFonts w:ascii="Times New Roman" w:hAnsi="Times New Roman"/>
          <w:i/>
          <w:sz w:val="24"/>
          <w:szCs w:val="24"/>
        </w:rPr>
        <w:t>введен решением от</w:t>
      </w:r>
      <w:r w:rsidR="00112898">
        <w:rPr>
          <w:rFonts w:ascii="Times New Roman" w:hAnsi="Times New Roman"/>
          <w:i/>
          <w:sz w:val="24"/>
          <w:szCs w:val="24"/>
        </w:rPr>
        <w:t>10.11.2021</w:t>
      </w:r>
      <w:r w:rsidRPr="00CC3B0D">
        <w:rPr>
          <w:rFonts w:ascii="Times New Roman" w:hAnsi="Times New Roman"/>
          <w:i/>
          <w:sz w:val="24"/>
          <w:szCs w:val="24"/>
        </w:rPr>
        <w:t xml:space="preserve"> №</w:t>
      </w:r>
      <w:r w:rsidR="00112898">
        <w:rPr>
          <w:rFonts w:ascii="Times New Roman" w:hAnsi="Times New Roman"/>
          <w:i/>
          <w:sz w:val="24"/>
          <w:szCs w:val="24"/>
        </w:rPr>
        <w:t>17</w:t>
      </w:r>
      <w:r w:rsidRPr="00CC3B0D">
        <w:rPr>
          <w:rFonts w:ascii="Times New Roman" w:hAnsi="Times New Roman"/>
          <w:i/>
          <w:sz w:val="24"/>
          <w:szCs w:val="24"/>
        </w:rPr>
        <w:t>)</w:t>
      </w:r>
      <w:r w:rsidR="00112898">
        <w:rPr>
          <w:rFonts w:ascii="Times New Roman" w:hAnsi="Times New Roman"/>
          <w:i/>
          <w:sz w:val="24"/>
          <w:szCs w:val="24"/>
        </w:rPr>
        <w:t>.</w:t>
      </w:r>
      <w:bookmarkStart w:id="14" w:name="_GoBack"/>
      <w:bookmarkEnd w:id="14"/>
    </w:p>
    <w:p w:rsidR="00A83A0D" w:rsidRPr="00796D1D" w:rsidRDefault="00A83A0D" w:rsidP="00A83A0D">
      <w:pPr>
        <w:pStyle w:val="a6"/>
        <w:ind w:firstLine="709"/>
        <w:jc w:val="both"/>
        <w:rPr>
          <w:rFonts w:ascii="Times New Roman" w:hAnsi="Times New Roman"/>
          <w:i/>
          <w:sz w:val="24"/>
          <w:szCs w:val="24"/>
        </w:rPr>
      </w:pPr>
      <w:r w:rsidRPr="00796D1D">
        <w:rPr>
          <w:rFonts w:ascii="Times New Roman" w:hAnsi="Times New Roman"/>
          <w:sz w:val="28"/>
          <w:szCs w:val="28"/>
        </w:rPr>
        <w:t>3.</w:t>
      </w:r>
      <w:r w:rsidR="00680C8D" w:rsidRPr="00680C8D">
        <w:rPr>
          <w:rFonts w:ascii="Times New Roman" w:hAnsi="Times New Roman"/>
          <w:sz w:val="28"/>
          <w:szCs w:val="28"/>
        </w:rPr>
        <w:t xml:space="preserve"> </w:t>
      </w:r>
      <w:proofErr w:type="gramStart"/>
      <w:r w:rsidR="00680C8D" w:rsidRPr="00680C8D">
        <w:rPr>
          <w:rFonts w:ascii="Times New Roman" w:hAnsi="Times New Roman"/>
          <w:sz w:val="28"/>
          <w:szCs w:val="28"/>
        </w:rPr>
        <w:t xml:space="preserve">Решения Совета депутатов о внесении изменений в решения о налогах и сборах и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до внесения проекта решения о бюджете поселения в </w:t>
      </w:r>
      <w:r w:rsidR="00680C8D" w:rsidRPr="00680C8D">
        <w:rPr>
          <w:rFonts w:ascii="Times New Roman" w:hAnsi="Times New Roman"/>
          <w:sz w:val="28"/>
          <w:szCs w:val="28"/>
        </w:rPr>
        <w:lastRenderedPageBreak/>
        <w:t>Совет депутатов, но не позднее 14 ноября текущего года.</w:t>
      </w:r>
      <w:proofErr w:type="gramEnd"/>
      <w:r w:rsidR="00680C8D" w:rsidRPr="00680C8D">
        <w:rPr>
          <w:rFonts w:ascii="Times New Roman" w:hAnsi="Times New Roman"/>
          <w:i/>
          <w:sz w:val="28"/>
          <w:szCs w:val="28"/>
        </w:rPr>
        <w:t xml:space="preserve"> </w:t>
      </w:r>
      <w:r w:rsidR="00680C8D">
        <w:rPr>
          <w:rFonts w:ascii="Times New Roman" w:hAnsi="Times New Roman"/>
          <w:i/>
          <w:sz w:val="28"/>
          <w:szCs w:val="28"/>
        </w:rPr>
        <w:t>(</w:t>
      </w:r>
      <w:r w:rsidR="00C27E18" w:rsidRPr="00C27E18">
        <w:rPr>
          <w:rFonts w:ascii="Times New Roman" w:hAnsi="Times New Roman"/>
          <w:i/>
          <w:sz w:val="24"/>
          <w:szCs w:val="24"/>
        </w:rPr>
        <w:t>Часть 3</w:t>
      </w:r>
      <w:r w:rsidR="00C27E18">
        <w:rPr>
          <w:rFonts w:ascii="Times New Roman" w:hAnsi="Times New Roman"/>
          <w:i/>
          <w:sz w:val="28"/>
          <w:szCs w:val="28"/>
        </w:rPr>
        <w:t xml:space="preserve"> </w:t>
      </w:r>
      <w:r w:rsidR="00C27E18" w:rsidRPr="00C27E18">
        <w:rPr>
          <w:rFonts w:ascii="Times New Roman" w:hAnsi="Times New Roman"/>
          <w:i/>
          <w:sz w:val="24"/>
          <w:szCs w:val="24"/>
        </w:rPr>
        <w:t>у</w:t>
      </w:r>
      <w:r w:rsidR="00796D1D" w:rsidRPr="00796D1D">
        <w:rPr>
          <w:rFonts w:ascii="Times New Roman" w:hAnsi="Times New Roman"/>
          <w:i/>
          <w:sz w:val="24"/>
          <w:szCs w:val="24"/>
        </w:rPr>
        <w:t>трати</w:t>
      </w:r>
      <w:r w:rsidR="00680C8D">
        <w:rPr>
          <w:rFonts w:ascii="Times New Roman" w:hAnsi="Times New Roman"/>
          <w:i/>
          <w:sz w:val="24"/>
          <w:szCs w:val="24"/>
        </w:rPr>
        <w:t>т</w:t>
      </w:r>
      <w:r w:rsidR="00796D1D" w:rsidRPr="00796D1D">
        <w:rPr>
          <w:rFonts w:ascii="Times New Roman" w:hAnsi="Times New Roman"/>
          <w:i/>
          <w:sz w:val="24"/>
          <w:szCs w:val="24"/>
        </w:rPr>
        <w:t xml:space="preserve"> силу </w:t>
      </w:r>
      <w:r w:rsidR="00680C8D">
        <w:rPr>
          <w:rFonts w:ascii="Times New Roman" w:hAnsi="Times New Roman"/>
          <w:i/>
          <w:sz w:val="24"/>
          <w:szCs w:val="24"/>
        </w:rPr>
        <w:t xml:space="preserve">с 01.01.2021 года </w:t>
      </w:r>
      <w:r w:rsidR="00796D1D" w:rsidRPr="00796D1D">
        <w:rPr>
          <w:rFonts w:ascii="Times New Roman" w:hAnsi="Times New Roman"/>
          <w:i/>
          <w:sz w:val="24"/>
          <w:szCs w:val="24"/>
        </w:rPr>
        <w:t>решением от 05.11.2020 №19</w:t>
      </w:r>
      <w:r w:rsidR="00680C8D">
        <w:rPr>
          <w:rFonts w:ascii="Times New Roman" w:hAnsi="Times New Roman"/>
          <w:i/>
          <w:sz w:val="24"/>
          <w:szCs w:val="24"/>
        </w:rPr>
        <w:t>)</w:t>
      </w:r>
      <w:r w:rsidR="00796D1D" w:rsidRPr="00796D1D">
        <w:rPr>
          <w:rFonts w:ascii="Times New Roman" w:hAnsi="Times New Roman"/>
          <w:i/>
          <w:sz w:val="24"/>
          <w:szCs w:val="24"/>
        </w:rPr>
        <w:t>.</w:t>
      </w:r>
    </w:p>
    <w:p w:rsidR="00A83A0D" w:rsidRPr="004E7028" w:rsidRDefault="00A83A0D" w:rsidP="00A83A0D">
      <w:pPr>
        <w:pStyle w:val="a6"/>
        <w:ind w:firstLine="709"/>
        <w:jc w:val="both"/>
        <w:rPr>
          <w:rFonts w:ascii="Times New Roman" w:hAnsi="Times New Roman"/>
          <w:sz w:val="28"/>
          <w:szCs w:val="28"/>
        </w:rPr>
      </w:pPr>
    </w:p>
    <w:p w:rsidR="00A83A0D" w:rsidRPr="004E7028" w:rsidRDefault="00A83A0D" w:rsidP="00A83A0D">
      <w:pPr>
        <w:pStyle w:val="a6"/>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9</w:t>
      </w:r>
      <w:r w:rsidRPr="004E7028">
        <w:rPr>
          <w:rFonts w:ascii="Times New Roman" w:hAnsi="Times New Roman"/>
          <w:b/>
          <w:sz w:val="28"/>
          <w:szCs w:val="28"/>
        </w:rPr>
        <w:t>. Общие вопросы рассмотрения проекта бюджета поселения</w:t>
      </w:r>
    </w:p>
    <w:p w:rsidR="00A83A0D" w:rsidRPr="004E7028" w:rsidRDefault="00A83A0D" w:rsidP="00A83A0D">
      <w:pPr>
        <w:pStyle w:val="a6"/>
        <w:jc w:val="both"/>
        <w:rPr>
          <w:rFonts w:ascii="Times New Roman" w:hAnsi="Times New Roman"/>
          <w:sz w:val="28"/>
          <w:szCs w:val="28"/>
        </w:rPr>
      </w:pPr>
      <w:r>
        <w:rPr>
          <w:rFonts w:ascii="Times New Roman" w:hAnsi="Times New Roman"/>
          <w:sz w:val="28"/>
          <w:szCs w:val="28"/>
        </w:rPr>
        <w:t xml:space="preserve">     </w:t>
      </w:r>
      <w:r w:rsidRPr="004E7028">
        <w:rPr>
          <w:rFonts w:ascii="Times New Roman" w:hAnsi="Times New Roman"/>
          <w:sz w:val="28"/>
          <w:szCs w:val="28"/>
        </w:rPr>
        <w:t>Совет депутатов рассматривает проект бюджета в одном чтении.</w:t>
      </w:r>
    </w:p>
    <w:p w:rsidR="00A83A0D" w:rsidRPr="004E7028" w:rsidRDefault="00A83A0D" w:rsidP="00A83A0D">
      <w:pPr>
        <w:pStyle w:val="a6"/>
        <w:ind w:firstLine="709"/>
        <w:jc w:val="both"/>
        <w:rPr>
          <w:rFonts w:ascii="Times New Roman" w:hAnsi="Times New Roman"/>
          <w:sz w:val="28"/>
          <w:szCs w:val="28"/>
        </w:rPr>
      </w:pPr>
    </w:p>
    <w:p w:rsidR="00A83A0D" w:rsidRPr="004E7028" w:rsidRDefault="00A83A0D" w:rsidP="00A83A0D">
      <w:pPr>
        <w:pStyle w:val="a6"/>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10</w:t>
      </w:r>
      <w:r w:rsidRPr="004E7028">
        <w:rPr>
          <w:rFonts w:ascii="Times New Roman" w:hAnsi="Times New Roman"/>
          <w:b/>
          <w:sz w:val="28"/>
          <w:szCs w:val="28"/>
        </w:rPr>
        <w:t>. Принятие к рассмотрению Советом депутатов проекта бюджета поселения</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 xml:space="preserve">1. </w:t>
      </w:r>
      <w:proofErr w:type="gramStart"/>
      <w:r w:rsidRPr="004E7028">
        <w:rPr>
          <w:rFonts w:ascii="Times New Roman" w:hAnsi="Times New Roman"/>
          <w:sz w:val="28"/>
          <w:szCs w:val="28"/>
        </w:rPr>
        <w:t>Внесенный Главой муниципального образования</w:t>
      </w:r>
      <w:r>
        <w:rPr>
          <w:rFonts w:ascii="Times New Roman" w:hAnsi="Times New Roman"/>
          <w:sz w:val="28"/>
          <w:szCs w:val="28"/>
        </w:rPr>
        <w:t xml:space="preserve"> </w:t>
      </w:r>
      <w:r w:rsidRPr="004E7028">
        <w:rPr>
          <w:rFonts w:ascii="Times New Roman" w:hAnsi="Times New Roman"/>
          <w:sz w:val="28"/>
          <w:szCs w:val="28"/>
        </w:rPr>
        <w:t>проект бюджета поселения направляется Главой муниципального образования в постоянную комиссию по бюджету, финансовой и налоговой политике, по вопросам муниципального имущества для подготовки заключения о соответствии представленных документов, материалов и проектов муниципальных правовых актов требованиям статьи 3 настоящего Положения, в котором должны быть отражены рекомендации постоянной комиссии по бюджету, финансовой и налоговой политике, по вопросам муниципального имущества</w:t>
      </w:r>
      <w:proofErr w:type="gramEnd"/>
      <w:r w:rsidRPr="004E7028">
        <w:rPr>
          <w:rFonts w:ascii="Times New Roman" w:hAnsi="Times New Roman"/>
          <w:sz w:val="28"/>
          <w:szCs w:val="28"/>
        </w:rPr>
        <w:t xml:space="preserve"> о принятии проекта бюджета поселения к рассмотрению Советом депутатов или о его возврате Главе муниципального образования. Постоянная комиссия по бюджету, финансовой и налоговой политике, по вопросам муниципального имущества обязана подготовить указанное заключение и представить его Главе муниципального образования  </w:t>
      </w:r>
      <w:r w:rsidRPr="007F139D">
        <w:rPr>
          <w:rFonts w:ascii="Times New Roman" w:hAnsi="Times New Roman"/>
          <w:sz w:val="28"/>
          <w:szCs w:val="28"/>
        </w:rPr>
        <w:t xml:space="preserve">в течение трех </w:t>
      </w:r>
      <w:r w:rsidRPr="004E7028">
        <w:rPr>
          <w:rFonts w:ascii="Times New Roman" w:hAnsi="Times New Roman"/>
          <w:sz w:val="28"/>
          <w:szCs w:val="28"/>
        </w:rPr>
        <w:t>рабочих дней со дня поступления проекта решения о бюджете поселения в Совет депутатов.</w:t>
      </w:r>
    </w:p>
    <w:p w:rsidR="00A83A0D"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2. Глава муниципального образования на основании заключения постоянной комиссии по бюджету, финансовой и налоговой политике, по вопросам муниципального имущества принимает решение о том, что проект бюджета поселения принимается к рассмотрению Советом депутатов либо подлежит возврату Главе муниципального образования. Проект бюджета может быть возвращен, если состав представленных документов, материалов и проектов решений не соответствует требованиям статьи 3 настоящего Положения.</w:t>
      </w:r>
    </w:p>
    <w:p w:rsidR="00A83A0D" w:rsidRPr="00A17A15" w:rsidRDefault="00A83A0D" w:rsidP="00A83A0D">
      <w:pPr>
        <w:pStyle w:val="a6"/>
        <w:ind w:firstLine="709"/>
        <w:jc w:val="both"/>
        <w:rPr>
          <w:rFonts w:ascii="Times New Roman" w:hAnsi="Times New Roman"/>
          <w:sz w:val="28"/>
          <w:szCs w:val="28"/>
        </w:rPr>
      </w:pPr>
      <w:r w:rsidRPr="00A17A15">
        <w:rPr>
          <w:rFonts w:ascii="Times New Roman" w:hAnsi="Times New Roman"/>
          <w:sz w:val="28"/>
          <w:szCs w:val="28"/>
        </w:rPr>
        <w:t xml:space="preserve">3. </w:t>
      </w:r>
      <w:proofErr w:type="gramStart"/>
      <w:r w:rsidRPr="00A17A15">
        <w:rPr>
          <w:rFonts w:ascii="Times New Roman" w:hAnsi="Times New Roman"/>
          <w:sz w:val="28"/>
          <w:szCs w:val="28"/>
        </w:rPr>
        <w:t xml:space="preserve">Если проект бюджета поселения принимается по решению Главы </w:t>
      </w:r>
      <w:r w:rsidRPr="00A17A15">
        <w:rPr>
          <w:rFonts w:ascii="Times New Roman" w:hAnsi="Times New Roman"/>
          <w:color w:val="000000"/>
          <w:sz w:val="28"/>
          <w:szCs w:val="28"/>
        </w:rPr>
        <w:t xml:space="preserve">муниципального образования </w:t>
      </w:r>
      <w:r w:rsidRPr="00A17A15">
        <w:rPr>
          <w:rFonts w:ascii="Times New Roman" w:hAnsi="Times New Roman"/>
          <w:sz w:val="28"/>
          <w:szCs w:val="28"/>
        </w:rPr>
        <w:t xml:space="preserve">к рассмотрению Советом депутатов при представлении документов, материалов и проектов решений, состав которых не соответствует требованиям статьи 3 настоящего Положения, то Глава </w:t>
      </w:r>
      <w:r w:rsidRPr="00A17A15">
        <w:rPr>
          <w:rFonts w:ascii="Times New Roman" w:hAnsi="Times New Roman"/>
          <w:color w:val="000000"/>
          <w:sz w:val="28"/>
          <w:szCs w:val="28"/>
        </w:rPr>
        <w:t>муниципального образования</w:t>
      </w:r>
      <w:r w:rsidRPr="00A17A15">
        <w:rPr>
          <w:rFonts w:ascii="Times New Roman" w:hAnsi="Times New Roman"/>
          <w:sz w:val="28"/>
          <w:szCs w:val="28"/>
        </w:rPr>
        <w:t xml:space="preserve"> направляет в Администрацию письменное обращение о необходимости представить документы, материалы и проекты решений, которые не были представлены при внесении проекта бюджета поселения.</w:t>
      </w:r>
      <w:proofErr w:type="gramEnd"/>
      <w:r w:rsidRPr="00A17A15">
        <w:rPr>
          <w:rFonts w:ascii="Times New Roman" w:hAnsi="Times New Roman"/>
          <w:sz w:val="28"/>
          <w:szCs w:val="28"/>
        </w:rPr>
        <w:t xml:space="preserve">  Администрация обязана представить необходимые документы, материалы и проекты решений в течение одного рабочего дня со дня поступления в его адрес соответствующего обращения Главы </w:t>
      </w:r>
      <w:r w:rsidRPr="00A17A15">
        <w:rPr>
          <w:rFonts w:ascii="Times New Roman" w:hAnsi="Times New Roman"/>
          <w:color w:val="000000"/>
          <w:sz w:val="28"/>
          <w:szCs w:val="28"/>
        </w:rPr>
        <w:t>муниципального образования</w:t>
      </w:r>
      <w:r w:rsidRPr="00A17A15">
        <w:rPr>
          <w:rFonts w:ascii="Times New Roman" w:hAnsi="Times New Roman"/>
          <w:sz w:val="28"/>
          <w:szCs w:val="28"/>
        </w:rPr>
        <w:t>.</w:t>
      </w:r>
    </w:p>
    <w:p w:rsidR="00A83A0D"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 xml:space="preserve">4. В случае возврата проекта бюджета поселения Глава муниципального образования обязан представить проект бюджета со всеми </w:t>
      </w:r>
      <w:r w:rsidRPr="004E7028">
        <w:rPr>
          <w:rFonts w:ascii="Times New Roman" w:hAnsi="Times New Roman"/>
          <w:sz w:val="28"/>
          <w:szCs w:val="28"/>
        </w:rPr>
        <w:lastRenderedPageBreak/>
        <w:t>необходимыми документами, материалами и проектами решений в Совет депутатов в течение одного рабочего дня со дня поступления в его адрес проекта бюджета поселения.</w:t>
      </w:r>
    </w:p>
    <w:p w:rsidR="00A83A0D" w:rsidRPr="00A17A15" w:rsidRDefault="00A83A0D" w:rsidP="00A83A0D">
      <w:pPr>
        <w:pStyle w:val="a6"/>
        <w:ind w:firstLine="709"/>
        <w:jc w:val="both"/>
        <w:rPr>
          <w:rFonts w:ascii="Times New Roman" w:hAnsi="Times New Roman"/>
          <w:sz w:val="28"/>
          <w:szCs w:val="28"/>
        </w:rPr>
      </w:pPr>
      <w:r w:rsidRPr="00A17A15">
        <w:rPr>
          <w:rFonts w:ascii="Times New Roman" w:hAnsi="Times New Roman"/>
          <w:sz w:val="28"/>
          <w:szCs w:val="28"/>
        </w:rPr>
        <w:t xml:space="preserve">5. </w:t>
      </w:r>
      <w:proofErr w:type="gramStart"/>
      <w:r w:rsidRPr="00A17A15">
        <w:rPr>
          <w:rFonts w:ascii="Times New Roman" w:hAnsi="Times New Roman"/>
          <w:sz w:val="28"/>
          <w:szCs w:val="28"/>
        </w:rPr>
        <w:t xml:space="preserve">Если проект бюджета поселения принимается по решению Главы </w:t>
      </w:r>
      <w:r w:rsidRPr="00A17A15">
        <w:rPr>
          <w:rFonts w:ascii="Times New Roman" w:hAnsi="Times New Roman"/>
          <w:color w:val="000000"/>
          <w:sz w:val="28"/>
          <w:szCs w:val="28"/>
        </w:rPr>
        <w:t>муниципального образования</w:t>
      </w:r>
      <w:r w:rsidRPr="00A17A15">
        <w:rPr>
          <w:rFonts w:ascii="Times New Roman" w:hAnsi="Times New Roman"/>
          <w:sz w:val="28"/>
          <w:szCs w:val="28"/>
        </w:rPr>
        <w:t xml:space="preserve"> к рассмотрению Советом депутатов, то </w:t>
      </w:r>
      <w:r w:rsidRPr="00A17A15">
        <w:rPr>
          <w:rFonts w:ascii="Times New Roman" w:hAnsi="Times New Roman"/>
          <w:color w:val="000000"/>
          <w:sz w:val="28"/>
          <w:szCs w:val="28"/>
        </w:rPr>
        <w:t>Глава муниципального образования</w:t>
      </w:r>
      <w:r w:rsidRPr="00A17A15">
        <w:rPr>
          <w:rFonts w:ascii="Times New Roman" w:hAnsi="Times New Roman"/>
          <w:sz w:val="28"/>
          <w:szCs w:val="28"/>
        </w:rPr>
        <w:t xml:space="preserve"> направляет внесенный проект бюджета поселения, а также представленные одновременно с ним документы, материалы и проекты решений в постоянную комиссию по бюджету, финансовой и налоговой политике, по вопросам муниципального имущества для замечаний, предложений и принятия окончательного решения по проекту бюджета поселения.</w:t>
      </w:r>
      <w:proofErr w:type="gramEnd"/>
    </w:p>
    <w:p w:rsidR="00A83A0D" w:rsidRPr="00A17A15" w:rsidRDefault="00A83A0D" w:rsidP="00A83A0D">
      <w:pPr>
        <w:pStyle w:val="a6"/>
        <w:jc w:val="both"/>
        <w:rPr>
          <w:rFonts w:ascii="Times New Roman" w:hAnsi="Times New Roman"/>
          <w:sz w:val="28"/>
          <w:szCs w:val="28"/>
        </w:rPr>
      </w:pPr>
      <w:r w:rsidRPr="00A17A15">
        <w:rPr>
          <w:rFonts w:ascii="Times New Roman" w:hAnsi="Times New Roman"/>
          <w:color w:val="FF0000"/>
          <w:sz w:val="28"/>
          <w:szCs w:val="28"/>
        </w:rPr>
        <w:t xml:space="preserve">           </w:t>
      </w:r>
      <w:r w:rsidRPr="00A17A15">
        <w:rPr>
          <w:rFonts w:ascii="Times New Roman" w:hAnsi="Times New Roman"/>
          <w:sz w:val="28"/>
          <w:szCs w:val="28"/>
        </w:rPr>
        <w:t>6. Принятый к рассмотрению проект бюджета поселения направляется также в Контрольно-ревизионную комиссию муниципального образования</w:t>
      </w:r>
      <w:r>
        <w:rPr>
          <w:rFonts w:ascii="Times New Roman" w:hAnsi="Times New Roman"/>
          <w:sz w:val="28"/>
          <w:szCs w:val="28"/>
        </w:rPr>
        <w:t xml:space="preserve"> Усвятское</w:t>
      </w:r>
      <w:r w:rsidRPr="00A17A15">
        <w:rPr>
          <w:rFonts w:ascii="Times New Roman" w:hAnsi="Times New Roman"/>
          <w:sz w:val="28"/>
          <w:szCs w:val="28"/>
        </w:rPr>
        <w:t xml:space="preserve"> сельское поселение Дорогобужского района Смоленской области (далее также – Контрольно-ревизионная комиссия) для проведения экспертизы проекта бюджета поселения.</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 xml:space="preserve">7. Постоянная комиссия по бюджету, финансовой и налоговой политике, по вопросам муниципального имущества является ответственной за рассмотрение основных характеристик бюджета поселения и подготовку к рассмотрению на заседании </w:t>
      </w:r>
      <w:proofErr w:type="gramStart"/>
      <w:r w:rsidRPr="004E7028">
        <w:rPr>
          <w:rFonts w:ascii="Times New Roman" w:hAnsi="Times New Roman"/>
          <w:sz w:val="28"/>
          <w:szCs w:val="28"/>
        </w:rPr>
        <w:t>Совета депутатов проекта бюджета поселения</w:t>
      </w:r>
      <w:proofErr w:type="gramEnd"/>
      <w:r w:rsidRPr="004E7028">
        <w:rPr>
          <w:rFonts w:ascii="Times New Roman" w:hAnsi="Times New Roman"/>
          <w:sz w:val="28"/>
          <w:szCs w:val="28"/>
        </w:rPr>
        <w:t>.</w:t>
      </w:r>
    </w:p>
    <w:p w:rsidR="00A83A0D" w:rsidRDefault="00A83A0D" w:rsidP="00A83A0D">
      <w:pPr>
        <w:pStyle w:val="a6"/>
        <w:ind w:firstLine="709"/>
        <w:jc w:val="both"/>
        <w:rPr>
          <w:rFonts w:ascii="Times New Roman" w:hAnsi="Times New Roman"/>
          <w:sz w:val="28"/>
          <w:szCs w:val="28"/>
        </w:rPr>
      </w:pPr>
    </w:p>
    <w:p w:rsidR="00A83A0D" w:rsidRDefault="00A83A0D" w:rsidP="00A83A0D">
      <w:pPr>
        <w:pStyle w:val="a6"/>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11</w:t>
      </w:r>
      <w:r w:rsidRPr="004E7028">
        <w:rPr>
          <w:rFonts w:ascii="Times New Roman" w:hAnsi="Times New Roman"/>
          <w:b/>
          <w:sz w:val="28"/>
          <w:szCs w:val="28"/>
        </w:rPr>
        <w:t>. Публичные слушания по проекту бюджета поселения</w:t>
      </w:r>
    </w:p>
    <w:p w:rsidR="00A83A0D" w:rsidRDefault="00A83A0D" w:rsidP="00A83A0D">
      <w:pPr>
        <w:pStyle w:val="a6"/>
        <w:jc w:val="both"/>
        <w:rPr>
          <w:rFonts w:ascii="Times New Roman" w:hAnsi="Times New Roman"/>
          <w:sz w:val="28"/>
          <w:szCs w:val="28"/>
        </w:rPr>
      </w:pPr>
      <w:r>
        <w:rPr>
          <w:rFonts w:ascii="Times New Roman" w:hAnsi="Times New Roman"/>
          <w:b/>
          <w:sz w:val="28"/>
          <w:szCs w:val="28"/>
        </w:rPr>
        <w:t xml:space="preserve">  </w:t>
      </w:r>
      <w:r w:rsidRPr="004E7028">
        <w:rPr>
          <w:rFonts w:ascii="Times New Roman" w:hAnsi="Times New Roman"/>
          <w:sz w:val="28"/>
          <w:szCs w:val="28"/>
        </w:rPr>
        <w:t>По проекту бюджета поселения проводятся публичные слушания в порядке, предусмотренным Положением о проведении публичных слушаний, утвержденным Советом депутатов.</w:t>
      </w:r>
    </w:p>
    <w:p w:rsidR="00A83A0D" w:rsidRPr="00DC4BAB" w:rsidRDefault="00A83A0D" w:rsidP="00A83A0D">
      <w:pPr>
        <w:pStyle w:val="a6"/>
        <w:jc w:val="both"/>
        <w:rPr>
          <w:rFonts w:ascii="Times New Roman" w:hAnsi="Times New Roman"/>
          <w:b/>
          <w:sz w:val="28"/>
          <w:szCs w:val="28"/>
        </w:rPr>
      </w:pPr>
    </w:p>
    <w:p w:rsidR="00A83A0D" w:rsidRDefault="00A83A0D" w:rsidP="00A83A0D">
      <w:pPr>
        <w:pStyle w:val="a6"/>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12</w:t>
      </w:r>
      <w:r w:rsidRPr="004E7028">
        <w:rPr>
          <w:rFonts w:ascii="Times New Roman" w:hAnsi="Times New Roman"/>
          <w:b/>
          <w:sz w:val="28"/>
          <w:szCs w:val="28"/>
        </w:rPr>
        <w:t>. Порядок подготовки к рассмотрению Советом депутатов проекта бюджета поселения</w:t>
      </w:r>
    </w:p>
    <w:p w:rsidR="00A83A0D" w:rsidRPr="00A17A15" w:rsidRDefault="00A83A0D" w:rsidP="00A83A0D">
      <w:pPr>
        <w:pStyle w:val="a6"/>
        <w:ind w:firstLine="709"/>
        <w:jc w:val="both"/>
        <w:rPr>
          <w:rFonts w:ascii="Times New Roman" w:hAnsi="Times New Roman"/>
          <w:sz w:val="28"/>
          <w:szCs w:val="28"/>
        </w:rPr>
      </w:pPr>
      <w:r w:rsidRPr="00A17A15">
        <w:rPr>
          <w:rFonts w:ascii="Times New Roman" w:hAnsi="Times New Roman"/>
          <w:sz w:val="28"/>
          <w:szCs w:val="28"/>
        </w:rPr>
        <w:t xml:space="preserve">1. </w:t>
      </w:r>
      <w:r w:rsidRPr="007F139D">
        <w:rPr>
          <w:rFonts w:ascii="Times New Roman" w:hAnsi="Times New Roman"/>
          <w:sz w:val="28"/>
          <w:szCs w:val="28"/>
        </w:rPr>
        <w:t xml:space="preserve">В течение семи дней </w:t>
      </w:r>
      <w:r w:rsidRPr="00A17A15">
        <w:rPr>
          <w:rFonts w:ascii="Times New Roman" w:hAnsi="Times New Roman"/>
          <w:sz w:val="28"/>
          <w:szCs w:val="28"/>
        </w:rPr>
        <w:t xml:space="preserve">со дня направления Главой </w:t>
      </w:r>
      <w:r w:rsidRPr="00A17A15">
        <w:rPr>
          <w:rFonts w:ascii="Times New Roman" w:hAnsi="Times New Roman"/>
          <w:color w:val="000000"/>
          <w:sz w:val="28"/>
          <w:szCs w:val="28"/>
        </w:rPr>
        <w:t xml:space="preserve">муниципального образования </w:t>
      </w:r>
      <w:r w:rsidRPr="00A17A15">
        <w:rPr>
          <w:rFonts w:ascii="Times New Roman" w:hAnsi="Times New Roman"/>
          <w:sz w:val="28"/>
          <w:szCs w:val="28"/>
        </w:rPr>
        <w:t>проекта бюджета поселения, постоянная комиссия по бюджету, финансовой и налоговой политике, по вопросам муниципального имущества принимает решения, в которых должны быть отражены предложения, замечания и рекомендации комиссий по представленному проекту бюджета поселения.</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2. В течение семи дней со дня получения проекта бюджета поселения Контрольно-ревизионная комиссия направляет заключение в постоянную комиссию по бюджету, финансовой и налоговой политике, по вопросам муниципального имущества.</w:t>
      </w:r>
    </w:p>
    <w:p w:rsidR="00A83A0D"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 xml:space="preserve">3. </w:t>
      </w:r>
      <w:proofErr w:type="gramStart"/>
      <w:r w:rsidRPr="004E7028">
        <w:rPr>
          <w:rFonts w:ascii="Times New Roman" w:hAnsi="Times New Roman"/>
          <w:sz w:val="28"/>
          <w:szCs w:val="28"/>
        </w:rPr>
        <w:t>Предложения, замечания и рекомендации, содержащиеся в решениях постоянных профильных комиссий, предусматривающие увеличение общего объема расходов бюджета поселения, должны в обязательном порядке содержать предложения по соответствующему увеличению общего объема доходов бюджета поселения с указанием конкретных статей доходов бюджета поселения в соответствии с классификацией доходов бюджетов, по которым должно быть произведено такое увеличение.</w:t>
      </w:r>
      <w:proofErr w:type="gramEnd"/>
      <w:r w:rsidRPr="004E7028">
        <w:rPr>
          <w:rFonts w:ascii="Times New Roman" w:hAnsi="Times New Roman"/>
          <w:sz w:val="28"/>
          <w:szCs w:val="28"/>
        </w:rPr>
        <w:t xml:space="preserve"> </w:t>
      </w:r>
      <w:proofErr w:type="gramStart"/>
      <w:r w:rsidRPr="00853C6B">
        <w:rPr>
          <w:rFonts w:ascii="Times New Roman" w:hAnsi="Times New Roman"/>
          <w:sz w:val="28"/>
          <w:szCs w:val="28"/>
        </w:rPr>
        <w:t xml:space="preserve">Не отвечающие </w:t>
      </w:r>
      <w:r w:rsidRPr="00853C6B">
        <w:rPr>
          <w:rFonts w:ascii="Times New Roman" w:hAnsi="Times New Roman"/>
          <w:sz w:val="28"/>
          <w:szCs w:val="28"/>
        </w:rPr>
        <w:lastRenderedPageBreak/>
        <w:t>названным требованиям предложения и рекомендации по проекту бюджета поселения, содержащиеся в решениях постоянной комиссии по бюджету, финансовой и налоговой политике, по вопросам муниципального имущества, не могут быть вынесены на рассмотрение Советом депутатов.</w:t>
      </w:r>
      <w:proofErr w:type="gramEnd"/>
    </w:p>
    <w:p w:rsidR="00A83A0D" w:rsidRPr="00A17A15" w:rsidRDefault="00A83A0D" w:rsidP="00A83A0D">
      <w:pPr>
        <w:pStyle w:val="a6"/>
        <w:ind w:firstLine="709"/>
        <w:jc w:val="both"/>
        <w:rPr>
          <w:rFonts w:ascii="Times New Roman" w:hAnsi="Times New Roman"/>
          <w:sz w:val="28"/>
          <w:szCs w:val="28"/>
        </w:rPr>
      </w:pPr>
      <w:r w:rsidRPr="00A17A15">
        <w:rPr>
          <w:rFonts w:ascii="Times New Roman" w:hAnsi="Times New Roman"/>
          <w:sz w:val="28"/>
          <w:szCs w:val="28"/>
        </w:rPr>
        <w:t xml:space="preserve">4. Постоянная комиссия по бюджету, финансовой и налоговой политике, по вопросам муниципального имущества вправе направить поступившие по проекту бюджета поселения  заключение </w:t>
      </w:r>
      <w:r w:rsidRPr="00A17A15">
        <w:rPr>
          <w:rFonts w:ascii="Times New Roman" w:hAnsi="Times New Roman"/>
          <w:color w:val="000000"/>
          <w:sz w:val="28"/>
          <w:szCs w:val="28"/>
        </w:rPr>
        <w:t>Главе муниципального образования</w:t>
      </w:r>
      <w:r w:rsidRPr="00A17A15">
        <w:rPr>
          <w:rFonts w:ascii="Times New Roman" w:hAnsi="Times New Roman"/>
          <w:sz w:val="28"/>
          <w:szCs w:val="28"/>
        </w:rPr>
        <w:t xml:space="preserve">. </w:t>
      </w:r>
      <w:r w:rsidRPr="00A17A15">
        <w:rPr>
          <w:rFonts w:ascii="Times New Roman" w:hAnsi="Times New Roman"/>
          <w:color w:val="000000"/>
          <w:sz w:val="28"/>
          <w:szCs w:val="28"/>
        </w:rPr>
        <w:t xml:space="preserve">Глава муниципального образования </w:t>
      </w:r>
      <w:r w:rsidRPr="00A17A15">
        <w:rPr>
          <w:rFonts w:ascii="Times New Roman" w:hAnsi="Times New Roman"/>
          <w:sz w:val="28"/>
          <w:szCs w:val="28"/>
        </w:rPr>
        <w:t>должен представить заключение не позднее пяти дней до дня заседания постоянной комиссии по бюджету, финансовой и налоговой политике, по вопросам муниципального имущества. В случае</w:t>
      </w:r>
      <w:proofErr w:type="gramStart"/>
      <w:r w:rsidRPr="00A17A15">
        <w:rPr>
          <w:rFonts w:ascii="Times New Roman" w:hAnsi="Times New Roman"/>
          <w:sz w:val="28"/>
          <w:szCs w:val="28"/>
        </w:rPr>
        <w:t>,</w:t>
      </w:r>
      <w:proofErr w:type="gramEnd"/>
      <w:r w:rsidRPr="00A17A15">
        <w:rPr>
          <w:rFonts w:ascii="Times New Roman" w:hAnsi="Times New Roman"/>
          <w:sz w:val="28"/>
          <w:szCs w:val="28"/>
        </w:rPr>
        <w:t xml:space="preserve"> если в вышеуказанный срок данное заключение подготовить невозможно, Администрация извещает об этом Главу муниципального образования, а заключение должно быть представлено в Совет депутатов в срок не позднее семи дней до дня заседания Совета депутатов, на котором будет рассматриваться проект бюджета поселения. </w:t>
      </w:r>
    </w:p>
    <w:p w:rsidR="00A83A0D" w:rsidRPr="00A17A15" w:rsidRDefault="00A83A0D" w:rsidP="00A83A0D">
      <w:pPr>
        <w:pStyle w:val="a6"/>
        <w:ind w:firstLine="709"/>
        <w:jc w:val="both"/>
        <w:rPr>
          <w:rFonts w:ascii="Times New Roman" w:hAnsi="Times New Roman"/>
          <w:sz w:val="28"/>
          <w:szCs w:val="28"/>
        </w:rPr>
      </w:pPr>
      <w:r w:rsidRPr="00A17A15">
        <w:rPr>
          <w:rFonts w:ascii="Times New Roman" w:hAnsi="Times New Roman"/>
          <w:sz w:val="28"/>
          <w:szCs w:val="28"/>
        </w:rPr>
        <w:t>5. На основании решений, поступивших от постоянной комиссии по бюджету, финансовой и налоговой политике, по вопросам муниципального имущества, заключения Администрации поселения, заключения Контрольно-ревизионной комиссии, Глава муниципального</w:t>
      </w:r>
      <w:r w:rsidRPr="00A17A15">
        <w:rPr>
          <w:rFonts w:ascii="Times New Roman" w:hAnsi="Times New Roman"/>
          <w:color w:val="000000"/>
          <w:sz w:val="28"/>
          <w:szCs w:val="28"/>
        </w:rPr>
        <w:t xml:space="preserve"> образования</w:t>
      </w:r>
      <w:r w:rsidRPr="00A17A15">
        <w:rPr>
          <w:rFonts w:ascii="Times New Roman" w:hAnsi="Times New Roman"/>
          <w:sz w:val="28"/>
          <w:szCs w:val="28"/>
        </w:rPr>
        <w:t xml:space="preserve"> принимает свое решение и в течение пяти дней представляет проект бюджета поселения на рассмотрение Совета депутатов.</w:t>
      </w:r>
    </w:p>
    <w:p w:rsidR="00A83A0D" w:rsidRDefault="00A83A0D" w:rsidP="00A83A0D">
      <w:pPr>
        <w:pStyle w:val="a6"/>
        <w:jc w:val="both"/>
        <w:rPr>
          <w:rFonts w:ascii="Times New Roman" w:hAnsi="Times New Roman"/>
          <w:sz w:val="28"/>
          <w:szCs w:val="28"/>
        </w:rPr>
      </w:pPr>
    </w:p>
    <w:p w:rsidR="00A83A0D" w:rsidRPr="004E7028" w:rsidRDefault="00A83A0D" w:rsidP="00A83A0D">
      <w:pPr>
        <w:pStyle w:val="a6"/>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13</w:t>
      </w:r>
      <w:r w:rsidRPr="004E7028">
        <w:rPr>
          <w:rFonts w:ascii="Times New Roman" w:hAnsi="Times New Roman"/>
          <w:b/>
          <w:sz w:val="28"/>
          <w:szCs w:val="28"/>
        </w:rPr>
        <w:t>. Порядок рассмотрения Советом депутатов проекта бюджета поселения</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1. Заседание Совета депутатов проводится не позднее десяти дней со дня получения Советом депутатов решения постоянной комиссии по бюджету, финансовой и налоговой политике, по вопросам муниципального имущества о принятии к рассмотрению проекта бюджета поселения Советом депутатов.</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2. При рассмотрении Советом депутатов проекта бюджета поселения утверждаются:</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2.1. основные характеристики бюджета поселения;</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2.2. приложения к проекту решения о бюджете поселения:</w:t>
      </w:r>
    </w:p>
    <w:p w:rsidR="00A83A0D" w:rsidRPr="00C116BA" w:rsidRDefault="00A83A0D" w:rsidP="00A83A0D">
      <w:pPr>
        <w:pStyle w:val="ConsPlusNormal"/>
        <w:numPr>
          <w:ilvl w:val="1"/>
          <w:numId w:val="1"/>
        </w:numPr>
        <w:jc w:val="both"/>
        <w:rPr>
          <w:rFonts w:ascii="Times New Roman" w:hAnsi="Times New Roman" w:cs="Times New Roman"/>
          <w:sz w:val="28"/>
          <w:szCs w:val="28"/>
        </w:rPr>
      </w:pPr>
      <w:r w:rsidRPr="00C116BA">
        <w:rPr>
          <w:rFonts w:ascii="Times New Roman" w:hAnsi="Times New Roman" w:cs="Times New Roman"/>
          <w:sz w:val="28"/>
          <w:szCs w:val="28"/>
        </w:rPr>
        <w:t>источники финансирования дефицита бюджета поселения на очередной финансовый год и плановый период;</w:t>
      </w:r>
    </w:p>
    <w:p w:rsidR="00A83A0D" w:rsidRPr="00C116BA" w:rsidRDefault="00CC3B0D" w:rsidP="00A83A0D">
      <w:pPr>
        <w:pStyle w:val="ConsPlusNormal"/>
        <w:numPr>
          <w:ilvl w:val="1"/>
          <w:numId w:val="1"/>
        </w:numPr>
        <w:jc w:val="both"/>
        <w:rPr>
          <w:rFonts w:ascii="Times New Roman" w:hAnsi="Times New Roman" w:cs="Times New Roman"/>
          <w:sz w:val="28"/>
          <w:szCs w:val="28"/>
        </w:rPr>
      </w:pPr>
      <w:r w:rsidRPr="004E7028">
        <w:rPr>
          <w:rFonts w:ascii="Times New Roman" w:hAnsi="Times New Roman"/>
          <w:sz w:val="28"/>
          <w:szCs w:val="28"/>
        </w:rPr>
        <w:t xml:space="preserve"> </w:t>
      </w:r>
      <w:r>
        <w:rPr>
          <w:rFonts w:ascii="Times New Roman" w:hAnsi="Times New Roman"/>
          <w:i/>
          <w:sz w:val="24"/>
          <w:szCs w:val="24"/>
        </w:rPr>
        <w:t>утратил си</w:t>
      </w:r>
      <w:r w:rsidR="00112898">
        <w:rPr>
          <w:rFonts w:ascii="Times New Roman" w:hAnsi="Times New Roman"/>
          <w:i/>
          <w:sz w:val="24"/>
          <w:szCs w:val="24"/>
        </w:rPr>
        <w:t>лу, решение Совета депутатов от10.11.2021</w:t>
      </w:r>
      <w:r>
        <w:rPr>
          <w:rFonts w:ascii="Times New Roman" w:hAnsi="Times New Roman"/>
          <w:i/>
          <w:sz w:val="24"/>
          <w:szCs w:val="24"/>
        </w:rPr>
        <w:t>№</w:t>
      </w:r>
      <w:r w:rsidR="00112898">
        <w:rPr>
          <w:rFonts w:ascii="Times New Roman" w:hAnsi="Times New Roman"/>
          <w:i/>
          <w:sz w:val="24"/>
          <w:szCs w:val="24"/>
        </w:rPr>
        <w:t>17</w:t>
      </w:r>
      <w:r w:rsidR="00A83A0D" w:rsidRPr="00C116BA">
        <w:rPr>
          <w:rFonts w:ascii="Times New Roman" w:hAnsi="Times New Roman" w:cs="Times New Roman"/>
          <w:sz w:val="28"/>
          <w:szCs w:val="28"/>
        </w:rPr>
        <w:t>;</w:t>
      </w:r>
    </w:p>
    <w:p w:rsidR="00A83A0D" w:rsidRPr="00C116BA" w:rsidRDefault="00CC3B0D" w:rsidP="00A83A0D">
      <w:pPr>
        <w:pStyle w:val="ConsPlusNormal"/>
        <w:numPr>
          <w:ilvl w:val="1"/>
          <w:numId w:val="1"/>
        </w:numPr>
        <w:jc w:val="both"/>
        <w:rPr>
          <w:rFonts w:ascii="Times New Roman" w:hAnsi="Times New Roman" w:cs="Times New Roman"/>
          <w:sz w:val="28"/>
          <w:szCs w:val="28"/>
        </w:rPr>
      </w:pPr>
      <w:r w:rsidRPr="004E7028">
        <w:rPr>
          <w:rFonts w:ascii="Times New Roman" w:hAnsi="Times New Roman"/>
          <w:sz w:val="28"/>
          <w:szCs w:val="28"/>
        </w:rPr>
        <w:t xml:space="preserve"> </w:t>
      </w:r>
      <w:r>
        <w:rPr>
          <w:rFonts w:ascii="Times New Roman" w:hAnsi="Times New Roman"/>
          <w:i/>
          <w:sz w:val="24"/>
          <w:szCs w:val="24"/>
        </w:rPr>
        <w:t>утратил силу, решение Совета депутатов от</w:t>
      </w:r>
      <w:r w:rsidR="00112898">
        <w:rPr>
          <w:rFonts w:ascii="Times New Roman" w:hAnsi="Times New Roman"/>
          <w:i/>
          <w:sz w:val="24"/>
          <w:szCs w:val="24"/>
        </w:rPr>
        <w:t>10.11.2021</w:t>
      </w:r>
      <w:r>
        <w:rPr>
          <w:rFonts w:ascii="Times New Roman" w:hAnsi="Times New Roman"/>
          <w:i/>
          <w:sz w:val="24"/>
          <w:szCs w:val="24"/>
        </w:rPr>
        <w:t xml:space="preserve"> №</w:t>
      </w:r>
      <w:r w:rsidR="00112898">
        <w:rPr>
          <w:rFonts w:ascii="Times New Roman" w:hAnsi="Times New Roman"/>
          <w:i/>
          <w:sz w:val="24"/>
          <w:szCs w:val="24"/>
        </w:rPr>
        <w:t>17</w:t>
      </w:r>
      <w:r w:rsidR="00A83A0D" w:rsidRPr="00C116BA">
        <w:rPr>
          <w:rFonts w:ascii="Times New Roman" w:hAnsi="Times New Roman" w:cs="Times New Roman"/>
          <w:sz w:val="28"/>
          <w:szCs w:val="28"/>
        </w:rPr>
        <w:t>;</w:t>
      </w:r>
    </w:p>
    <w:p w:rsidR="00A83A0D" w:rsidRPr="00C116BA" w:rsidRDefault="00A83A0D" w:rsidP="00A83A0D">
      <w:pPr>
        <w:pStyle w:val="ConsPlusNormal"/>
        <w:numPr>
          <w:ilvl w:val="1"/>
          <w:numId w:val="1"/>
        </w:numPr>
        <w:jc w:val="both"/>
        <w:rPr>
          <w:rFonts w:ascii="Times New Roman" w:hAnsi="Times New Roman" w:cs="Times New Roman"/>
          <w:sz w:val="28"/>
          <w:szCs w:val="28"/>
        </w:rPr>
      </w:pPr>
      <w:r w:rsidRPr="00C116BA">
        <w:rPr>
          <w:rFonts w:ascii="Times New Roman" w:hAnsi="Times New Roman" w:cs="Times New Roman"/>
          <w:sz w:val="28"/>
          <w:szCs w:val="28"/>
        </w:rPr>
        <w:t>прогнозируемые доходы бюджета поселения, за исключением безвозмездных поступлений, по группам, подгруппам, статьям доходов на очередной финансовый год и плановый период;</w:t>
      </w:r>
    </w:p>
    <w:p w:rsidR="00A83A0D" w:rsidRPr="00C116BA" w:rsidRDefault="00A83A0D" w:rsidP="00A83A0D">
      <w:pPr>
        <w:pStyle w:val="ConsPlusNormal"/>
        <w:numPr>
          <w:ilvl w:val="1"/>
          <w:numId w:val="1"/>
        </w:numPr>
        <w:jc w:val="both"/>
        <w:rPr>
          <w:rFonts w:ascii="Times New Roman" w:hAnsi="Times New Roman" w:cs="Times New Roman"/>
          <w:sz w:val="28"/>
          <w:szCs w:val="28"/>
        </w:rPr>
      </w:pPr>
      <w:r w:rsidRPr="00C116BA">
        <w:rPr>
          <w:rFonts w:ascii="Times New Roman" w:hAnsi="Times New Roman" w:cs="Times New Roman"/>
          <w:sz w:val="28"/>
          <w:szCs w:val="28"/>
        </w:rPr>
        <w:t>прогнозируемые безвозмездные поступления в бюджет поселения по кодам видов доходов на очередной финансовый год и плановый период;</w:t>
      </w:r>
    </w:p>
    <w:p w:rsidR="00A83A0D" w:rsidRPr="00C116BA" w:rsidRDefault="00A83A0D" w:rsidP="00A83A0D">
      <w:pPr>
        <w:pStyle w:val="ConsPlusNormal"/>
        <w:numPr>
          <w:ilvl w:val="1"/>
          <w:numId w:val="1"/>
        </w:numPr>
        <w:jc w:val="both"/>
        <w:rPr>
          <w:rFonts w:ascii="Times New Roman" w:hAnsi="Times New Roman" w:cs="Times New Roman"/>
          <w:sz w:val="28"/>
          <w:szCs w:val="28"/>
        </w:rPr>
      </w:pPr>
      <w:r w:rsidRPr="00C116BA">
        <w:rPr>
          <w:rFonts w:ascii="Times New Roman" w:hAnsi="Times New Roman" w:cs="Times New Roman"/>
          <w:sz w:val="28"/>
          <w:szCs w:val="28"/>
        </w:rPr>
        <w:t xml:space="preserve">распределение бюджетных ассигнований по разделам, подразделам, целевым статьям (муниципальным программам и непрограммным </w:t>
      </w:r>
      <w:r w:rsidRPr="00C116BA">
        <w:rPr>
          <w:rFonts w:ascii="Times New Roman" w:hAnsi="Times New Roman" w:cs="Times New Roman"/>
          <w:sz w:val="28"/>
          <w:szCs w:val="28"/>
        </w:rPr>
        <w:lastRenderedPageBreak/>
        <w:t>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A83A0D" w:rsidRPr="008A7141" w:rsidRDefault="00A83A0D" w:rsidP="00206974">
      <w:pPr>
        <w:pStyle w:val="a6"/>
        <w:numPr>
          <w:ilvl w:val="1"/>
          <w:numId w:val="1"/>
        </w:numPr>
        <w:jc w:val="both"/>
        <w:rPr>
          <w:b/>
          <w:sz w:val="28"/>
          <w:szCs w:val="28"/>
        </w:rPr>
      </w:pPr>
      <w:proofErr w:type="gramStart"/>
      <w:r w:rsidRPr="00C116BA">
        <w:rPr>
          <w:rFonts w:ascii="Times New Roman" w:hAnsi="Times New Roman"/>
          <w:sz w:val="28"/>
          <w:szCs w:val="28"/>
        </w:rPr>
        <w:t xml:space="preserve">ведомственная структура расходов бюджета поселения на очередной </w:t>
      </w:r>
      <w:r>
        <w:rPr>
          <w:rFonts w:ascii="Times New Roman" w:hAnsi="Times New Roman"/>
          <w:sz w:val="28"/>
          <w:szCs w:val="28"/>
        </w:rPr>
        <w:t xml:space="preserve">  </w:t>
      </w:r>
      <w:r w:rsidR="00206974">
        <w:rPr>
          <w:rFonts w:ascii="Times New Roman" w:hAnsi="Times New Roman"/>
          <w:sz w:val="28"/>
          <w:szCs w:val="28"/>
        </w:rPr>
        <w:t xml:space="preserve"> </w:t>
      </w:r>
      <w:r w:rsidRPr="00C116BA">
        <w:rPr>
          <w:rFonts w:ascii="Times New Roman" w:hAnsi="Times New Roman"/>
          <w:sz w:val="28"/>
          <w:szCs w:val="28"/>
        </w:rPr>
        <w:t xml:space="preserve">финансовый год и плановый период (распределение бюджетных ассигнований по главным распорядителям бюджетных средств, разделам, </w:t>
      </w:r>
      <w:r w:rsidRPr="00A83A0D">
        <w:rPr>
          <w:caps/>
        </w:rPr>
        <w:t xml:space="preserve"> </w:t>
      </w:r>
      <w:proofErr w:type="gramEnd"/>
    </w:p>
    <w:p w:rsidR="00A83A0D" w:rsidRPr="00C116BA" w:rsidRDefault="001C48DC" w:rsidP="001C48DC">
      <w:pPr>
        <w:pStyle w:val="ConsPlusNormal"/>
        <w:ind w:left="505"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83A0D" w:rsidRPr="00C116BA">
        <w:rPr>
          <w:rFonts w:ascii="Times New Roman" w:hAnsi="Times New Roman" w:cs="Times New Roman"/>
          <w:sz w:val="28"/>
          <w:szCs w:val="28"/>
        </w:rPr>
        <w:t xml:space="preserve">подразделам, целевым статьям (муниципальным программам и </w:t>
      </w:r>
      <w:r>
        <w:rPr>
          <w:rFonts w:ascii="Times New Roman" w:hAnsi="Times New Roman" w:cs="Times New Roman"/>
          <w:sz w:val="28"/>
          <w:szCs w:val="28"/>
        </w:rPr>
        <w:t xml:space="preserve">  </w:t>
      </w:r>
      <w:r w:rsidR="00A83A0D" w:rsidRPr="00C116BA">
        <w:rPr>
          <w:rFonts w:ascii="Times New Roman" w:hAnsi="Times New Roman" w:cs="Times New Roman"/>
          <w:sz w:val="28"/>
          <w:szCs w:val="28"/>
        </w:rPr>
        <w:t>непрограммным направлениям деятельности), группам (группам и подгруппам) видов расходов классификации расходов бюджетов);</w:t>
      </w:r>
    </w:p>
    <w:p w:rsidR="00A83A0D" w:rsidRDefault="00A83A0D" w:rsidP="00206974">
      <w:pPr>
        <w:pStyle w:val="ConsPlusNormal"/>
        <w:numPr>
          <w:ilvl w:val="1"/>
          <w:numId w:val="1"/>
        </w:numPr>
        <w:tabs>
          <w:tab w:val="left" w:pos="851"/>
        </w:tabs>
        <w:jc w:val="both"/>
        <w:rPr>
          <w:rFonts w:ascii="Times New Roman" w:hAnsi="Times New Roman" w:cs="Times New Roman"/>
          <w:sz w:val="28"/>
          <w:szCs w:val="28"/>
        </w:rPr>
      </w:pPr>
      <w:r w:rsidRPr="00C116BA">
        <w:rPr>
          <w:rFonts w:ascii="Times New Roman" w:hAnsi="Times New Roman" w:cs="Times New Roman"/>
          <w:sz w:val="28"/>
          <w:szCs w:val="28"/>
        </w:rPr>
        <w:t>распределение бюджетных ассигнований по муниципальным программам и непрограммным направлениям деятельности на очередной финансовый год и плановый период;</w:t>
      </w:r>
    </w:p>
    <w:p w:rsidR="00A83A0D" w:rsidRDefault="00A83A0D" w:rsidP="00206974">
      <w:pPr>
        <w:pStyle w:val="ConsPlusNormal"/>
        <w:numPr>
          <w:ilvl w:val="1"/>
          <w:numId w:val="1"/>
        </w:numPr>
        <w:tabs>
          <w:tab w:val="left" w:pos="851"/>
        </w:tabs>
        <w:jc w:val="both"/>
        <w:rPr>
          <w:rFonts w:ascii="Times New Roman" w:hAnsi="Times New Roman" w:cs="Times New Roman"/>
          <w:sz w:val="28"/>
          <w:szCs w:val="28"/>
        </w:rPr>
      </w:pPr>
      <w:r>
        <w:rPr>
          <w:rFonts w:ascii="Times New Roman" w:hAnsi="Times New Roman" w:cs="Times New Roman"/>
          <w:sz w:val="28"/>
          <w:szCs w:val="28"/>
        </w:rPr>
        <w:t>распределение бюджетных ассигнований по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w:t>
      </w:r>
    </w:p>
    <w:p w:rsidR="00A83A0D" w:rsidRPr="00796D1D" w:rsidRDefault="00A83A0D" w:rsidP="00206974">
      <w:pPr>
        <w:pStyle w:val="ConsPlusNormal"/>
        <w:numPr>
          <w:ilvl w:val="1"/>
          <w:numId w:val="1"/>
        </w:numPr>
        <w:tabs>
          <w:tab w:val="left" w:pos="851"/>
        </w:tabs>
        <w:jc w:val="both"/>
        <w:rPr>
          <w:rFonts w:ascii="Times New Roman" w:hAnsi="Times New Roman" w:cs="Times New Roman"/>
          <w:sz w:val="28"/>
          <w:szCs w:val="28"/>
        </w:rPr>
      </w:pPr>
      <w:r w:rsidRPr="00796D1D">
        <w:rPr>
          <w:rFonts w:ascii="Times New Roman" w:hAnsi="Times New Roman" w:cs="Times New Roman"/>
          <w:sz w:val="28"/>
          <w:szCs w:val="28"/>
        </w:rPr>
        <w:t xml:space="preserve">Программа муниципальных гарантий </w:t>
      </w:r>
      <w:r w:rsidRPr="00796D1D">
        <w:rPr>
          <w:rFonts w:ascii="Times New Roman" w:hAnsi="Times New Roman" w:cs="Times New Roman"/>
          <w:sz w:val="28"/>
        </w:rPr>
        <w:t xml:space="preserve">Усвятского сельского поселения Дорогобужского района Смоленской области </w:t>
      </w:r>
      <w:r w:rsidRPr="00796D1D">
        <w:rPr>
          <w:rFonts w:ascii="Times New Roman" w:hAnsi="Times New Roman"/>
          <w:sz w:val="28"/>
        </w:rPr>
        <w:t xml:space="preserve">на </w:t>
      </w:r>
      <w:r w:rsidRPr="00796D1D">
        <w:rPr>
          <w:rFonts w:ascii="Times New Roman" w:hAnsi="Times New Roman" w:cs="Times New Roman"/>
          <w:sz w:val="28"/>
          <w:szCs w:val="28"/>
        </w:rPr>
        <w:t>очередной ф</w:t>
      </w:r>
      <w:r w:rsidR="00796D1D">
        <w:rPr>
          <w:rFonts w:ascii="Times New Roman" w:hAnsi="Times New Roman" w:cs="Times New Roman"/>
          <w:sz w:val="28"/>
          <w:szCs w:val="28"/>
        </w:rPr>
        <w:t xml:space="preserve">инансовый год и плановый период </w:t>
      </w:r>
      <w:r w:rsidR="00796D1D" w:rsidRPr="00796D1D">
        <w:rPr>
          <w:rFonts w:ascii="Times New Roman" w:hAnsi="Times New Roman" w:cs="Times New Roman"/>
          <w:i/>
          <w:sz w:val="24"/>
          <w:szCs w:val="24"/>
        </w:rPr>
        <w:t>(п.10 в редакции решения от 05.11.2020 №19);</w:t>
      </w:r>
    </w:p>
    <w:p w:rsidR="00A83A0D" w:rsidRPr="004C42B8" w:rsidRDefault="00206974" w:rsidP="00796D1D">
      <w:pPr>
        <w:pStyle w:val="ConsPlusNormal"/>
        <w:tabs>
          <w:tab w:val="left" w:pos="851"/>
        </w:tabs>
        <w:ind w:left="426" w:hanging="426"/>
        <w:jc w:val="both"/>
        <w:rPr>
          <w:rFonts w:ascii="Times New Roman" w:hAnsi="Times New Roman" w:cs="Times New Roman"/>
          <w:sz w:val="28"/>
          <w:szCs w:val="28"/>
        </w:rPr>
      </w:pPr>
      <w:r>
        <w:rPr>
          <w:rFonts w:ascii="Times New Roman" w:hAnsi="Times New Roman"/>
          <w:sz w:val="28"/>
        </w:rPr>
        <w:t>11)</w:t>
      </w:r>
      <w:r w:rsidR="00680C8D">
        <w:rPr>
          <w:rFonts w:ascii="Times New Roman" w:hAnsi="Times New Roman"/>
          <w:sz w:val="28"/>
        </w:rPr>
        <w:t xml:space="preserve"> </w:t>
      </w:r>
      <w:r w:rsidR="00A83A0D" w:rsidRPr="004C42B8">
        <w:rPr>
          <w:rFonts w:ascii="Times New Roman" w:hAnsi="Times New Roman"/>
          <w:sz w:val="28"/>
        </w:rPr>
        <w:t xml:space="preserve">Программа муниципальных внутренних заимствований Усвятского сельского поселения Дорогобужского района Смоленской области на </w:t>
      </w:r>
      <w:r w:rsidR="00A83A0D" w:rsidRPr="004C42B8">
        <w:rPr>
          <w:rFonts w:ascii="Times New Roman" w:hAnsi="Times New Roman" w:cs="Times New Roman"/>
          <w:sz w:val="28"/>
          <w:szCs w:val="28"/>
        </w:rPr>
        <w:t>очередной финансовый год и плановый период.</w:t>
      </w:r>
    </w:p>
    <w:p w:rsidR="00A83A0D" w:rsidRPr="00C116BA" w:rsidRDefault="00A83A0D" w:rsidP="00A83A0D">
      <w:pPr>
        <w:pStyle w:val="a6"/>
        <w:ind w:firstLine="709"/>
        <w:jc w:val="both"/>
        <w:rPr>
          <w:rFonts w:ascii="Times New Roman" w:hAnsi="Times New Roman"/>
          <w:sz w:val="28"/>
          <w:szCs w:val="28"/>
        </w:rPr>
      </w:pPr>
      <w:r w:rsidRPr="00C116BA">
        <w:rPr>
          <w:rFonts w:ascii="Times New Roman" w:hAnsi="Times New Roman"/>
          <w:sz w:val="28"/>
          <w:szCs w:val="28"/>
        </w:rPr>
        <w:t>2.3. показатели бюджета поселения, обозначенные в проекте решения о бюджете поселения и обязательные к утверждению в соответствии с Бюджетным кодексом РФ и настоящим Положением.</w:t>
      </w:r>
    </w:p>
    <w:p w:rsidR="00A83A0D" w:rsidRPr="00C116BA" w:rsidRDefault="00A83A0D" w:rsidP="00A83A0D">
      <w:pPr>
        <w:pStyle w:val="a6"/>
        <w:ind w:firstLine="709"/>
        <w:jc w:val="both"/>
        <w:rPr>
          <w:rFonts w:ascii="Times New Roman" w:hAnsi="Times New Roman"/>
          <w:sz w:val="28"/>
          <w:szCs w:val="28"/>
        </w:rPr>
      </w:pPr>
      <w:r w:rsidRPr="00C116BA">
        <w:rPr>
          <w:rFonts w:ascii="Times New Roman" w:hAnsi="Times New Roman"/>
          <w:sz w:val="28"/>
          <w:szCs w:val="28"/>
        </w:rPr>
        <w:t>3. При рассмотрении проекта бюджета поселения Совет депутатов заслушивает доклад Главы муниципального образования  (либо уполномоченного им лица) и содоклад председателя постоянной комиссии по бюджету, финансовой и налоговой политике, по вопросам муниципального имущества и принимает решение о принятии или об отклонении указанного проекта.</w:t>
      </w:r>
    </w:p>
    <w:p w:rsidR="00A83A0D" w:rsidRPr="00C116BA" w:rsidRDefault="00A83A0D" w:rsidP="00A83A0D">
      <w:pPr>
        <w:pStyle w:val="a6"/>
        <w:ind w:firstLine="709"/>
        <w:jc w:val="both"/>
        <w:rPr>
          <w:rFonts w:ascii="Times New Roman" w:hAnsi="Times New Roman"/>
          <w:sz w:val="28"/>
          <w:szCs w:val="28"/>
        </w:rPr>
      </w:pPr>
      <w:r w:rsidRPr="00C116BA">
        <w:rPr>
          <w:rFonts w:ascii="Times New Roman" w:hAnsi="Times New Roman"/>
          <w:sz w:val="28"/>
          <w:szCs w:val="28"/>
        </w:rPr>
        <w:t>4. В случае отклонения проекта бюджета поселения Совет депутатов:</w:t>
      </w:r>
    </w:p>
    <w:p w:rsidR="00A83A0D" w:rsidRPr="00C116BA" w:rsidRDefault="00A83A0D" w:rsidP="00A83A0D">
      <w:pPr>
        <w:pStyle w:val="a6"/>
        <w:ind w:firstLine="709"/>
        <w:jc w:val="both"/>
        <w:rPr>
          <w:rFonts w:ascii="Times New Roman" w:hAnsi="Times New Roman"/>
          <w:sz w:val="28"/>
          <w:szCs w:val="28"/>
        </w:rPr>
      </w:pPr>
      <w:r w:rsidRPr="00C116BA">
        <w:rPr>
          <w:rFonts w:ascii="Times New Roman" w:hAnsi="Times New Roman"/>
          <w:sz w:val="28"/>
          <w:szCs w:val="28"/>
        </w:rPr>
        <w:t>1) передает проект бюджета поселения в специально создаваемую Советом депутатов согласительную комиссию по уточнению основных характеристик бюджета поселения (далее - согласительная комиссия). Согласительная комиссия состоит из представителей Совета депутатов и представителей Администрации. Целью создания согласительной комиссии является разработка согласованного варианта указанных характеристик бюджета поселения на очередной финансовый год и плановый период в соответствии с рекомендациями, предложениями и замечаниями, изложенными в решении постоянной комиссии по бюджету, финансовой и налоговой политике, по вопросам муниципального имущества;</w:t>
      </w:r>
    </w:p>
    <w:p w:rsidR="00A83A0D" w:rsidRPr="00C116BA" w:rsidRDefault="00A83A0D" w:rsidP="00A83A0D">
      <w:pPr>
        <w:pStyle w:val="a6"/>
        <w:ind w:firstLine="709"/>
        <w:jc w:val="both"/>
        <w:rPr>
          <w:rFonts w:ascii="Times New Roman" w:hAnsi="Times New Roman"/>
          <w:sz w:val="28"/>
          <w:szCs w:val="28"/>
        </w:rPr>
      </w:pPr>
      <w:r w:rsidRPr="00C116BA">
        <w:rPr>
          <w:rFonts w:ascii="Times New Roman" w:hAnsi="Times New Roman"/>
          <w:sz w:val="28"/>
          <w:szCs w:val="28"/>
        </w:rPr>
        <w:t>2) возвращает проект бюджета поселения Главе муниципального образования   на доработку.</w:t>
      </w:r>
    </w:p>
    <w:p w:rsidR="00A83A0D" w:rsidRPr="00C116BA" w:rsidRDefault="00A83A0D" w:rsidP="00A83A0D">
      <w:pPr>
        <w:pStyle w:val="a6"/>
        <w:ind w:firstLine="709"/>
        <w:jc w:val="both"/>
        <w:rPr>
          <w:rFonts w:ascii="Times New Roman" w:hAnsi="Times New Roman"/>
          <w:sz w:val="28"/>
          <w:szCs w:val="28"/>
        </w:rPr>
      </w:pPr>
    </w:p>
    <w:p w:rsidR="00A83A0D" w:rsidRPr="004E7028" w:rsidRDefault="00A83A0D" w:rsidP="00A83A0D">
      <w:pPr>
        <w:pStyle w:val="a6"/>
        <w:ind w:firstLine="709"/>
        <w:jc w:val="both"/>
        <w:rPr>
          <w:rFonts w:ascii="Times New Roman" w:hAnsi="Times New Roman"/>
          <w:b/>
          <w:sz w:val="28"/>
          <w:szCs w:val="28"/>
        </w:rPr>
      </w:pPr>
      <w:r w:rsidRPr="004E7028">
        <w:rPr>
          <w:rFonts w:ascii="Times New Roman" w:hAnsi="Times New Roman"/>
          <w:b/>
          <w:sz w:val="28"/>
          <w:szCs w:val="28"/>
        </w:rPr>
        <w:lastRenderedPageBreak/>
        <w:t xml:space="preserve">Статья </w:t>
      </w:r>
      <w:r>
        <w:rPr>
          <w:rFonts w:ascii="Times New Roman" w:hAnsi="Times New Roman"/>
          <w:b/>
          <w:sz w:val="28"/>
          <w:szCs w:val="28"/>
        </w:rPr>
        <w:t>14</w:t>
      </w:r>
      <w:r w:rsidRPr="004E7028">
        <w:rPr>
          <w:rFonts w:ascii="Times New Roman" w:hAnsi="Times New Roman"/>
          <w:b/>
          <w:sz w:val="28"/>
          <w:szCs w:val="28"/>
        </w:rPr>
        <w:t>. Порядок работы согласительной комиссии</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1. В случае отклонения Советом депутатов проекта бюджета поселения и передачи его в согласительную комиссию указанная комиссия в течение двух дней со дня ее формирования разрабатывает вариант характеристик бюджета поселения, по которым возникли разногласия.</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2. Согласительная комиссия состоит из 6 человек.</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3. Состав согласительной комиссии формируется на паритетной основе из представителей Совета депутатов и представителей Администрации. Совет депутатов и Администрация назначают в состав согласительной комиссии по три представителя.</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4. Представители Совета депутатов в состав согласительной комиссии назначаются из числа депутатов Совета депутатов. Назначение представителей в состав согласительной комиссии от Совета депутатов, а также назначение сопредседателя согласительной комиссии из числа представителей Совета депутатов осуществляется на заседании Совета депутатов, на котором принято решение о передаче проекта бюджета поселения в согласительную комиссию, в порядке, определенном Регламентом Совета депутатов, и оформляется решением Совета депутатов.</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5. Назначение представителей в состав согласительной комиссии от Администрации, а также назначение сопредседателя согласительной комиссии из числа представителей оформляется распоряжением Администрации. Администрация обязана назначить своих представителей в состав согласительной комисс</w:t>
      </w:r>
      <w:proofErr w:type="gramStart"/>
      <w:r w:rsidRPr="004E7028">
        <w:rPr>
          <w:rFonts w:ascii="Times New Roman" w:hAnsi="Times New Roman"/>
          <w:sz w:val="28"/>
          <w:szCs w:val="28"/>
        </w:rPr>
        <w:t>ии и её</w:t>
      </w:r>
      <w:proofErr w:type="gramEnd"/>
      <w:r w:rsidRPr="004E7028">
        <w:rPr>
          <w:rFonts w:ascii="Times New Roman" w:hAnsi="Times New Roman"/>
          <w:sz w:val="28"/>
          <w:szCs w:val="28"/>
        </w:rPr>
        <w:t xml:space="preserve"> сопредседателя в течение одного дня со дня принятия Советом депутатов решения о передаче проекта бюджета поселения в согласительную комиссию.</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6. Работу согласительной комиссии возглавляют два ее сопредседателя, назначенных в соответствии с пунктами 4 и 5 настоящей статьи.</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 xml:space="preserve">7. Порядок работы согласительной комиссии определяется самой согласительной комиссией на ее первом заседании с учетом требований настоящей статьи. Первое заседание согласительной комиссии должно быть проведено не позднее трех дней со дня принятия Советом депутатов решения о передаче проекта бюджета поселения в согласительную комиссию. Место и время проведения первого заседания согласительной комиссии определяются ее сопредседателями. Заседание согласительной комиссии считается правомочным, если на нем присутствуют все назначенные в ее состав представители каждой стороны. На первом заседании из числа членов согласительной комиссии избирается ее секретарь. На заседании согласительной комиссии составляется протокол. Протокол ведет секретарь согласительной комиссии. Протокол заседания согласительной комиссии составляется в двух экземплярах. В протоколе заседания согласительной комиссии указываются: год, месяц, число и место проведения заседания согласительной комиссии; общее количество представителей каждой из сторон, назначенных в состав согласительной комиссии; количество представителей каждой стороны, принимающих участие в заседании согласительной комиссии; сопредседатели и секретарь согласительной </w:t>
      </w:r>
      <w:r w:rsidRPr="004E7028">
        <w:rPr>
          <w:rFonts w:ascii="Times New Roman" w:hAnsi="Times New Roman"/>
          <w:sz w:val="28"/>
          <w:szCs w:val="28"/>
        </w:rPr>
        <w:lastRenderedPageBreak/>
        <w:t>комиссии, повестка дня заседания. В протоколе согласительной комиссии должны содержаться основные положения выступлений, вопросы, поставленные на голосование, и итоги голосования по ним, решения, принятые каждой стороной согласительной комиссии, согласованные и несогласованные решения согласительной комиссии. Протокол заседания согласительной комиссии подписывается двумя сопредседателями и секретарем согласительной комиссии не позднее следующего дня после заседания. После завершения работы согласительной комиссии по одному экземпляру протокола заседания согласительной комиссии направляется в Совет депутатов и Администрацию. Решения по вопросам, рассматриваемым согласительной комиссией, принимаются на ее заседаниях путем проведения раздельного голосования членов согласительной комиссии от Совета депутатов и от Администрации. Решение считается принятым стороной, если за него проголосовало большинство от назначенного в состав согласительной комиссии числа представителей данной стороны. Решение считается согласованным, если его поддержали обе стороны. Решение, против которого возражает хотя бы одна сторона, считается несогласованным.</w:t>
      </w:r>
    </w:p>
    <w:p w:rsidR="00A83A0D" w:rsidRPr="004E7028" w:rsidRDefault="00A83A0D" w:rsidP="00A83A0D">
      <w:pPr>
        <w:pStyle w:val="a6"/>
        <w:ind w:firstLine="709"/>
        <w:jc w:val="both"/>
        <w:rPr>
          <w:rFonts w:ascii="Times New Roman" w:hAnsi="Times New Roman"/>
          <w:sz w:val="28"/>
          <w:szCs w:val="28"/>
        </w:rPr>
      </w:pPr>
    </w:p>
    <w:p w:rsidR="00A83A0D" w:rsidRDefault="00A83A0D" w:rsidP="00A83A0D">
      <w:pPr>
        <w:pStyle w:val="a6"/>
        <w:ind w:left="5670"/>
        <w:rPr>
          <w:rFonts w:ascii="Times New Roman" w:hAnsi="Times New Roman"/>
          <w:sz w:val="24"/>
          <w:szCs w:val="24"/>
        </w:rPr>
      </w:pPr>
    </w:p>
    <w:p w:rsidR="00206974" w:rsidRPr="004E7028" w:rsidRDefault="00206974" w:rsidP="00206974">
      <w:pPr>
        <w:pStyle w:val="a6"/>
        <w:ind w:firstLine="709"/>
        <w:jc w:val="both"/>
        <w:rPr>
          <w:rFonts w:ascii="Times New Roman" w:hAnsi="Times New Roman"/>
          <w:b/>
          <w:sz w:val="28"/>
          <w:szCs w:val="28"/>
        </w:rPr>
      </w:pPr>
      <w:r w:rsidRPr="004E7028">
        <w:rPr>
          <w:rFonts w:ascii="Times New Roman" w:hAnsi="Times New Roman"/>
          <w:b/>
          <w:sz w:val="28"/>
          <w:szCs w:val="28"/>
        </w:rPr>
        <w:t>Статья 1</w:t>
      </w:r>
      <w:r>
        <w:rPr>
          <w:rFonts w:ascii="Times New Roman" w:hAnsi="Times New Roman"/>
          <w:b/>
          <w:sz w:val="28"/>
          <w:szCs w:val="28"/>
        </w:rPr>
        <w:t>5</w:t>
      </w:r>
      <w:r w:rsidRPr="004E7028">
        <w:rPr>
          <w:rFonts w:ascii="Times New Roman" w:hAnsi="Times New Roman"/>
          <w:b/>
          <w:sz w:val="28"/>
          <w:szCs w:val="28"/>
        </w:rPr>
        <w:t>. Порядок рассмотрения Советом депутатов проекта бюджета поселения по результатам работы согласительной комиссии</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1. По окончании работы согласительной комиссии Глава муниципального образования в течение суток вносит на рассмотрение Советом депутатов согласованные в соответствии пунктом 7 статьи 9 характеристики бюджета поселения, являющиеся предметом рассмотрения. Положения, по которым не выработали согласованного решения, также вносятся на рассмотрение Советом депутатов.</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2. Совет депутатов рассматривает внесенные Главой муниципального образования</w:t>
      </w:r>
      <w:r>
        <w:rPr>
          <w:rFonts w:ascii="Times New Roman" w:hAnsi="Times New Roman"/>
          <w:sz w:val="28"/>
          <w:szCs w:val="28"/>
        </w:rPr>
        <w:t xml:space="preserve"> </w:t>
      </w:r>
      <w:r w:rsidRPr="004E7028">
        <w:rPr>
          <w:rFonts w:ascii="Times New Roman" w:hAnsi="Times New Roman"/>
          <w:sz w:val="28"/>
          <w:szCs w:val="28"/>
        </w:rPr>
        <w:t>согласованные характеристики бюджета поселения, являющиеся предметом рассмотрения, в течение семи дней со дня их внесения в Совет депутатов.</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З. По итогам рассмотрения проекта бюджета поселения с учетом работы согласительной комиссии принимается решение Советом депутатов о принятии проекта бюджета поселения и о характеристиках бюджета поселения, являющихся предметом рассмотрения.</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4. Если Совет депутатов не принимает решения по характеристикам бюджета поселения, являющимся предметом рассмотрения, по итогам работы согласительной комиссии, проект бюджета поселения считается повторно отклоненным. В указанном случае проект бюджета поселения дальнейшему рассмотрению не подлежит и возвращается Главе муниципального образования.</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 xml:space="preserve">5. </w:t>
      </w:r>
      <w:proofErr w:type="gramStart"/>
      <w:r w:rsidRPr="004E7028">
        <w:rPr>
          <w:rFonts w:ascii="Times New Roman" w:hAnsi="Times New Roman"/>
          <w:sz w:val="28"/>
          <w:szCs w:val="28"/>
        </w:rPr>
        <w:t xml:space="preserve">В случае отклонения Советом депутатов проекта бюджета по итогам его рассмотрения и возврата проекта бюджета поселения на доработку Главе муниципального образования Администрация обязана доработать указанный проект решения с учетом рекомендаций, предложений и замечаний Совета </w:t>
      </w:r>
      <w:r w:rsidRPr="004E7028">
        <w:rPr>
          <w:rFonts w:ascii="Times New Roman" w:hAnsi="Times New Roman"/>
          <w:sz w:val="28"/>
          <w:szCs w:val="28"/>
        </w:rPr>
        <w:lastRenderedPageBreak/>
        <w:t>депутатов, основанных на решении постоянной комиссии по бюджету, финансовой и налоговой политике, по вопросам муниципального имущества, а Глава муниципального образования внести доработанный проект бюджета поселения на</w:t>
      </w:r>
      <w:proofErr w:type="gramEnd"/>
      <w:r w:rsidRPr="004E7028">
        <w:rPr>
          <w:rFonts w:ascii="Times New Roman" w:hAnsi="Times New Roman"/>
          <w:sz w:val="28"/>
          <w:szCs w:val="28"/>
        </w:rPr>
        <w:t xml:space="preserve"> повторное рассмотрение Советом депутатов в течение трех дней со дня поступления проекта бюджета поселения Главе муниципального образования</w:t>
      </w:r>
      <w:r>
        <w:rPr>
          <w:rFonts w:ascii="Times New Roman" w:hAnsi="Times New Roman"/>
          <w:sz w:val="28"/>
          <w:szCs w:val="28"/>
        </w:rPr>
        <w:t xml:space="preserve"> </w:t>
      </w:r>
      <w:r w:rsidRPr="004E7028">
        <w:rPr>
          <w:rFonts w:ascii="Times New Roman" w:hAnsi="Times New Roman"/>
          <w:sz w:val="28"/>
          <w:szCs w:val="28"/>
        </w:rPr>
        <w:t>на доработку. При повторном внесении указанного проекта решения Совет депутатов рассматривает его в течение пяти дней со дня повторного внесения.</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 xml:space="preserve">6. При рассмотрении Советом депутатов проекта бюджета поселения утверждаются показатели бюджета </w:t>
      </w:r>
      <w:proofErr w:type="gramStart"/>
      <w:r w:rsidRPr="004E7028">
        <w:rPr>
          <w:rFonts w:ascii="Times New Roman" w:hAnsi="Times New Roman"/>
          <w:sz w:val="28"/>
          <w:szCs w:val="28"/>
        </w:rPr>
        <w:t>поселения</w:t>
      </w:r>
      <w:proofErr w:type="gramEnd"/>
      <w:r w:rsidRPr="004E7028">
        <w:rPr>
          <w:rFonts w:ascii="Times New Roman" w:hAnsi="Times New Roman"/>
          <w:sz w:val="28"/>
          <w:szCs w:val="28"/>
        </w:rPr>
        <w:t xml:space="preserve"> и проводится голосование по принятию бюджета поселения.</w:t>
      </w:r>
    </w:p>
    <w:p w:rsidR="00206974" w:rsidRPr="004E7028" w:rsidRDefault="00206974" w:rsidP="00206974">
      <w:pPr>
        <w:pStyle w:val="a6"/>
        <w:ind w:firstLine="709"/>
        <w:jc w:val="both"/>
        <w:rPr>
          <w:rFonts w:ascii="Times New Roman" w:hAnsi="Times New Roman"/>
          <w:b/>
          <w:sz w:val="28"/>
          <w:szCs w:val="28"/>
        </w:rPr>
      </w:pPr>
    </w:p>
    <w:p w:rsidR="00206974" w:rsidRPr="004E7028" w:rsidRDefault="00206974" w:rsidP="00206974">
      <w:pPr>
        <w:pStyle w:val="a6"/>
        <w:ind w:firstLine="709"/>
        <w:jc w:val="both"/>
        <w:rPr>
          <w:rFonts w:ascii="Times New Roman" w:hAnsi="Times New Roman"/>
          <w:b/>
          <w:sz w:val="28"/>
          <w:szCs w:val="28"/>
        </w:rPr>
      </w:pPr>
      <w:r w:rsidRPr="004E7028">
        <w:rPr>
          <w:rFonts w:ascii="Times New Roman" w:hAnsi="Times New Roman"/>
          <w:b/>
          <w:sz w:val="28"/>
          <w:szCs w:val="28"/>
        </w:rPr>
        <w:t>Статья 1</w:t>
      </w:r>
      <w:r>
        <w:rPr>
          <w:rFonts w:ascii="Times New Roman" w:hAnsi="Times New Roman"/>
          <w:b/>
          <w:sz w:val="28"/>
          <w:szCs w:val="28"/>
        </w:rPr>
        <w:t>6</w:t>
      </w:r>
      <w:r w:rsidRPr="004E7028">
        <w:rPr>
          <w:rFonts w:ascii="Times New Roman" w:hAnsi="Times New Roman"/>
          <w:b/>
          <w:sz w:val="28"/>
          <w:szCs w:val="28"/>
        </w:rPr>
        <w:t>. Опубликование и вступление в силу решения о бюджете поселения</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1. Решение о бюджете поселения подлежит официальному опубликованию не позднее пяти дней после подписания в установленном порядке.</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 xml:space="preserve">2. Решение о бюджете поселения вступает в силу с 1 января очередного финансового года. </w:t>
      </w:r>
    </w:p>
    <w:p w:rsidR="00206974" w:rsidRPr="004E7028" w:rsidRDefault="00206974" w:rsidP="00206974">
      <w:pPr>
        <w:pStyle w:val="a6"/>
        <w:ind w:firstLine="709"/>
        <w:jc w:val="both"/>
        <w:rPr>
          <w:rFonts w:ascii="Times New Roman" w:hAnsi="Times New Roman"/>
          <w:sz w:val="28"/>
          <w:szCs w:val="28"/>
        </w:rPr>
      </w:pPr>
    </w:p>
    <w:p w:rsidR="00206974" w:rsidRDefault="00206974" w:rsidP="00206974">
      <w:pPr>
        <w:pStyle w:val="a6"/>
        <w:ind w:firstLine="709"/>
        <w:jc w:val="center"/>
        <w:rPr>
          <w:rFonts w:ascii="Times New Roman" w:hAnsi="Times New Roman"/>
          <w:b/>
          <w:sz w:val="28"/>
          <w:szCs w:val="28"/>
        </w:rPr>
      </w:pPr>
      <w:r w:rsidRPr="004E7028">
        <w:rPr>
          <w:rFonts w:ascii="Times New Roman" w:hAnsi="Times New Roman"/>
          <w:b/>
          <w:sz w:val="28"/>
          <w:szCs w:val="28"/>
        </w:rPr>
        <w:t xml:space="preserve">Раздел </w:t>
      </w:r>
      <w:r>
        <w:rPr>
          <w:rFonts w:ascii="Times New Roman" w:hAnsi="Times New Roman"/>
          <w:b/>
          <w:sz w:val="28"/>
          <w:szCs w:val="28"/>
        </w:rPr>
        <w:t>3</w:t>
      </w:r>
      <w:r w:rsidRPr="004E7028">
        <w:rPr>
          <w:rFonts w:ascii="Times New Roman" w:hAnsi="Times New Roman"/>
          <w:b/>
          <w:sz w:val="28"/>
          <w:szCs w:val="28"/>
        </w:rPr>
        <w:t xml:space="preserve"> .  Отдельные вопросы исполнения бюджета поселения</w:t>
      </w:r>
    </w:p>
    <w:p w:rsidR="00206974" w:rsidRPr="004E7028" w:rsidRDefault="00206974" w:rsidP="00206974">
      <w:pPr>
        <w:pStyle w:val="a6"/>
        <w:ind w:firstLine="709"/>
        <w:jc w:val="both"/>
        <w:rPr>
          <w:rFonts w:ascii="Times New Roman" w:hAnsi="Times New Roman"/>
          <w:b/>
          <w:sz w:val="28"/>
          <w:szCs w:val="28"/>
        </w:rPr>
      </w:pPr>
    </w:p>
    <w:p w:rsidR="00206974" w:rsidRPr="00762C73" w:rsidRDefault="00206974" w:rsidP="00206974">
      <w:pPr>
        <w:pStyle w:val="a6"/>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17</w:t>
      </w:r>
      <w:r w:rsidRPr="004E7028">
        <w:rPr>
          <w:rFonts w:ascii="Times New Roman" w:hAnsi="Times New Roman"/>
          <w:b/>
          <w:sz w:val="28"/>
          <w:szCs w:val="28"/>
        </w:rPr>
        <w:t xml:space="preserve"> . Изменение показателей сводной бюджетной росписи бюджета поселения</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 xml:space="preserve">1. В соответствии с пунктом 8 статьи 217 Бюджетного кодекса Российской Федерации дополнительными основаниями </w:t>
      </w:r>
      <w:proofErr w:type="gramStart"/>
      <w:r w:rsidRPr="004E7028">
        <w:rPr>
          <w:rFonts w:ascii="Times New Roman" w:hAnsi="Times New Roman"/>
          <w:sz w:val="28"/>
          <w:szCs w:val="28"/>
        </w:rPr>
        <w:t>для внесения изменений в сводную бюджетную роспись бюджета поселения без внесения изменений в решение о бюджете</w:t>
      </w:r>
      <w:proofErr w:type="gramEnd"/>
      <w:r w:rsidRPr="004E7028">
        <w:rPr>
          <w:rFonts w:ascii="Times New Roman" w:hAnsi="Times New Roman"/>
          <w:sz w:val="28"/>
          <w:szCs w:val="28"/>
        </w:rPr>
        <w:t xml:space="preserve"> поселения в соответствии с </w:t>
      </w:r>
      <w:r>
        <w:rPr>
          <w:rFonts w:ascii="Times New Roman" w:hAnsi="Times New Roman"/>
          <w:sz w:val="28"/>
          <w:szCs w:val="28"/>
        </w:rPr>
        <w:t>постановлениями</w:t>
      </w:r>
      <w:r w:rsidRPr="004E7028">
        <w:rPr>
          <w:rFonts w:ascii="Times New Roman" w:hAnsi="Times New Roman"/>
          <w:sz w:val="28"/>
          <w:szCs w:val="28"/>
        </w:rPr>
        <w:t xml:space="preserve"> </w:t>
      </w:r>
      <w:r>
        <w:rPr>
          <w:rFonts w:ascii="Times New Roman" w:hAnsi="Times New Roman"/>
          <w:sz w:val="28"/>
          <w:szCs w:val="28"/>
        </w:rPr>
        <w:t xml:space="preserve">Главы муниципального образования </w:t>
      </w:r>
      <w:r w:rsidRPr="004E7028">
        <w:rPr>
          <w:rFonts w:ascii="Times New Roman" w:hAnsi="Times New Roman"/>
          <w:sz w:val="28"/>
          <w:szCs w:val="28"/>
        </w:rPr>
        <w:t>являются:</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1) внесение изменений в муниципальную программу в части перераспределения бюджетных ассигнований по подпрограммам и мероприятиям, а также включения новых мероприятий в пределах общего объема бюджетных ассигнований, предусмотренных в текущем финансовом году решением о бюджете поселения на реализацию данной муниципальной программы;</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2) внесение изменений в муниципальные программы в части перераспределения бюджетных ассигнований между ними в пределах суммарного общего объема бюджетных ассигнований, предусмотренных в текущем финансовом году решением о бюджете поселения на их реализацию;</w:t>
      </w:r>
    </w:p>
    <w:p w:rsidR="00206974" w:rsidRPr="004E7028" w:rsidRDefault="00206974" w:rsidP="00206974">
      <w:pPr>
        <w:pStyle w:val="a6"/>
        <w:ind w:firstLine="709"/>
        <w:jc w:val="both"/>
        <w:rPr>
          <w:rFonts w:ascii="Times New Roman" w:hAnsi="Times New Roman"/>
          <w:sz w:val="28"/>
          <w:szCs w:val="28"/>
        </w:rPr>
      </w:pPr>
      <w:proofErr w:type="gramStart"/>
      <w:r w:rsidRPr="004E7028">
        <w:rPr>
          <w:rFonts w:ascii="Times New Roman" w:hAnsi="Times New Roman"/>
          <w:sz w:val="28"/>
          <w:szCs w:val="28"/>
        </w:rPr>
        <w:t xml:space="preserve">3) увеличение бюджетных ассигнований по отдельным разделам, подразделам, целевым статьям и видам расходов бюджета поселения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w:t>
      </w:r>
      <w:r w:rsidRPr="004E7028">
        <w:rPr>
          <w:rFonts w:ascii="Times New Roman" w:hAnsi="Times New Roman"/>
          <w:sz w:val="28"/>
          <w:szCs w:val="28"/>
        </w:rPr>
        <w:lastRenderedPageBreak/>
        <w:t>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w:t>
      </w:r>
      <w:proofErr w:type="gramEnd"/>
      <w:r w:rsidRPr="004E7028">
        <w:rPr>
          <w:rFonts w:ascii="Times New Roman" w:hAnsi="Times New Roman"/>
          <w:sz w:val="28"/>
          <w:szCs w:val="28"/>
        </w:rPr>
        <w:t xml:space="preserve"> превышает 10 процентов.</w:t>
      </w:r>
    </w:p>
    <w:p w:rsidR="00206974" w:rsidRPr="004E7028" w:rsidRDefault="00206974" w:rsidP="00206974">
      <w:pPr>
        <w:pStyle w:val="a6"/>
        <w:ind w:firstLine="709"/>
        <w:jc w:val="both"/>
        <w:rPr>
          <w:rFonts w:ascii="Times New Roman" w:hAnsi="Times New Roman"/>
          <w:sz w:val="28"/>
          <w:szCs w:val="28"/>
        </w:rPr>
      </w:pPr>
    </w:p>
    <w:p w:rsidR="00206974" w:rsidRPr="004E7028" w:rsidRDefault="00206974" w:rsidP="00206974">
      <w:pPr>
        <w:pStyle w:val="a6"/>
        <w:ind w:firstLine="709"/>
        <w:jc w:val="center"/>
        <w:rPr>
          <w:rFonts w:ascii="Times New Roman" w:hAnsi="Times New Roman"/>
          <w:b/>
          <w:sz w:val="28"/>
          <w:szCs w:val="28"/>
        </w:rPr>
      </w:pPr>
      <w:r w:rsidRPr="004E7028">
        <w:rPr>
          <w:rFonts w:ascii="Times New Roman" w:hAnsi="Times New Roman"/>
          <w:b/>
          <w:sz w:val="28"/>
          <w:szCs w:val="28"/>
        </w:rPr>
        <w:t xml:space="preserve">Раздел </w:t>
      </w:r>
      <w:r>
        <w:rPr>
          <w:rFonts w:ascii="Times New Roman" w:hAnsi="Times New Roman"/>
          <w:b/>
          <w:sz w:val="28"/>
          <w:szCs w:val="28"/>
        </w:rPr>
        <w:t>4</w:t>
      </w:r>
      <w:r w:rsidRPr="004E7028">
        <w:rPr>
          <w:rFonts w:ascii="Times New Roman" w:hAnsi="Times New Roman"/>
          <w:b/>
          <w:sz w:val="28"/>
          <w:szCs w:val="28"/>
        </w:rPr>
        <w:t>. Внешняя проверка, рассмотрение и утверждение бюджетной отчетности</w:t>
      </w:r>
    </w:p>
    <w:p w:rsidR="00206974" w:rsidRPr="004E7028" w:rsidRDefault="00206974" w:rsidP="00206974">
      <w:pPr>
        <w:pStyle w:val="a6"/>
        <w:ind w:firstLine="709"/>
        <w:jc w:val="both"/>
        <w:rPr>
          <w:rFonts w:ascii="Times New Roman" w:hAnsi="Times New Roman"/>
          <w:b/>
          <w:sz w:val="28"/>
          <w:szCs w:val="28"/>
        </w:rPr>
      </w:pPr>
    </w:p>
    <w:p w:rsidR="00206974" w:rsidRDefault="00206974" w:rsidP="00206974">
      <w:pPr>
        <w:pStyle w:val="a6"/>
        <w:ind w:firstLine="709"/>
        <w:jc w:val="both"/>
        <w:rPr>
          <w:rFonts w:ascii="Times New Roman" w:hAnsi="Times New Roman"/>
          <w:b/>
          <w:sz w:val="28"/>
          <w:szCs w:val="28"/>
        </w:rPr>
      </w:pPr>
      <w:r w:rsidRPr="004E7028">
        <w:rPr>
          <w:rFonts w:ascii="Times New Roman" w:hAnsi="Times New Roman"/>
          <w:b/>
          <w:sz w:val="28"/>
          <w:szCs w:val="28"/>
        </w:rPr>
        <w:t>Статья 1</w:t>
      </w:r>
      <w:r>
        <w:rPr>
          <w:rFonts w:ascii="Times New Roman" w:hAnsi="Times New Roman"/>
          <w:b/>
          <w:sz w:val="28"/>
          <w:szCs w:val="28"/>
        </w:rPr>
        <w:t>8</w:t>
      </w:r>
      <w:r w:rsidRPr="004E7028">
        <w:rPr>
          <w:rFonts w:ascii="Times New Roman" w:hAnsi="Times New Roman"/>
          <w:b/>
          <w:sz w:val="28"/>
          <w:szCs w:val="28"/>
        </w:rPr>
        <w:t>. Отчеты об исполнении бюджета поселения за первый квартал, полугодие и девять месяцев текущего финансового года</w:t>
      </w:r>
    </w:p>
    <w:p w:rsidR="00206974" w:rsidRPr="00A17A15" w:rsidRDefault="00206974" w:rsidP="00206974">
      <w:pPr>
        <w:pStyle w:val="a6"/>
        <w:ind w:firstLine="709"/>
        <w:jc w:val="both"/>
        <w:rPr>
          <w:rFonts w:ascii="Times New Roman" w:hAnsi="Times New Roman"/>
          <w:sz w:val="28"/>
          <w:szCs w:val="28"/>
        </w:rPr>
      </w:pPr>
      <w:r w:rsidRPr="00A17A15">
        <w:rPr>
          <w:rFonts w:ascii="Times New Roman" w:hAnsi="Times New Roman"/>
          <w:sz w:val="28"/>
          <w:szCs w:val="28"/>
        </w:rPr>
        <w:t xml:space="preserve">1. Отчеты об исполнении бюджета поселения за первый квартал, полугодие и девять месяцев текущего финансового года предоставляются старшим менеджером Администрации  </w:t>
      </w:r>
      <w:r w:rsidRPr="00A17A15">
        <w:rPr>
          <w:rFonts w:ascii="Times New Roman" w:hAnsi="Times New Roman"/>
          <w:color w:val="000000"/>
          <w:sz w:val="28"/>
          <w:szCs w:val="28"/>
        </w:rPr>
        <w:t xml:space="preserve">Главе муниципального образования </w:t>
      </w:r>
      <w:r w:rsidRPr="00A17A15">
        <w:rPr>
          <w:rFonts w:ascii="Times New Roman" w:hAnsi="Times New Roman"/>
          <w:sz w:val="28"/>
          <w:szCs w:val="28"/>
        </w:rPr>
        <w:t>не позднее 15 числа второго месяца, следующего за отчетным периодом.</w:t>
      </w:r>
    </w:p>
    <w:p w:rsidR="00206974"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 xml:space="preserve">2. </w:t>
      </w:r>
      <w:proofErr w:type="gramStart"/>
      <w:r w:rsidRPr="004E7028">
        <w:rPr>
          <w:rFonts w:ascii="Times New Roman" w:hAnsi="Times New Roman"/>
          <w:sz w:val="28"/>
          <w:szCs w:val="28"/>
        </w:rPr>
        <w:t xml:space="preserve">Одновременно с отчетами об исполнении бюджета поселения за первый квартал, полугодие и девять месяцев текущего финансового года </w:t>
      </w:r>
      <w:r w:rsidRPr="00762C73">
        <w:rPr>
          <w:rFonts w:ascii="Times New Roman" w:hAnsi="Times New Roman"/>
          <w:sz w:val="28"/>
          <w:szCs w:val="28"/>
        </w:rPr>
        <w:t>старший менеджер Администрации</w:t>
      </w:r>
      <w:r w:rsidRPr="00762C73">
        <w:rPr>
          <w:rFonts w:ascii="Times New Roman" w:hAnsi="Times New Roman"/>
          <w:b/>
          <w:sz w:val="28"/>
          <w:szCs w:val="28"/>
        </w:rPr>
        <w:t xml:space="preserve"> </w:t>
      </w:r>
      <w:r w:rsidRPr="004E7028">
        <w:rPr>
          <w:rFonts w:ascii="Times New Roman" w:hAnsi="Times New Roman"/>
          <w:sz w:val="28"/>
          <w:szCs w:val="28"/>
        </w:rPr>
        <w:t>представляет Главе муниципального образования: пояснительные записки к ним; и иные документы, и материалы, необходимые для рассмотрения отчетов об исполнении бюджета поселения соответственно за первый квартал, полугодие и девять месяцев текущего финансового года.</w:t>
      </w:r>
      <w:proofErr w:type="gramEnd"/>
    </w:p>
    <w:p w:rsidR="00206974" w:rsidRPr="00762C73" w:rsidRDefault="00206974" w:rsidP="00206974">
      <w:pPr>
        <w:pStyle w:val="a6"/>
        <w:ind w:firstLine="709"/>
        <w:jc w:val="both"/>
        <w:rPr>
          <w:rFonts w:ascii="Times New Roman" w:hAnsi="Times New Roman"/>
          <w:sz w:val="28"/>
          <w:szCs w:val="28"/>
        </w:rPr>
      </w:pPr>
      <w:r w:rsidRPr="00A17A15">
        <w:rPr>
          <w:rFonts w:ascii="Times New Roman" w:hAnsi="Times New Roman"/>
          <w:sz w:val="28"/>
          <w:szCs w:val="28"/>
        </w:rPr>
        <w:t xml:space="preserve">3. Глава </w:t>
      </w:r>
      <w:r w:rsidRPr="00A17A15">
        <w:rPr>
          <w:rFonts w:ascii="Times New Roman" w:hAnsi="Times New Roman"/>
          <w:color w:val="000000"/>
          <w:sz w:val="28"/>
          <w:szCs w:val="28"/>
        </w:rPr>
        <w:t>муниципального образования</w:t>
      </w:r>
      <w:r w:rsidRPr="00A17A15">
        <w:rPr>
          <w:rFonts w:ascii="Times New Roman" w:hAnsi="Times New Roman"/>
          <w:sz w:val="28"/>
          <w:szCs w:val="28"/>
        </w:rPr>
        <w:t xml:space="preserve"> направляет утвержденные  отчеты об исполнении бюджета поселения за первый квартал, полугодие и девять месяцев текущего финансового года в Совет депутатов и Контрольно-ревизионную комиссию не позднее трех дней после их утверждения.</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4. Одновременно с отчетами об исполнении бюджета поселения за первый квартал, полугодие и девять месяцев текущего финансового года, утвержденными Администрацией, в Совет депутатов и Контрольно-ревизионную комиссию представляются документы, указанные в части 2 настоящей статьи.</w:t>
      </w:r>
    </w:p>
    <w:p w:rsidR="00206974" w:rsidRPr="004E7028" w:rsidRDefault="00206974" w:rsidP="00206974">
      <w:pPr>
        <w:pStyle w:val="a6"/>
        <w:ind w:firstLine="709"/>
        <w:jc w:val="both"/>
        <w:rPr>
          <w:rFonts w:ascii="Times New Roman" w:hAnsi="Times New Roman"/>
          <w:b/>
          <w:sz w:val="28"/>
          <w:szCs w:val="28"/>
        </w:rPr>
      </w:pPr>
    </w:p>
    <w:p w:rsidR="00206974" w:rsidRPr="004E7028" w:rsidRDefault="00206974" w:rsidP="00206974">
      <w:pPr>
        <w:pStyle w:val="a6"/>
        <w:ind w:firstLine="709"/>
        <w:jc w:val="both"/>
        <w:rPr>
          <w:rFonts w:ascii="Times New Roman" w:hAnsi="Times New Roman"/>
          <w:b/>
          <w:sz w:val="28"/>
          <w:szCs w:val="28"/>
        </w:rPr>
      </w:pPr>
      <w:r w:rsidRPr="004E7028">
        <w:rPr>
          <w:rFonts w:ascii="Times New Roman" w:hAnsi="Times New Roman"/>
          <w:b/>
          <w:sz w:val="28"/>
          <w:szCs w:val="28"/>
        </w:rPr>
        <w:t>Статья 1</w:t>
      </w:r>
      <w:r>
        <w:rPr>
          <w:rFonts w:ascii="Times New Roman" w:hAnsi="Times New Roman"/>
          <w:b/>
          <w:sz w:val="28"/>
          <w:szCs w:val="28"/>
        </w:rPr>
        <w:t>9</w:t>
      </w:r>
      <w:r w:rsidRPr="004E7028">
        <w:rPr>
          <w:rFonts w:ascii="Times New Roman" w:hAnsi="Times New Roman"/>
          <w:b/>
          <w:sz w:val="28"/>
          <w:szCs w:val="28"/>
        </w:rPr>
        <w:t>. Внешняя проверка годового отчета об исполнении бюджета поселения</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 xml:space="preserve">1. Годовой отчет об исполнении бюджета поселения до его рассмотрения в Совете депутатов подлежит внешней проверке, которая включает внешнюю проверку бюджетной отчетности главных распорядителей бюджетных средств, главных администраторов доходов бюджета поселения, главных администраторов </w:t>
      </w:r>
      <w:proofErr w:type="gramStart"/>
      <w:r w:rsidRPr="004E7028">
        <w:rPr>
          <w:rFonts w:ascii="Times New Roman" w:hAnsi="Times New Roman"/>
          <w:sz w:val="28"/>
          <w:szCs w:val="28"/>
        </w:rPr>
        <w:t>источников финансирования дефицита бюджета поселения</w:t>
      </w:r>
      <w:proofErr w:type="gramEnd"/>
      <w:r w:rsidRPr="004E7028">
        <w:rPr>
          <w:rFonts w:ascii="Times New Roman" w:hAnsi="Times New Roman"/>
          <w:sz w:val="28"/>
          <w:szCs w:val="28"/>
        </w:rPr>
        <w:t xml:space="preserve"> и подготовку заключения на годовой отчет об исполнении бюджета поселения.</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2. Внешняя проверка годового отчета об исполнении бюджета поселения осуществляется Контрольно-ревизионной комиссией в порядке, установленном решением Совета депутатов, с соблюдением требований Бюджетного кодекса Российской Федерации и с учетом особенностей, установленных федеральными законами.</w:t>
      </w:r>
    </w:p>
    <w:p w:rsidR="00206974" w:rsidRPr="00DE1478" w:rsidRDefault="00206974" w:rsidP="00206974">
      <w:pPr>
        <w:pStyle w:val="a6"/>
        <w:ind w:firstLine="709"/>
        <w:jc w:val="both"/>
        <w:rPr>
          <w:rFonts w:ascii="Times New Roman" w:hAnsi="Times New Roman"/>
          <w:color w:val="000000"/>
          <w:sz w:val="28"/>
          <w:szCs w:val="28"/>
        </w:rPr>
      </w:pPr>
      <w:r w:rsidRPr="004E7028">
        <w:rPr>
          <w:rFonts w:ascii="Times New Roman" w:hAnsi="Times New Roman"/>
          <w:sz w:val="28"/>
          <w:szCs w:val="28"/>
        </w:rPr>
        <w:lastRenderedPageBreak/>
        <w:t>3. Глава муниципального образования направляет в Контрольно-ревизионную комиссию отчет об исполнении бюджета поселения для подготовки заключения на него не позднее 1 апреля текущего года. Одновременно с годовым отчетом об исполнении бюджета поселения представляются документы, указанные в пунктах 1-</w:t>
      </w:r>
      <w:r>
        <w:rPr>
          <w:rFonts w:ascii="Times New Roman" w:hAnsi="Times New Roman"/>
          <w:sz w:val="28"/>
          <w:szCs w:val="28"/>
        </w:rPr>
        <w:t>6 части 1 статьи 20</w:t>
      </w:r>
      <w:r w:rsidRPr="004E7028">
        <w:rPr>
          <w:rFonts w:ascii="Times New Roman" w:hAnsi="Times New Roman"/>
          <w:sz w:val="28"/>
          <w:szCs w:val="28"/>
        </w:rPr>
        <w:t xml:space="preserve"> настоящего Положения.</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4. Подготовка Контрольно-ревизионной комиссией заключения на годовой отчет об исполнении бюджета поселения проводится Контрольно-ревизионной комиссией в срок, не превышающий 1 месяца со дня его получения.</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5. Заключение на годовой отчет об исполнении бюджета поселения представляется К</w:t>
      </w:r>
      <w:r>
        <w:rPr>
          <w:rFonts w:ascii="Times New Roman" w:hAnsi="Times New Roman"/>
          <w:sz w:val="28"/>
          <w:szCs w:val="28"/>
        </w:rPr>
        <w:t xml:space="preserve">онтрольно-ревизионной комиссией </w:t>
      </w:r>
      <w:r w:rsidRPr="004E7028">
        <w:rPr>
          <w:rFonts w:ascii="Times New Roman" w:hAnsi="Times New Roman"/>
          <w:sz w:val="28"/>
          <w:szCs w:val="28"/>
        </w:rPr>
        <w:t>Г</w:t>
      </w:r>
      <w:r>
        <w:rPr>
          <w:rFonts w:ascii="Times New Roman" w:hAnsi="Times New Roman"/>
          <w:sz w:val="28"/>
          <w:szCs w:val="28"/>
        </w:rPr>
        <w:t>лаве муниципального образования</w:t>
      </w:r>
      <w:r w:rsidRPr="004E7028">
        <w:rPr>
          <w:rFonts w:ascii="Times New Roman" w:hAnsi="Times New Roman"/>
          <w:sz w:val="28"/>
          <w:szCs w:val="28"/>
        </w:rPr>
        <w:t xml:space="preserve">. </w:t>
      </w:r>
    </w:p>
    <w:p w:rsidR="00206974" w:rsidRPr="004E7028" w:rsidRDefault="00206974" w:rsidP="00206974">
      <w:pPr>
        <w:pStyle w:val="a6"/>
        <w:ind w:firstLine="709"/>
        <w:jc w:val="both"/>
        <w:rPr>
          <w:rFonts w:ascii="Times New Roman" w:hAnsi="Times New Roman"/>
          <w:sz w:val="28"/>
          <w:szCs w:val="28"/>
        </w:rPr>
      </w:pPr>
    </w:p>
    <w:p w:rsidR="00206974" w:rsidRPr="004E7028" w:rsidRDefault="00206974" w:rsidP="00206974">
      <w:pPr>
        <w:pStyle w:val="a6"/>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20</w:t>
      </w:r>
      <w:r w:rsidRPr="004E7028">
        <w:rPr>
          <w:rFonts w:ascii="Times New Roman" w:hAnsi="Times New Roman"/>
          <w:b/>
          <w:sz w:val="28"/>
          <w:szCs w:val="28"/>
        </w:rPr>
        <w:t>. Представление годового отчета об исполнении бюджета поселения в Совет депутатов. Рассмотрение и утверждение годового отчета об исполнении бюджета поселения</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1. Глава муниципального образования не позднее 1 мая текущего года вносит в Совет депутатов одновременно годовой отчет об исполнении бюджета поселения, проект решения об исполнении бюджета поселения за отчетный финансовый год, а также следующие документы:</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1) баланс исполнения бюджета поселения;</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2) отчет о финансовых результатах  деятельности;</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3) отчет о движении денежных средств;</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4) пояснительную записку;</w:t>
      </w:r>
    </w:p>
    <w:p w:rsidR="00206974"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5) отчет об использовании бюджетных ассигнований</w:t>
      </w:r>
      <w:r>
        <w:rPr>
          <w:rFonts w:ascii="Times New Roman" w:hAnsi="Times New Roman"/>
          <w:sz w:val="28"/>
          <w:szCs w:val="28"/>
        </w:rPr>
        <w:t xml:space="preserve"> резервного фонда Администрации;</w:t>
      </w:r>
    </w:p>
    <w:p w:rsidR="00206974" w:rsidRPr="004E7028" w:rsidRDefault="00206974" w:rsidP="00206974">
      <w:pPr>
        <w:pStyle w:val="a6"/>
        <w:ind w:firstLine="709"/>
        <w:jc w:val="both"/>
        <w:rPr>
          <w:rFonts w:ascii="Times New Roman" w:hAnsi="Times New Roman"/>
          <w:sz w:val="28"/>
          <w:szCs w:val="28"/>
        </w:rPr>
      </w:pPr>
      <w:r>
        <w:rPr>
          <w:rFonts w:ascii="Times New Roman" w:hAnsi="Times New Roman"/>
          <w:sz w:val="28"/>
          <w:szCs w:val="28"/>
        </w:rPr>
        <w:t>6) отчет об использовании средств дорожного фонда.</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2. Совет депутатов вправе запросить иные документы, необходимые для рассмотрения годового отчета об исполнении бюджета поселения.</w:t>
      </w:r>
    </w:p>
    <w:p w:rsidR="00206974" w:rsidRPr="004E7028" w:rsidRDefault="00206974" w:rsidP="00206974">
      <w:pPr>
        <w:pStyle w:val="a6"/>
        <w:ind w:firstLine="709"/>
        <w:jc w:val="both"/>
        <w:rPr>
          <w:rFonts w:ascii="Times New Roman" w:hAnsi="Times New Roman"/>
          <w:sz w:val="28"/>
          <w:szCs w:val="28"/>
        </w:rPr>
      </w:pPr>
      <w:r>
        <w:rPr>
          <w:rFonts w:ascii="Times New Roman" w:hAnsi="Times New Roman"/>
          <w:sz w:val="28"/>
          <w:szCs w:val="28"/>
        </w:rPr>
        <w:t>3</w:t>
      </w:r>
      <w:r w:rsidRPr="004E7028">
        <w:rPr>
          <w:rFonts w:ascii="Times New Roman" w:hAnsi="Times New Roman"/>
          <w:sz w:val="28"/>
          <w:szCs w:val="28"/>
        </w:rPr>
        <w:t>. Отчет об исполнении бюджета поселения за отчетный финансовый год утверждается решением об исполнении бюджета поселения с указанием общего объема доходов, расходов и дефицита (профицита) бюджета. Отдельными приложениями к решению об исполнении бюджета поселения за отчетный финансовый год утверждаются показатели:</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1) доходов бюджета поселения по кодам классификации доходов бюджетов;</w:t>
      </w:r>
    </w:p>
    <w:p w:rsidR="00206974" w:rsidRPr="004E7028" w:rsidRDefault="00206974" w:rsidP="00206974">
      <w:pPr>
        <w:pStyle w:val="a6"/>
        <w:ind w:firstLine="709"/>
        <w:jc w:val="both"/>
        <w:rPr>
          <w:rFonts w:ascii="Times New Roman" w:hAnsi="Times New Roman"/>
          <w:sz w:val="28"/>
          <w:szCs w:val="28"/>
        </w:rPr>
      </w:pPr>
      <w:r>
        <w:rPr>
          <w:rFonts w:ascii="Times New Roman" w:hAnsi="Times New Roman"/>
          <w:sz w:val="28"/>
          <w:szCs w:val="28"/>
        </w:rPr>
        <w:t>2</w:t>
      </w:r>
      <w:r w:rsidRPr="004E7028">
        <w:rPr>
          <w:rFonts w:ascii="Times New Roman" w:hAnsi="Times New Roman"/>
          <w:sz w:val="28"/>
          <w:szCs w:val="28"/>
        </w:rPr>
        <w:t>) расходов бюджета поселения по ведомственной структуре расходов бюджета поселения;</w:t>
      </w:r>
    </w:p>
    <w:p w:rsidR="00206974" w:rsidRPr="004E7028" w:rsidRDefault="00206974" w:rsidP="00206974">
      <w:pPr>
        <w:pStyle w:val="a6"/>
        <w:ind w:firstLine="709"/>
        <w:jc w:val="both"/>
        <w:rPr>
          <w:rFonts w:ascii="Times New Roman" w:hAnsi="Times New Roman"/>
          <w:sz w:val="28"/>
          <w:szCs w:val="28"/>
        </w:rPr>
      </w:pPr>
      <w:r>
        <w:rPr>
          <w:rFonts w:ascii="Times New Roman" w:hAnsi="Times New Roman"/>
          <w:sz w:val="28"/>
          <w:szCs w:val="28"/>
        </w:rPr>
        <w:t>3</w:t>
      </w:r>
      <w:r w:rsidRPr="004E7028">
        <w:rPr>
          <w:rFonts w:ascii="Times New Roman" w:hAnsi="Times New Roman"/>
          <w:sz w:val="28"/>
          <w:szCs w:val="28"/>
        </w:rPr>
        <w:t>) расходов бюджета поселения по разделам и подразделам классификации расходов бюджетов;</w:t>
      </w:r>
    </w:p>
    <w:p w:rsidR="00206974" w:rsidRPr="004E7028" w:rsidRDefault="00206974" w:rsidP="00206974">
      <w:pPr>
        <w:pStyle w:val="a6"/>
        <w:ind w:firstLine="709"/>
        <w:jc w:val="both"/>
        <w:rPr>
          <w:rFonts w:ascii="Times New Roman" w:hAnsi="Times New Roman"/>
          <w:sz w:val="28"/>
          <w:szCs w:val="28"/>
        </w:rPr>
      </w:pPr>
      <w:r>
        <w:rPr>
          <w:rFonts w:ascii="Times New Roman" w:hAnsi="Times New Roman"/>
          <w:sz w:val="28"/>
          <w:szCs w:val="28"/>
        </w:rPr>
        <w:t>4</w:t>
      </w:r>
      <w:r w:rsidRPr="004E7028">
        <w:rPr>
          <w:rFonts w:ascii="Times New Roman" w:hAnsi="Times New Roman"/>
          <w:sz w:val="28"/>
          <w:szCs w:val="28"/>
        </w:rPr>
        <w:t xml:space="preserve">) источников финансирования дефицита бюджета поселения по кодам </w:t>
      </w:r>
      <w:proofErr w:type="gramStart"/>
      <w:r w:rsidRPr="004E7028">
        <w:rPr>
          <w:rFonts w:ascii="Times New Roman" w:hAnsi="Times New Roman"/>
          <w:sz w:val="28"/>
          <w:szCs w:val="28"/>
        </w:rPr>
        <w:t>классификации источников финансирования дефицитов бюджетов</w:t>
      </w:r>
      <w:proofErr w:type="gramEnd"/>
      <w:r>
        <w:rPr>
          <w:rFonts w:ascii="Times New Roman" w:hAnsi="Times New Roman"/>
          <w:sz w:val="28"/>
          <w:szCs w:val="28"/>
        </w:rPr>
        <w:t>.</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lastRenderedPageBreak/>
        <w:t>5. По годовому отчету об исполнении бюджета поселения проводятся публичные слушания в порядке, установленном правовым актом Совета депутатов.</w:t>
      </w:r>
    </w:p>
    <w:p w:rsidR="00012C74" w:rsidRPr="004E7028" w:rsidRDefault="00012C74" w:rsidP="00012C74">
      <w:pPr>
        <w:pStyle w:val="a6"/>
        <w:ind w:firstLine="709"/>
        <w:jc w:val="both"/>
        <w:rPr>
          <w:rFonts w:ascii="Times New Roman" w:hAnsi="Times New Roman"/>
          <w:sz w:val="28"/>
          <w:szCs w:val="28"/>
        </w:rPr>
      </w:pPr>
      <w:r w:rsidRPr="004E7028">
        <w:rPr>
          <w:rFonts w:ascii="Times New Roman" w:hAnsi="Times New Roman"/>
          <w:sz w:val="28"/>
          <w:szCs w:val="28"/>
        </w:rPr>
        <w:t xml:space="preserve">6. </w:t>
      </w:r>
      <w:proofErr w:type="gramStart"/>
      <w:r w:rsidRPr="004E7028">
        <w:rPr>
          <w:rFonts w:ascii="Times New Roman" w:hAnsi="Times New Roman"/>
          <w:sz w:val="28"/>
          <w:szCs w:val="28"/>
        </w:rPr>
        <w:t>При рассмотрении на заседании Совета депутатов годового отчета об исполнении бюджета поселения заслушивается доклад Главы муниципального образования (либо уполномоченного им лица) об исполнении бюджета поселения и доклад постоянной комиссии по бюджету, финансовой и налоговой политике, по вопросам муниципального имущества, а также рассматриваются рекомендации публичных слушаний по проекту годового отчета об исполнении бюджета поселения.</w:t>
      </w:r>
      <w:proofErr w:type="gramEnd"/>
    </w:p>
    <w:p w:rsidR="00012C74" w:rsidRPr="004E7028" w:rsidRDefault="00012C74" w:rsidP="00012C74">
      <w:pPr>
        <w:pStyle w:val="a6"/>
        <w:ind w:firstLine="709"/>
        <w:jc w:val="both"/>
        <w:rPr>
          <w:rFonts w:ascii="Times New Roman" w:hAnsi="Times New Roman"/>
          <w:sz w:val="28"/>
          <w:szCs w:val="28"/>
        </w:rPr>
      </w:pPr>
      <w:r w:rsidRPr="004E7028">
        <w:rPr>
          <w:rFonts w:ascii="Times New Roman" w:hAnsi="Times New Roman"/>
          <w:sz w:val="28"/>
          <w:szCs w:val="28"/>
        </w:rPr>
        <w:t>7. По результатам рассмотрения годового отчета об исполнении бюджета поселения Совет депутатов принимает одно из следующих решений:</w:t>
      </w:r>
    </w:p>
    <w:p w:rsidR="00012C74" w:rsidRPr="004E7028" w:rsidRDefault="00012C74" w:rsidP="00012C74">
      <w:pPr>
        <w:pStyle w:val="a6"/>
        <w:ind w:firstLine="709"/>
        <w:jc w:val="both"/>
        <w:rPr>
          <w:rFonts w:ascii="Times New Roman" w:hAnsi="Times New Roman"/>
          <w:sz w:val="28"/>
          <w:szCs w:val="28"/>
        </w:rPr>
      </w:pPr>
      <w:r w:rsidRPr="004E7028">
        <w:rPr>
          <w:rFonts w:ascii="Times New Roman" w:hAnsi="Times New Roman"/>
          <w:sz w:val="28"/>
          <w:szCs w:val="28"/>
        </w:rPr>
        <w:t>1) принять решение об исполнении бюджета поселения за отчетный финансовый год;</w:t>
      </w:r>
    </w:p>
    <w:p w:rsidR="00012C74" w:rsidRPr="004E7028" w:rsidRDefault="00012C74" w:rsidP="00012C74">
      <w:pPr>
        <w:pStyle w:val="a6"/>
        <w:ind w:firstLine="709"/>
        <w:jc w:val="both"/>
        <w:rPr>
          <w:rFonts w:ascii="Times New Roman" w:hAnsi="Times New Roman"/>
          <w:sz w:val="28"/>
          <w:szCs w:val="28"/>
        </w:rPr>
      </w:pPr>
      <w:r w:rsidRPr="004E7028">
        <w:rPr>
          <w:rFonts w:ascii="Times New Roman" w:hAnsi="Times New Roman"/>
          <w:sz w:val="28"/>
          <w:szCs w:val="28"/>
        </w:rPr>
        <w:t>2) отклонить проект решения об исполнении бюджета поселения за отчетный финансовый год.</w:t>
      </w:r>
    </w:p>
    <w:p w:rsidR="00012C74" w:rsidRPr="004E7028" w:rsidRDefault="00012C74" w:rsidP="00012C74">
      <w:pPr>
        <w:pStyle w:val="a6"/>
        <w:ind w:firstLine="709"/>
        <w:jc w:val="both"/>
        <w:rPr>
          <w:rFonts w:ascii="Times New Roman" w:hAnsi="Times New Roman"/>
          <w:sz w:val="28"/>
          <w:szCs w:val="28"/>
        </w:rPr>
      </w:pPr>
      <w:r w:rsidRPr="004E7028">
        <w:rPr>
          <w:rFonts w:ascii="Times New Roman" w:hAnsi="Times New Roman"/>
          <w:sz w:val="28"/>
          <w:szCs w:val="28"/>
        </w:rPr>
        <w:t>8. В случае отклонения Советом депутатов проекта решения об исполнении бюджета поселения за отчетный финансовый год он возвращается Главе муниципального образования для устранения фактов недостоверного или неполного отражения данных и повторного предоставления в срок, не превышающий один месяц.</w:t>
      </w:r>
    </w:p>
    <w:p w:rsidR="00012C74" w:rsidRPr="004E7028" w:rsidRDefault="00012C74" w:rsidP="00012C74">
      <w:pPr>
        <w:pStyle w:val="a6"/>
        <w:ind w:firstLine="709"/>
        <w:jc w:val="both"/>
        <w:rPr>
          <w:rFonts w:ascii="Times New Roman" w:hAnsi="Times New Roman"/>
          <w:b/>
          <w:sz w:val="28"/>
          <w:szCs w:val="28"/>
        </w:rPr>
      </w:pPr>
    </w:p>
    <w:p w:rsidR="00012C74" w:rsidRDefault="00012C74" w:rsidP="00012C74">
      <w:pPr>
        <w:pStyle w:val="a6"/>
        <w:ind w:firstLine="709"/>
        <w:jc w:val="center"/>
        <w:rPr>
          <w:rFonts w:ascii="Times New Roman" w:hAnsi="Times New Roman"/>
          <w:b/>
          <w:sz w:val="28"/>
          <w:szCs w:val="28"/>
        </w:rPr>
      </w:pPr>
      <w:r w:rsidRPr="004E7028">
        <w:rPr>
          <w:rFonts w:ascii="Times New Roman" w:hAnsi="Times New Roman"/>
          <w:b/>
          <w:sz w:val="28"/>
          <w:szCs w:val="28"/>
        </w:rPr>
        <w:t xml:space="preserve">Раздел </w:t>
      </w:r>
      <w:r>
        <w:rPr>
          <w:rFonts w:ascii="Times New Roman" w:hAnsi="Times New Roman"/>
          <w:b/>
          <w:sz w:val="28"/>
          <w:szCs w:val="28"/>
        </w:rPr>
        <w:t>5</w:t>
      </w:r>
      <w:r w:rsidRPr="004E7028">
        <w:rPr>
          <w:rFonts w:ascii="Times New Roman" w:hAnsi="Times New Roman"/>
          <w:b/>
          <w:sz w:val="28"/>
          <w:szCs w:val="28"/>
        </w:rPr>
        <w:t>. Заключительные положения</w:t>
      </w:r>
    </w:p>
    <w:p w:rsidR="00012C74" w:rsidRPr="004E7028" w:rsidRDefault="00012C74" w:rsidP="00012C74">
      <w:pPr>
        <w:pStyle w:val="a6"/>
        <w:ind w:firstLine="709"/>
        <w:jc w:val="both"/>
        <w:rPr>
          <w:rFonts w:ascii="Times New Roman" w:hAnsi="Times New Roman"/>
          <w:b/>
          <w:sz w:val="28"/>
          <w:szCs w:val="28"/>
        </w:rPr>
      </w:pPr>
    </w:p>
    <w:p w:rsidR="00012C74" w:rsidRPr="004E7028" w:rsidRDefault="00012C74" w:rsidP="00012C74">
      <w:pPr>
        <w:pStyle w:val="a6"/>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21</w:t>
      </w:r>
      <w:r w:rsidRPr="004E7028">
        <w:rPr>
          <w:rFonts w:ascii="Times New Roman" w:hAnsi="Times New Roman"/>
          <w:b/>
          <w:sz w:val="28"/>
          <w:szCs w:val="28"/>
        </w:rPr>
        <w:t>. Всту</w:t>
      </w:r>
      <w:r>
        <w:rPr>
          <w:rFonts w:ascii="Times New Roman" w:hAnsi="Times New Roman"/>
          <w:b/>
          <w:sz w:val="28"/>
          <w:szCs w:val="28"/>
        </w:rPr>
        <w:t>пление в силу настоящего положения</w:t>
      </w:r>
    </w:p>
    <w:p w:rsidR="00012C74" w:rsidRPr="008D44A4" w:rsidRDefault="00012C74" w:rsidP="00012C74">
      <w:pPr>
        <w:pStyle w:val="2"/>
        <w:spacing w:line="240" w:lineRule="auto"/>
        <w:ind w:firstLine="709"/>
        <w:jc w:val="both"/>
        <w:rPr>
          <w:sz w:val="28"/>
          <w:szCs w:val="28"/>
        </w:rPr>
      </w:pPr>
      <w:r w:rsidRPr="008D44A4">
        <w:rPr>
          <w:sz w:val="28"/>
          <w:szCs w:val="28"/>
        </w:rPr>
        <w:t xml:space="preserve">1. Настоящее Положение вступает в силу со дня его официального </w:t>
      </w:r>
      <w:r>
        <w:rPr>
          <w:sz w:val="28"/>
          <w:szCs w:val="28"/>
        </w:rPr>
        <w:t>о</w:t>
      </w:r>
      <w:r w:rsidRPr="008D44A4">
        <w:rPr>
          <w:sz w:val="28"/>
          <w:szCs w:val="28"/>
        </w:rPr>
        <w:t>публикования.</w:t>
      </w:r>
    </w:p>
    <w:p w:rsidR="00012C74" w:rsidRPr="008D44A4" w:rsidRDefault="00012C74" w:rsidP="00012C74">
      <w:pPr>
        <w:rPr>
          <w:sz w:val="28"/>
          <w:szCs w:val="28"/>
        </w:rPr>
      </w:pPr>
    </w:p>
    <w:p w:rsidR="00206974" w:rsidRDefault="00206974" w:rsidP="00A83A0D">
      <w:pPr>
        <w:pStyle w:val="a6"/>
        <w:ind w:left="5670"/>
        <w:rPr>
          <w:rFonts w:ascii="Times New Roman" w:hAnsi="Times New Roman"/>
          <w:sz w:val="24"/>
          <w:szCs w:val="24"/>
        </w:rPr>
      </w:pPr>
    </w:p>
    <w:p w:rsidR="00206974" w:rsidRDefault="00206974" w:rsidP="00A83A0D">
      <w:pPr>
        <w:pStyle w:val="a6"/>
        <w:ind w:left="5670"/>
        <w:rPr>
          <w:rFonts w:ascii="Times New Roman" w:hAnsi="Times New Roman"/>
          <w:sz w:val="24"/>
          <w:szCs w:val="24"/>
        </w:rPr>
      </w:pPr>
    </w:p>
    <w:p w:rsidR="00206974" w:rsidRDefault="00206974" w:rsidP="00A83A0D">
      <w:pPr>
        <w:pStyle w:val="a6"/>
        <w:ind w:left="5670"/>
        <w:rPr>
          <w:rFonts w:ascii="Times New Roman" w:hAnsi="Times New Roman"/>
          <w:sz w:val="24"/>
          <w:szCs w:val="24"/>
        </w:rPr>
      </w:pPr>
    </w:p>
    <w:p w:rsidR="00206974" w:rsidRDefault="00206974" w:rsidP="00A83A0D">
      <w:pPr>
        <w:pStyle w:val="a6"/>
        <w:ind w:left="5670"/>
        <w:rPr>
          <w:rFonts w:ascii="Times New Roman" w:hAnsi="Times New Roman"/>
          <w:sz w:val="24"/>
          <w:szCs w:val="24"/>
        </w:rPr>
      </w:pPr>
    </w:p>
    <w:p w:rsidR="00206974" w:rsidRDefault="00206974" w:rsidP="00A83A0D">
      <w:pPr>
        <w:pStyle w:val="a6"/>
        <w:ind w:left="5670"/>
        <w:rPr>
          <w:rFonts w:ascii="Times New Roman" w:hAnsi="Times New Roman"/>
          <w:sz w:val="24"/>
          <w:szCs w:val="24"/>
        </w:rPr>
      </w:pPr>
    </w:p>
    <w:p w:rsidR="00206974" w:rsidRDefault="00206974" w:rsidP="00A83A0D">
      <w:pPr>
        <w:pStyle w:val="a6"/>
        <w:ind w:left="5670"/>
        <w:rPr>
          <w:rFonts w:ascii="Times New Roman" w:hAnsi="Times New Roman"/>
          <w:sz w:val="24"/>
          <w:szCs w:val="24"/>
        </w:rPr>
      </w:pPr>
    </w:p>
    <w:p w:rsidR="00206974" w:rsidRDefault="00206974" w:rsidP="00A83A0D">
      <w:pPr>
        <w:pStyle w:val="a6"/>
        <w:ind w:left="5670"/>
        <w:rPr>
          <w:rFonts w:ascii="Times New Roman" w:hAnsi="Times New Roman"/>
          <w:sz w:val="24"/>
          <w:szCs w:val="24"/>
        </w:rPr>
      </w:pPr>
    </w:p>
    <w:p w:rsidR="00206974" w:rsidRDefault="00206974" w:rsidP="00A83A0D">
      <w:pPr>
        <w:pStyle w:val="a6"/>
        <w:ind w:left="5670"/>
        <w:rPr>
          <w:rFonts w:ascii="Times New Roman" w:hAnsi="Times New Roman"/>
          <w:sz w:val="24"/>
          <w:szCs w:val="24"/>
        </w:rPr>
      </w:pPr>
    </w:p>
    <w:p w:rsidR="00206974" w:rsidRDefault="00206974" w:rsidP="00A83A0D">
      <w:pPr>
        <w:pStyle w:val="a6"/>
        <w:ind w:left="5670"/>
        <w:rPr>
          <w:rFonts w:ascii="Times New Roman" w:hAnsi="Times New Roman"/>
          <w:sz w:val="24"/>
          <w:szCs w:val="24"/>
        </w:rPr>
      </w:pPr>
    </w:p>
    <w:p w:rsidR="00206974" w:rsidRDefault="00206974" w:rsidP="00A83A0D">
      <w:pPr>
        <w:pStyle w:val="a6"/>
        <w:ind w:left="5670"/>
        <w:rPr>
          <w:rFonts w:ascii="Times New Roman" w:hAnsi="Times New Roman"/>
          <w:sz w:val="24"/>
          <w:szCs w:val="24"/>
        </w:rPr>
      </w:pPr>
    </w:p>
    <w:p w:rsidR="00206974" w:rsidRDefault="00206974" w:rsidP="00A83A0D">
      <w:pPr>
        <w:pStyle w:val="a6"/>
        <w:ind w:left="5670"/>
        <w:rPr>
          <w:rFonts w:ascii="Times New Roman" w:hAnsi="Times New Roman"/>
          <w:sz w:val="24"/>
          <w:szCs w:val="24"/>
        </w:rPr>
      </w:pPr>
    </w:p>
    <w:p w:rsidR="00206974" w:rsidRDefault="00206974" w:rsidP="00A83A0D">
      <w:pPr>
        <w:pStyle w:val="a6"/>
        <w:ind w:left="5670"/>
        <w:rPr>
          <w:rFonts w:ascii="Times New Roman" w:hAnsi="Times New Roman"/>
          <w:sz w:val="24"/>
          <w:szCs w:val="24"/>
        </w:rPr>
      </w:pPr>
    </w:p>
    <w:p w:rsidR="00206974" w:rsidRDefault="00206974" w:rsidP="00A83A0D">
      <w:pPr>
        <w:pStyle w:val="a6"/>
        <w:ind w:left="5670"/>
        <w:rPr>
          <w:rFonts w:ascii="Times New Roman" w:hAnsi="Times New Roman"/>
          <w:sz w:val="24"/>
          <w:szCs w:val="24"/>
        </w:rPr>
      </w:pPr>
    </w:p>
    <w:sectPr w:rsidR="00206974" w:rsidSect="00C71E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490C"/>
    <w:multiLevelType w:val="hybridMultilevel"/>
    <w:tmpl w:val="57BC58BE"/>
    <w:lvl w:ilvl="0" w:tplc="BC909336">
      <w:start w:val="1"/>
      <w:numFmt w:val="decimal"/>
      <w:lvlText w:val="%1."/>
      <w:lvlJc w:val="left"/>
      <w:pPr>
        <w:tabs>
          <w:tab w:val="num" w:pos="1134"/>
        </w:tabs>
        <w:ind w:firstLine="709"/>
      </w:pPr>
      <w:rPr>
        <w:rFonts w:cs="Times New Roman" w:hint="default"/>
      </w:rPr>
    </w:lvl>
    <w:lvl w:ilvl="1" w:tplc="C27A5B06">
      <w:start w:val="1"/>
      <w:numFmt w:val="decimal"/>
      <w:lvlText w:val="%2)"/>
      <w:lvlJc w:val="left"/>
      <w:pPr>
        <w:tabs>
          <w:tab w:val="num" w:pos="505"/>
        </w:tabs>
        <w:ind w:left="505" w:hanging="363"/>
      </w:pPr>
      <w:rPr>
        <w:rFonts w:ascii="Times New Roman" w:hAnsi="Times New Roman"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6292"/>
    <w:rsid w:val="000120F6"/>
    <w:rsid w:val="00012C74"/>
    <w:rsid w:val="0004538D"/>
    <w:rsid w:val="00097939"/>
    <w:rsid w:val="00112898"/>
    <w:rsid w:val="001C48DC"/>
    <w:rsid w:val="00206974"/>
    <w:rsid w:val="00316292"/>
    <w:rsid w:val="003B0201"/>
    <w:rsid w:val="004A0D28"/>
    <w:rsid w:val="005E41C3"/>
    <w:rsid w:val="00680C8D"/>
    <w:rsid w:val="006C3D9D"/>
    <w:rsid w:val="00791B39"/>
    <w:rsid w:val="00796D1D"/>
    <w:rsid w:val="007B1CFB"/>
    <w:rsid w:val="007F139D"/>
    <w:rsid w:val="008A1DF8"/>
    <w:rsid w:val="008C32A8"/>
    <w:rsid w:val="008E6E76"/>
    <w:rsid w:val="0093364A"/>
    <w:rsid w:val="00953B9A"/>
    <w:rsid w:val="009936C3"/>
    <w:rsid w:val="00A219B7"/>
    <w:rsid w:val="00A83A0D"/>
    <w:rsid w:val="00AC717D"/>
    <w:rsid w:val="00B33512"/>
    <w:rsid w:val="00BF5663"/>
    <w:rsid w:val="00C27E18"/>
    <w:rsid w:val="00C71ED5"/>
    <w:rsid w:val="00CC3B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2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16292"/>
    <w:pPr>
      <w:keepNext/>
      <w:jc w:val="center"/>
      <w:outlineLvl w:val="0"/>
    </w:pPr>
    <w:rPr>
      <w:b/>
      <w:sz w:val="36"/>
      <w:szCs w:val="20"/>
    </w:rPr>
  </w:style>
  <w:style w:type="paragraph" w:styleId="3">
    <w:name w:val="heading 3"/>
    <w:basedOn w:val="a"/>
    <w:next w:val="a"/>
    <w:link w:val="30"/>
    <w:uiPriority w:val="99"/>
    <w:unhideWhenUsed/>
    <w:qFormat/>
    <w:rsid w:val="00316292"/>
    <w:pPr>
      <w:keepNext/>
      <w:jc w:val="center"/>
      <w:outlineLvl w:val="2"/>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16292"/>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9"/>
    <w:rsid w:val="00316292"/>
    <w:rPr>
      <w:rFonts w:ascii="Times New Roman" w:eastAsia="Times New Roman" w:hAnsi="Times New Roman" w:cs="Times New Roman"/>
      <w:b/>
      <w:sz w:val="44"/>
      <w:szCs w:val="20"/>
      <w:lang w:eastAsia="ru-RU"/>
    </w:rPr>
  </w:style>
  <w:style w:type="paragraph" w:customStyle="1" w:styleId="5">
    <w:name w:val="çàãîëîâîê 5"/>
    <w:basedOn w:val="a"/>
    <w:next w:val="a"/>
    <w:uiPriority w:val="99"/>
    <w:rsid w:val="00316292"/>
    <w:pPr>
      <w:keepNext/>
      <w:spacing w:before="120"/>
    </w:pPr>
    <w:rPr>
      <w:sz w:val="28"/>
      <w:szCs w:val="20"/>
    </w:rPr>
  </w:style>
  <w:style w:type="paragraph" w:styleId="a3">
    <w:name w:val="Balloon Text"/>
    <w:basedOn w:val="a"/>
    <w:link w:val="a4"/>
    <w:uiPriority w:val="99"/>
    <w:semiHidden/>
    <w:unhideWhenUsed/>
    <w:rsid w:val="00316292"/>
    <w:rPr>
      <w:rFonts w:ascii="Tahoma" w:hAnsi="Tahoma" w:cs="Tahoma"/>
      <w:sz w:val="16"/>
      <w:szCs w:val="16"/>
    </w:rPr>
  </w:style>
  <w:style w:type="character" w:customStyle="1" w:styleId="a4">
    <w:name w:val="Текст выноски Знак"/>
    <w:basedOn w:val="a0"/>
    <w:link w:val="a3"/>
    <w:uiPriority w:val="99"/>
    <w:semiHidden/>
    <w:rsid w:val="00316292"/>
    <w:rPr>
      <w:rFonts w:ascii="Tahoma" w:eastAsia="Times New Roman" w:hAnsi="Tahoma" w:cs="Tahoma"/>
      <w:sz w:val="16"/>
      <w:szCs w:val="16"/>
      <w:lang w:eastAsia="ru-RU"/>
    </w:rPr>
  </w:style>
  <w:style w:type="paragraph" w:styleId="a5">
    <w:name w:val="List Paragraph"/>
    <w:basedOn w:val="a"/>
    <w:uiPriority w:val="34"/>
    <w:qFormat/>
    <w:rsid w:val="008A1DF8"/>
    <w:pPr>
      <w:ind w:left="720"/>
      <w:contextualSpacing/>
    </w:pPr>
  </w:style>
  <w:style w:type="paragraph" w:customStyle="1" w:styleId="ConsPlusNormal">
    <w:name w:val="ConsPlusNormal"/>
    <w:uiPriority w:val="99"/>
    <w:rsid w:val="000979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Plain Text"/>
    <w:basedOn w:val="a"/>
    <w:link w:val="a7"/>
    <w:uiPriority w:val="99"/>
    <w:rsid w:val="003B0201"/>
    <w:rPr>
      <w:rFonts w:ascii="Consolas" w:hAnsi="Consolas"/>
      <w:sz w:val="21"/>
      <w:szCs w:val="21"/>
      <w:lang w:eastAsia="en-US"/>
    </w:rPr>
  </w:style>
  <w:style w:type="character" w:customStyle="1" w:styleId="a7">
    <w:name w:val="Текст Знак"/>
    <w:basedOn w:val="a0"/>
    <w:link w:val="a6"/>
    <w:uiPriority w:val="99"/>
    <w:rsid w:val="003B0201"/>
    <w:rPr>
      <w:rFonts w:ascii="Consolas" w:eastAsia="Times New Roman" w:hAnsi="Consolas" w:cs="Times New Roman"/>
      <w:sz w:val="21"/>
      <w:szCs w:val="21"/>
    </w:rPr>
  </w:style>
  <w:style w:type="character" w:customStyle="1" w:styleId="blk">
    <w:name w:val="blk"/>
    <w:uiPriority w:val="99"/>
    <w:rsid w:val="003B0201"/>
    <w:rPr>
      <w:rFonts w:cs="Times New Roman"/>
    </w:rPr>
  </w:style>
  <w:style w:type="paragraph" w:styleId="2">
    <w:name w:val="Body Text 2"/>
    <w:basedOn w:val="a"/>
    <w:link w:val="20"/>
    <w:uiPriority w:val="99"/>
    <w:rsid w:val="00012C74"/>
    <w:pPr>
      <w:spacing w:after="120" w:line="480" w:lineRule="auto"/>
    </w:pPr>
  </w:style>
  <w:style w:type="character" w:customStyle="1" w:styleId="20">
    <w:name w:val="Основной текст 2 Знак"/>
    <w:basedOn w:val="a0"/>
    <w:link w:val="2"/>
    <w:uiPriority w:val="99"/>
    <w:rsid w:val="00012C7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2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16292"/>
    <w:pPr>
      <w:keepNext/>
      <w:jc w:val="center"/>
      <w:outlineLvl w:val="0"/>
    </w:pPr>
    <w:rPr>
      <w:b/>
      <w:sz w:val="36"/>
      <w:szCs w:val="20"/>
    </w:rPr>
  </w:style>
  <w:style w:type="paragraph" w:styleId="3">
    <w:name w:val="heading 3"/>
    <w:basedOn w:val="a"/>
    <w:next w:val="a"/>
    <w:link w:val="30"/>
    <w:uiPriority w:val="99"/>
    <w:unhideWhenUsed/>
    <w:qFormat/>
    <w:rsid w:val="00316292"/>
    <w:pPr>
      <w:keepNext/>
      <w:jc w:val="center"/>
      <w:outlineLvl w:val="2"/>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16292"/>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9"/>
    <w:rsid w:val="00316292"/>
    <w:rPr>
      <w:rFonts w:ascii="Times New Roman" w:eastAsia="Times New Roman" w:hAnsi="Times New Roman" w:cs="Times New Roman"/>
      <w:b/>
      <w:sz w:val="44"/>
      <w:szCs w:val="20"/>
      <w:lang w:eastAsia="ru-RU"/>
    </w:rPr>
  </w:style>
  <w:style w:type="paragraph" w:customStyle="1" w:styleId="5">
    <w:name w:val="çàãîëîâîê 5"/>
    <w:basedOn w:val="a"/>
    <w:next w:val="a"/>
    <w:uiPriority w:val="99"/>
    <w:rsid w:val="00316292"/>
    <w:pPr>
      <w:keepNext/>
      <w:spacing w:before="120"/>
    </w:pPr>
    <w:rPr>
      <w:sz w:val="28"/>
      <w:szCs w:val="20"/>
    </w:rPr>
  </w:style>
  <w:style w:type="paragraph" w:styleId="a3">
    <w:name w:val="Balloon Text"/>
    <w:basedOn w:val="a"/>
    <w:link w:val="a4"/>
    <w:uiPriority w:val="99"/>
    <w:semiHidden/>
    <w:unhideWhenUsed/>
    <w:rsid w:val="00316292"/>
    <w:rPr>
      <w:rFonts w:ascii="Tahoma" w:hAnsi="Tahoma" w:cs="Tahoma"/>
      <w:sz w:val="16"/>
      <w:szCs w:val="16"/>
    </w:rPr>
  </w:style>
  <w:style w:type="character" w:customStyle="1" w:styleId="a4">
    <w:name w:val="Текст выноски Знак"/>
    <w:basedOn w:val="a0"/>
    <w:link w:val="a3"/>
    <w:uiPriority w:val="99"/>
    <w:semiHidden/>
    <w:rsid w:val="00316292"/>
    <w:rPr>
      <w:rFonts w:ascii="Tahoma" w:eastAsia="Times New Roman" w:hAnsi="Tahoma" w:cs="Tahoma"/>
      <w:sz w:val="16"/>
      <w:szCs w:val="16"/>
      <w:lang w:eastAsia="ru-RU"/>
    </w:rPr>
  </w:style>
  <w:style w:type="paragraph" w:styleId="a5">
    <w:name w:val="List Paragraph"/>
    <w:basedOn w:val="a"/>
    <w:uiPriority w:val="34"/>
    <w:qFormat/>
    <w:rsid w:val="008A1DF8"/>
    <w:pPr>
      <w:ind w:left="720"/>
      <w:contextualSpacing/>
    </w:pPr>
  </w:style>
  <w:style w:type="paragraph" w:customStyle="1" w:styleId="ConsPlusNormal">
    <w:name w:val="ConsPlusNormal"/>
    <w:uiPriority w:val="99"/>
    <w:rsid w:val="000979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Plain Text"/>
    <w:basedOn w:val="a"/>
    <w:link w:val="a7"/>
    <w:uiPriority w:val="99"/>
    <w:rsid w:val="003B0201"/>
    <w:rPr>
      <w:rFonts w:ascii="Consolas" w:hAnsi="Consolas"/>
      <w:sz w:val="21"/>
      <w:szCs w:val="21"/>
      <w:lang w:eastAsia="en-US"/>
    </w:rPr>
  </w:style>
  <w:style w:type="character" w:customStyle="1" w:styleId="a7">
    <w:name w:val="Текст Знак"/>
    <w:basedOn w:val="a0"/>
    <w:link w:val="a6"/>
    <w:uiPriority w:val="99"/>
    <w:rsid w:val="003B0201"/>
    <w:rPr>
      <w:rFonts w:ascii="Consolas" w:eastAsia="Times New Roman" w:hAnsi="Consolas" w:cs="Times New Roman"/>
      <w:sz w:val="21"/>
      <w:szCs w:val="21"/>
    </w:rPr>
  </w:style>
  <w:style w:type="character" w:customStyle="1" w:styleId="blk">
    <w:name w:val="blk"/>
    <w:uiPriority w:val="99"/>
    <w:rsid w:val="003B0201"/>
    <w:rPr>
      <w:rFonts w:cs="Times New Roman"/>
    </w:rPr>
  </w:style>
  <w:style w:type="paragraph" w:styleId="2">
    <w:name w:val="Body Text 2"/>
    <w:basedOn w:val="a"/>
    <w:link w:val="20"/>
    <w:uiPriority w:val="99"/>
    <w:rsid w:val="00012C74"/>
    <w:pPr>
      <w:spacing w:after="120" w:line="480" w:lineRule="auto"/>
    </w:pPr>
  </w:style>
  <w:style w:type="character" w:customStyle="1" w:styleId="20">
    <w:name w:val="Основной текст 2 Знак"/>
    <w:basedOn w:val="a0"/>
    <w:link w:val="2"/>
    <w:uiPriority w:val="99"/>
    <w:rsid w:val="00012C7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18</Pages>
  <Words>6170</Words>
  <Characters>35172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Buh_10</dc:creator>
  <cp:lastModifiedBy>Пользователь</cp:lastModifiedBy>
  <cp:revision>8</cp:revision>
  <cp:lastPrinted>2020-12-07T07:59:00Z</cp:lastPrinted>
  <dcterms:created xsi:type="dcterms:W3CDTF">2021-11-11T12:47:00Z</dcterms:created>
  <dcterms:modified xsi:type="dcterms:W3CDTF">2021-11-19T08:50:00Z</dcterms:modified>
</cp:coreProperties>
</file>