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80" w:rsidRPr="007F3D4D" w:rsidRDefault="00713280" w:rsidP="00713280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</w:rPr>
      </w:pPr>
      <w:r w:rsidRPr="007F3D4D">
        <w:rPr>
          <w:rFonts w:ascii="Times New Roman" w:hAnsi="Times New Roman"/>
          <w:bCs/>
        </w:rPr>
        <w:t>Приложение № 2</w:t>
      </w:r>
    </w:p>
    <w:p w:rsidR="00713280" w:rsidRPr="007F3D4D" w:rsidRDefault="00713280" w:rsidP="00713280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</w:rPr>
      </w:pPr>
      <w:r w:rsidRPr="007F3D4D">
        <w:rPr>
          <w:rFonts w:ascii="Times New Roman" w:hAnsi="Times New Roman"/>
        </w:rPr>
        <w:t>к Порядку проведения экспертизы муниципальных нормативных правовых актов муниципального образования «Дорогобужский район» Смоленской области, принятых Главой муниципального образования «Дорогобужский район» Смоленской области, 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</w:p>
    <w:p w:rsidR="00713280" w:rsidRPr="003A4729" w:rsidRDefault="00713280" w:rsidP="00713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B45540" w:rsidRDefault="00713280" w:rsidP="00713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15"/>
      <w:bookmarkEnd w:id="0"/>
      <w:r w:rsidRPr="00B4554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13280" w:rsidRPr="00B45540" w:rsidRDefault="00713280" w:rsidP="00713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4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  <w:r w:rsidR="00F36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540">
        <w:rPr>
          <w:rFonts w:ascii="Times New Roman" w:hAnsi="Times New Roman" w:cs="Times New Roman"/>
          <w:b/>
          <w:sz w:val="28"/>
          <w:szCs w:val="28"/>
        </w:rPr>
        <w:t>в рамках проведения экспертизы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BA5E85" w:rsidRDefault="00713280" w:rsidP="007132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5E85">
        <w:rPr>
          <w:rFonts w:ascii="Times New Roman" w:hAnsi="Times New Roman" w:cs="Times New Roman"/>
          <w:sz w:val="27"/>
          <w:szCs w:val="27"/>
        </w:rPr>
        <w:t xml:space="preserve">     Комитет по экономике и перспективному развитию Администрации муниципального образования «Дорогобужский район» Смоленской области  уведомляет  о проведении   публичных   консультаций   в   рамках   проведения  экспертизы муниципального нормативного правового акта</w:t>
      </w:r>
    </w:p>
    <w:p w:rsidR="00713280" w:rsidRPr="00BA5E85" w:rsidRDefault="00BA5E85" w:rsidP="007132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  <w:r w:rsidRPr="00BA5E85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Постановление Администрации муниципального образования "Дорогобужский район" Смоленской области "О внесении изменений в Административный регламент осуществления муниципального земельного контроля на территории муниципального образования "Дорогобужский район" Смоленской области" утвержденный постановлением Администрации муниципального образования "Дорогобужского района" от 17.03.2017 №239 (с изменениями от 03.07.2018 № 467, от 13.09.2018 № 624, от 02.11.2018 № 820, от 22.10.2019 № 797)</w:t>
      </w:r>
    </w:p>
    <w:p w:rsidR="00713280" w:rsidRPr="001D1093" w:rsidRDefault="00713280" w:rsidP="00713280">
      <w:pPr>
        <w:pStyle w:val="ConsPlusNonformat"/>
        <w:jc w:val="both"/>
        <w:rPr>
          <w:rFonts w:ascii="Times New Roman" w:hAnsi="Times New Roman" w:cs="Times New Roman"/>
        </w:rPr>
      </w:pPr>
      <w:r w:rsidRPr="001D109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1D1093">
        <w:rPr>
          <w:rFonts w:ascii="Times New Roman" w:hAnsi="Times New Roman" w:cs="Times New Roman"/>
        </w:rPr>
        <w:t xml:space="preserve"> (наименование вида документа и его заголовок)</w:t>
      </w:r>
    </w:p>
    <w:p w:rsidR="00713280" w:rsidRPr="00BA5E85" w:rsidRDefault="00713280" w:rsidP="007132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5E85">
        <w:rPr>
          <w:rFonts w:ascii="Times New Roman" w:hAnsi="Times New Roman" w:cs="Times New Roman"/>
          <w:sz w:val="27"/>
          <w:szCs w:val="27"/>
        </w:rPr>
        <w:t xml:space="preserve">Сроки проведения публичных консультаций: </w:t>
      </w:r>
      <w:r w:rsidRPr="00BA5E85">
        <w:rPr>
          <w:rFonts w:ascii="Times New Roman" w:hAnsi="Times New Roman" w:cs="Times New Roman"/>
          <w:sz w:val="27"/>
          <w:szCs w:val="27"/>
          <w:u w:val="single"/>
        </w:rPr>
        <w:t xml:space="preserve">с </w:t>
      </w:r>
      <w:r w:rsidR="00BA5E85" w:rsidRPr="00BA5E85">
        <w:rPr>
          <w:rFonts w:ascii="Times New Roman" w:hAnsi="Times New Roman" w:cs="Times New Roman"/>
          <w:sz w:val="27"/>
          <w:szCs w:val="27"/>
          <w:u w:val="single"/>
        </w:rPr>
        <w:t>11.05</w:t>
      </w:r>
      <w:r w:rsidR="00F366CC" w:rsidRPr="00BA5E85">
        <w:rPr>
          <w:rFonts w:ascii="Times New Roman" w:hAnsi="Times New Roman" w:cs="Times New Roman"/>
          <w:sz w:val="27"/>
          <w:szCs w:val="27"/>
          <w:u w:val="single"/>
        </w:rPr>
        <w:t>.2021</w:t>
      </w:r>
      <w:r w:rsidRPr="00BA5E85">
        <w:rPr>
          <w:rFonts w:ascii="Times New Roman" w:hAnsi="Times New Roman" w:cs="Times New Roman"/>
          <w:sz w:val="27"/>
          <w:szCs w:val="27"/>
          <w:u w:val="single"/>
        </w:rPr>
        <w:t xml:space="preserve"> по </w:t>
      </w:r>
      <w:r w:rsidR="00BA5E85" w:rsidRPr="00BA5E85">
        <w:rPr>
          <w:rFonts w:ascii="Times New Roman" w:hAnsi="Times New Roman" w:cs="Times New Roman"/>
          <w:sz w:val="27"/>
          <w:szCs w:val="27"/>
          <w:u w:val="single"/>
        </w:rPr>
        <w:t>27.05</w:t>
      </w:r>
      <w:r w:rsidR="00F366CC" w:rsidRPr="00BA5E85">
        <w:rPr>
          <w:rFonts w:ascii="Times New Roman" w:hAnsi="Times New Roman" w:cs="Times New Roman"/>
          <w:sz w:val="27"/>
          <w:szCs w:val="27"/>
          <w:u w:val="single"/>
        </w:rPr>
        <w:t>.2021</w:t>
      </w:r>
    </w:p>
    <w:p w:rsidR="00713280" w:rsidRPr="001D1093" w:rsidRDefault="00713280" w:rsidP="00713280">
      <w:pPr>
        <w:pStyle w:val="ConsPlusNonformat"/>
        <w:jc w:val="both"/>
        <w:rPr>
          <w:rFonts w:ascii="Times New Roman" w:hAnsi="Times New Roman" w:cs="Times New Roman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</w:t>
      </w:r>
      <w:r w:rsidRPr="001D1093">
        <w:rPr>
          <w:rFonts w:ascii="Times New Roman" w:hAnsi="Times New Roman" w:cs="Times New Roman"/>
        </w:rPr>
        <w:t>(дата начала и</w:t>
      </w:r>
      <w:r>
        <w:rPr>
          <w:rFonts w:ascii="Times New Roman" w:hAnsi="Times New Roman" w:cs="Times New Roman"/>
        </w:rPr>
        <w:t xml:space="preserve"> </w:t>
      </w:r>
      <w:r w:rsidRPr="001D1093">
        <w:rPr>
          <w:rFonts w:ascii="Times New Roman" w:hAnsi="Times New Roman" w:cs="Times New Roman"/>
        </w:rPr>
        <w:t>окончания   публичных консультаций)</w:t>
      </w:r>
    </w:p>
    <w:p w:rsidR="00713280" w:rsidRPr="00BA5E85" w:rsidRDefault="00713280" w:rsidP="007132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5E85">
        <w:rPr>
          <w:rFonts w:ascii="Times New Roman" w:hAnsi="Times New Roman" w:cs="Times New Roman"/>
          <w:sz w:val="27"/>
          <w:szCs w:val="27"/>
        </w:rPr>
        <w:t>Способ  направления  участниками публичных консультаций своих предложений и замечаний:</w:t>
      </w:r>
    </w:p>
    <w:p w:rsidR="00713280" w:rsidRPr="00BA5E85" w:rsidRDefault="00713280" w:rsidP="007132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5E85">
        <w:rPr>
          <w:rFonts w:ascii="Times New Roman" w:hAnsi="Times New Roman" w:cs="Times New Roman"/>
          <w:sz w:val="27"/>
          <w:szCs w:val="27"/>
        </w:rPr>
        <w:t>предложения и замечания принимаются по адресу:</w:t>
      </w:r>
    </w:p>
    <w:p w:rsidR="00713280" w:rsidRPr="00BA5E85" w:rsidRDefault="00713280" w:rsidP="00713280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BA5E85">
        <w:rPr>
          <w:rFonts w:ascii="Times New Roman" w:hAnsi="Times New Roman" w:cs="Times New Roman"/>
          <w:sz w:val="27"/>
          <w:szCs w:val="27"/>
          <w:u w:val="single"/>
        </w:rPr>
        <w:t xml:space="preserve">Смоленская область, г. Дорогобуж, ул. Кутузова, д 1, </w:t>
      </w:r>
      <w:proofErr w:type="spellStart"/>
      <w:r w:rsidRPr="00BA5E85">
        <w:rPr>
          <w:rFonts w:ascii="Times New Roman" w:hAnsi="Times New Roman" w:cs="Times New Roman"/>
          <w:sz w:val="27"/>
          <w:szCs w:val="27"/>
          <w:u w:val="single"/>
        </w:rPr>
        <w:t>каб</w:t>
      </w:r>
      <w:proofErr w:type="spellEnd"/>
      <w:r w:rsidRPr="00BA5E85">
        <w:rPr>
          <w:rFonts w:ascii="Times New Roman" w:hAnsi="Times New Roman" w:cs="Times New Roman"/>
          <w:sz w:val="27"/>
          <w:szCs w:val="27"/>
          <w:u w:val="single"/>
        </w:rPr>
        <w:t xml:space="preserve">. 106 </w:t>
      </w:r>
    </w:p>
    <w:p w:rsidR="00713280" w:rsidRPr="00BA5E85" w:rsidRDefault="00713280" w:rsidP="007132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5E85">
        <w:rPr>
          <w:rFonts w:ascii="Times New Roman" w:hAnsi="Times New Roman" w:cs="Times New Roman"/>
          <w:sz w:val="27"/>
          <w:szCs w:val="27"/>
        </w:rPr>
        <w:t xml:space="preserve">а также по адресу электронной почты: </w:t>
      </w:r>
      <w:hyperlink r:id="rId5" w:history="1">
        <w:r w:rsidRPr="00BA5E8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ekonadmdor</w:t>
        </w:r>
        <w:r w:rsidRPr="00BA5E85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Pr="00BA5E8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Pr="00BA5E85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BA5E8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BA5E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13280" w:rsidRPr="00BA5E85" w:rsidRDefault="00713280" w:rsidP="007132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5E85">
        <w:rPr>
          <w:rFonts w:ascii="Times New Roman" w:hAnsi="Times New Roman" w:cs="Times New Roman"/>
          <w:sz w:val="27"/>
          <w:szCs w:val="27"/>
        </w:rPr>
        <w:t>Контактное лицо по вопросам публичных консультаций:</w:t>
      </w:r>
    </w:p>
    <w:p w:rsid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5E85">
        <w:rPr>
          <w:rFonts w:ascii="Times New Roman" w:hAnsi="Times New Roman" w:cs="Times New Roman"/>
          <w:sz w:val="27"/>
          <w:szCs w:val="27"/>
          <w:u w:val="single"/>
        </w:rPr>
        <w:t>Логинова Елена Алексеевна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3280" w:rsidRP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4729">
        <w:rPr>
          <w:rFonts w:ascii="Times New Roman" w:hAnsi="Times New Roman" w:cs="Times New Roman"/>
          <w:sz w:val="28"/>
          <w:szCs w:val="28"/>
        </w:rPr>
        <w:t xml:space="preserve"> </w:t>
      </w:r>
      <w:r w:rsidRPr="001D1093">
        <w:rPr>
          <w:rFonts w:ascii="Times New Roman" w:hAnsi="Times New Roman" w:cs="Times New Roman"/>
        </w:rPr>
        <w:t>(Ф.И.О. ответственного сотрудника)</w:t>
      </w:r>
    </w:p>
    <w:p w:rsidR="00713280" w:rsidRPr="00BA5E85" w:rsidRDefault="00713280" w:rsidP="007132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5E85">
        <w:rPr>
          <w:rFonts w:ascii="Times New Roman" w:hAnsi="Times New Roman" w:cs="Times New Roman"/>
          <w:sz w:val="27"/>
          <w:szCs w:val="27"/>
        </w:rPr>
        <w:t>Рабочий телефон: 8(48144)4-17-44</w:t>
      </w:r>
    </w:p>
    <w:p w:rsidR="00713280" w:rsidRPr="00BA5E85" w:rsidRDefault="00713280" w:rsidP="007132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5E85">
        <w:rPr>
          <w:rFonts w:ascii="Times New Roman" w:hAnsi="Times New Roman" w:cs="Times New Roman"/>
          <w:sz w:val="27"/>
          <w:szCs w:val="27"/>
        </w:rPr>
        <w:t>График работы: с 8-30 до 17-30  по рабочим дням</w:t>
      </w:r>
    </w:p>
    <w:p w:rsidR="00713280" w:rsidRPr="00BA5E85" w:rsidRDefault="00713280" w:rsidP="007132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5E85">
        <w:rPr>
          <w:rFonts w:ascii="Times New Roman" w:hAnsi="Times New Roman" w:cs="Times New Roman"/>
          <w:sz w:val="27"/>
          <w:szCs w:val="27"/>
        </w:rPr>
        <w:t>Прилагаемые к уведомлению материалы:</w:t>
      </w:r>
    </w:p>
    <w:p w:rsidR="00713280" w:rsidRPr="00BA5E85" w:rsidRDefault="00713280" w:rsidP="007132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5E85">
        <w:rPr>
          <w:rFonts w:ascii="Times New Roman" w:hAnsi="Times New Roman" w:cs="Times New Roman"/>
          <w:sz w:val="27"/>
          <w:szCs w:val="27"/>
        </w:rPr>
        <w:t>1) муниципальный нормативный правовой акт;</w:t>
      </w: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5E85">
        <w:rPr>
          <w:rFonts w:ascii="Times New Roman" w:hAnsi="Times New Roman" w:cs="Times New Roman"/>
          <w:sz w:val="27"/>
          <w:szCs w:val="27"/>
        </w:rPr>
        <w:t>2) опросный лист для проведения публичных консультаций</w:t>
      </w:r>
      <w:r w:rsidRPr="003A4729">
        <w:rPr>
          <w:rFonts w:ascii="Times New Roman" w:hAnsi="Times New Roman" w:cs="Times New Roman"/>
          <w:sz w:val="28"/>
          <w:szCs w:val="28"/>
        </w:rPr>
        <w:t>.</w:t>
      </w:r>
    </w:p>
    <w:p w:rsidR="00713280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3280" w:rsidRPr="003A4729" w:rsidRDefault="00713280" w:rsidP="00713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«Дорогобужский район»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– </w:t>
      </w:r>
    </w:p>
    <w:p w:rsidR="00B45540" w:rsidRDefault="00B45540" w:rsidP="00B4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</w:p>
    <w:p w:rsidR="00B45540" w:rsidRPr="00F366CC" w:rsidRDefault="00B45540" w:rsidP="00F36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перспективному развитию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5E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5E85">
        <w:rPr>
          <w:rFonts w:ascii="Times New Roman" w:hAnsi="Times New Roman" w:cs="Times New Roman"/>
          <w:b/>
          <w:sz w:val="28"/>
          <w:szCs w:val="28"/>
        </w:rPr>
        <w:t xml:space="preserve">С.М. </w:t>
      </w:r>
      <w:proofErr w:type="spellStart"/>
      <w:r w:rsidR="00BA5E85">
        <w:rPr>
          <w:rFonts w:ascii="Times New Roman" w:hAnsi="Times New Roman" w:cs="Times New Roman"/>
          <w:b/>
          <w:sz w:val="28"/>
          <w:szCs w:val="28"/>
        </w:rPr>
        <w:t>Бушинский</w:t>
      </w:r>
      <w:proofErr w:type="spellEnd"/>
    </w:p>
    <w:p w:rsidR="00373E1A" w:rsidRDefault="00BA5E85" w:rsidP="00B45540">
      <w:pPr>
        <w:pStyle w:val="ConsPlusNonformat"/>
        <w:jc w:val="both"/>
      </w:pPr>
      <w:bookmarkStart w:id="1" w:name="_GoBack"/>
      <w:bookmarkEnd w:id="1"/>
    </w:p>
    <w:sectPr w:rsidR="00373E1A" w:rsidSect="00F366CC">
      <w:pgSz w:w="11906" w:h="16838"/>
      <w:pgMar w:top="113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4A"/>
    <w:rsid w:val="003867AB"/>
    <w:rsid w:val="004C004A"/>
    <w:rsid w:val="005E70F0"/>
    <w:rsid w:val="00713280"/>
    <w:rsid w:val="007F3D4D"/>
    <w:rsid w:val="00AC5104"/>
    <w:rsid w:val="00B45540"/>
    <w:rsid w:val="00BA5E85"/>
    <w:rsid w:val="00F14AE8"/>
    <w:rsid w:val="00F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2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3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32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3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admd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2021-07-22T09:47:00Z</cp:lastPrinted>
  <dcterms:created xsi:type="dcterms:W3CDTF">2021-01-28T09:10:00Z</dcterms:created>
  <dcterms:modified xsi:type="dcterms:W3CDTF">2021-07-22T09:47:00Z</dcterms:modified>
</cp:coreProperties>
</file>