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82"/>
        <w:tblW w:w="0" w:type="auto"/>
        <w:tblLook w:val="0000" w:firstRow="0" w:lastRow="0" w:firstColumn="0" w:lastColumn="0" w:noHBand="0" w:noVBand="0"/>
      </w:tblPr>
      <w:tblGrid>
        <w:gridCol w:w="4348"/>
        <w:gridCol w:w="953"/>
      </w:tblGrid>
      <w:tr w:rsidR="00564564" w:rsidRPr="00564564" w:rsidTr="002A4CCC">
        <w:trPr>
          <w:trHeight w:val="3798"/>
        </w:trPr>
        <w:tc>
          <w:tcPr>
            <w:tcW w:w="4348" w:type="dxa"/>
          </w:tcPr>
          <w:p w:rsidR="00564564" w:rsidRPr="00564564" w:rsidRDefault="00564564" w:rsidP="0073601F">
            <w:pPr>
              <w:tabs>
                <w:tab w:val="center" w:pos="2717"/>
                <w:tab w:val="left" w:pos="4253"/>
                <w:tab w:val="right" w:pos="543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564" w:rsidRPr="00564564" w:rsidRDefault="00564564" w:rsidP="0078667E">
            <w:pPr>
              <w:tabs>
                <w:tab w:val="center" w:pos="2717"/>
                <w:tab w:val="left" w:pos="4253"/>
                <w:tab w:val="right" w:pos="5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9.75pt" o:ole="">
                  <v:imagedata r:id="rId7" o:title=""/>
                </v:shape>
                <o:OLEObject Type="Embed" ProgID="Word.Picture.8" ShapeID="_x0000_i1025" DrawAspect="Content" ObjectID="_1699188842" r:id="rId8"/>
              </w:object>
            </w:r>
          </w:p>
          <w:p w:rsidR="00564564" w:rsidRPr="00564564" w:rsidRDefault="00564564" w:rsidP="0073601F">
            <w:pPr>
              <w:tabs>
                <w:tab w:val="center" w:pos="2717"/>
                <w:tab w:val="left" w:pos="4253"/>
                <w:tab w:val="right" w:pos="543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4564" w:rsidRPr="00564564" w:rsidRDefault="00564564" w:rsidP="0078667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  <w:r w:rsidRPr="00564564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 xml:space="preserve">АДМИНИСТРАЦИЯ </w:t>
            </w:r>
          </w:p>
          <w:p w:rsidR="00564564" w:rsidRPr="00564564" w:rsidRDefault="00564564" w:rsidP="0078667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  <w:r w:rsidRPr="00564564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>МУНИЦИПАЛЬНОГО ОБРАЗОВАНИЯ</w:t>
            </w:r>
          </w:p>
          <w:p w:rsidR="00564564" w:rsidRPr="00564564" w:rsidRDefault="00564564" w:rsidP="0078667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</w:pPr>
            <w:r w:rsidRPr="00564564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 xml:space="preserve"> «ДОРОГОБУЖСКИЙ РАЙОН» </w:t>
            </w:r>
          </w:p>
          <w:p w:rsidR="00564564" w:rsidRPr="00564564" w:rsidRDefault="00564564" w:rsidP="0078667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564564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ru-RU"/>
              </w:rPr>
              <w:t>СМОЛЕНСКОЙ ОБЛАСТИ</w:t>
            </w:r>
            <w:r w:rsidRPr="00564564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 </w:t>
            </w:r>
          </w:p>
          <w:p w:rsidR="00564564" w:rsidRPr="00564564" w:rsidRDefault="00564564" w:rsidP="00786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  <w:p w:rsidR="00564564" w:rsidRPr="00564564" w:rsidRDefault="00564564" w:rsidP="0078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</w:t>
            </w:r>
          </w:p>
          <w:p w:rsidR="00564564" w:rsidRPr="00564564" w:rsidRDefault="00564564" w:rsidP="0078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ЭКОНОМИКЕ И ПЕРСПЕКТИВНОМУ РАЗВИТИЮ</w:t>
            </w:r>
          </w:p>
          <w:p w:rsidR="00564564" w:rsidRPr="00564564" w:rsidRDefault="00564564" w:rsidP="0078667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56456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ул. Кутузова, д. 1, г. Дорогобуж, </w:t>
            </w:r>
          </w:p>
          <w:p w:rsidR="00564564" w:rsidRPr="00564564" w:rsidRDefault="00564564" w:rsidP="0078667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56456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Смоленская область, 215710 </w:t>
            </w:r>
          </w:p>
          <w:p w:rsidR="00564564" w:rsidRPr="00564564" w:rsidRDefault="00564564" w:rsidP="0078667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564564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>E</w:t>
            </w:r>
            <w:r w:rsidRPr="0056456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-</w:t>
            </w:r>
            <w:r w:rsidRPr="00564564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>mail</w:t>
            </w:r>
            <w:r w:rsidRPr="0056456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: </w:t>
            </w:r>
            <w:hyperlink r:id="rId9" w:history="1">
              <w:r w:rsidRPr="00564564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admdor</w:t>
              </w:r>
              <w:r w:rsidRPr="00564564">
                <w:rPr>
                  <w:rFonts w:ascii="Times New Roman" w:eastAsia="Times New Roman" w:hAnsi="Times New Roman" w:cs="Times New Roman"/>
                  <w:sz w:val="16"/>
                  <w:szCs w:val="24"/>
                  <w:lang w:eastAsia="ru-RU"/>
                </w:rPr>
                <w:t>@</w:t>
              </w:r>
              <w:r w:rsidRPr="00564564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mail</w:t>
              </w:r>
              <w:r w:rsidRPr="00564564">
                <w:rPr>
                  <w:rFonts w:ascii="Times New Roman" w:eastAsia="Times New Roman" w:hAnsi="Times New Roman" w:cs="Times New Roman"/>
                  <w:sz w:val="16"/>
                  <w:szCs w:val="24"/>
                  <w:lang w:eastAsia="ru-RU"/>
                </w:rPr>
                <w:t>.</w:t>
              </w:r>
              <w:r w:rsidRPr="00564564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ru</w:t>
              </w:r>
            </w:hyperlink>
            <w:r w:rsidRPr="0056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6456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ekon</w:t>
            </w:r>
            <w:hyperlink r:id="rId10" w:history="1">
              <w:r w:rsidRPr="00564564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admdor</w:t>
              </w:r>
              <w:r w:rsidRPr="00564564">
                <w:rPr>
                  <w:rFonts w:ascii="Times New Roman" w:eastAsia="Times New Roman" w:hAnsi="Times New Roman" w:cs="Times New Roman"/>
                  <w:sz w:val="16"/>
                  <w:szCs w:val="24"/>
                  <w:lang w:eastAsia="ru-RU"/>
                </w:rPr>
                <w:t>@</w:t>
              </w:r>
              <w:r w:rsidRPr="00564564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mail</w:t>
              </w:r>
              <w:r w:rsidRPr="00564564">
                <w:rPr>
                  <w:rFonts w:ascii="Times New Roman" w:eastAsia="Times New Roman" w:hAnsi="Times New Roman" w:cs="Times New Roman"/>
                  <w:sz w:val="16"/>
                  <w:szCs w:val="24"/>
                  <w:lang w:eastAsia="ru-RU"/>
                </w:rPr>
                <w:t>.</w:t>
              </w:r>
              <w:proofErr w:type="spellStart"/>
              <w:r w:rsidRPr="00564564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564564" w:rsidRPr="00564564" w:rsidRDefault="00564564" w:rsidP="0078667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564564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Тел.: (48144) 4-15-44, тел./факс: 4-17-44</w:t>
            </w:r>
          </w:p>
          <w:p w:rsidR="00564564" w:rsidRPr="00564564" w:rsidRDefault="00564564" w:rsidP="0078667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564564" w:rsidRPr="00564564" w:rsidRDefault="00564564" w:rsidP="0073601F">
            <w:pPr>
              <w:tabs>
                <w:tab w:val="left" w:pos="425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</w:tcPr>
          <w:p w:rsidR="00564564" w:rsidRPr="00564564" w:rsidRDefault="00564564" w:rsidP="0073601F">
            <w:pPr>
              <w:keepNext/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</w:tbl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4564" w:rsidRDefault="00564564" w:rsidP="007360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9ED" w:rsidRDefault="00564564" w:rsidP="007866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9ED">
        <w:rPr>
          <w:rFonts w:ascii="Times New Roman" w:hAnsi="Times New Roman" w:cs="Times New Roman"/>
          <w:b/>
          <w:sz w:val="28"/>
          <w:szCs w:val="28"/>
        </w:rPr>
        <w:t xml:space="preserve">Заключение об экспертизе </w:t>
      </w:r>
    </w:p>
    <w:p w:rsidR="00564564" w:rsidRPr="009F19ED" w:rsidRDefault="00564564" w:rsidP="007866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9ED">
        <w:rPr>
          <w:rFonts w:ascii="Times New Roman" w:hAnsi="Times New Roman" w:cs="Times New Roman"/>
          <w:b/>
          <w:sz w:val="28"/>
          <w:szCs w:val="28"/>
        </w:rPr>
        <w:t>муниципального нормативного правового акта</w:t>
      </w:r>
    </w:p>
    <w:p w:rsidR="00564564" w:rsidRPr="00A60B07" w:rsidRDefault="00564564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564" w:rsidRPr="0073601F" w:rsidRDefault="00564564" w:rsidP="002D69FA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1F">
        <w:rPr>
          <w:rFonts w:ascii="Times New Roman" w:hAnsi="Times New Roman" w:cs="Times New Roman"/>
          <w:b/>
          <w:sz w:val="28"/>
          <w:szCs w:val="28"/>
        </w:rPr>
        <w:t>Сведения о муниципальном нормативном правовом акте.</w:t>
      </w:r>
    </w:p>
    <w:p w:rsidR="002D69FA" w:rsidRPr="002D69FA" w:rsidRDefault="001C15D4" w:rsidP="001C15D4">
      <w:pPr>
        <w:pStyle w:val="ConsPlusNonformat"/>
        <w:ind w:firstLine="708"/>
        <w:jc w:val="both"/>
        <w:rPr>
          <w:b/>
          <w:sz w:val="28"/>
          <w:szCs w:val="28"/>
        </w:rPr>
      </w:pPr>
      <w:r w:rsidRPr="001C15D4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"Дорогобужский район" Смоленской области "</w:t>
      </w:r>
      <w:r w:rsidRPr="001C15D4">
        <w:rPr>
          <w:rFonts w:ascii="Times New Roman" w:hAnsi="Times New Roman"/>
          <w:sz w:val="28"/>
          <w:szCs w:val="28"/>
        </w:rPr>
        <w:t xml:space="preserve"> О внесении изменения в Порядок </w:t>
      </w:r>
      <w:r w:rsidRPr="001C15D4">
        <w:rPr>
          <w:rFonts w:ascii="Times New Roman" w:hAnsi="Times New Roman"/>
          <w:iCs/>
          <w:sz w:val="28"/>
          <w:szCs w:val="28"/>
        </w:rPr>
        <w:t>предоставления инвесторам муниципальной поддержки инвестиционной деятельности в форме сопровождения инвестиционных проектов» от 08.10.2020 №700</w:t>
      </w:r>
    </w:p>
    <w:p w:rsidR="00564564" w:rsidRPr="0073601F" w:rsidRDefault="00564564" w:rsidP="002D69FA">
      <w:pPr>
        <w:pStyle w:val="a7"/>
        <w:tabs>
          <w:tab w:val="left" w:pos="1473"/>
        </w:tabs>
        <w:ind w:left="929" w:right="166" w:firstLine="0"/>
        <w:rPr>
          <w:b/>
          <w:sz w:val="28"/>
          <w:szCs w:val="28"/>
        </w:rPr>
      </w:pPr>
      <w:r w:rsidRPr="0073601F">
        <w:rPr>
          <w:b/>
          <w:sz w:val="28"/>
          <w:szCs w:val="28"/>
        </w:rPr>
        <w:t>Разработчик муниципального нормативного правового акта.</w:t>
      </w:r>
    </w:p>
    <w:p w:rsidR="00564564" w:rsidRPr="009F19ED" w:rsidRDefault="00564564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9ED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3534BF">
        <w:rPr>
          <w:rFonts w:ascii="Times New Roman" w:hAnsi="Times New Roman" w:cs="Times New Roman"/>
          <w:sz w:val="28"/>
          <w:szCs w:val="28"/>
        </w:rPr>
        <w:t>экономике и перспективному развитию</w:t>
      </w:r>
      <w:r w:rsidRPr="009F19E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«Дорогобужский район» Смоленской области</w:t>
      </w:r>
    </w:p>
    <w:p w:rsidR="00564564" w:rsidRPr="00A60B07" w:rsidRDefault="00564564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564" w:rsidRPr="0073601F" w:rsidRDefault="00564564" w:rsidP="0073601F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1F">
        <w:rPr>
          <w:rFonts w:ascii="Times New Roman" w:hAnsi="Times New Roman" w:cs="Times New Roman"/>
          <w:b/>
          <w:sz w:val="28"/>
          <w:szCs w:val="28"/>
        </w:rPr>
        <w:t>Информация о выявленных положениях муниципального нормативного правового акта, которые необоснованно затрудняют осуществление предпринимательской и инвестиционной деятельности, или об отсутствии таких положений с обоснованием сделанных выводов.</w:t>
      </w:r>
    </w:p>
    <w:p w:rsidR="0073601F" w:rsidRDefault="0073601F" w:rsidP="0073601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564" w:rsidRPr="00E65349" w:rsidRDefault="009F19ED" w:rsidP="00E03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49">
        <w:rPr>
          <w:rFonts w:ascii="Times New Roman" w:hAnsi="Times New Roman" w:cs="Times New Roman"/>
          <w:sz w:val="28"/>
          <w:szCs w:val="28"/>
        </w:rPr>
        <w:t>Положений, необоснованно затрудняющих осуществление предпринимательской и инвестиционной деятельности, не выявлено.</w:t>
      </w:r>
    </w:p>
    <w:p w:rsidR="009F19ED" w:rsidRPr="00A60B07" w:rsidRDefault="009F19ED" w:rsidP="00E03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564" w:rsidRPr="0073601F" w:rsidRDefault="00564564" w:rsidP="0073601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1F">
        <w:rPr>
          <w:rFonts w:ascii="Times New Roman" w:hAnsi="Times New Roman" w:cs="Times New Roman"/>
          <w:b/>
          <w:sz w:val="28"/>
          <w:szCs w:val="28"/>
        </w:rPr>
        <w:t>Информация о достижении заявленных целей регулирования.</w:t>
      </w:r>
    </w:p>
    <w:p w:rsidR="007625B5" w:rsidRDefault="009F19ED" w:rsidP="007360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625B5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F2609D" w:rsidRPr="005E1417">
        <w:rPr>
          <w:rFonts w:ascii="Times New Roman" w:hAnsi="Times New Roman"/>
          <w:bCs/>
          <w:sz w:val="28"/>
          <w:szCs w:val="28"/>
        </w:rPr>
        <w:t xml:space="preserve">устанавливает сроки и последовательность действий уполномоченного органа по сопровождению инвестиционных проектов по принципу «одного окна» при содействии инвесторам (инициаторам инвестиционных проектов) в реализации инвестиционных проектов </w:t>
      </w:r>
      <w:r w:rsidR="00F2609D" w:rsidRPr="005E1417">
        <w:rPr>
          <w:rFonts w:ascii="Times New Roman" w:hAnsi="Times New Roman"/>
          <w:sz w:val="28"/>
          <w:szCs w:val="28"/>
          <w:lang w:eastAsia="en-US"/>
        </w:rPr>
        <w:t>на территории муниципального образования «Дорогобужский район» Смоленской области</w:t>
      </w:r>
    </w:p>
    <w:p w:rsidR="00F2609D" w:rsidRPr="007625B5" w:rsidRDefault="00F2609D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564" w:rsidRPr="0073601F" w:rsidRDefault="00564564" w:rsidP="0073601F">
      <w:pPr>
        <w:pStyle w:val="ConsPlusNormal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1F">
        <w:rPr>
          <w:rFonts w:ascii="Times New Roman" w:hAnsi="Times New Roman" w:cs="Times New Roman"/>
          <w:b/>
          <w:sz w:val="28"/>
          <w:szCs w:val="28"/>
        </w:rPr>
        <w:t xml:space="preserve">Информация о положительных и отрицательных последствиях </w:t>
      </w:r>
      <w:r w:rsidRPr="0073601F">
        <w:rPr>
          <w:rFonts w:ascii="Times New Roman" w:hAnsi="Times New Roman" w:cs="Times New Roman"/>
          <w:b/>
          <w:sz w:val="28"/>
          <w:szCs w:val="28"/>
        </w:rPr>
        <w:lastRenderedPageBreak/>
        <w:t>действия муниципального нормативного правового акта.</w:t>
      </w:r>
    </w:p>
    <w:p w:rsidR="0073601F" w:rsidRDefault="0073601F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9ED" w:rsidRDefault="009F19ED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Отрицательных последствий не выявлено</w:t>
      </w:r>
    </w:p>
    <w:p w:rsidR="009F19ED" w:rsidRPr="00A60B07" w:rsidRDefault="009F19ED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564" w:rsidRPr="0073601F" w:rsidRDefault="00564564" w:rsidP="0073601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1F">
        <w:rPr>
          <w:rFonts w:ascii="Times New Roman" w:hAnsi="Times New Roman" w:cs="Times New Roman"/>
          <w:b/>
          <w:sz w:val="28"/>
          <w:szCs w:val="28"/>
        </w:rPr>
        <w:t>Информация о выгодах и издержках, рассчитанных с использованием количественных методов.</w:t>
      </w:r>
    </w:p>
    <w:p w:rsidR="009F19ED" w:rsidRDefault="009F19ED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9ED" w:rsidRDefault="009F19ED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методы не применялись</w:t>
      </w:r>
    </w:p>
    <w:p w:rsidR="009F19ED" w:rsidRPr="0073601F" w:rsidRDefault="009F19ED" w:rsidP="0073601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564" w:rsidRPr="0073601F" w:rsidRDefault="00564564" w:rsidP="0073601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1F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проведения публичных консультаций.</w:t>
      </w:r>
    </w:p>
    <w:p w:rsidR="009F19ED" w:rsidRDefault="009F19ED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9ED" w:rsidRDefault="009F19ED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консультаций была размещена в открытом доступе на официальном сайте МО «Дорогобужский район» Смоленской области в сети «Интернет» (ссылка на источник: </w:t>
      </w:r>
      <w:hyperlink r:id="rId11" w:history="1">
        <w:r w:rsidR="00D96F0F" w:rsidRPr="00DD1DB1">
          <w:rPr>
            <w:rStyle w:val="a5"/>
            <w:rFonts w:ascii="Times New Roman" w:hAnsi="Times New Roman" w:cs="Times New Roman"/>
            <w:sz w:val="28"/>
            <w:szCs w:val="28"/>
          </w:rPr>
          <w:t>https://dorogobyzh.admin-smolensk.ru/struktura/strukturnye-podrazdeleniya/komitet-po-ekonomike-i-perspektivnomu-razvitiyu/orv/2021-god/</w:t>
        </w:r>
      </w:hyperlink>
      <w:r w:rsidR="00D96F0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F19ED" w:rsidRDefault="009F19ED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публичных консультаций не было получено ни одного отзыва. </w:t>
      </w:r>
    </w:p>
    <w:p w:rsidR="0073601F" w:rsidRPr="00A60B07" w:rsidRDefault="0073601F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564" w:rsidRPr="0073601F" w:rsidRDefault="00564564" w:rsidP="0073601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1F">
        <w:rPr>
          <w:rFonts w:ascii="Times New Roman" w:hAnsi="Times New Roman" w:cs="Times New Roman"/>
          <w:b/>
          <w:sz w:val="28"/>
          <w:szCs w:val="28"/>
        </w:rPr>
        <w:t>Позиции представителей субъектов предпринимательской и инвестиционной деятельности, участвовавших в публичных консультациях.</w:t>
      </w:r>
    </w:p>
    <w:p w:rsidR="0073601F" w:rsidRDefault="0073601F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9ED" w:rsidRDefault="009F19ED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публичных консультаций субъекты МСП МО «Дорогобужский район» Смоленской области свои позиции не высказывали.</w:t>
      </w:r>
    </w:p>
    <w:p w:rsidR="0073601F" w:rsidRPr="00A60B07" w:rsidRDefault="0073601F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564" w:rsidRPr="0073601F" w:rsidRDefault="00564564" w:rsidP="0073601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1F">
        <w:rPr>
          <w:rFonts w:ascii="Times New Roman" w:hAnsi="Times New Roman" w:cs="Times New Roman"/>
          <w:b/>
          <w:sz w:val="28"/>
          <w:szCs w:val="28"/>
        </w:rPr>
        <w:t>9. Предложения по отмене, изменению муниципального нормативного правового акта или его отдельных положений.</w:t>
      </w:r>
    </w:p>
    <w:p w:rsidR="009F19ED" w:rsidRDefault="009F19ED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564" w:rsidRDefault="009F19ED" w:rsidP="00736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Отсутствуют </w:t>
      </w:r>
    </w:p>
    <w:p w:rsidR="007625B5" w:rsidRDefault="007625B5" w:rsidP="00D96F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6F0F" w:rsidRDefault="00D96F0F" w:rsidP="00D96F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</w:t>
      </w:r>
    </w:p>
    <w:p w:rsidR="00D96F0F" w:rsidRDefault="00D96F0F" w:rsidP="00D96F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«Дорогобужский район»</w:t>
      </w:r>
    </w:p>
    <w:p w:rsidR="007625B5" w:rsidRDefault="00D96F0F" w:rsidP="00D96F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 – председатель</w:t>
      </w:r>
    </w:p>
    <w:p w:rsidR="00D96F0F" w:rsidRDefault="00D96F0F" w:rsidP="00D96F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по экономике </w:t>
      </w:r>
      <w:r w:rsidR="00762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F0F" w:rsidRPr="00F366CC" w:rsidRDefault="00D96F0F" w:rsidP="00D96F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перспективному развитию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65EF">
        <w:rPr>
          <w:rFonts w:ascii="Times New Roman" w:hAnsi="Times New Roman" w:cs="Times New Roman"/>
          <w:sz w:val="28"/>
          <w:szCs w:val="28"/>
        </w:rPr>
        <w:t xml:space="preserve">    </w:t>
      </w:r>
      <w:r w:rsidR="00F85B0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bookmarkStart w:id="0" w:name="_GoBack"/>
      <w:bookmarkEnd w:id="0"/>
      <w:r w:rsidR="00F85B07">
        <w:rPr>
          <w:rFonts w:ascii="Times New Roman" w:hAnsi="Times New Roman" w:cs="Times New Roman"/>
          <w:b/>
          <w:sz w:val="28"/>
          <w:szCs w:val="28"/>
        </w:rPr>
        <w:t>С</w:t>
      </w:r>
      <w:r w:rsidR="007565EF">
        <w:rPr>
          <w:rFonts w:ascii="Times New Roman" w:hAnsi="Times New Roman" w:cs="Times New Roman"/>
          <w:b/>
          <w:sz w:val="28"/>
          <w:szCs w:val="28"/>
        </w:rPr>
        <w:t>.М. Бушинский</w:t>
      </w:r>
    </w:p>
    <w:p w:rsidR="00373E1A" w:rsidRDefault="0073601F" w:rsidP="0073601F">
      <w:pPr>
        <w:tabs>
          <w:tab w:val="left" w:pos="8880"/>
        </w:tabs>
        <w:ind w:firstLine="709"/>
      </w:pPr>
      <w:r>
        <w:tab/>
      </w:r>
    </w:p>
    <w:sectPr w:rsidR="00373E1A" w:rsidSect="007625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B7F3B"/>
    <w:multiLevelType w:val="hybridMultilevel"/>
    <w:tmpl w:val="616846E2"/>
    <w:lvl w:ilvl="0" w:tplc="EF8C86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D2B3692"/>
    <w:multiLevelType w:val="multilevel"/>
    <w:tmpl w:val="8B66281C"/>
    <w:lvl w:ilvl="0">
      <w:start w:val="1"/>
      <w:numFmt w:val="decimal"/>
      <w:lvlText w:val="%1"/>
      <w:lvlJc w:val="left"/>
      <w:pPr>
        <w:ind w:left="222" w:hanging="54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4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4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77" w:hanging="54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30" w:hanging="54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3" w:hanging="54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35" w:hanging="54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88" w:hanging="54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41" w:hanging="543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3C"/>
    <w:rsid w:val="001A3388"/>
    <w:rsid w:val="001C15D4"/>
    <w:rsid w:val="002D69FA"/>
    <w:rsid w:val="003534BF"/>
    <w:rsid w:val="003A3AFE"/>
    <w:rsid w:val="004A6843"/>
    <w:rsid w:val="004D1597"/>
    <w:rsid w:val="00564564"/>
    <w:rsid w:val="00571742"/>
    <w:rsid w:val="00692101"/>
    <w:rsid w:val="0073601F"/>
    <w:rsid w:val="007565EF"/>
    <w:rsid w:val="007625B5"/>
    <w:rsid w:val="00785D55"/>
    <w:rsid w:val="0078667E"/>
    <w:rsid w:val="009F19ED"/>
    <w:rsid w:val="00A07F0C"/>
    <w:rsid w:val="00A51DC4"/>
    <w:rsid w:val="00AC5104"/>
    <w:rsid w:val="00BF253C"/>
    <w:rsid w:val="00CA20A7"/>
    <w:rsid w:val="00D96F0F"/>
    <w:rsid w:val="00E03344"/>
    <w:rsid w:val="00E65349"/>
    <w:rsid w:val="00EF416F"/>
    <w:rsid w:val="00F128DC"/>
    <w:rsid w:val="00F14AE8"/>
    <w:rsid w:val="00F2609D"/>
    <w:rsid w:val="00F8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45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01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51DC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34BF"/>
    <w:rPr>
      <w:color w:val="800080" w:themeColor="followedHyperlink"/>
      <w:u w:val="single"/>
    </w:rPr>
  </w:style>
  <w:style w:type="paragraph" w:styleId="a7">
    <w:name w:val="List Paragraph"/>
    <w:basedOn w:val="a"/>
    <w:uiPriority w:val="1"/>
    <w:qFormat/>
    <w:rsid w:val="002D69FA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45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01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51DC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34BF"/>
    <w:rPr>
      <w:color w:val="800080" w:themeColor="followedHyperlink"/>
      <w:u w:val="single"/>
    </w:rPr>
  </w:style>
  <w:style w:type="paragraph" w:styleId="a7">
    <w:name w:val="List Paragraph"/>
    <w:basedOn w:val="a"/>
    <w:uiPriority w:val="1"/>
    <w:qFormat/>
    <w:rsid w:val="002D69FA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rogobyzh.admin-smolensk.ru/struktura/strukturnye-podrazdeleniya/komitet-po-ekonomike-i-perspektivnomu-razvitiyu/orv/2021-god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dmdor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do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F8569-AEE2-433B-B256-851E36014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2020-07-16T14:02:00Z</cp:lastPrinted>
  <dcterms:created xsi:type="dcterms:W3CDTF">2020-07-16T13:41:00Z</dcterms:created>
  <dcterms:modified xsi:type="dcterms:W3CDTF">2021-11-23T13:07:00Z</dcterms:modified>
</cp:coreProperties>
</file>