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B567B" w:rsidRPr="001F6E61" w:rsidTr="00AB567B">
        <w:tc>
          <w:tcPr>
            <w:tcW w:w="9356" w:type="dxa"/>
          </w:tcPr>
          <w:p w:rsidR="00AB567B" w:rsidRPr="007E6A15" w:rsidRDefault="00AB567B" w:rsidP="000373F1">
            <w:pPr>
              <w:jc w:val="center"/>
              <w:rPr>
                <w:sz w:val="24"/>
                <w:szCs w:val="24"/>
              </w:rPr>
            </w:pPr>
            <w:r w:rsidRPr="007E6A15">
              <w:rPr>
                <w:sz w:val="24"/>
                <w:szCs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2pt" o:ole="" fillcolor="window">
                  <v:imagedata r:id="rId6" o:title=""/>
                </v:shape>
                <o:OLEObject Type="Embed" ProgID="Word.Picture.8" ShapeID="_x0000_i1025" DrawAspect="Content" ObjectID="_1717494989" r:id="rId7"/>
              </w:object>
            </w:r>
          </w:p>
        </w:tc>
      </w:tr>
      <w:tr w:rsidR="00AB567B" w:rsidRPr="001F6E61" w:rsidTr="00AB567B">
        <w:trPr>
          <w:trHeight w:val="1155"/>
        </w:trPr>
        <w:tc>
          <w:tcPr>
            <w:tcW w:w="9356" w:type="dxa"/>
          </w:tcPr>
          <w:p w:rsidR="00AB567B" w:rsidRPr="007E6A15" w:rsidRDefault="00AB567B" w:rsidP="000373F1">
            <w:pPr>
              <w:pStyle w:val="1"/>
              <w:ind w:right="-828"/>
              <w:jc w:val="center"/>
              <w:rPr>
                <w:b w:val="0"/>
                <w:szCs w:val="24"/>
              </w:rPr>
            </w:pPr>
          </w:p>
          <w:p w:rsidR="00AB567B" w:rsidRPr="007E6A15" w:rsidRDefault="00AB567B" w:rsidP="000373F1">
            <w:pPr>
              <w:pStyle w:val="1"/>
              <w:ind w:right="-828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МИХАЙЛОВСКОГО</w:t>
            </w:r>
            <w:r w:rsidRPr="007E6A15">
              <w:rPr>
                <w:szCs w:val="24"/>
              </w:rPr>
              <w:t xml:space="preserve"> СЕЛЬСКОГО ПОСЕЛЕНИЯ</w:t>
            </w:r>
          </w:p>
          <w:p w:rsidR="00AB567B" w:rsidRPr="007E6A15" w:rsidRDefault="00AB567B" w:rsidP="000373F1">
            <w:pPr>
              <w:pStyle w:val="1"/>
              <w:ind w:right="-828"/>
              <w:jc w:val="center"/>
              <w:rPr>
                <w:b w:val="0"/>
                <w:szCs w:val="24"/>
              </w:rPr>
            </w:pPr>
            <w:r w:rsidRPr="007E6A15">
              <w:rPr>
                <w:szCs w:val="24"/>
              </w:rPr>
              <w:t>ДОРОГОБУЖСКОГО РАЙОНА СМОЛЕНСКОЙ ОБЛАСТИ</w:t>
            </w:r>
          </w:p>
          <w:p w:rsidR="00AB567B" w:rsidRPr="007E6A15" w:rsidRDefault="00AB567B" w:rsidP="000373F1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AB567B" w:rsidRPr="008C2D05" w:rsidRDefault="00AB567B" w:rsidP="000373F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C2D05">
              <w:rPr>
                <w:b/>
                <w:sz w:val="28"/>
                <w:szCs w:val="28"/>
              </w:rPr>
              <w:t>П</w:t>
            </w:r>
            <w:proofErr w:type="gramEnd"/>
            <w:r w:rsidRPr="008C2D05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B567B" w:rsidRPr="001F6E61" w:rsidRDefault="00AB567B" w:rsidP="00AB567B">
      <w:pPr>
        <w:jc w:val="center"/>
        <w:rPr>
          <w:b/>
          <w:sz w:val="28"/>
          <w:szCs w:val="28"/>
        </w:rPr>
      </w:pPr>
    </w:p>
    <w:p w:rsidR="00AB567B" w:rsidRPr="00435707" w:rsidRDefault="00AB567B" w:rsidP="00AB567B">
      <w:pPr>
        <w:jc w:val="both"/>
        <w:rPr>
          <w:sz w:val="26"/>
          <w:szCs w:val="26"/>
        </w:rPr>
      </w:pPr>
    </w:p>
    <w:p w:rsidR="00AB567B" w:rsidRPr="00302D19" w:rsidRDefault="00AB567B" w:rsidP="00AB567B">
      <w:pPr>
        <w:jc w:val="both"/>
        <w:rPr>
          <w:sz w:val="28"/>
          <w:szCs w:val="28"/>
        </w:rPr>
      </w:pPr>
      <w:r w:rsidRPr="00522C59">
        <w:rPr>
          <w:sz w:val="28"/>
          <w:szCs w:val="28"/>
        </w:rPr>
        <w:t xml:space="preserve"> </w:t>
      </w:r>
      <w:r w:rsidR="0064468A" w:rsidRPr="00302D19">
        <w:rPr>
          <w:sz w:val="28"/>
          <w:szCs w:val="28"/>
        </w:rPr>
        <w:t>23</w:t>
      </w:r>
      <w:r w:rsidRPr="00522C59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2022</w:t>
      </w:r>
      <w:r w:rsidRPr="00522C59">
        <w:rPr>
          <w:sz w:val="28"/>
          <w:szCs w:val="28"/>
        </w:rPr>
        <w:t xml:space="preserve"> года </w:t>
      </w:r>
      <w:r w:rsidRPr="00522C59">
        <w:rPr>
          <w:sz w:val="28"/>
          <w:szCs w:val="28"/>
        </w:rPr>
        <w:tab/>
      </w:r>
      <w:r w:rsidRPr="00522C59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   </w:t>
      </w:r>
      <w:r w:rsidR="0064468A" w:rsidRPr="00302D1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522C59">
        <w:rPr>
          <w:sz w:val="28"/>
          <w:szCs w:val="28"/>
        </w:rPr>
        <w:t>№</w:t>
      </w:r>
      <w:r w:rsidR="0064468A" w:rsidRPr="00302D19">
        <w:rPr>
          <w:sz w:val="28"/>
          <w:szCs w:val="28"/>
        </w:rPr>
        <w:t>103</w:t>
      </w:r>
    </w:p>
    <w:p w:rsidR="00AB567B" w:rsidRPr="00522C59" w:rsidRDefault="00AB567B" w:rsidP="00AB567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567B" w:rsidRPr="00AB567B" w:rsidRDefault="00AB567B" w:rsidP="00AB567B">
      <w:pPr>
        <w:ind w:right="3543"/>
        <w:jc w:val="both"/>
        <w:rPr>
          <w:color w:val="000000"/>
          <w:sz w:val="28"/>
          <w:szCs w:val="28"/>
        </w:rPr>
      </w:pPr>
      <w:r w:rsidRPr="00522C59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sz w:val="28"/>
          <w:szCs w:val="28"/>
        </w:rPr>
        <w:t>Михайловского</w:t>
      </w:r>
      <w:r w:rsidRPr="00522C59">
        <w:rPr>
          <w:bCs/>
          <w:sz w:val="28"/>
          <w:szCs w:val="28"/>
        </w:rPr>
        <w:t xml:space="preserve"> </w:t>
      </w:r>
      <w:r w:rsidRPr="00522C59">
        <w:rPr>
          <w:sz w:val="28"/>
          <w:szCs w:val="28"/>
        </w:rPr>
        <w:t xml:space="preserve"> сельского поселения Дорогобужского района Смоле</w:t>
      </w:r>
      <w:r>
        <w:rPr>
          <w:bCs/>
          <w:sz w:val="28"/>
          <w:szCs w:val="28"/>
        </w:rPr>
        <w:t>нской области от 28.10.2019 №60</w:t>
      </w:r>
      <w:r w:rsidRPr="00522C59">
        <w:rPr>
          <w:sz w:val="28"/>
          <w:szCs w:val="28"/>
        </w:rPr>
        <w:t xml:space="preserve"> «</w:t>
      </w:r>
      <w:r w:rsidRPr="00AB567B">
        <w:rPr>
          <w:snapToGrid w:val="0"/>
          <w:color w:val="000000"/>
          <w:sz w:val="28"/>
          <w:szCs w:val="28"/>
        </w:rPr>
        <w:t>Об утверждении Административного</w:t>
      </w:r>
      <w:r w:rsidRPr="00AB567B">
        <w:rPr>
          <w:color w:val="000000"/>
          <w:sz w:val="28"/>
          <w:szCs w:val="28"/>
        </w:rPr>
        <w:t xml:space="preserve"> </w:t>
      </w:r>
      <w:r w:rsidRPr="00AB567B">
        <w:rPr>
          <w:snapToGrid w:val="0"/>
          <w:color w:val="000000"/>
          <w:sz w:val="28"/>
          <w:szCs w:val="28"/>
        </w:rPr>
        <w:t>регламента предоставления муниципальной услуги «Согласование схемы движения транспорта и</w:t>
      </w:r>
      <w:r w:rsidRPr="00AB567B">
        <w:rPr>
          <w:color w:val="000000"/>
          <w:sz w:val="28"/>
          <w:szCs w:val="28"/>
        </w:rPr>
        <w:t xml:space="preserve"> </w:t>
      </w:r>
      <w:r w:rsidRPr="00AB567B">
        <w:rPr>
          <w:snapToGrid w:val="0"/>
          <w:color w:val="000000"/>
          <w:sz w:val="28"/>
          <w:szCs w:val="28"/>
        </w:rPr>
        <w:t xml:space="preserve"> пешеходов на период проведения работ на проезжей части при строительстве объектов электросетевого хозяйства с уровнем напряжения ниже 35 </w:t>
      </w:r>
      <w:proofErr w:type="spellStart"/>
      <w:r w:rsidRPr="00AB567B">
        <w:rPr>
          <w:snapToGrid w:val="0"/>
          <w:color w:val="000000"/>
          <w:sz w:val="28"/>
          <w:szCs w:val="28"/>
        </w:rPr>
        <w:t>кВ</w:t>
      </w:r>
      <w:proofErr w:type="spellEnd"/>
      <w:r w:rsidRPr="00AB567B">
        <w:rPr>
          <w:snapToGrid w:val="0"/>
          <w:color w:val="000000"/>
          <w:sz w:val="28"/>
          <w:szCs w:val="28"/>
        </w:rPr>
        <w:t>»</w:t>
      </w:r>
    </w:p>
    <w:p w:rsidR="00AB567B" w:rsidRPr="00522C59" w:rsidRDefault="00AB567B" w:rsidP="00AB567B">
      <w:pPr>
        <w:pStyle w:val="a4"/>
        <w:tabs>
          <w:tab w:val="left" w:pos="5103"/>
        </w:tabs>
        <w:ind w:right="3258"/>
        <w:jc w:val="both"/>
        <w:rPr>
          <w:b w:val="0"/>
          <w:bCs w:val="0"/>
          <w:color w:val="auto"/>
          <w:szCs w:val="28"/>
        </w:rPr>
      </w:pPr>
    </w:p>
    <w:p w:rsidR="00AB567B" w:rsidRPr="00522C59" w:rsidRDefault="00AB567B" w:rsidP="00AB56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22C59">
        <w:rPr>
          <w:sz w:val="28"/>
          <w:szCs w:val="28"/>
        </w:rPr>
        <w:t xml:space="preserve">            Рассмотрев протест прокуратуры Дорогобужского района Смоленской области</w:t>
      </w:r>
      <w:r>
        <w:rPr>
          <w:sz w:val="28"/>
          <w:szCs w:val="28"/>
        </w:rPr>
        <w:t xml:space="preserve"> от 21.06.2022 №01-20/106</w:t>
      </w:r>
      <w:r w:rsidR="000373F1">
        <w:rPr>
          <w:sz w:val="28"/>
          <w:szCs w:val="28"/>
        </w:rPr>
        <w:t>,</w:t>
      </w:r>
      <w:r w:rsidRPr="00522C59">
        <w:rPr>
          <w:sz w:val="28"/>
          <w:szCs w:val="28"/>
        </w:rPr>
        <w:t xml:space="preserve"> Администрация</w:t>
      </w:r>
      <w:r w:rsidR="000373F1">
        <w:rPr>
          <w:sz w:val="28"/>
          <w:szCs w:val="28"/>
        </w:rPr>
        <w:t xml:space="preserve"> Михайловского</w:t>
      </w:r>
      <w:r w:rsidRPr="00522C59">
        <w:rPr>
          <w:sz w:val="28"/>
          <w:szCs w:val="28"/>
        </w:rPr>
        <w:t xml:space="preserve"> сельского поселения Дорогобужского района Смоленской области </w:t>
      </w:r>
    </w:p>
    <w:p w:rsidR="00AB567B" w:rsidRPr="00522C59" w:rsidRDefault="00AB567B" w:rsidP="00AB56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67B" w:rsidRDefault="00AB567B" w:rsidP="000373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 xml:space="preserve">     </w:t>
      </w:r>
      <w:r w:rsidRPr="00522C59">
        <w:rPr>
          <w:spacing w:val="60"/>
          <w:sz w:val="28"/>
          <w:szCs w:val="28"/>
        </w:rPr>
        <w:t>постановляет:</w:t>
      </w:r>
    </w:p>
    <w:p w:rsidR="000373F1" w:rsidRPr="00522C59" w:rsidRDefault="000373F1" w:rsidP="000373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67B" w:rsidRDefault="00AB567B" w:rsidP="00AB56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22C59">
        <w:rPr>
          <w:sz w:val="28"/>
          <w:szCs w:val="28"/>
        </w:rPr>
        <w:t xml:space="preserve">         1. Внести в Административный регламент </w:t>
      </w:r>
      <w:r w:rsidR="00302D19">
        <w:rPr>
          <w:sz w:val="28"/>
          <w:szCs w:val="28"/>
        </w:rPr>
        <w:t xml:space="preserve">по </w:t>
      </w:r>
      <w:bookmarkStart w:id="0" w:name="_GoBack"/>
      <w:bookmarkEnd w:id="0"/>
      <w:r w:rsidR="000373F1">
        <w:rPr>
          <w:iCs/>
          <w:sz w:val="28"/>
          <w:szCs w:val="28"/>
        </w:rPr>
        <w:t>предоставлению муниципальной  услуги</w:t>
      </w:r>
      <w:r w:rsidR="000373F1" w:rsidRPr="00522C59">
        <w:rPr>
          <w:iCs/>
          <w:sz w:val="28"/>
          <w:szCs w:val="28"/>
        </w:rPr>
        <w:t xml:space="preserve"> </w:t>
      </w:r>
      <w:r w:rsidR="000373F1">
        <w:rPr>
          <w:iCs/>
          <w:sz w:val="28"/>
          <w:szCs w:val="28"/>
        </w:rPr>
        <w:t>«</w:t>
      </w:r>
      <w:r w:rsidR="000373F1" w:rsidRPr="00AB567B">
        <w:rPr>
          <w:snapToGrid w:val="0"/>
          <w:color w:val="000000"/>
          <w:sz w:val="28"/>
          <w:szCs w:val="28"/>
        </w:rPr>
        <w:t>Согласование схемы движения транспорта и</w:t>
      </w:r>
      <w:r w:rsidR="000373F1" w:rsidRPr="00AB567B">
        <w:rPr>
          <w:color w:val="000000"/>
          <w:sz w:val="28"/>
          <w:szCs w:val="28"/>
        </w:rPr>
        <w:t xml:space="preserve"> </w:t>
      </w:r>
      <w:r w:rsidR="000373F1" w:rsidRPr="00AB567B">
        <w:rPr>
          <w:snapToGrid w:val="0"/>
          <w:color w:val="000000"/>
          <w:sz w:val="28"/>
          <w:szCs w:val="28"/>
        </w:rPr>
        <w:t xml:space="preserve"> пешеходов на период проведения работ на проезжей части при строительстве объектов электросетевого хозяйства с уровнем напряжения ниже 35 </w:t>
      </w:r>
      <w:proofErr w:type="spellStart"/>
      <w:r w:rsidR="000373F1" w:rsidRPr="00AB567B">
        <w:rPr>
          <w:snapToGrid w:val="0"/>
          <w:color w:val="000000"/>
          <w:sz w:val="28"/>
          <w:szCs w:val="28"/>
        </w:rPr>
        <w:t>кВ</w:t>
      </w:r>
      <w:proofErr w:type="spellEnd"/>
      <w:r w:rsidR="000373F1" w:rsidRPr="00AB567B">
        <w:rPr>
          <w:snapToGrid w:val="0"/>
          <w:color w:val="000000"/>
          <w:sz w:val="28"/>
          <w:szCs w:val="28"/>
        </w:rPr>
        <w:t>»</w:t>
      </w:r>
      <w:r w:rsidR="000373F1">
        <w:rPr>
          <w:snapToGrid w:val="0"/>
          <w:color w:val="000000"/>
          <w:sz w:val="28"/>
          <w:szCs w:val="28"/>
        </w:rPr>
        <w:t xml:space="preserve"> </w:t>
      </w:r>
      <w:r w:rsidR="000373F1">
        <w:rPr>
          <w:sz w:val="28"/>
          <w:szCs w:val="28"/>
        </w:rPr>
        <w:t>от 28.10.2019</w:t>
      </w:r>
      <w:r w:rsidRPr="00522C59">
        <w:rPr>
          <w:sz w:val="28"/>
          <w:szCs w:val="28"/>
        </w:rPr>
        <w:t xml:space="preserve"> </w:t>
      </w:r>
      <w:r w:rsidR="000373F1">
        <w:rPr>
          <w:sz w:val="28"/>
          <w:szCs w:val="28"/>
        </w:rPr>
        <w:t xml:space="preserve"> №60 </w:t>
      </w:r>
      <w:r w:rsidRPr="00522C59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CB712E" w:rsidRPr="008C2D05" w:rsidRDefault="008C2D05" w:rsidP="00CB712E">
      <w:pPr>
        <w:tabs>
          <w:tab w:val="left" w:pos="90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C2D05">
        <w:rPr>
          <w:sz w:val="28"/>
          <w:szCs w:val="28"/>
        </w:rPr>
        <w:t xml:space="preserve">         </w:t>
      </w:r>
      <w:r w:rsidR="00CB712E" w:rsidRPr="008C2D05">
        <w:rPr>
          <w:sz w:val="28"/>
          <w:szCs w:val="28"/>
        </w:rPr>
        <w:t>- дополнить пункт 2.9 абзацем следующего содержания:</w:t>
      </w:r>
    </w:p>
    <w:p w:rsidR="00AB567B" w:rsidRPr="008C2D05" w:rsidRDefault="00CB712E" w:rsidP="00CB712E">
      <w:pPr>
        <w:tabs>
          <w:tab w:val="left" w:pos="90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8C2D05">
        <w:rPr>
          <w:sz w:val="28"/>
          <w:szCs w:val="28"/>
        </w:rPr>
        <w:t>«</w:t>
      </w:r>
      <w:r w:rsidRPr="008C2D05">
        <w:rPr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8C2D05">
        <w:rPr>
          <w:sz w:val="28"/>
          <w:szCs w:val="28"/>
          <w:shd w:val="clear" w:color="auto" w:fill="FFFFFF"/>
        </w:rPr>
        <w:t>с </w:t>
      </w:r>
      <w:hyperlink r:id="rId8" w:anchor="dst359" w:history="1">
        <w:r w:rsidRPr="008C2D05">
          <w:rPr>
            <w:sz w:val="28"/>
            <w:szCs w:val="28"/>
            <w:shd w:val="clear" w:color="auto" w:fill="FFFFFF"/>
          </w:rPr>
          <w:t>пунктом 7.2 части 1 статьи 16</w:t>
        </w:r>
      </w:hyperlink>
      <w:r w:rsidRPr="008C2D05">
        <w:rPr>
          <w:color w:val="000000"/>
          <w:sz w:val="28"/>
          <w:szCs w:val="28"/>
          <w:shd w:val="clear" w:color="auto" w:fill="FFFFFF"/>
        </w:rPr>
        <w:t xml:space="preserve">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8C2D05">
        <w:rPr>
          <w:sz w:val="28"/>
          <w:szCs w:val="28"/>
        </w:rPr>
        <w:t>».</w:t>
      </w:r>
      <w:proofErr w:type="gramEnd"/>
    </w:p>
    <w:p w:rsidR="00AB567B" w:rsidRPr="008C2D05" w:rsidRDefault="00AB567B" w:rsidP="00AB56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D05">
        <w:rPr>
          <w:sz w:val="28"/>
          <w:szCs w:val="28"/>
        </w:rPr>
        <w:t xml:space="preserve">2. Опубликовать настоящее постановление в печатном издании «Информационный вестник </w:t>
      </w:r>
      <w:r w:rsidR="00CB712E" w:rsidRPr="008C2D05">
        <w:rPr>
          <w:sz w:val="28"/>
          <w:szCs w:val="28"/>
        </w:rPr>
        <w:t xml:space="preserve">Михайловского </w:t>
      </w:r>
      <w:r w:rsidRPr="008C2D05">
        <w:rPr>
          <w:sz w:val="28"/>
          <w:szCs w:val="28"/>
        </w:rPr>
        <w:t>сельского поселения».</w:t>
      </w:r>
    </w:p>
    <w:p w:rsidR="00AB567B" w:rsidRDefault="00AB567B" w:rsidP="00AB567B">
      <w:pPr>
        <w:shd w:val="clear" w:color="auto" w:fill="FFFFFF"/>
        <w:jc w:val="both"/>
        <w:rPr>
          <w:color w:val="030000"/>
          <w:sz w:val="28"/>
          <w:szCs w:val="28"/>
        </w:rPr>
      </w:pPr>
    </w:p>
    <w:p w:rsidR="00AB567B" w:rsidRDefault="00AB567B" w:rsidP="00AB567B">
      <w:pPr>
        <w:shd w:val="clear" w:color="auto" w:fill="FFFFFF"/>
        <w:jc w:val="both"/>
        <w:rPr>
          <w:color w:val="030000"/>
          <w:sz w:val="28"/>
          <w:szCs w:val="28"/>
        </w:rPr>
      </w:pPr>
    </w:p>
    <w:p w:rsidR="00CB712E" w:rsidRPr="00CB712E" w:rsidRDefault="00CB712E" w:rsidP="00CB712E">
      <w:pPr>
        <w:tabs>
          <w:tab w:val="num" w:pos="-1620"/>
        </w:tabs>
        <w:jc w:val="both"/>
        <w:rPr>
          <w:bCs/>
          <w:color w:val="000000"/>
          <w:sz w:val="28"/>
          <w:szCs w:val="28"/>
        </w:rPr>
      </w:pPr>
      <w:r w:rsidRPr="00CB712E">
        <w:rPr>
          <w:bCs/>
          <w:color w:val="000000"/>
          <w:sz w:val="28"/>
          <w:szCs w:val="28"/>
        </w:rPr>
        <w:t xml:space="preserve">Глава муниципального образования </w:t>
      </w:r>
    </w:p>
    <w:p w:rsidR="00CB712E" w:rsidRPr="00CB712E" w:rsidRDefault="00CB712E" w:rsidP="00CB712E">
      <w:pPr>
        <w:tabs>
          <w:tab w:val="num" w:pos="-1620"/>
        </w:tabs>
        <w:jc w:val="both"/>
        <w:rPr>
          <w:bCs/>
          <w:color w:val="000000"/>
          <w:sz w:val="28"/>
          <w:szCs w:val="28"/>
        </w:rPr>
      </w:pPr>
      <w:r w:rsidRPr="00CB712E">
        <w:rPr>
          <w:bCs/>
          <w:color w:val="000000"/>
          <w:sz w:val="28"/>
          <w:szCs w:val="28"/>
        </w:rPr>
        <w:t>Михайловское сельское поселение</w:t>
      </w:r>
    </w:p>
    <w:p w:rsidR="000373F1" w:rsidRPr="0064468A" w:rsidRDefault="00CB712E" w:rsidP="0064468A">
      <w:pPr>
        <w:tabs>
          <w:tab w:val="num" w:pos="-1620"/>
        </w:tabs>
        <w:jc w:val="both"/>
        <w:rPr>
          <w:bCs/>
          <w:color w:val="000000"/>
          <w:sz w:val="28"/>
          <w:szCs w:val="28"/>
        </w:rPr>
      </w:pPr>
      <w:r w:rsidRPr="00CB712E">
        <w:rPr>
          <w:bCs/>
          <w:color w:val="000000"/>
          <w:sz w:val="28"/>
          <w:szCs w:val="28"/>
        </w:rPr>
        <w:t xml:space="preserve">Дорогобужского района Смоленской области  </w:t>
      </w:r>
      <w:r>
        <w:rPr>
          <w:bCs/>
          <w:color w:val="000000"/>
          <w:sz w:val="28"/>
          <w:szCs w:val="28"/>
        </w:rPr>
        <w:t xml:space="preserve">                             </w:t>
      </w:r>
      <w:proofErr w:type="spellStart"/>
      <w:r w:rsidRPr="00CB712E">
        <w:rPr>
          <w:b/>
          <w:bCs/>
          <w:color w:val="000000"/>
          <w:sz w:val="28"/>
          <w:szCs w:val="28"/>
        </w:rPr>
        <w:t>А.В.Кулешов</w:t>
      </w:r>
      <w:proofErr w:type="spellEnd"/>
    </w:p>
    <w:p w:rsidR="008C2D05" w:rsidRDefault="000373F1" w:rsidP="000373F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  <w:bookmarkStart w:id="1" w:name="sub_1000"/>
      <w:r>
        <w:rPr>
          <w:snapToGrid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0373F1" w:rsidRPr="000373F1" w:rsidRDefault="008C2D05" w:rsidP="008C2D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0373F1" w:rsidRPr="000373F1">
        <w:rPr>
          <w:snapToGrid w:val="0"/>
          <w:color w:val="000000"/>
          <w:sz w:val="24"/>
          <w:szCs w:val="24"/>
        </w:rPr>
        <w:t>УТВЕРЖДЕН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постановлением Администрации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Михайловского сельского поселения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Дорогобужского района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Смоленской области</w:t>
      </w:r>
    </w:p>
    <w:p w:rsid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от  28.10.2019 № 60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(в редакции постановления от </w:t>
      </w:r>
      <w:r w:rsidR="0064468A" w:rsidRPr="00302D19">
        <w:rPr>
          <w:snapToGrid w:val="0"/>
          <w:color w:val="000000"/>
          <w:sz w:val="24"/>
          <w:szCs w:val="24"/>
        </w:rPr>
        <w:t>23</w:t>
      </w:r>
      <w:r w:rsidR="0064468A">
        <w:rPr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>06.2022 №</w:t>
      </w:r>
      <w:r w:rsidR="0064468A">
        <w:rPr>
          <w:snapToGrid w:val="0"/>
          <w:color w:val="000000"/>
          <w:sz w:val="24"/>
          <w:szCs w:val="24"/>
        </w:rPr>
        <w:t>103</w:t>
      </w:r>
      <w:r>
        <w:rPr>
          <w:snapToGrid w:val="0"/>
          <w:color w:val="000000"/>
          <w:sz w:val="24"/>
          <w:szCs w:val="24"/>
        </w:rPr>
        <w:t>)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both"/>
        <w:textAlignment w:val="baseline"/>
        <w:rPr>
          <w:snapToGrid w:val="0"/>
          <w:color w:val="000000"/>
          <w:sz w:val="24"/>
          <w:szCs w:val="24"/>
        </w:rPr>
      </w:pP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b/>
          <w:bCs/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b/>
          <w:bCs/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color w:val="000000"/>
          <w:sz w:val="26"/>
          <w:szCs w:val="26"/>
        </w:rPr>
      </w:pPr>
      <w:r w:rsidRPr="000373F1">
        <w:rPr>
          <w:b/>
          <w:bCs/>
          <w:color w:val="000000"/>
          <w:sz w:val="26"/>
          <w:szCs w:val="26"/>
        </w:rPr>
        <w:t>АДМИНИСТРАТИВНЫЙ РЕГЛАМЕНТ</w:t>
      </w: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color w:val="000000"/>
          <w:sz w:val="26"/>
          <w:szCs w:val="26"/>
        </w:rPr>
      </w:pPr>
      <w:r w:rsidRPr="000373F1">
        <w:rPr>
          <w:b/>
          <w:bCs/>
          <w:color w:val="000000"/>
          <w:sz w:val="26"/>
          <w:szCs w:val="26"/>
        </w:rPr>
        <w:t>предоставления муниципальной услуги</w:t>
      </w: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b/>
          <w:color w:val="000000"/>
          <w:sz w:val="26"/>
          <w:szCs w:val="26"/>
        </w:rPr>
      </w:pPr>
      <w:r w:rsidRPr="000373F1">
        <w:rPr>
          <w:b/>
          <w:bCs/>
          <w:color w:val="000000"/>
          <w:sz w:val="26"/>
          <w:szCs w:val="26"/>
        </w:rPr>
        <w:t> «</w:t>
      </w:r>
      <w:r w:rsidRPr="000373F1">
        <w:rPr>
          <w:b/>
          <w:color w:val="000000"/>
          <w:sz w:val="26"/>
          <w:szCs w:val="26"/>
        </w:rPr>
        <w:t>Согласование схемы движения транспорта и пешеходов</w:t>
      </w: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color w:val="000000"/>
          <w:sz w:val="26"/>
          <w:szCs w:val="26"/>
        </w:rPr>
      </w:pPr>
      <w:r w:rsidRPr="000373F1">
        <w:rPr>
          <w:b/>
          <w:color w:val="000000"/>
          <w:sz w:val="26"/>
          <w:szCs w:val="26"/>
        </w:rPr>
        <w:t xml:space="preserve"> на период проведения работ на проезжей части</w:t>
      </w:r>
      <w:r w:rsidRPr="000373F1">
        <w:rPr>
          <w:snapToGrid w:val="0"/>
          <w:color w:val="000000"/>
          <w:sz w:val="28"/>
          <w:szCs w:val="28"/>
        </w:rPr>
        <w:t xml:space="preserve"> </w:t>
      </w:r>
      <w:r w:rsidRPr="000373F1">
        <w:rPr>
          <w:b/>
          <w:snapToGrid w:val="0"/>
          <w:color w:val="000000"/>
          <w:sz w:val="26"/>
          <w:szCs w:val="26"/>
        </w:rPr>
        <w:t xml:space="preserve">при строительстве объектов электросетевого хозяйства с уровнем напряжения ниже 35 </w:t>
      </w:r>
      <w:proofErr w:type="spellStart"/>
      <w:r w:rsidRPr="000373F1">
        <w:rPr>
          <w:b/>
          <w:snapToGrid w:val="0"/>
          <w:color w:val="000000"/>
          <w:sz w:val="26"/>
          <w:szCs w:val="26"/>
        </w:rPr>
        <w:t>кВ</w:t>
      </w:r>
      <w:proofErr w:type="spellEnd"/>
      <w:r w:rsidRPr="000373F1">
        <w:rPr>
          <w:b/>
          <w:bCs/>
          <w:color w:val="000000"/>
          <w:sz w:val="26"/>
          <w:szCs w:val="26"/>
        </w:rPr>
        <w:t>»</w:t>
      </w: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04" w:lineRule="atLeast"/>
        <w:jc w:val="center"/>
        <w:textAlignment w:val="baseline"/>
        <w:rPr>
          <w:color w:val="000000"/>
          <w:sz w:val="28"/>
          <w:szCs w:val="28"/>
        </w:rPr>
      </w:pPr>
      <w:r w:rsidRPr="000373F1">
        <w:rPr>
          <w:color w:val="000000"/>
          <w:sz w:val="28"/>
          <w:szCs w:val="28"/>
        </w:rPr>
        <w:t> </w:t>
      </w:r>
    </w:p>
    <w:p w:rsidR="000373F1" w:rsidRPr="000373F1" w:rsidRDefault="000373F1" w:rsidP="000373F1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line="204" w:lineRule="atLeast"/>
        <w:contextualSpacing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0373F1">
        <w:rPr>
          <w:b/>
          <w:bCs/>
          <w:color w:val="000000"/>
          <w:sz w:val="26"/>
          <w:szCs w:val="26"/>
        </w:rPr>
        <w:t>Общие положения</w:t>
      </w: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04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1.1. </w:t>
      </w:r>
      <w:proofErr w:type="gramStart"/>
      <w:r w:rsidRPr="000373F1">
        <w:rPr>
          <w:color w:val="000000"/>
          <w:sz w:val="26"/>
          <w:szCs w:val="26"/>
        </w:rPr>
        <w:t>Административный регламент по предоставлению муниципальной услуги «Согласование схемы движения транспорта и пешеходов на период проведения работ на проезжей части</w:t>
      </w:r>
      <w:r w:rsidRPr="000373F1">
        <w:rPr>
          <w:snapToGrid w:val="0"/>
          <w:color w:val="000000"/>
          <w:sz w:val="26"/>
          <w:szCs w:val="26"/>
        </w:rPr>
        <w:t xml:space="preserve"> при строительстве объектов электросетевого хозяйства с уровнем напряжения ниже 35 </w:t>
      </w:r>
      <w:proofErr w:type="spellStart"/>
      <w:r w:rsidRPr="000373F1">
        <w:rPr>
          <w:snapToGrid w:val="0"/>
          <w:color w:val="000000"/>
          <w:sz w:val="26"/>
          <w:szCs w:val="26"/>
        </w:rPr>
        <w:t>кВ</w:t>
      </w:r>
      <w:proofErr w:type="spellEnd"/>
      <w:r w:rsidRPr="000373F1">
        <w:rPr>
          <w:color w:val="000000"/>
          <w:sz w:val="26"/>
          <w:szCs w:val="26"/>
        </w:rPr>
        <w:t xml:space="preserve">»  (далее – административный регламент)  разработан в целях оптимизации и регламентации процессов по предоставлению муниципальной услуги по согласованию схемы движения транспорта и пешеходов на период проведения работ на проезжей части </w:t>
      </w:r>
      <w:r w:rsidRPr="000373F1">
        <w:rPr>
          <w:snapToGrid w:val="0"/>
          <w:color w:val="000000"/>
          <w:sz w:val="26"/>
          <w:szCs w:val="26"/>
        </w:rPr>
        <w:t>при строительстве</w:t>
      </w:r>
      <w:proofErr w:type="gramEnd"/>
      <w:r w:rsidRPr="000373F1">
        <w:rPr>
          <w:snapToGrid w:val="0"/>
          <w:color w:val="000000"/>
          <w:sz w:val="26"/>
          <w:szCs w:val="26"/>
        </w:rPr>
        <w:t xml:space="preserve"> объектов электросетевого хозяйства с уровнем напряжения ниже 35 </w:t>
      </w:r>
      <w:proofErr w:type="spellStart"/>
      <w:r w:rsidRPr="000373F1">
        <w:rPr>
          <w:snapToGrid w:val="0"/>
          <w:color w:val="000000"/>
          <w:sz w:val="26"/>
          <w:szCs w:val="26"/>
        </w:rPr>
        <w:t>кВ</w:t>
      </w:r>
      <w:proofErr w:type="spellEnd"/>
      <w:r w:rsidRPr="000373F1">
        <w:rPr>
          <w:color w:val="000000"/>
          <w:sz w:val="26"/>
          <w:szCs w:val="26"/>
        </w:rPr>
        <w:t xml:space="preserve"> (далее – муниципальная услуга),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отношений, возникающих при предоставлении муниципальной услуги Администрацией Михайловского сельского поселения Дорогобужского района Смоленской области (далее – Исполнитель).</w:t>
      </w: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04" w:lineRule="atLeast"/>
        <w:jc w:val="center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Описание заявителей</w:t>
      </w:r>
    </w:p>
    <w:p w:rsidR="000373F1" w:rsidRPr="000373F1" w:rsidRDefault="000373F1" w:rsidP="000373F1">
      <w:pPr>
        <w:shd w:val="clear" w:color="auto" w:fill="FFFFFF"/>
        <w:spacing w:before="120" w:after="120" w:line="204" w:lineRule="atLeast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1.2.Заявителями муниципальной услуги являются юридические лица, индивидуальные предприниматели, физические лица, заинтересованные в с</w:t>
      </w:r>
      <w:r w:rsidRPr="000373F1">
        <w:rPr>
          <w:color w:val="000000"/>
          <w:sz w:val="26"/>
          <w:szCs w:val="26"/>
          <w:lang w:eastAsia="en-US"/>
        </w:rPr>
        <w:t>огласовании схемы движения транспорта и пешеходов на период проведения работ на проезжей части</w:t>
      </w:r>
      <w:r w:rsidRPr="000373F1">
        <w:rPr>
          <w:color w:val="000000"/>
          <w:sz w:val="26"/>
          <w:szCs w:val="26"/>
        </w:rPr>
        <w:t xml:space="preserve"> </w:t>
      </w:r>
      <w:r w:rsidRPr="000373F1">
        <w:rPr>
          <w:snapToGrid w:val="0"/>
          <w:color w:val="000000"/>
          <w:sz w:val="26"/>
          <w:szCs w:val="26"/>
        </w:rPr>
        <w:t xml:space="preserve">при строительстве объектов электросетевого хозяйства с уровнем напряжения ниже 35 </w:t>
      </w:r>
      <w:proofErr w:type="spellStart"/>
      <w:r w:rsidRPr="000373F1">
        <w:rPr>
          <w:snapToGrid w:val="0"/>
          <w:color w:val="000000"/>
          <w:sz w:val="26"/>
          <w:szCs w:val="26"/>
        </w:rPr>
        <w:t>кВ</w:t>
      </w:r>
      <w:proofErr w:type="spellEnd"/>
      <w:r w:rsidRPr="000373F1">
        <w:rPr>
          <w:color w:val="000000"/>
          <w:sz w:val="26"/>
          <w:szCs w:val="26"/>
        </w:rPr>
        <w:t xml:space="preserve"> (далее - заявитель).</w:t>
      </w:r>
    </w:p>
    <w:p w:rsidR="000373F1" w:rsidRPr="000373F1" w:rsidRDefault="000373F1" w:rsidP="000373F1">
      <w:pPr>
        <w:shd w:val="clear" w:color="auto" w:fill="FFFFFF"/>
        <w:spacing w:before="120" w:after="120" w:line="204" w:lineRule="atLeast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1.2.1.От имени физического лица заявление о предоставлении муниципальной услуги (далее заявление, а также запрос о предоставлении муниципальной услуги) может быть подано:</w:t>
      </w:r>
    </w:p>
    <w:p w:rsidR="000373F1" w:rsidRPr="000373F1" w:rsidRDefault="000373F1" w:rsidP="000373F1">
      <w:pPr>
        <w:shd w:val="clear" w:color="auto" w:fill="FFFFFF"/>
        <w:spacing w:before="120" w:after="120" w:line="204" w:lineRule="atLeast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законным представителем (родителями, усыновителями, опекунами, попечителями);</w:t>
      </w:r>
    </w:p>
    <w:p w:rsidR="000373F1" w:rsidRPr="000373F1" w:rsidRDefault="000373F1" w:rsidP="000373F1">
      <w:pPr>
        <w:shd w:val="clear" w:color="auto" w:fill="FFFFFF"/>
        <w:spacing w:before="120" w:after="120" w:line="204" w:lineRule="atLeast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опекуном недееспособного гражданина;</w:t>
      </w:r>
    </w:p>
    <w:p w:rsidR="000373F1" w:rsidRPr="000373F1" w:rsidRDefault="000373F1" w:rsidP="000373F1">
      <w:pPr>
        <w:shd w:val="clear" w:color="auto" w:fill="FFFFFF"/>
        <w:spacing w:before="120" w:after="120" w:line="204" w:lineRule="atLeast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представителем, действующим в силу полномочий, основанных на нотариально удостоверенной доверенности или нотариально удостоверенном договоре.</w:t>
      </w:r>
    </w:p>
    <w:p w:rsidR="000373F1" w:rsidRPr="000373F1" w:rsidRDefault="000373F1" w:rsidP="000373F1">
      <w:pPr>
        <w:shd w:val="clear" w:color="auto" w:fill="FFFFFF"/>
        <w:spacing w:before="120" w:after="120" w:line="204" w:lineRule="atLeast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lastRenderedPageBreak/>
        <w:t>1.2.2.От имени юридического лица заявление может быть подано лицом, имеющим право действовать от его имени без доверенности, либо представителем, действующим на основании доверенности, оформленной в установленном законном порядке.</w:t>
      </w:r>
    </w:p>
    <w:p w:rsidR="000373F1" w:rsidRPr="000373F1" w:rsidRDefault="000373F1" w:rsidP="000373F1">
      <w:pPr>
        <w:shd w:val="clear" w:color="auto" w:fill="FFFFFF"/>
        <w:spacing w:before="120" w:after="120" w:line="204" w:lineRule="atLeast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0373F1" w:rsidRPr="000373F1" w:rsidRDefault="000373F1" w:rsidP="000373F1">
      <w:pPr>
        <w:shd w:val="clear" w:color="auto" w:fill="FFFFFF"/>
        <w:spacing w:before="120" w:after="120" w:line="204" w:lineRule="atLeast"/>
        <w:ind w:firstLine="708"/>
        <w:contextualSpacing/>
        <w:jc w:val="center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0373F1" w:rsidRPr="000373F1" w:rsidRDefault="000373F1" w:rsidP="000373F1">
      <w:pPr>
        <w:shd w:val="clear" w:color="auto" w:fill="FFFFFF"/>
        <w:spacing w:before="120" w:after="120" w:line="204" w:lineRule="atLeast"/>
        <w:ind w:firstLine="708"/>
        <w:contextualSpacing/>
        <w:jc w:val="center"/>
        <w:textAlignment w:val="baseline"/>
        <w:rPr>
          <w:color w:val="000000"/>
          <w:sz w:val="26"/>
          <w:szCs w:val="26"/>
        </w:rPr>
      </w:pP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1.3. Информирование о предоставлении Администрацией Михайловского сельского поселения Дорогобужского района Смоленской области (далее – Администрация) муниципальной услуги осуществляется: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1.3.1. в здании Администрации с использованием средств наглядной информации, в том числе информационных стендов;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1.3.2. посредством использования телефонной, почтовой связи, а также электронной почты;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1.3.3. посредством размещения информации на официальном сайте Администрации в информационно-телекоммуникационной сети "Интернет" http://dorogobyzh.admin-smolensk.ru/ (далее - официальный сайт Администрации).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1.4. Информация о месте нахождения Администрации:</w:t>
      </w:r>
    </w:p>
    <w:p w:rsidR="000373F1" w:rsidRPr="000373F1" w:rsidRDefault="000373F1" w:rsidP="000373F1">
      <w:pPr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Юридический адрес: 215710, Смоленская область, Дорогобужский  район, </w:t>
      </w:r>
      <w:proofErr w:type="spellStart"/>
      <w:r w:rsidRPr="000373F1">
        <w:rPr>
          <w:color w:val="000000"/>
          <w:sz w:val="26"/>
          <w:szCs w:val="26"/>
        </w:rPr>
        <w:t>д</w:t>
      </w:r>
      <w:proofErr w:type="gramStart"/>
      <w:r w:rsidRPr="000373F1">
        <w:rPr>
          <w:color w:val="000000"/>
          <w:sz w:val="26"/>
          <w:szCs w:val="26"/>
        </w:rPr>
        <w:t>.Н</w:t>
      </w:r>
      <w:proofErr w:type="gramEnd"/>
      <w:r w:rsidRPr="000373F1">
        <w:rPr>
          <w:color w:val="000000"/>
          <w:sz w:val="26"/>
          <w:szCs w:val="26"/>
        </w:rPr>
        <w:t>ово</w:t>
      </w:r>
      <w:proofErr w:type="spellEnd"/>
      <w:r w:rsidRPr="000373F1">
        <w:rPr>
          <w:color w:val="000000"/>
          <w:sz w:val="26"/>
          <w:szCs w:val="26"/>
        </w:rPr>
        <w:t>-Михайловское, ул. Центральная, д.1.</w:t>
      </w:r>
    </w:p>
    <w:p w:rsidR="000373F1" w:rsidRPr="000373F1" w:rsidRDefault="000373F1" w:rsidP="000373F1">
      <w:pPr>
        <w:ind w:firstLine="708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График работы:</w:t>
      </w:r>
    </w:p>
    <w:tbl>
      <w:tblPr>
        <w:tblpPr w:leftFromText="180" w:rightFromText="180" w:horzAnchor="margin" w:tblpY="210"/>
        <w:tblW w:w="9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3814"/>
        <w:gridCol w:w="3440"/>
      </w:tblGrid>
      <w:tr w:rsidR="000373F1" w:rsidRPr="000373F1" w:rsidTr="008C2D05">
        <w:trPr>
          <w:trHeight w:hRule="exact" w:val="549"/>
        </w:trPr>
        <w:tc>
          <w:tcPr>
            <w:tcW w:w="2542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before="5" w:line="14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</w:p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>Д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н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ь 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н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pacing w:val="-2"/>
                <w:sz w:val="26"/>
                <w:szCs w:val="26"/>
              </w:rPr>
              <w:t>д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ли</w:t>
            </w:r>
          </w:p>
        </w:tc>
        <w:tc>
          <w:tcPr>
            <w:tcW w:w="3814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5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before="5" w:line="14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</w:p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В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р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pacing w:val="2"/>
                <w:sz w:val="26"/>
                <w:szCs w:val="26"/>
              </w:rPr>
              <w:t>м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я р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а</w:t>
            </w:r>
            <w:r w:rsidRPr="000373F1">
              <w:rPr>
                <w:snapToGrid w:val="0"/>
                <w:color w:val="000000"/>
                <w:spacing w:val="-2"/>
                <w:sz w:val="26"/>
                <w:szCs w:val="26"/>
              </w:rPr>
              <w:t>б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т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ы</w:t>
            </w:r>
          </w:p>
        </w:tc>
        <w:tc>
          <w:tcPr>
            <w:tcW w:w="3440" w:type="dxa"/>
            <w:tcBorders>
              <w:top w:val="single" w:sz="12" w:space="0" w:color="00007F"/>
              <w:left w:val="single" w:sz="5" w:space="0" w:color="00007F"/>
              <w:bottom w:val="single" w:sz="12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before="5" w:line="14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</w:p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В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р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pacing w:val="2"/>
                <w:sz w:val="26"/>
                <w:szCs w:val="26"/>
              </w:rPr>
              <w:t>м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я 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п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р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и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pacing w:val="2"/>
                <w:sz w:val="26"/>
                <w:szCs w:val="26"/>
              </w:rPr>
              <w:t>м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а</w:t>
            </w:r>
          </w:p>
        </w:tc>
      </w:tr>
      <w:tr w:rsidR="000373F1" w:rsidRPr="000373F1" w:rsidTr="008C2D05">
        <w:trPr>
          <w:trHeight w:hRule="exact" w:val="280"/>
        </w:trPr>
        <w:tc>
          <w:tcPr>
            <w:tcW w:w="2542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before="5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>П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н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pacing w:val="-2"/>
                <w:sz w:val="26"/>
                <w:szCs w:val="26"/>
              </w:rPr>
              <w:t>д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л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ьни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к</w:t>
            </w:r>
          </w:p>
        </w:tc>
        <w:tc>
          <w:tcPr>
            <w:tcW w:w="3814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tbl>
            <w:tblPr>
              <w:tblW w:w="8458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29"/>
              <w:gridCol w:w="4229"/>
            </w:tblGrid>
            <w:tr w:rsidR="000373F1" w:rsidRPr="000373F1" w:rsidTr="008C2D05">
              <w:trPr>
                <w:trHeight w:val="261"/>
              </w:trPr>
              <w:tc>
                <w:tcPr>
                  <w:tcW w:w="4229" w:type="dxa"/>
                  <w:shd w:val="clear" w:color="auto" w:fill="auto"/>
                </w:tcPr>
                <w:p w:rsidR="000373F1" w:rsidRPr="000373F1" w:rsidRDefault="000373F1" w:rsidP="00302D19">
                  <w:pPr>
                    <w:framePr w:hSpace="180" w:wrap="around" w:hAnchor="margin" w:y="21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sz w:val="26"/>
                      <w:szCs w:val="26"/>
                      <w:vertAlign w:val="superscript"/>
                    </w:rPr>
                  </w:pPr>
                  <w:r w:rsidRPr="000373F1">
                    <w:rPr>
                      <w:snapToGrid w:val="0"/>
                      <w:color w:val="000000"/>
                      <w:sz w:val="26"/>
                      <w:szCs w:val="26"/>
                    </w:rPr>
                    <w:t xml:space="preserve">с 8 </w:t>
                  </w:r>
                  <w:r w:rsidRPr="000373F1">
                    <w:rPr>
                      <w:snapToGrid w:val="0"/>
                      <w:color w:val="000000"/>
                      <w:sz w:val="26"/>
                      <w:szCs w:val="26"/>
                      <w:vertAlign w:val="superscript"/>
                    </w:rPr>
                    <w:t xml:space="preserve">30 </w:t>
                  </w:r>
                  <w:r w:rsidRPr="000373F1">
                    <w:rPr>
                      <w:snapToGrid w:val="0"/>
                      <w:color w:val="000000"/>
                      <w:sz w:val="26"/>
                      <w:szCs w:val="26"/>
                    </w:rPr>
                    <w:t xml:space="preserve">до 13 </w:t>
                  </w:r>
                  <w:r w:rsidRPr="000373F1">
                    <w:rPr>
                      <w:snapToGrid w:val="0"/>
                      <w:color w:val="000000"/>
                      <w:sz w:val="26"/>
                      <w:szCs w:val="26"/>
                      <w:vertAlign w:val="superscript"/>
                    </w:rPr>
                    <w:t>00</w:t>
                  </w:r>
                  <w:r w:rsidRPr="000373F1">
                    <w:rPr>
                      <w:snapToGrid w:val="0"/>
                      <w:color w:val="000000"/>
                      <w:sz w:val="26"/>
                      <w:szCs w:val="26"/>
                    </w:rPr>
                    <w:t xml:space="preserve"> и с 13 </w:t>
                  </w:r>
                  <w:r w:rsidRPr="000373F1">
                    <w:rPr>
                      <w:snapToGrid w:val="0"/>
                      <w:color w:val="000000"/>
                      <w:sz w:val="26"/>
                      <w:szCs w:val="26"/>
                      <w:vertAlign w:val="superscript"/>
                    </w:rPr>
                    <w:t>48</w:t>
                  </w:r>
                  <w:r w:rsidRPr="000373F1">
                    <w:rPr>
                      <w:snapToGrid w:val="0"/>
                      <w:color w:val="000000"/>
                      <w:sz w:val="26"/>
                      <w:szCs w:val="26"/>
                    </w:rPr>
                    <w:t xml:space="preserve"> до 17 </w:t>
                  </w:r>
                  <w:r w:rsidRPr="000373F1">
                    <w:rPr>
                      <w:snapToGrid w:val="0"/>
                      <w:color w:val="000000"/>
                      <w:sz w:val="26"/>
                      <w:szCs w:val="26"/>
                      <w:vertAlign w:val="superscript"/>
                    </w:rPr>
                    <w:t>30</w:t>
                  </w:r>
                </w:p>
              </w:tc>
              <w:tc>
                <w:tcPr>
                  <w:tcW w:w="4229" w:type="dxa"/>
                  <w:shd w:val="clear" w:color="auto" w:fill="auto"/>
                </w:tcPr>
                <w:p w:rsidR="000373F1" w:rsidRPr="000373F1" w:rsidRDefault="000373F1" w:rsidP="00302D19">
                  <w:pPr>
                    <w:framePr w:hSpace="180" w:wrap="around" w:hAnchor="margin" w:y="21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  <w:sz w:val="26"/>
                      <w:szCs w:val="26"/>
                    </w:rPr>
                  </w:pPr>
                  <w:r w:rsidRPr="000373F1">
                    <w:rPr>
                      <w:b/>
                      <w:snapToGrid w:val="0"/>
                      <w:color w:val="000000"/>
                      <w:sz w:val="26"/>
                      <w:szCs w:val="26"/>
                    </w:rPr>
                    <w:t xml:space="preserve">с 8 </w:t>
                  </w:r>
                  <w:r w:rsidRPr="000373F1">
                    <w:rPr>
                      <w:b/>
                      <w:snapToGrid w:val="0"/>
                      <w:color w:val="000000"/>
                      <w:sz w:val="26"/>
                      <w:szCs w:val="26"/>
                      <w:vertAlign w:val="superscript"/>
                    </w:rPr>
                    <w:t xml:space="preserve">00 </w:t>
                  </w:r>
                  <w:r w:rsidRPr="000373F1">
                    <w:rPr>
                      <w:b/>
                      <w:snapToGrid w:val="0"/>
                      <w:color w:val="000000"/>
                      <w:sz w:val="26"/>
                      <w:szCs w:val="26"/>
                    </w:rPr>
                    <w:t xml:space="preserve">до 13 </w:t>
                  </w:r>
                  <w:r w:rsidRPr="000373F1">
                    <w:rPr>
                      <w:b/>
                      <w:snapToGrid w:val="0"/>
                      <w:color w:val="000000"/>
                      <w:sz w:val="26"/>
                      <w:szCs w:val="26"/>
                      <w:vertAlign w:val="superscript"/>
                    </w:rPr>
                    <w:t>00</w:t>
                  </w:r>
                  <w:r w:rsidRPr="000373F1">
                    <w:rPr>
                      <w:b/>
                      <w:snapToGrid w:val="0"/>
                      <w:color w:val="000000"/>
                      <w:sz w:val="26"/>
                      <w:szCs w:val="26"/>
                    </w:rPr>
                    <w:t xml:space="preserve"> и с 14 </w:t>
                  </w:r>
                  <w:r w:rsidRPr="000373F1">
                    <w:rPr>
                      <w:b/>
                      <w:snapToGrid w:val="0"/>
                      <w:color w:val="000000"/>
                      <w:sz w:val="26"/>
                      <w:szCs w:val="26"/>
                      <w:vertAlign w:val="superscript"/>
                    </w:rPr>
                    <w:t>00</w:t>
                  </w:r>
                  <w:r w:rsidRPr="000373F1">
                    <w:rPr>
                      <w:b/>
                      <w:snapToGrid w:val="0"/>
                      <w:color w:val="000000"/>
                      <w:sz w:val="26"/>
                      <w:szCs w:val="26"/>
                    </w:rPr>
                    <w:t xml:space="preserve"> до 17 </w:t>
                  </w:r>
                  <w:r w:rsidRPr="000373F1">
                    <w:rPr>
                      <w:b/>
                      <w:snapToGrid w:val="0"/>
                      <w:color w:val="000000"/>
                      <w:sz w:val="26"/>
                      <w:szCs w:val="26"/>
                      <w:vertAlign w:val="superscript"/>
                    </w:rPr>
                    <w:t>00</w:t>
                  </w:r>
                  <w:r w:rsidRPr="000373F1">
                    <w:rPr>
                      <w:b/>
                      <w:snapToGrid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373F1" w:rsidRPr="000373F1" w:rsidRDefault="000373F1" w:rsidP="008C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440" w:type="dxa"/>
            <w:tcBorders>
              <w:top w:val="single" w:sz="12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4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с 8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 xml:space="preserve">30 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до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00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и с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48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до 17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30</w:t>
            </w:r>
          </w:p>
        </w:tc>
      </w:tr>
      <w:tr w:rsidR="000373F1" w:rsidRPr="000373F1" w:rsidTr="008C2D05">
        <w:trPr>
          <w:trHeight w:hRule="exact" w:val="255"/>
        </w:trPr>
        <w:tc>
          <w:tcPr>
            <w:tcW w:w="254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В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т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р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ни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к</w:t>
            </w:r>
          </w:p>
        </w:tc>
        <w:tc>
          <w:tcPr>
            <w:tcW w:w="3814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0373F1" w:rsidRPr="000373F1" w:rsidRDefault="000373F1" w:rsidP="008C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4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с 8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 xml:space="preserve">30 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до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00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и с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48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до 17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344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4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с 8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 xml:space="preserve">30 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до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00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и с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48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до 17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30</w:t>
            </w:r>
          </w:p>
        </w:tc>
      </w:tr>
      <w:tr w:rsidR="000373F1" w:rsidRPr="000373F1" w:rsidTr="008C2D05">
        <w:trPr>
          <w:trHeight w:hRule="exact" w:val="258"/>
        </w:trPr>
        <w:tc>
          <w:tcPr>
            <w:tcW w:w="254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С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р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pacing w:val="-2"/>
                <w:sz w:val="26"/>
                <w:szCs w:val="26"/>
              </w:rPr>
              <w:t>д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814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0373F1" w:rsidRPr="000373F1" w:rsidRDefault="000373F1" w:rsidP="008C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4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с 8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 xml:space="preserve">30 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до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00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и с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48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до 17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344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4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с 8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 xml:space="preserve">30 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до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00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и с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48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до 17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30</w:t>
            </w:r>
          </w:p>
        </w:tc>
      </w:tr>
      <w:tr w:rsidR="000373F1" w:rsidRPr="000373F1" w:rsidTr="008C2D05">
        <w:trPr>
          <w:trHeight w:hRule="exact" w:val="258"/>
        </w:trPr>
        <w:tc>
          <w:tcPr>
            <w:tcW w:w="254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2"/>
                <w:sz w:val="26"/>
                <w:szCs w:val="26"/>
              </w:rPr>
              <w:t>Ч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т</w:t>
            </w:r>
            <w:r w:rsidRPr="000373F1">
              <w:rPr>
                <w:snapToGrid w:val="0"/>
                <w:color w:val="000000"/>
                <w:spacing w:val="2"/>
                <w:sz w:val="26"/>
                <w:szCs w:val="26"/>
              </w:rPr>
              <w:t>в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рг</w:t>
            </w:r>
          </w:p>
        </w:tc>
        <w:tc>
          <w:tcPr>
            <w:tcW w:w="3814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0373F1" w:rsidRPr="000373F1" w:rsidRDefault="000373F1" w:rsidP="008C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4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с 8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 xml:space="preserve">30 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до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00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и с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48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до 17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344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4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с 8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 xml:space="preserve">30 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до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00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и с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48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до 17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30</w:t>
            </w:r>
          </w:p>
        </w:tc>
      </w:tr>
      <w:tr w:rsidR="000373F1" w:rsidRPr="000373F1" w:rsidTr="008C2D05">
        <w:trPr>
          <w:trHeight w:hRule="exact" w:val="255"/>
        </w:trPr>
        <w:tc>
          <w:tcPr>
            <w:tcW w:w="254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>Пя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тниц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814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5" w:space="0" w:color="00007F"/>
            </w:tcBorders>
          </w:tcPr>
          <w:p w:rsidR="000373F1" w:rsidRPr="000373F1" w:rsidRDefault="000373F1" w:rsidP="008C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4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с 8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 xml:space="preserve">30 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до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00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и с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48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до 16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3440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4"/>
              </w:rPr>
            </w:pP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с 8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 xml:space="preserve">30 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до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00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и с 13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48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 xml:space="preserve"> до 16 </w:t>
            </w:r>
            <w:r w:rsidRPr="000373F1">
              <w:rPr>
                <w:snapToGrid w:val="0"/>
                <w:color w:val="000000"/>
                <w:sz w:val="26"/>
                <w:szCs w:val="26"/>
                <w:vertAlign w:val="superscript"/>
              </w:rPr>
              <w:t>30</w:t>
            </w:r>
          </w:p>
        </w:tc>
      </w:tr>
      <w:tr w:rsidR="000373F1" w:rsidRPr="000373F1" w:rsidTr="008C2D05">
        <w:trPr>
          <w:trHeight w:hRule="exact" w:val="258"/>
        </w:trPr>
        <w:tc>
          <w:tcPr>
            <w:tcW w:w="254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3"/>
                <w:sz w:val="26"/>
                <w:szCs w:val="26"/>
              </w:rPr>
              <w:t>С</w:t>
            </w:r>
            <w:r w:rsidRPr="000373F1">
              <w:rPr>
                <w:snapToGrid w:val="0"/>
                <w:color w:val="000000"/>
                <w:spacing w:val="-5"/>
                <w:sz w:val="26"/>
                <w:szCs w:val="26"/>
              </w:rPr>
              <w:t>у</w:t>
            </w:r>
            <w:r w:rsidRPr="000373F1">
              <w:rPr>
                <w:snapToGrid w:val="0"/>
                <w:color w:val="000000"/>
                <w:spacing w:val="-2"/>
                <w:sz w:val="26"/>
                <w:szCs w:val="26"/>
              </w:rPr>
              <w:t>бб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т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814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7" w:space="0" w:color="000000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2"/>
                <w:sz w:val="26"/>
                <w:szCs w:val="26"/>
              </w:rPr>
              <w:t>вы</w:t>
            </w:r>
            <w:r w:rsidRPr="000373F1">
              <w:rPr>
                <w:snapToGrid w:val="0"/>
                <w:color w:val="000000"/>
                <w:spacing w:val="-5"/>
                <w:sz w:val="26"/>
                <w:szCs w:val="26"/>
              </w:rPr>
              <w:t>х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pacing w:val="-2"/>
                <w:sz w:val="26"/>
                <w:szCs w:val="26"/>
              </w:rPr>
              <w:t>д</w:t>
            </w:r>
            <w:r w:rsidRPr="000373F1">
              <w:rPr>
                <w:snapToGrid w:val="0"/>
                <w:color w:val="000000"/>
                <w:spacing w:val="-3"/>
                <w:sz w:val="26"/>
                <w:szCs w:val="26"/>
              </w:rPr>
              <w:t>н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й</w:t>
            </w:r>
          </w:p>
        </w:tc>
        <w:tc>
          <w:tcPr>
            <w:tcW w:w="3440" w:type="dxa"/>
            <w:tcBorders>
              <w:top w:val="single" w:sz="5" w:space="0" w:color="00007F"/>
              <w:left w:val="single" w:sz="7" w:space="0" w:color="000000"/>
              <w:bottom w:val="single" w:sz="5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2"/>
                <w:sz w:val="26"/>
                <w:szCs w:val="26"/>
              </w:rPr>
              <w:t>вы</w:t>
            </w:r>
            <w:r w:rsidRPr="000373F1">
              <w:rPr>
                <w:snapToGrid w:val="0"/>
                <w:color w:val="000000"/>
                <w:spacing w:val="-5"/>
                <w:sz w:val="26"/>
                <w:szCs w:val="26"/>
              </w:rPr>
              <w:t>х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pacing w:val="-2"/>
                <w:sz w:val="26"/>
                <w:szCs w:val="26"/>
              </w:rPr>
              <w:t>д</w:t>
            </w:r>
            <w:r w:rsidRPr="000373F1">
              <w:rPr>
                <w:snapToGrid w:val="0"/>
                <w:color w:val="000000"/>
                <w:spacing w:val="-3"/>
                <w:sz w:val="26"/>
                <w:szCs w:val="26"/>
              </w:rPr>
              <w:t>н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й</w:t>
            </w:r>
          </w:p>
        </w:tc>
      </w:tr>
      <w:tr w:rsidR="000373F1" w:rsidRPr="000373F1" w:rsidTr="008C2D05">
        <w:trPr>
          <w:trHeight w:hRule="exact" w:val="280"/>
        </w:trPr>
        <w:tc>
          <w:tcPr>
            <w:tcW w:w="2542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В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ск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р</w:t>
            </w:r>
            <w:r w:rsidRPr="000373F1">
              <w:rPr>
                <w:snapToGrid w:val="0"/>
                <w:color w:val="000000"/>
                <w:spacing w:val="-1"/>
                <w:sz w:val="26"/>
                <w:szCs w:val="26"/>
              </w:rPr>
              <w:t>есе</w:t>
            </w:r>
            <w:r w:rsidRPr="000373F1">
              <w:rPr>
                <w:snapToGrid w:val="0"/>
                <w:color w:val="000000"/>
                <w:spacing w:val="1"/>
                <w:sz w:val="26"/>
                <w:szCs w:val="26"/>
              </w:rPr>
              <w:t>нь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е</w:t>
            </w:r>
          </w:p>
        </w:tc>
        <w:tc>
          <w:tcPr>
            <w:tcW w:w="3814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7" w:space="0" w:color="000000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2"/>
                <w:sz w:val="26"/>
                <w:szCs w:val="26"/>
              </w:rPr>
              <w:t>вы</w:t>
            </w:r>
            <w:r w:rsidRPr="000373F1">
              <w:rPr>
                <w:snapToGrid w:val="0"/>
                <w:color w:val="000000"/>
                <w:spacing w:val="-5"/>
                <w:sz w:val="26"/>
                <w:szCs w:val="26"/>
              </w:rPr>
              <w:t>х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pacing w:val="-2"/>
                <w:sz w:val="26"/>
                <w:szCs w:val="26"/>
              </w:rPr>
              <w:t>д</w:t>
            </w:r>
            <w:r w:rsidRPr="000373F1">
              <w:rPr>
                <w:snapToGrid w:val="0"/>
                <w:color w:val="000000"/>
                <w:spacing w:val="-3"/>
                <w:sz w:val="26"/>
                <w:szCs w:val="26"/>
              </w:rPr>
              <w:t>н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й</w:t>
            </w:r>
          </w:p>
        </w:tc>
        <w:tc>
          <w:tcPr>
            <w:tcW w:w="3440" w:type="dxa"/>
            <w:tcBorders>
              <w:top w:val="single" w:sz="5" w:space="0" w:color="00007F"/>
              <w:left w:val="single" w:sz="7" w:space="0" w:color="000000"/>
              <w:bottom w:val="single" w:sz="12" w:space="0" w:color="00007F"/>
              <w:right w:val="single" w:sz="12" w:space="0" w:color="00007F"/>
            </w:tcBorders>
          </w:tcPr>
          <w:p w:rsidR="000373F1" w:rsidRPr="000373F1" w:rsidRDefault="000373F1" w:rsidP="008C2D0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  <w:sz w:val="26"/>
                <w:szCs w:val="26"/>
              </w:rPr>
            </w:pPr>
            <w:r w:rsidRPr="000373F1">
              <w:rPr>
                <w:snapToGrid w:val="0"/>
                <w:color w:val="000000"/>
                <w:spacing w:val="2"/>
                <w:sz w:val="26"/>
                <w:szCs w:val="26"/>
              </w:rPr>
              <w:t>вы</w:t>
            </w:r>
            <w:r w:rsidRPr="000373F1">
              <w:rPr>
                <w:snapToGrid w:val="0"/>
                <w:color w:val="000000"/>
                <w:spacing w:val="-5"/>
                <w:sz w:val="26"/>
                <w:szCs w:val="26"/>
              </w:rPr>
              <w:t>х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pacing w:val="-2"/>
                <w:sz w:val="26"/>
                <w:szCs w:val="26"/>
              </w:rPr>
              <w:t>д</w:t>
            </w:r>
            <w:r w:rsidRPr="000373F1">
              <w:rPr>
                <w:snapToGrid w:val="0"/>
                <w:color w:val="000000"/>
                <w:spacing w:val="-3"/>
                <w:sz w:val="26"/>
                <w:szCs w:val="26"/>
              </w:rPr>
              <w:t>н</w:t>
            </w:r>
            <w:r w:rsidRPr="000373F1">
              <w:rPr>
                <w:snapToGrid w:val="0"/>
                <w:color w:val="000000"/>
                <w:spacing w:val="5"/>
                <w:sz w:val="26"/>
                <w:szCs w:val="26"/>
              </w:rPr>
              <w:t>о</w:t>
            </w:r>
            <w:r w:rsidRPr="000373F1">
              <w:rPr>
                <w:snapToGrid w:val="0"/>
                <w:color w:val="000000"/>
                <w:sz w:val="26"/>
                <w:szCs w:val="26"/>
              </w:rPr>
              <w:t>й</w:t>
            </w:r>
          </w:p>
        </w:tc>
      </w:tr>
    </w:tbl>
    <w:p w:rsidR="000373F1" w:rsidRPr="000373F1" w:rsidRDefault="000373F1" w:rsidP="000373F1">
      <w:pPr>
        <w:widowControl w:val="0"/>
        <w:spacing w:line="322" w:lineRule="exact"/>
        <w:jc w:val="both"/>
        <w:rPr>
          <w:rFonts w:eastAsia="Arial Unicode MS"/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373F1">
        <w:rPr>
          <w:rFonts w:eastAsia="Calibri"/>
          <w:color w:val="000000"/>
          <w:sz w:val="26"/>
          <w:szCs w:val="26"/>
          <w:lang w:eastAsia="en-US"/>
        </w:rPr>
        <w:t>Контакты:</w:t>
      </w:r>
    </w:p>
    <w:p w:rsidR="000373F1" w:rsidRPr="000373F1" w:rsidRDefault="000373F1" w:rsidP="000373F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373F1">
        <w:rPr>
          <w:rFonts w:eastAsia="Calibri"/>
          <w:color w:val="000000"/>
          <w:sz w:val="26"/>
          <w:szCs w:val="26"/>
          <w:lang w:eastAsia="en-US"/>
        </w:rPr>
        <w:t>Телефо</w:t>
      </w:r>
      <w:proofErr w:type="gramStart"/>
      <w:r w:rsidRPr="000373F1">
        <w:rPr>
          <w:rFonts w:eastAsia="Calibri"/>
          <w:color w:val="000000"/>
          <w:sz w:val="26"/>
          <w:szCs w:val="26"/>
          <w:lang w:eastAsia="en-US"/>
        </w:rPr>
        <w:t>н(</w:t>
      </w:r>
      <w:proofErr w:type="gramEnd"/>
      <w:r w:rsidRPr="000373F1">
        <w:rPr>
          <w:rFonts w:eastAsia="Calibri"/>
          <w:color w:val="000000"/>
          <w:sz w:val="26"/>
          <w:szCs w:val="26"/>
          <w:lang w:eastAsia="en-US"/>
        </w:rPr>
        <w:t xml:space="preserve">факс): 8(48144) 6-59-83, </w:t>
      </w:r>
    </w:p>
    <w:p w:rsidR="000373F1" w:rsidRPr="000373F1" w:rsidRDefault="000373F1" w:rsidP="000373F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373F1">
        <w:rPr>
          <w:rFonts w:eastAsia="Calibri"/>
          <w:color w:val="000000"/>
          <w:sz w:val="26"/>
          <w:szCs w:val="26"/>
          <w:lang w:eastAsia="en-US"/>
        </w:rPr>
        <w:t xml:space="preserve">адрес электронной почты – </w:t>
      </w:r>
      <w:hyperlink r:id="rId9" w:history="1">
        <w:r w:rsidRPr="000373F1">
          <w:rPr>
            <w:rFonts w:eastAsia="Arial Unicode MS"/>
            <w:color w:val="000000"/>
            <w:sz w:val="26"/>
            <w:szCs w:val="26"/>
            <w:u w:val="single"/>
            <w:lang w:val="en-US" w:eastAsia="en-US"/>
          </w:rPr>
          <w:t>mihalovka</w:t>
        </w:r>
        <w:r w:rsidRPr="000373F1">
          <w:rPr>
            <w:rFonts w:eastAsia="Arial Unicode MS"/>
            <w:color w:val="000000"/>
            <w:sz w:val="26"/>
            <w:szCs w:val="26"/>
            <w:u w:val="single"/>
            <w:lang w:eastAsia="en-US"/>
          </w:rPr>
          <w:t>-</w:t>
        </w:r>
        <w:r w:rsidRPr="000373F1">
          <w:rPr>
            <w:rFonts w:eastAsia="Arial Unicode MS"/>
            <w:color w:val="000000"/>
            <w:sz w:val="26"/>
            <w:szCs w:val="26"/>
            <w:u w:val="single"/>
            <w:lang w:val="en-US" w:eastAsia="en-US"/>
          </w:rPr>
          <w:t>dor</w:t>
        </w:r>
        <w:r w:rsidRPr="000373F1">
          <w:rPr>
            <w:rFonts w:eastAsia="Arial Unicode MS"/>
            <w:color w:val="000000"/>
            <w:sz w:val="26"/>
            <w:szCs w:val="26"/>
            <w:u w:val="single"/>
            <w:lang w:eastAsia="en-US"/>
          </w:rPr>
          <w:t>@</w:t>
        </w:r>
        <w:r w:rsidRPr="000373F1">
          <w:rPr>
            <w:rFonts w:eastAsia="Arial Unicode MS"/>
            <w:color w:val="000000"/>
            <w:sz w:val="26"/>
            <w:szCs w:val="26"/>
            <w:u w:val="single"/>
            <w:lang w:val="en-US" w:eastAsia="en-US"/>
          </w:rPr>
          <w:t>mail</w:t>
        </w:r>
        <w:r w:rsidRPr="000373F1">
          <w:rPr>
            <w:rFonts w:eastAsia="Arial Unicode MS"/>
            <w:color w:val="000000"/>
            <w:sz w:val="26"/>
            <w:szCs w:val="26"/>
            <w:u w:val="single"/>
            <w:lang w:eastAsia="en-US"/>
          </w:rPr>
          <w:t>.</w:t>
        </w:r>
        <w:proofErr w:type="spellStart"/>
        <w:r w:rsidRPr="000373F1">
          <w:rPr>
            <w:rFonts w:eastAsia="Arial Unicode MS"/>
            <w:color w:val="000000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0373F1">
        <w:rPr>
          <w:rFonts w:eastAsia="Calibri"/>
          <w:color w:val="000000"/>
          <w:sz w:val="26"/>
          <w:szCs w:val="26"/>
          <w:lang w:eastAsia="en-US"/>
        </w:rPr>
        <w:t>;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540"/>
        <w:rPr>
          <w:rFonts w:eastAsia="Calibri"/>
          <w:color w:val="000000"/>
          <w:sz w:val="26"/>
          <w:szCs w:val="26"/>
          <w:lang w:eastAsia="en-US"/>
        </w:rPr>
      </w:pPr>
      <w:r w:rsidRPr="000373F1">
        <w:rPr>
          <w:rFonts w:eastAsia="Calibri"/>
          <w:color w:val="000000"/>
          <w:sz w:val="26"/>
          <w:szCs w:val="26"/>
          <w:lang w:eastAsia="en-US"/>
        </w:rPr>
        <w:t>адрес сайта в сети Интернет –</w:t>
      </w:r>
      <w:r w:rsidRPr="000373F1">
        <w:rPr>
          <w:snapToGrid w:val="0"/>
          <w:color w:val="000000"/>
          <w:sz w:val="24"/>
        </w:rPr>
        <w:t xml:space="preserve"> </w:t>
      </w:r>
      <w:r w:rsidRPr="000373F1">
        <w:rPr>
          <w:rFonts w:eastAsia="Calibri"/>
          <w:color w:val="000000"/>
          <w:sz w:val="26"/>
          <w:szCs w:val="26"/>
          <w:lang w:eastAsia="en-US"/>
        </w:rPr>
        <w:t>http://dorogobyzh.admin-smolensk.ru/</w:t>
      </w:r>
    </w:p>
    <w:p w:rsidR="000373F1" w:rsidRPr="000373F1" w:rsidRDefault="000373F1" w:rsidP="000373F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color w:val="000000"/>
          <w:sz w:val="26"/>
          <w:szCs w:val="26"/>
          <w:lang w:eastAsia="ar-SA"/>
        </w:rPr>
      </w:pPr>
      <w:r w:rsidRPr="000373F1">
        <w:rPr>
          <w:color w:val="000000"/>
          <w:sz w:val="26"/>
          <w:szCs w:val="26"/>
        </w:rPr>
        <w:t xml:space="preserve">1.5.  Консультирование граждан по вопросам предоставления Муниципальной услуги, осуществляется специалистами Администрации </w:t>
      </w:r>
      <w:r w:rsidRPr="000373F1">
        <w:rPr>
          <w:color w:val="000000"/>
          <w:sz w:val="26"/>
          <w:szCs w:val="26"/>
          <w:lang w:eastAsia="ar-SA"/>
        </w:rPr>
        <w:t>при личном контакте с заявителями, а также посредством почты (в том числе электронной почты) и по телефону.</w:t>
      </w:r>
    </w:p>
    <w:p w:rsidR="000373F1" w:rsidRPr="000373F1" w:rsidRDefault="000373F1" w:rsidP="000373F1">
      <w:pPr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Ответственным исполнителем муниципальной услуги является должностное лицо Администрации.</w:t>
      </w:r>
    </w:p>
    <w:p w:rsidR="000373F1" w:rsidRPr="000373F1" w:rsidRDefault="000373F1" w:rsidP="000373F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1.5.1. Специалист Администрации осуществляет консультацию по следующим вопросам:</w:t>
      </w:r>
    </w:p>
    <w:p w:rsidR="000373F1" w:rsidRPr="000373F1" w:rsidRDefault="000373F1" w:rsidP="000373F1">
      <w:pPr>
        <w:widowControl w:val="0"/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Нормативно-правовые акты, регламентирующие порядок оказания муниципальной услуги;</w:t>
      </w:r>
    </w:p>
    <w:p w:rsidR="000373F1" w:rsidRPr="000373F1" w:rsidRDefault="000373F1" w:rsidP="000373F1">
      <w:pPr>
        <w:widowControl w:val="0"/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Заявители, имеющие право на предоставление услуги;</w:t>
      </w:r>
    </w:p>
    <w:p w:rsidR="000373F1" w:rsidRPr="000373F1" w:rsidRDefault="000373F1" w:rsidP="000373F1">
      <w:pPr>
        <w:widowControl w:val="0"/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Перечень документов, необходимых для оказания муниципальной услуги;</w:t>
      </w:r>
    </w:p>
    <w:p w:rsidR="000373F1" w:rsidRPr="000373F1" w:rsidRDefault="000373F1" w:rsidP="000373F1">
      <w:pPr>
        <w:widowControl w:val="0"/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Способы подачи документов для получения муниципальной услуги;</w:t>
      </w:r>
    </w:p>
    <w:p w:rsidR="000373F1" w:rsidRPr="000373F1" w:rsidRDefault="000373F1" w:rsidP="000373F1">
      <w:pPr>
        <w:widowControl w:val="0"/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Способы получения результата услуги;</w:t>
      </w:r>
    </w:p>
    <w:p w:rsidR="000373F1" w:rsidRPr="000373F1" w:rsidRDefault="000373F1" w:rsidP="000373F1">
      <w:pPr>
        <w:widowControl w:val="0"/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lastRenderedPageBreak/>
        <w:t>Сроки предоставления муниципальной услуги;</w:t>
      </w:r>
    </w:p>
    <w:p w:rsidR="000373F1" w:rsidRPr="000373F1" w:rsidRDefault="000373F1" w:rsidP="000373F1">
      <w:pPr>
        <w:widowControl w:val="0"/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Результат оказания муниципальной услуги;</w:t>
      </w:r>
    </w:p>
    <w:p w:rsidR="000373F1" w:rsidRPr="000373F1" w:rsidRDefault="000373F1" w:rsidP="000373F1">
      <w:pPr>
        <w:widowControl w:val="0"/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Основания для отказа в оказании услуги;</w:t>
      </w:r>
    </w:p>
    <w:p w:rsidR="000373F1" w:rsidRPr="000373F1" w:rsidRDefault="000373F1" w:rsidP="000373F1">
      <w:pPr>
        <w:widowControl w:val="0"/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  <w:sz w:val="26"/>
          <w:szCs w:val="26"/>
          <w:lang w:eastAsia="ar-SA"/>
        </w:rPr>
      </w:pPr>
      <w:r w:rsidRPr="000373F1">
        <w:rPr>
          <w:color w:val="000000"/>
          <w:sz w:val="26"/>
          <w:szCs w:val="26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0373F1" w:rsidRPr="000373F1" w:rsidRDefault="000373F1" w:rsidP="000373F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color w:val="000000"/>
          <w:sz w:val="26"/>
          <w:szCs w:val="26"/>
          <w:lang w:eastAsia="ar-SA"/>
        </w:rPr>
      </w:pPr>
      <w:r w:rsidRPr="000373F1">
        <w:rPr>
          <w:color w:val="000000"/>
          <w:sz w:val="26"/>
          <w:szCs w:val="26"/>
          <w:lang w:eastAsia="ar-SA"/>
        </w:rPr>
        <w:t xml:space="preserve">1.5.2.  Информирование о ходе предоставления муниципальной услуги также осуществляется специалистами </w:t>
      </w:r>
      <w:r w:rsidRPr="000373F1">
        <w:rPr>
          <w:color w:val="000000"/>
          <w:sz w:val="26"/>
          <w:szCs w:val="26"/>
        </w:rPr>
        <w:t>Администрации</w:t>
      </w:r>
      <w:r w:rsidRPr="000373F1">
        <w:rPr>
          <w:color w:val="000000"/>
          <w:sz w:val="26"/>
          <w:szCs w:val="26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0373F1" w:rsidRPr="000373F1" w:rsidRDefault="000373F1" w:rsidP="000373F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color w:val="000000"/>
          <w:sz w:val="26"/>
          <w:szCs w:val="26"/>
          <w:lang w:eastAsia="ar-SA"/>
        </w:rPr>
      </w:pPr>
      <w:r w:rsidRPr="000373F1">
        <w:rPr>
          <w:color w:val="000000"/>
          <w:sz w:val="26"/>
          <w:szCs w:val="26"/>
          <w:lang w:eastAsia="ar-SA"/>
        </w:rPr>
        <w:t xml:space="preserve">1.5.3.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0373F1">
        <w:rPr>
          <w:color w:val="000000"/>
          <w:sz w:val="26"/>
          <w:szCs w:val="26"/>
        </w:rPr>
        <w:t>Администрации</w:t>
      </w:r>
      <w:r w:rsidRPr="000373F1">
        <w:rPr>
          <w:color w:val="000000"/>
          <w:sz w:val="26"/>
          <w:szCs w:val="26"/>
          <w:lang w:eastAsia="ar-SA"/>
        </w:rPr>
        <w:t xml:space="preserve"> посредством почтовой связи, при личном контакте с заявителями.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0373F1">
        <w:rPr>
          <w:b/>
          <w:bCs/>
          <w:color w:val="000000"/>
          <w:sz w:val="26"/>
          <w:szCs w:val="26"/>
        </w:rPr>
        <w:t>2. Стандарт предоставления муниципальной услуги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Наименование муниципальной услуги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2.1. Согласование схемы движения транспорта и пешеходов на период проведения работ на проезжей части</w:t>
      </w:r>
      <w:r w:rsidRPr="000373F1">
        <w:rPr>
          <w:snapToGrid w:val="0"/>
          <w:color w:val="000000"/>
          <w:sz w:val="26"/>
          <w:szCs w:val="26"/>
        </w:rPr>
        <w:t xml:space="preserve"> при строительстве объектов электросетевого хозяйства с уровнем напряжения ниже 35 </w:t>
      </w:r>
      <w:proofErr w:type="spellStart"/>
      <w:r w:rsidRPr="000373F1">
        <w:rPr>
          <w:snapToGrid w:val="0"/>
          <w:color w:val="000000"/>
          <w:sz w:val="26"/>
          <w:szCs w:val="26"/>
        </w:rPr>
        <w:t>кВ.</w:t>
      </w:r>
      <w:proofErr w:type="spellEnd"/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2.2. Муниципальная услуга предоставляется Администрацией Михайловского сельского поселения Дорогобужского района Смоленской области.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Описание результатов предоставления муниципальной услуги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bookmarkEnd w:id="1"/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2.3. Результатом предоставления муниципальной услуги является: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2.3.1. получение заявителем согласования схемы движения транспорта и пешеходов на период проведения работ на проезжей части</w:t>
      </w:r>
      <w:r w:rsidRPr="000373F1">
        <w:rPr>
          <w:snapToGrid w:val="0"/>
          <w:color w:val="000000"/>
          <w:sz w:val="28"/>
          <w:szCs w:val="28"/>
        </w:rPr>
        <w:t xml:space="preserve"> </w:t>
      </w:r>
      <w:r w:rsidRPr="000373F1">
        <w:rPr>
          <w:snapToGrid w:val="0"/>
          <w:color w:val="000000"/>
          <w:sz w:val="26"/>
          <w:szCs w:val="26"/>
        </w:rPr>
        <w:t xml:space="preserve">при строительстве объектов электросетевого хозяйства с уровнем напряжения ниже 35 </w:t>
      </w:r>
      <w:proofErr w:type="spellStart"/>
      <w:r w:rsidRPr="000373F1">
        <w:rPr>
          <w:snapToGrid w:val="0"/>
          <w:color w:val="000000"/>
          <w:sz w:val="26"/>
          <w:szCs w:val="26"/>
        </w:rPr>
        <w:t>кВ</w:t>
      </w:r>
      <w:proofErr w:type="spellEnd"/>
      <w:r w:rsidRPr="000373F1">
        <w:rPr>
          <w:color w:val="000000"/>
          <w:sz w:val="26"/>
          <w:szCs w:val="26"/>
        </w:rPr>
        <w:t>;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2.3.2. направление заявителю отказа в предоставлении муниципальной услуги.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Срок предоставления муниципальной услуги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2.4. Муниципальная услуга предоставляется в срок, не превышающий 30 дней со дня регистрации заявления Исполнителем.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Перечень нормативных правовых актов, регулирующих отношения,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возникающие в связи с предоставлением муниципальной услуги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ab/>
        <w:t xml:space="preserve">2.5. Предоставление муниципальной услуги осуществляется в соответствии </w:t>
      </w:r>
      <w:proofErr w:type="gramStart"/>
      <w:r w:rsidRPr="000373F1">
        <w:rPr>
          <w:color w:val="000000"/>
          <w:sz w:val="26"/>
          <w:szCs w:val="26"/>
        </w:rPr>
        <w:t>с</w:t>
      </w:r>
      <w:proofErr w:type="gramEnd"/>
      <w:r w:rsidRPr="000373F1">
        <w:rPr>
          <w:color w:val="000000"/>
          <w:sz w:val="26"/>
          <w:szCs w:val="26"/>
        </w:rPr>
        <w:t>:</w:t>
      </w:r>
    </w:p>
    <w:p w:rsidR="000373F1" w:rsidRPr="000373F1" w:rsidRDefault="000373F1" w:rsidP="000373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№ 6-ФКЗ, от 30 декабря 2008 года № 7-ФКЗ, от 05.02.2014 г. № 2-ФКЗ, от 21.07.2014 г. № 11-ФКЗ);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lastRenderedPageBreak/>
        <w:t xml:space="preserve">Федеральный </w:t>
      </w:r>
      <w:hyperlink r:id="rId10" w:history="1">
        <w:r w:rsidRPr="000373F1">
          <w:rPr>
            <w:color w:val="000000"/>
            <w:sz w:val="26"/>
            <w:szCs w:val="26"/>
          </w:rPr>
          <w:t>закон</w:t>
        </w:r>
      </w:hyperlink>
      <w:r w:rsidRPr="000373F1">
        <w:rPr>
          <w:color w:val="000000"/>
          <w:sz w:val="26"/>
          <w:szCs w:val="26"/>
        </w:rPr>
        <w:t xml:space="preserve"> РФ от 27.07.2010 № 210-ФЗ «Об организации предоставления государственных и муниципальных услуг»;</w:t>
      </w:r>
    </w:p>
    <w:p w:rsidR="000373F1" w:rsidRPr="000373F1" w:rsidRDefault="000373F1" w:rsidP="000373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 (ред. от 30.03.2015 г);</w:t>
      </w:r>
    </w:p>
    <w:p w:rsidR="000373F1" w:rsidRPr="000373F1" w:rsidRDefault="000373F1" w:rsidP="000373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Федеральным законом от 2 мая 2006 года № 59-ФЗ «О порядке рассмотрения обращений граждан Российской Федерации» (ред. От 24.11.2014 г.);</w:t>
      </w:r>
    </w:p>
    <w:p w:rsidR="000373F1" w:rsidRPr="000373F1" w:rsidRDefault="000373F1" w:rsidP="000373F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Уставом Михайловского сельского поселения Дорогобужского района Смоленской области;</w:t>
      </w:r>
    </w:p>
    <w:p w:rsidR="000373F1" w:rsidRPr="000373F1" w:rsidRDefault="000373F1" w:rsidP="000373F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настоящим Административным регламентом;</w:t>
      </w:r>
    </w:p>
    <w:p w:rsidR="000373F1" w:rsidRPr="000373F1" w:rsidRDefault="000373F1" w:rsidP="000373F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иными нормативными правовыми актами Российской Федерации, Смоленской области и муниципальными правовыми актами администрации поселения.</w:t>
      </w:r>
    </w:p>
    <w:p w:rsidR="000373F1" w:rsidRPr="000373F1" w:rsidRDefault="000373F1" w:rsidP="000373F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Исчерпывающий перечень документов, необходимых в соответствии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с нормативными правовыми актами для предоставления муниципальной услуги, подлежащих представлению заявителем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0373F1" w:rsidRPr="000373F1" w:rsidRDefault="000373F1" w:rsidP="008C2D05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2.6. Для получения муниципальной услуги заявитель представляет следующие документы:</w:t>
      </w:r>
    </w:p>
    <w:p w:rsidR="000373F1" w:rsidRPr="000373F1" w:rsidRDefault="000373F1" w:rsidP="008C2D05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2.6.1. заявление, в письменной форме, оформленное по образцу согласно </w:t>
      </w:r>
      <w:r w:rsidRPr="000373F1">
        <w:rPr>
          <w:bCs/>
          <w:color w:val="000000"/>
          <w:sz w:val="26"/>
          <w:szCs w:val="26"/>
        </w:rPr>
        <w:t>приложению 2</w:t>
      </w:r>
      <w:r w:rsidRPr="000373F1">
        <w:rPr>
          <w:color w:val="000000"/>
          <w:sz w:val="26"/>
          <w:szCs w:val="26"/>
        </w:rPr>
        <w:t xml:space="preserve"> к Административному регламенту и содержащее следующую информацию:</w:t>
      </w:r>
    </w:p>
    <w:p w:rsidR="000373F1" w:rsidRPr="000373F1" w:rsidRDefault="000373F1" w:rsidP="008C2D05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наименование органа, в который направляется заявление;</w:t>
      </w:r>
    </w:p>
    <w:p w:rsidR="000373F1" w:rsidRPr="000373F1" w:rsidRDefault="000373F1" w:rsidP="008C2D05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proofErr w:type="gramStart"/>
      <w:r w:rsidRPr="000373F1">
        <w:rPr>
          <w:color w:val="000000"/>
          <w:sz w:val="26"/>
          <w:szCs w:val="26"/>
        </w:rPr>
        <w:t>фамилию, имя, отчество (последнее – при наличии) заявителя – физического лица, наименование органа или организации заявителя – юридического лица;</w:t>
      </w:r>
      <w:proofErr w:type="gramEnd"/>
    </w:p>
    <w:p w:rsidR="000373F1" w:rsidRPr="000373F1" w:rsidRDefault="000373F1" w:rsidP="008C2D05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почтовый адрес (адрес электронной почты), по которому должен быть направлен ответ или уведомление о переадресации заявления;</w:t>
      </w:r>
    </w:p>
    <w:p w:rsidR="000373F1" w:rsidRPr="000373F1" w:rsidRDefault="000373F1" w:rsidP="008C2D05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личную подпись и дату;</w:t>
      </w:r>
    </w:p>
    <w:p w:rsidR="000373F1" w:rsidRPr="000373F1" w:rsidRDefault="000373F1" w:rsidP="008C2D05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2.6.2. 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373F1" w:rsidRPr="000373F1" w:rsidRDefault="000373F1" w:rsidP="008C2D05">
      <w:pPr>
        <w:autoSpaceDE w:val="0"/>
        <w:autoSpaceDN w:val="0"/>
        <w:adjustRightInd w:val="0"/>
        <w:ind w:firstLine="426"/>
        <w:rPr>
          <w:color w:val="000000"/>
          <w:sz w:val="26"/>
          <w:szCs w:val="26"/>
          <w:lang w:eastAsia="en-US"/>
        </w:rPr>
      </w:pPr>
      <w:r w:rsidRPr="000373F1">
        <w:rPr>
          <w:color w:val="000000"/>
          <w:sz w:val="26"/>
          <w:szCs w:val="26"/>
          <w:lang w:eastAsia="en-US"/>
        </w:rPr>
        <w:t xml:space="preserve">2.6.3. 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:rsidR="000373F1" w:rsidRPr="000373F1" w:rsidRDefault="000373F1" w:rsidP="008C2D05">
      <w:pPr>
        <w:widowControl w:val="0"/>
        <w:autoSpaceDE w:val="0"/>
        <w:autoSpaceDN w:val="0"/>
        <w:adjustRightInd w:val="0"/>
        <w:ind w:firstLine="426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2.6.4.  правоустанавливающие документы на земельный участок;</w:t>
      </w:r>
    </w:p>
    <w:p w:rsidR="000373F1" w:rsidRPr="000373F1" w:rsidRDefault="000373F1" w:rsidP="008C2D05">
      <w:pPr>
        <w:widowControl w:val="0"/>
        <w:autoSpaceDE w:val="0"/>
        <w:autoSpaceDN w:val="0"/>
        <w:adjustRightInd w:val="0"/>
        <w:ind w:firstLine="426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2.6.5.  график производства работ;</w:t>
      </w:r>
    </w:p>
    <w:p w:rsidR="000373F1" w:rsidRPr="000373F1" w:rsidRDefault="000373F1" w:rsidP="008C2D05">
      <w:pPr>
        <w:widowControl w:val="0"/>
        <w:autoSpaceDE w:val="0"/>
        <w:autoSpaceDN w:val="0"/>
        <w:adjustRightInd w:val="0"/>
        <w:ind w:firstLine="426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2.6.6. схема организации уличного движения транспорта и пешеходов на период проведения работ;</w:t>
      </w:r>
    </w:p>
    <w:p w:rsidR="000373F1" w:rsidRPr="000373F1" w:rsidRDefault="000373F1" w:rsidP="008C2D05">
      <w:pPr>
        <w:widowControl w:val="0"/>
        <w:autoSpaceDE w:val="0"/>
        <w:autoSpaceDN w:val="0"/>
        <w:adjustRightInd w:val="0"/>
        <w:ind w:firstLine="426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2.6.7. схема места производства работ, площадь разрытия;</w:t>
      </w:r>
    </w:p>
    <w:p w:rsidR="000373F1" w:rsidRPr="000373F1" w:rsidRDefault="000373F1" w:rsidP="008C2D05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2.6.8. документы, гарантирующие восстановление разрушенных объектов благоустройства территории в согласованные сроки;</w:t>
      </w:r>
    </w:p>
    <w:p w:rsidR="000373F1" w:rsidRPr="000373F1" w:rsidRDefault="000373F1" w:rsidP="008C2D05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2.6.9. информация о сроке выполнения работ.</w:t>
      </w:r>
    </w:p>
    <w:p w:rsidR="000373F1" w:rsidRPr="000373F1" w:rsidRDefault="000373F1" w:rsidP="008C2D05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0373F1" w:rsidRPr="000373F1" w:rsidRDefault="000373F1" w:rsidP="008C2D05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2.7. Заявитель имеет право представить заявление с приложением копий документов Исполнителю: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в письменном виде по почте;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лично либо через своих представителей.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Представлению в равной мере могут подлежать следующие копии документов: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нотариально заверенные копии документов;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lastRenderedPageBreak/>
        <w:t>копии документов, верность которых засвидетельствована подписью руководителя или уполномоченного на то должностного лица и печатью предприятия, учреждения и организации, выдавших копию в порядке, установленном Указом Президиума Верховного Совета СССР от 4 августа 1983 года № 9779-Х «О порядке выдачи и свидетельствования предприятиями, учреждениями и организациями копий документов, касающихся прав граждан»;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незаверенные копии при условии предъявления оригинала документа, при этом копия документа сверяется с оригиналом лицом, принимающим документы.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Исчерпывающий перечень документов, необходимых в соответствии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2.8. Для принятия решения о согласовании схемы движения транспорта и пешеходов на период проведения работ на проезжей части запрашиваются следующие документы: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1)  правоустанавливающие документы на земельный участок</w:t>
      </w:r>
      <w:r w:rsidRPr="000373F1">
        <w:rPr>
          <w:rFonts w:ascii="Arial" w:hAnsi="Arial" w:cs="Arial"/>
          <w:color w:val="000000"/>
          <w:sz w:val="26"/>
          <w:szCs w:val="26"/>
        </w:rPr>
        <w:t xml:space="preserve"> </w:t>
      </w:r>
      <w:r w:rsidRPr="000373F1">
        <w:rPr>
          <w:color w:val="000000"/>
          <w:sz w:val="26"/>
          <w:szCs w:val="26"/>
        </w:rPr>
        <w:t>на земельный участок, если право на земельный участок зарегистрировано в Едином государственном реестре прав на недвижимое имущество и сделок с ним;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2.9. Исполнитель не вправе требовать от заявителя: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73F1" w:rsidRDefault="000373F1" w:rsidP="000373F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bookmarkStart w:id="2" w:name="sub_128"/>
      <w:proofErr w:type="gramStart"/>
      <w:r w:rsidRPr="000373F1">
        <w:rPr>
          <w:color w:val="000000"/>
          <w:sz w:val="26"/>
          <w:szCs w:val="26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0373F1">
        <w:rPr>
          <w:color w:val="000000"/>
          <w:sz w:val="26"/>
          <w:szCs w:val="26"/>
        </w:rPr>
        <w:t xml:space="preserve"> актами Смоленской области, муниципальными правовыми актами администрации поселения, за исключением документов, включенных в определенный частью 6 статьи 7 Федерального закона о</w:t>
      </w:r>
      <w:r w:rsidR="008C2D05">
        <w:rPr>
          <w:color w:val="000000"/>
          <w:sz w:val="26"/>
          <w:szCs w:val="26"/>
        </w:rPr>
        <w:t xml:space="preserve">т 27.07.2010 г. № 210-ФЗ </w:t>
      </w:r>
      <w:r w:rsidRPr="000373F1">
        <w:rPr>
          <w:color w:val="000000"/>
          <w:sz w:val="26"/>
          <w:szCs w:val="26"/>
        </w:rPr>
        <w:t>перечень документов. Заявитель вправе представить указанные документы и информацию Исполн</w:t>
      </w:r>
      <w:r w:rsidR="008C2D05">
        <w:rPr>
          <w:color w:val="000000"/>
          <w:sz w:val="26"/>
          <w:szCs w:val="26"/>
        </w:rPr>
        <w:t>ителю по собственной инициативе;</w:t>
      </w:r>
    </w:p>
    <w:p w:rsidR="008C2D05" w:rsidRPr="008C2D05" w:rsidRDefault="008C2D05" w:rsidP="000373F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 w:rsidRPr="008C2D05">
        <w:rPr>
          <w:color w:val="000000"/>
          <w:sz w:val="26"/>
          <w:szCs w:val="26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8C2D05">
        <w:rPr>
          <w:sz w:val="26"/>
          <w:szCs w:val="26"/>
          <w:shd w:val="clear" w:color="auto" w:fill="FFFFFF"/>
        </w:rPr>
        <w:t>с </w:t>
      </w:r>
      <w:hyperlink r:id="rId11" w:anchor="dst359" w:history="1">
        <w:r w:rsidRPr="008C2D05">
          <w:rPr>
            <w:sz w:val="26"/>
            <w:szCs w:val="26"/>
            <w:shd w:val="clear" w:color="auto" w:fill="FFFFFF"/>
          </w:rPr>
          <w:t>пунктом 7.2 части 1 статьи 16</w:t>
        </w:r>
      </w:hyperlink>
      <w:r w:rsidRPr="008C2D05">
        <w:rPr>
          <w:color w:val="000000"/>
          <w:sz w:val="26"/>
          <w:szCs w:val="26"/>
          <w:shd w:val="clear" w:color="auto" w:fill="FFFFFF"/>
        </w:rPr>
        <w:t xml:space="preserve">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2.10. Оснований для отказа в приеме документов, необходимых для предоставления муниципальной услуги, не предусмотрено.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lastRenderedPageBreak/>
        <w:t>Исчерпывающий перечень оснований для приостановления или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отказа в предоставлении муниципальной услуги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2.11. Представленные документы не соответствуют перечню, указанному в пункте 2.6. либо документы, представленные заявителем, по форме или содержанию не соответствуют требованиям действующего законодательства;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2.12. При поступлении запроса заявителя в случаях, когда предоставление муниципальной услуги не предусмотрено законодательством Российской Федерации, законодательством Смоленской области, при наличии оснований для отказа в предоставлении муниципальной услуги заявителю направляется соответствующее уведомление.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Срок направления уведомления не может превышать 30 календарных дней с момента обращения заявителя.</w:t>
      </w:r>
    </w:p>
    <w:p w:rsidR="000373F1" w:rsidRPr="000373F1" w:rsidRDefault="000373F1" w:rsidP="000373F1">
      <w:pPr>
        <w:autoSpaceDE w:val="0"/>
        <w:autoSpaceDN w:val="0"/>
        <w:adjustRightInd w:val="0"/>
        <w:jc w:val="both"/>
        <w:outlineLvl w:val="2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Порядок, размер и основания взимания 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платы с заявителя при предоставлении муниципальной слуги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2.13. Предоставление муниципальной услуги осуществляется бесплатно.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Максимальный срок ожидания в очереди при подаче запроса о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proofErr w:type="gramStart"/>
      <w:r w:rsidRPr="000373F1">
        <w:rPr>
          <w:color w:val="000000"/>
          <w:sz w:val="26"/>
          <w:szCs w:val="26"/>
        </w:rPr>
        <w:t>предоставлении</w:t>
      </w:r>
      <w:proofErr w:type="gramEnd"/>
      <w:r w:rsidRPr="000373F1">
        <w:rPr>
          <w:color w:val="000000"/>
          <w:sz w:val="26"/>
          <w:szCs w:val="26"/>
        </w:rPr>
        <w:t xml:space="preserve"> муниципальной услуги и при получении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результата предоставления муниципальной услуги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2.14. 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не может превышать 15 минут.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ind w:firstLine="709"/>
        <w:jc w:val="center"/>
        <w:rPr>
          <w:color w:val="000000"/>
          <w:sz w:val="26"/>
          <w:szCs w:val="26"/>
        </w:rPr>
      </w:pPr>
      <w:bookmarkStart w:id="3" w:name="sub_211"/>
      <w:bookmarkEnd w:id="2"/>
      <w:r w:rsidRPr="000373F1">
        <w:rPr>
          <w:color w:val="000000"/>
          <w:sz w:val="26"/>
          <w:szCs w:val="26"/>
        </w:rPr>
        <w:t xml:space="preserve">Срок и порядок регистрации запроса заявителя </w:t>
      </w:r>
    </w:p>
    <w:p w:rsidR="000373F1" w:rsidRPr="000373F1" w:rsidRDefault="000373F1" w:rsidP="000373F1">
      <w:pPr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о предоставлении муниципальной услуги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2.15. 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</w:t>
      </w:r>
      <w:r w:rsidRPr="000373F1">
        <w:rPr>
          <w:i/>
          <w:iCs/>
          <w:color w:val="000000"/>
          <w:sz w:val="26"/>
          <w:szCs w:val="26"/>
        </w:rPr>
        <w:t xml:space="preserve"> </w:t>
      </w:r>
      <w:r w:rsidRPr="000373F1">
        <w:rPr>
          <w:color w:val="000000"/>
          <w:sz w:val="26"/>
          <w:szCs w:val="26"/>
        </w:rPr>
        <w:t>в порядке делопроизводства.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suppressAutoHyphens/>
        <w:ind w:firstLine="709"/>
        <w:jc w:val="center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bookmarkStart w:id="4" w:name="sub_131"/>
      <w:bookmarkEnd w:id="3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Требования к помещениям, в которых предоставляется</w:t>
      </w:r>
    </w:p>
    <w:p w:rsidR="000373F1" w:rsidRPr="000373F1" w:rsidRDefault="000373F1" w:rsidP="000373F1">
      <w:pPr>
        <w:suppressAutoHyphens/>
        <w:ind w:firstLine="709"/>
        <w:jc w:val="center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highlight w:val="yellow"/>
          <w:lang w:eastAsia="zh-CN" w:bidi="hi-IN"/>
        </w:rPr>
      </w:pP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2.16.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lastRenderedPageBreak/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color w:val="000000"/>
          <w:kern w:val="1"/>
          <w:sz w:val="26"/>
          <w:szCs w:val="26"/>
          <w:lang w:eastAsia="zh-CN" w:bidi="hi-IN"/>
        </w:rPr>
        <w:t xml:space="preserve"> 2</w:t>
      </w: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.17. Визуальная, текстовая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 размещаются следующие информационные материалы: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2.18.1. информация о порядке предоставления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2.18.2. перечень нормативных правовых актов, регламентирующих оказание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2.18.5. формы заявлений о предоставлении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2.18.6.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сурдопереводчиков</w:t>
      </w:r>
      <w:proofErr w:type="spellEnd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 в рамках предоставления муниципальной услуги.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2.20.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Доступ специального автотранспорта получателей муниципальной услуги к парковочным местам, и стоянка являются бесплатными.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2.22.2. содействие инвалидам при входе в здание, в котором проводится прием заявлений и документов, необходимых для предоставления муниципальной </w:t>
      </w: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lastRenderedPageBreak/>
        <w:t>услуги, а также выдача результатов оказания муниципальной услуги, и выходе из него;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0373F1" w:rsidRPr="000373F1" w:rsidRDefault="000373F1" w:rsidP="000373F1">
      <w:pPr>
        <w:suppressAutoHyphens/>
        <w:ind w:firstLine="737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373F1" w:rsidRPr="000373F1" w:rsidRDefault="000373F1" w:rsidP="000373F1">
      <w:pPr>
        <w:suppressAutoHyphens/>
        <w:ind w:firstLine="737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2.22.5. дублирование необходимой для инвалидов звуковой и зрительной информации, а также допуск </w:t>
      </w:r>
      <w:proofErr w:type="spell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сурдопереводчика</w:t>
      </w:r>
      <w:proofErr w:type="spellEnd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 и </w:t>
      </w:r>
      <w:proofErr w:type="spell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тифлосурдопереводчика</w:t>
      </w:r>
      <w:proofErr w:type="spellEnd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;</w:t>
      </w:r>
    </w:p>
    <w:p w:rsidR="000373F1" w:rsidRPr="000373F1" w:rsidRDefault="000373F1" w:rsidP="000373F1">
      <w:pPr>
        <w:suppressAutoHyphens/>
        <w:ind w:firstLine="737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0373F1" w:rsidRPr="000373F1" w:rsidRDefault="000373F1" w:rsidP="000373F1">
      <w:pPr>
        <w:suppressAutoHyphens/>
        <w:ind w:firstLine="737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0373F1" w:rsidRPr="000373F1" w:rsidRDefault="000373F1" w:rsidP="000373F1">
      <w:pPr>
        <w:tabs>
          <w:tab w:val="left" w:pos="680"/>
        </w:tabs>
        <w:suppressAutoHyphens/>
        <w:ind w:firstLine="737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2.22.8. оказание помощи инвалидам в преодолении барьеров, мешающих получению ими муниципальной услуги.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color w:val="000000"/>
          <w:kern w:val="1"/>
          <w:sz w:val="26"/>
          <w:szCs w:val="26"/>
          <w:lang w:eastAsia="zh-CN" w:bidi="hi-IN"/>
        </w:rPr>
        <w:t xml:space="preserve">  </w:t>
      </w:r>
    </w:p>
    <w:p w:rsidR="000373F1" w:rsidRPr="000373F1" w:rsidRDefault="000373F1" w:rsidP="000373F1">
      <w:pPr>
        <w:suppressAutoHyphens/>
        <w:ind w:firstLine="709"/>
        <w:jc w:val="center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highlight w:val="yellow"/>
          <w:lang w:eastAsia="zh-CN" w:bidi="hi-IN"/>
        </w:rPr>
      </w:pP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zh-CN" w:bidi="hi-IN"/>
        </w:rPr>
      </w:pP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zh-CN" w:bidi="hi-IN"/>
        </w:rPr>
      </w:pP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2.23. Показателями доступности предоставления муниципальной услуги являются: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2.23.1. транспортная или пешая доступность к местам предоставления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2.23.2.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2.23.3. соблюдение требований административного регламента о порядке информирования об оказании муниципальной услуги.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2.24. Показателями качества предоставления муниципальной услуги являются: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2.24.1. соблюдение сроков предоставления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2.24.2.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2.24.3.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2.24.4.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2.25. В процессе предоставления муниципальной услуги заявитель взаимодействует с муниципальными служащими Администрации: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2.25.1. при подаче документов для получения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2.25.2. при получении результата оказания муниципальной услуги.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highlight w:val="yellow"/>
          <w:shd w:val="clear" w:color="auto" w:fill="FFFF00"/>
          <w:lang w:eastAsia="zh-CN" w:bidi="hi-IN"/>
        </w:rPr>
      </w:pPr>
    </w:p>
    <w:p w:rsidR="000373F1" w:rsidRPr="000373F1" w:rsidRDefault="000373F1" w:rsidP="000373F1">
      <w:pPr>
        <w:suppressAutoHyphens/>
        <w:ind w:firstLine="709"/>
        <w:jc w:val="center"/>
        <w:rPr>
          <w:rFonts w:eastAsia="SimSun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Иные требования, в том числе учитывающие</w:t>
      </w:r>
    </w:p>
    <w:p w:rsidR="000373F1" w:rsidRPr="000373F1" w:rsidRDefault="000373F1" w:rsidP="000373F1">
      <w:pPr>
        <w:suppressAutoHyphens/>
        <w:ind w:firstLine="709"/>
        <w:jc w:val="center"/>
        <w:rPr>
          <w:rFonts w:eastAsia="SimSun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lastRenderedPageBreak/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highlight w:val="yellow"/>
          <w:lang w:eastAsia="zh-CN" w:bidi="hi-IN"/>
        </w:rPr>
      </w:pP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2.26. Предоставление муниципальной услуги в электронной форме не предусмотрено.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2.27. Предоставление муниципальной услуги в многофункциональном центре не осуществляется.</w:t>
      </w:r>
    </w:p>
    <w:p w:rsidR="000373F1" w:rsidRPr="000373F1" w:rsidRDefault="000373F1" w:rsidP="000373F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0373F1">
        <w:rPr>
          <w:b/>
          <w:bCs/>
          <w:color w:val="000000"/>
          <w:sz w:val="26"/>
          <w:szCs w:val="26"/>
        </w:rPr>
        <w:t>3. Состав, последовательность и сроки выполнения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0373F1">
        <w:rPr>
          <w:b/>
          <w:bCs/>
          <w:color w:val="000000"/>
          <w:sz w:val="26"/>
          <w:szCs w:val="26"/>
        </w:rPr>
        <w:t>административных процедур (действий), требования к порядку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0373F1">
        <w:rPr>
          <w:b/>
          <w:bCs/>
          <w:color w:val="000000"/>
          <w:sz w:val="26"/>
          <w:szCs w:val="26"/>
        </w:rPr>
        <w:t>их выполнения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3.1.  Предоставление муниципальной услуги включает в себя следующие административные процедуры:</w:t>
      </w:r>
    </w:p>
    <w:p w:rsidR="000373F1" w:rsidRPr="000373F1" w:rsidRDefault="000373F1" w:rsidP="000373F1">
      <w:pPr>
        <w:ind w:firstLine="708"/>
        <w:jc w:val="both"/>
        <w:rPr>
          <w:color w:val="000000"/>
          <w:sz w:val="26"/>
          <w:szCs w:val="26"/>
          <w:lang w:eastAsia="ar-SA"/>
        </w:rPr>
      </w:pPr>
      <w:bookmarkStart w:id="5" w:name="sub_311"/>
      <w:bookmarkEnd w:id="4"/>
      <w:r w:rsidRPr="000373F1">
        <w:rPr>
          <w:color w:val="000000"/>
          <w:sz w:val="26"/>
          <w:szCs w:val="26"/>
          <w:lang w:eastAsia="ar-SA"/>
        </w:rPr>
        <w:t>3.1.1. прием, регистрация и рассмотрение заявления, о согласовании схемы движения транспорта и пешеходов на период проведения работ на проезжей части и прилагаемых к нему документов;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3.1.2. 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373F1" w:rsidRPr="000373F1" w:rsidRDefault="000373F1" w:rsidP="000373F1">
      <w:pPr>
        <w:tabs>
          <w:tab w:val="left" w:pos="2280"/>
        </w:tabs>
        <w:jc w:val="both"/>
        <w:rPr>
          <w:color w:val="000000"/>
          <w:sz w:val="26"/>
          <w:szCs w:val="26"/>
          <w:lang w:eastAsia="ar-SA"/>
        </w:rPr>
      </w:pPr>
      <w:r w:rsidRPr="000373F1">
        <w:rPr>
          <w:color w:val="000000"/>
          <w:sz w:val="26"/>
          <w:szCs w:val="26"/>
          <w:lang w:eastAsia="ar-SA"/>
        </w:rPr>
        <w:t xml:space="preserve">          3.1.3. рассмотрение и согласование либо подготовка уведомления об отказе в предоставлении услуги;</w:t>
      </w:r>
    </w:p>
    <w:p w:rsidR="000373F1" w:rsidRPr="000373F1" w:rsidRDefault="000373F1" w:rsidP="000373F1">
      <w:pPr>
        <w:tabs>
          <w:tab w:val="left" w:pos="2280"/>
        </w:tabs>
        <w:jc w:val="both"/>
        <w:rPr>
          <w:color w:val="000000"/>
          <w:sz w:val="26"/>
          <w:szCs w:val="26"/>
          <w:lang w:eastAsia="ar-SA"/>
        </w:rPr>
      </w:pPr>
      <w:r w:rsidRPr="000373F1">
        <w:rPr>
          <w:color w:val="000000"/>
          <w:sz w:val="26"/>
          <w:szCs w:val="26"/>
          <w:lang w:eastAsia="ar-SA"/>
        </w:rPr>
        <w:t xml:space="preserve">          3.1.4. выдача согласованной схемы движения транспорта и пешеходов на период проведения работ на проезжей части (направление уведомления об отказе в выдаче согласования).</w:t>
      </w:r>
    </w:p>
    <w:p w:rsidR="000373F1" w:rsidRPr="000373F1" w:rsidRDefault="000373F1" w:rsidP="000373F1">
      <w:pPr>
        <w:tabs>
          <w:tab w:val="left" w:pos="2280"/>
        </w:tabs>
        <w:jc w:val="both"/>
        <w:rPr>
          <w:color w:val="000000"/>
          <w:sz w:val="26"/>
          <w:szCs w:val="26"/>
          <w:lang w:eastAsia="ar-SA"/>
        </w:rPr>
      </w:pPr>
      <w:r w:rsidRPr="000373F1">
        <w:rPr>
          <w:color w:val="000000"/>
          <w:sz w:val="26"/>
          <w:szCs w:val="26"/>
          <w:lang w:eastAsia="ar-SA"/>
        </w:rPr>
        <w:t xml:space="preserve">           3.2. Блок-схема предоставления муниципальной услуги приведена в приложении №2 к настоящему административному регламенту.</w:t>
      </w:r>
    </w:p>
    <w:p w:rsidR="000373F1" w:rsidRPr="000373F1" w:rsidRDefault="000373F1" w:rsidP="000373F1">
      <w:pPr>
        <w:ind w:firstLine="709"/>
        <w:jc w:val="center"/>
        <w:rPr>
          <w:color w:val="000000"/>
          <w:sz w:val="26"/>
          <w:szCs w:val="26"/>
        </w:rPr>
      </w:pPr>
    </w:p>
    <w:p w:rsidR="000373F1" w:rsidRPr="000373F1" w:rsidRDefault="000373F1" w:rsidP="000373F1">
      <w:pPr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Прием и регистрация заявления и документов, </w:t>
      </w:r>
    </w:p>
    <w:p w:rsidR="000373F1" w:rsidRPr="000373F1" w:rsidRDefault="000373F1" w:rsidP="000373F1">
      <w:pPr>
        <w:ind w:firstLine="709"/>
        <w:jc w:val="center"/>
        <w:rPr>
          <w:color w:val="000000"/>
          <w:sz w:val="26"/>
          <w:szCs w:val="26"/>
        </w:rPr>
      </w:pPr>
      <w:proofErr w:type="gramStart"/>
      <w:r w:rsidRPr="000373F1">
        <w:rPr>
          <w:color w:val="000000"/>
          <w:sz w:val="26"/>
          <w:szCs w:val="26"/>
        </w:rPr>
        <w:t>необходимых</w:t>
      </w:r>
      <w:proofErr w:type="gramEnd"/>
      <w:r w:rsidRPr="000373F1">
        <w:rPr>
          <w:color w:val="000000"/>
          <w:sz w:val="26"/>
          <w:szCs w:val="26"/>
        </w:rPr>
        <w:t xml:space="preserve"> для предоставления муниципальной услуги</w:t>
      </w:r>
    </w:p>
    <w:p w:rsidR="000373F1" w:rsidRPr="000373F1" w:rsidRDefault="000373F1" w:rsidP="000373F1">
      <w:pPr>
        <w:ind w:firstLine="709"/>
        <w:jc w:val="both"/>
        <w:rPr>
          <w:color w:val="000000"/>
          <w:sz w:val="26"/>
          <w:szCs w:val="26"/>
        </w:rPr>
      </w:pPr>
      <w:bookmarkStart w:id="6" w:name="sub_132"/>
      <w:bookmarkEnd w:id="5"/>
    </w:p>
    <w:p w:rsidR="000373F1" w:rsidRPr="000373F1" w:rsidRDefault="000373F1" w:rsidP="000373F1">
      <w:pPr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3.3. Основанием для начала административной процедуры является поступление ответственному лицу органа, предоставляющего муниципальную услугу (далее – ответственный исполнитель), заявления о согласовании схемы движения транспорта и пешеходов на период проведения работ на проезжей части (далее также – заявление) и прилагаемых к нему документов.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3.4. При поступлении документов, необходимых для выполнения административной процедуры, от заявителя, ответственный исполнитель осуществляет их рассмотрение на предмет комплектности, а также оснований для отказа в предоставлении муниципальной услуги.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Максимальный срок выполнения данного действия составляет 1 рабочий день.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3.5. В случае</w:t>
      </w:r>
      <w:proofErr w:type="gramStart"/>
      <w:r w:rsidRPr="000373F1">
        <w:rPr>
          <w:color w:val="000000"/>
          <w:sz w:val="26"/>
          <w:szCs w:val="26"/>
        </w:rPr>
        <w:t>,</w:t>
      </w:r>
      <w:proofErr w:type="gramEnd"/>
      <w:r w:rsidRPr="000373F1">
        <w:rPr>
          <w:color w:val="000000"/>
          <w:sz w:val="26"/>
          <w:szCs w:val="26"/>
        </w:rPr>
        <w:t xml:space="preserve"> если представлен неполный комплект документов, указанных в </w:t>
      </w:r>
      <w:r w:rsidRPr="000373F1">
        <w:rPr>
          <w:bCs/>
          <w:color w:val="000000"/>
          <w:sz w:val="26"/>
          <w:szCs w:val="26"/>
        </w:rPr>
        <w:t>подпункте 2.9</w:t>
      </w:r>
      <w:r w:rsidRPr="000373F1">
        <w:rPr>
          <w:color w:val="000000"/>
          <w:sz w:val="26"/>
          <w:szCs w:val="26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порядке, аналогичном установленному </w:t>
      </w:r>
      <w:r w:rsidRPr="000373F1">
        <w:rPr>
          <w:bCs/>
          <w:color w:val="000000"/>
          <w:sz w:val="26"/>
          <w:szCs w:val="26"/>
        </w:rPr>
        <w:t>подпунктами 3.7, 3.8</w:t>
      </w:r>
      <w:r w:rsidRPr="000373F1">
        <w:rPr>
          <w:color w:val="000000"/>
          <w:sz w:val="26"/>
          <w:szCs w:val="26"/>
        </w:rPr>
        <w:t xml:space="preserve"> Административного регламента.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lastRenderedPageBreak/>
        <w:t>В случае</w:t>
      </w:r>
      <w:proofErr w:type="gramStart"/>
      <w:r w:rsidRPr="000373F1">
        <w:rPr>
          <w:color w:val="000000"/>
          <w:sz w:val="26"/>
          <w:szCs w:val="26"/>
        </w:rPr>
        <w:t>,</w:t>
      </w:r>
      <w:proofErr w:type="gramEnd"/>
      <w:r w:rsidRPr="000373F1">
        <w:rPr>
          <w:color w:val="000000"/>
          <w:sz w:val="26"/>
          <w:szCs w:val="26"/>
        </w:rPr>
        <w:t xml:space="preserve"> если представлен неполный комплект документов, к письму об отказе в предоставлении муниципальной услуги прилагаются (возвращаются) представленные заявителем документы.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Максимальный срок подготовки такого письма составляет 1 рабочий день.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3.6. При наличии оснований для отказа в предоставлении муниципальной услуги, указанных в </w:t>
      </w:r>
      <w:r w:rsidRPr="000373F1">
        <w:rPr>
          <w:bCs/>
          <w:color w:val="000000"/>
          <w:sz w:val="26"/>
          <w:szCs w:val="26"/>
        </w:rPr>
        <w:t>подпункте 2.13</w:t>
      </w:r>
      <w:r w:rsidRPr="000373F1">
        <w:rPr>
          <w:color w:val="000000"/>
          <w:sz w:val="26"/>
          <w:szCs w:val="26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письма, в порядке, аналогичном </w:t>
      </w:r>
      <w:proofErr w:type="gramStart"/>
      <w:r w:rsidRPr="000373F1">
        <w:rPr>
          <w:color w:val="000000"/>
          <w:sz w:val="26"/>
          <w:szCs w:val="26"/>
        </w:rPr>
        <w:t>установленному</w:t>
      </w:r>
      <w:proofErr w:type="gramEnd"/>
      <w:r w:rsidRPr="000373F1">
        <w:rPr>
          <w:color w:val="000000"/>
          <w:sz w:val="26"/>
          <w:szCs w:val="26"/>
        </w:rPr>
        <w:t xml:space="preserve"> </w:t>
      </w:r>
      <w:r w:rsidRPr="000373F1">
        <w:rPr>
          <w:bCs/>
          <w:color w:val="000000"/>
          <w:sz w:val="26"/>
          <w:szCs w:val="26"/>
        </w:rPr>
        <w:t>подпунктами 3.7, 3.8</w:t>
      </w:r>
      <w:r w:rsidRPr="000373F1">
        <w:rPr>
          <w:color w:val="000000"/>
          <w:sz w:val="26"/>
          <w:szCs w:val="26"/>
        </w:rPr>
        <w:t xml:space="preserve"> Административного регламента.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Максимальный срок подготовки такого письма составляет 1 рабочий день.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3.7. 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3.8. 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3.9. 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делопроизводства.</w:t>
      </w:r>
    </w:p>
    <w:p w:rsidR="000373F1" w:rsidRPr="000373F1" w:rsidRDefault="000373F1" w:rsidP="000373F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Формирование и направление межведомственного запроса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3.10. Основанием для начала административной процедуры является отсутствие у Исполнителя документов, необходимых в соответствии с Земельным кодексом Российской Федерации, другими нормативными правовыми актами и </w:t>
      </w:r>
      <w:r w:rsidRPr="000373F1">
        <w:rPr>
          <w:bCs/>
          <w:color w:val="000000"/>
          <w:sz w:val="26"/>
          <w:szCs w:val="26"/>
        </w:rPr>
        <w:t>подпунктом 2.9</w:t>
      </w:r>
      <w:r w:rsidRPr="000373F1">
        <w:rPr>
          <w:color w:val="000000"/>
          <w:sz w:val="26"/>
          <w:szCs w:val="26"/>
        </w:rPr>
        <w:t xml:space="preserve"> Административного регламента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 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3.11. Ответственный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Максимальный срок выполнения данного действия составляет 3 рабочих дня.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3.12. 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3.13. Способом фиксации административной процедуры является: регистрация Исполнителем полученных документов в книге учета входящей корреспонденции в порядке делопроизводства;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делопроизводства, с информированием заявителя о возможности повторно предоставить заявление с приложением необходимого комплекта документов.</w:t>
      </w:r>
    </w:p>
    <w:p w:rsidR="000373F1" w:rsidRPr="000373F1" w:rsidRDefault="000373F1" w:rsidP="000373F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Рассмотрение заявления, документов и принятие решения о согласовании схемы движения транспорта и пешеходов на период проведения работ 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lastRenderedPageBreak/>
        <w:t>на проезжей части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0373F1" w:rsidRPr="000373F1" w:rsidRDefault="000373F1" w:rsidP="000373F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3.14. Основанием для начала административной процедуры является поступление ответственному исполнителю зарегистрированного заявления. </w:t>
      </w:r>
    </w:p>
    <w:p w:rsidR="000373F1" w:rsidRPr="000373F1" w:rsidRDefault="000373F1" w:rsidP="000373F1">
      <w:pPr>
        <w:widowControl w:val="0"/>
        <w:tabs>
          <w:tab w:val="left" w:pos="115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           3.15. Ответственный исполнитель обеспечивает согласование проекта схемы в порядке, установленном актами Администрации Михайловского сельского поселения Дорогобужского района Смоленской области.</w:t>
      </w:r>
    </w:p>
    <w:p w:rsidR="000373F1" w:rsidRPr="000373F1" w:rsidRDefault="000373F1" w:rsidP="000373F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Максимальный срок выполнения данного действия составляет 5 рабочих дней.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3.16. На предоставленной схеме должны быть указаны места расстановки дорожных знаков, ограждений, расположения сигнальных фонарей и прочего. На схеме указывают вид и характер работ, сроки их исполнения, наименование организации, проводящей работы, фамилии должностных лиц, составивших схему и ответственных за проведение работ.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3.17. Для повторяющихся однотипных работ допускается использование типовых </w:t>
      </w:r>
      <w:proofErr w:type="gramStart"/>
      <w:r w:rsidRPr="000373F1">
        <w:rPr>
          <w:color w:val="000000"/>
          <w:sz w:val="26"/>
          <w:szCs w:val="26"/>
        </w:rPr>
        <w:t>схем ограждения мест производства работ</w:t>
      </w:r>
      <w:proofErr w:type="gramEnd"/>
      <w:r w:rsidRPr="000373F1">
        <w:rPr>
          <w:color w:val="000000"/>
          <w:sz w:val="26"/>
          <w:szCs w:val="26"/>
        </w:rPr>
        <w:t xml:space="preserve">. 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3.18. Схемы организации движения и ограждения мест производства работ по монтажу конструкций должны быть утверждены руководителем организации.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3.19. Неотложные работы по устранению повреждений конструкций, нарушающих безопасность, а также аварийные работы, допускается выполнять без предварительного согласования и утверждения схем, с условием обязательного извещения органов ГИБДД о месте и времени проведения работ, если их продолжительность составляет более одних суток.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3.20. При организации движения в местах производства работ должны применяться все необходимые технические средства, предусмотренные схемой. Отклонение от утвержденных схем, применение неисправных технических средств недопустимо.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3.21. До полного обустройства участка проведения работ временными знаками и ограждениями не допускается производство работ.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3.22. Границами участка проведения работ следует считать первое и последнее ограждающее средство, установленное на проезжей части, обочине или тротуаре, изменяющее направление движения.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3.23. На дорогах вне населенных пунктов для обеспечения </w:t>
      </w:r>
      <w:proofErr w:type="gramStart"/>
      <w:r w:rsidRPr="000373F1">
        <w:rPr>
          <w:color w:val="000000"/>
          <w:sz w:val="26"/>
          <w:szCs w:val="26"/>
        </w:rPr>
        <w:t>видимости</w:t>
      </w:r>
      <w:proofErr w:type="gramEnd"/>
      <w:r w:rsidRPr="000373F1">
        <w:rPr>
          <w:color w:val="000000"/>
          <w:sz w:val="26"/>
          <w:szCs w:val="26"/>
        </w:rPr>
        <w:t xml:space="preserve"> ограждающие и направляющие устройства в темное время суток должны быть снабжены </w:t>
      </w:r>
      <w:proofErr w:type="spellStart"/>
      <w:r w:rsidRPr="000373F1">
        <w:rPr>
          <w:color w:val="000000"/>
          <w:sz w:val="26"/>
          <w:szCs w:val="26"/>
        </w:rPr>
        <w:t>световозвращающими</w:t>
      </w:r>
      <w:proofErr w:type="spellEnd"/>
      <w:r w:rsidRPr="000373F1">
        <w:rPr>
          <w:color w:val="000000"/>
          <w:sz w:val="26"/>
          <w:szCs w:val="26"/>
        </w:rPr>
        <w:t xml:space="preserve"> элементами размером 5 </w:t>
      </w:r>
      <w:r w:rsidRPr="000373F1">
        <w:rPr>
          <w:color w:val="000000"/>
          <w:sz w:val="26"/>
          <w:szCs w:val="26"/>
        </w:rPr>
        <w:sym w:font="Symbol" w:char="F0B4"/>
      </w:r>
      <w:r w:rsidRPr="000373F1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0373F1">
          <w:rPr>
            <w:color w:val="000000"/>
            <w:sz w:val="26"/>
            <w:szCs w:val="26"/>
          </w:rPr>
          <w:t>5 см</w:t>
        </w:r>
      </w:smartTag>
      <w:r w:rsidRPr="000373F1">
        <w:rPr>
          <w:color w:val="000000"/>
          <w:sz w:val="26"/>
          <w:szCs w:val="26"/>
        </w:rPr>
        <w:t xml:space="preserve">, а на автомагистралях размером 10 </w:t>
      </w:r>
      <w:r w:rsidRPr="000373F1">
        <w:rPr>
          <w:color w:val="000000"/>
          <w:sz w:val="26"/>
          <w:szCs w:val="26"/>
        </w:rPr>
        <w:sym w:font="Symbol" w:char="F0B4"/>
      </w:r>
      <w:r w:rsidRPr="000373F1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0373F1">
          <w:rPr>
            <w:color w:val="000000"/>
            <w:sz w:val="26"/>
            <w:szCs w:val="26"/>
          </w:rPr>
          <w:t>10 см</w:t>
        </w:r>
      </w:smartTag>
      <w:r w:rsidRPr="000373F1">
        <w:rPr>
          <w:color w:val="000000"/>
          <w:sz w:val="26"/>
          <w:szCs w:val="26"/>
        </w:rPr>
        <w:t xml:space="preserve">, закрепленными на верхней перекладине, ограждающих устройств через </w:t>
      </w:r>
      <w:smartTag w:uri="urn:schemas-microsoft-com:office:smarttags" w:element="metricconverter">
        <w:smartTagPr>
          <w:attr w:name="ProductID" w:val="0,5 м"/>
        </w:smartTagPr>
        <w:r w:rsidRPr="000373F1">
          <w:rPr>
            <w:color w:val="000000"/>
            <w:sz w:val="26"/>
            <w:szCs w:val="26"/>
          </w:rPr>
          <w:t>0,5 м</w:t>
        </w:r>
      </w:smartTag>
      <w:r w:rsidRPr="000373F1">
        <w:rPr>
          <w:color w:val="000000"/>
          <w:sz w:val="26"/>
          <w:szCs w:val="26"/>
        </w:rPr>
        <w:t xml:space="preserve">. В случае проведения работ в застроенной местности место работ должно быть обозначено сигнальными фонарями или импульсными дорожными стрелками (знаки </w:t>
      </w:r>
      <w:proofErr w:type="gramStart"/>
      <w:r w:rsidRPr="000373F1">
        <w:rPr>
          <w:color w:val="000000"/>
          <w:sz w:val="26"/>
          <w:szCs w:val="26"/>
        </w:rPr>
        <w:t>4.2.1, 4.2.2, 4.2.3 «Объезд препятствия»).</w:t>
      </w:r>
      <w:proofErr w:type="gramEnd"/>
      <w:r w:rsidRPr="000373F1">
        <w:rPr>
          <w:color w:val="000000"/>
          <w:sz w:val="26"/>
          <w:szCs w:val="26"/>
        </w:rPr>
        <w:t xml:space="preserve"> Допускается установка мигающих сигнальных фонарей с частотой 50-80 миганий в минуту. На автомагистралях, оборудованных осветительными установками, зона работ должна быть обозначена сигнальными фонарями, установленными на переносных барьерах или щитах. Их размещают из расчета 1 фонарь на </w:t>
      </w:r>
      <w:smartTag w:uri="urn:schemas-microsoft-com:office:smarttags" w:element="metricconverter">
        <w:smartTagPr>
          <w:attr w:name="ProductID" w:val="1 м"/>
        </w:smartTagPr>
        <w:r w:rsidRPr="000373F1">
          <w:rPr>
            <w:color w:val="000000"/>
            <w:sz w:val="26"/>
            <w:szCs w:val="26"/>
          </w:rPr>
          <w:t>1 м</w:t>
        </w:r>
      </w:smartTag>
      <w:r w:rsidRPr="000373F1">
        <w:rPr>
          <w:color w:val="000000"/>
          <w:sz w:val="26"/>
          <w:szCs w:val="26"/>
        </w:rPr>
        <w:t xml:space="preserve"> длины барьера или щита, установленного поперек дороги. Если инвентарные щиты устанавливают вдоль дороги, фонари размещают на них через </w:t>
      </w:r>
      <w:smartTag w:uri="urn:schemas-microsoft-com:office:smarttags" w:element="metricconverter">
        <w:smartTagPr>
          <w:attr w:name="ProductID" w:val="15 м"/>
        </w:smartTagPr>
        <w:r w:rsidRPr="000373F1">
          <w:rPr>
            <w:color w:val="000000"/>
            <w:sz w:val="26"/>
            <w:szCs w:val="26"/>
          </w:rPr>
          <w:t>15 м</w:t>
        </w:r>
      </w:smartTag>
      <w:r w:rsidRPr="000373F1">
        <w:rPr>
          <w:color w:val="000000"/>
          <w:sz w:val="26"/>
          <w:szCs w:val="26"/>
        </w:rPr>
        <w:t>, при этом барьеры и щиты должны быть оборудованы устройствами для крепления фонарей.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3.24. Цвет сигнальных огней или </w:t>
      </w:r>
      <w:proofErr w:type="spellStart"/>
      <w:r w:rsidRPr="000373F1">
        <w:rPr>
          <w:color w:val="000000"/>
          <w:sz w:val="26"/>
          <w:szCs w:val="26"/>
        </w:rPr>
        <w:t>световозвращающих</w:t>
      </w:r>
      <w:proofErr w:type="spellEnd"/>
      <w:r w:rsidRPr="000373F1">
        <w:rPr>
          <w:color w:val="000000"/>
          <w:sz w:val="26"/>
          <w:szCs w:val="26"/>
        </w:rPr>
        <w:t xml:space="preserve"> элементов, применяемых совместно с ограждающими устройствами, должен быть красным.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3.25. Сигнальные фонари устанавливают на высоте 1,5-</w:t>
      </w:r>
      <w:smartTag w:uri="urn:schemas-microsoft-com:office:smarttags" w:element="metricconverter">
        <w:smartTagPr>
          <w:attr w:name="ProductID" w:val="2 м"/>
        </w:smartTagPr>
        <w:r w:rsidRPr="000373F1">
          <w:rPr>
            <w:color w:val="000000"/>
            <w:sz w:val="26"/>
            <w:szCs w:val="26"/>
          </w:rPr>
          <w:t>2 м</w:t>
        </w:r>
      </w:smartTag>
      <w:r w:rsidRPr="000373F1">
        <w:rPr>
          <w:color w:val="000000"/>
          <w:sz w:val="26"/>
          <w:szCs w:val="26"/>
        </w:rPr>
        <w:t xml:space="preserve"> над уровнем проезжей части. Мощность ламп в светильниках не должна превышать 25 Вт. </w:t>
      </w:r>
      <w:r w:rsidRPr="000373F1">
        <w:rPr>
          <w:color w:val="000000"/>
          <w:sz w:val="26"/>
          <w:szCs w:val="26"/>
        </w:rPr>
        <w:lastRenderedPageBreak/>
        <w:t>Расстояние их видимости при нормальной прозрачности атмосферы должно равняться 100-</w:t>
      </w:r>
      <w:smartTag w:uri="urn:schemas-microsoft-com:office:smarttags" w:element="metricconverter">
        <w:smartTagPr>
          <w:attr w:name="ProductID" w:val="300 м"/>
        </w:smartTagPr>
        <w:r w:rsidRPr="000373F1">
          <w:rPr>
            <w:color w:val="000000"/>
            <w:sz w:val="26"/>
            <w:szCs w:val="26"/>
          </w:rPr>
          <w:t>300 м</w:t>
        </w:r>
      </w:smartTag>
      <w:r w:rsidRPr="000373F1">
        <w:rPr>
          <w:color w:val="000000"/>
          <w:sz w:val="26"/>
          <w:szCs w:val="26"/>
        </w:rPr>
        <w:t>. Они не должны вызывать ослепление участников движения. Сигнальные фонари включают с наступлением вечерних сумерек, выключают с окончанием утренних сумерек. В дневное время фонари включают при наличии дымной мглы или тумана.</w:t>
      </w:r>
    </w:p>
    <w:p w:rsidR="000373F1" w:rsidRPr="000373F1" w:rsidRDefault="000373F1" w:rsidP="000373F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3.26. Все временные дорожные знаки и другие технические средства организации движения, связанные с проводимыми работами, после завершения работ следует немедленно убирать.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3.27.  Размеры временных знаков, используемых для организации движения в местах производства работ, не должны быть менее тех, которые применяются для данной категории дороги.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 xml:space="preserve">Выдача заявителю результата 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предоставления муниципальной услуги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6"/>
          <w:szCs w:val="26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3.28. Согласованная схема движения транспорта и пешеходов на период проведения работ на проезжей части выдаётся ответственным Исполнителем заявителю лично с отметкой в журнале регистрации заявлений, либо почтовым отправлением с сопроводительным письмом за подписью главы администрации поселения.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373F1">
        <w:rPr>
          <w:color w:val="000000"/>
          <w:sz w:val="26"/>
          <w:szCs w:val="26"/>
        </w:rPr>
        <w:t>3.29. Продолжительность административной процедуры (максимальный срок ее выполнения) составляет 1 рабочий день.</w:t>
      </w:r>
    </w:p>
    <w:bookmarkEnd w:id="6"/>
    <w:p w:rsidR="000373F1" w:rsidRPr="000373F1" w:rsidRDefault="000373F1" w:rsidP="000373F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373F1" w:rsidRPr="000373F1" w:rsidRDefault="000373F1" w:rsidP="000373F1">
      <w:pPr>
        <w:suppressAutoHyphens/>
        <w:ind w:firstLine="709"/>
        <w:jc w:val="center"/>
        <w:rPr>
          <w:rFonts w:eastAsia="SimSun" w:cs="Mangal"/>
          <w:b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b/>
          <w:color w:val="000000"/>
          <w:kern w:val="1"/>
          <w:sz w:val="26"/>
          <w:szCs w:val="26"/>
          <w:lang w:eastAsia="zh-CN" w:bidi="hi-IN"/>
        </w:rPr>
        <w:t xml:space="preserve">4. Формы </w:t>
      </w:r>
      <w:proofErr w:type="gramStart"/>
      <w:r w:rsidRPr="000373F1">
        <w:rPr>
          <w:rFonts w:eastAsia="SimSun"/>
          <w:b/>
          <w:color w:val="000000"/>
          <w:kern w:val="1"/>
          <w:sz w:val="26"/>
          <w:szCs w:val="26"/>
          <w:lang w:eastAsia="zh-CN" w:bidi="hi-IN"/>
        </w:rPr>
        <w:t>контроля за</w:t>
      </w:r>
      <w:proofErr w:type="gramEnd"/>
      <w:r w:rsidRPr="000373F1">
        <w:rPr>
          <w:rFonts w:eastAsia="SimSun"/>
          <w:b/>
          <w:color w:val="000000"/>
          <w:kern w:val="1"/>
          <w:sz w:val="26"/>
          <w:szCs w:val="26"/>
          <w:lang w:eastAsia="zh-CN" w:bidi="hi-IN"/>
        </w:rPr>
        <w:t xml:space="preserve"> исполнением административного регламента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shd w:val="clear" w:color="auto" w:fill="FFFF00"/>
          <w:lang w:eastAsia="zh-CN" w:bidi="hi-IN"/>
        </w:rPr>
      </w:pP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4.1. </w:t>
      </w:r>
      <w:proofErr w:type="gram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Гавой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proofErr w:type="gram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Периодичность осуществления проверок определяется руководителем Администрации.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Плановые и внеплановые проверки проводятся на основании распоряжений руководителя Администрации.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lastRenderedPageBreak/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за</w:t>
      </w:r>
      <w:proofErr w:type="gramEnd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: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zh-CN" w:bidi="hi-IN"/>
        </w:rPr>
      </w:pPr>
    </w:p>
    <w:p w:rsidR="000373F1" w:rsidRPr="000373F1" w:rsidRDefault="000373F1" w:rsidP="000373F1">
      <w:pPr>
        <w:suppressAutoHyphens/>
        <w:ind w:firstLine="709"/>
        <w:jc w:val="center"/>
        <w:rPr>
          <w:rFonts w:eastAsia="SimSun" w:cs="Mangal"/>
          <w:b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b/>
          <w:color w:val="000000"/>
          <w:kern w:val="1"/>
          <w:sz w:val="26"/>
          <w:szCs w:val="26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highlight w:val="yellow"/>
          <w:lang w:eastAsia="zh-CN" w:bidi="hi-IN"/>
        </w:rPr>
      </w:pP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5.1. Заявители вправе обжаловать решения, принятые в ходе предоставления муниципальной услуги (на любом этапе), действия (бездействие) руководителя Администрации или муниципальных служащих в досудебном порядке.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5.2.2. нарушение срока предоставления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proofErr w:type="gram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proofErr w:type="gram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5.2.7. отказ Администрации, руководителя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5.3. Жалоба подается в письменной форме на бумажном носителе или в электронной форме в Администрацию.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lastRenderedPageBreak/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Жалоба на решения, принятые руководителем Администрации подается в вышестоящий орган (при его наличии).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жалоба может быть принята при личном приеме заявителя.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5.6. Жалоба подлежит обязательной регистрации в течение одного рабочего дня с момента поступления в Администрацию.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5.7. </w:t>
      </w:r>
      <w:proofErr w:type="gram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          статьей</w:t>
      </w:r>
      <w:proofErr w:type="gramEnd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5.8. Жалоба должна содержать: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5.8.1. наименование органа, предоставляющего муниципальную услугу, руководителя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proofErr w:type="gram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5.8.2.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5.8.3. сведения об обжалуемых решениях и действиях (бездействии) Администрации, руководителя Администрации, либо муниципального служащего;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5.8.4. доводы,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5.9. 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5.10.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5.11. </w:t>
      </w:r>
      <w:proofErr w:type="gram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</w:t>
      </w: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lastRenderedPageBreak/>
        <w:t>таких исправлений – в течение 5 рабочих дней со дня ее регистрации, если Правительством</w:t>
      </w:r>
      <w:proofErr w:type="gramEnd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 Российской Федерации не установлен иной срок.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5.12. Основания для приостановления рассмотрения жалобы отсутствуют.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5.13. По результатам рассмотрения жалобы Администрация принимает одно из следующих решений: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proofErr w:type="gram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5.13.1.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  <w:proofErr w:type="gramEnd"/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5.13.2. отказывает в удовлетворении жалобы.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5.14. Не позднее дня, следующего за днем принятия решения, указанного в пункте 5.13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73F1" w:rsidRPr="000373F1" w:rsidRDefault="000373F1" w:rsidP="000373F1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sz w:val="26"/>
          <w:szCs w:val="26"/>
          <w:lang w:eastAsia="zh-CN" w:bidi="hi-IN"/>
        </w:rPr>
      </w:pPr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5.15. В случае установления в ходе или по результатам </w:t>
      </w:r>
      <w:proofErr w:type="gramStart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0373F1">
        <w:rPr>
          <w:rFonts w:eastAsia="SimSun"/>
          <w:color w:val="000000"/>
          <w:kern w:val="1"/>
          <w:sz w:val="26"/>
          <w:szCs w:val="26"/>
          <w:lang w:eastAsia="zh-CN" w:bidi="hi-I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нормативными правовыми актами Калужской области.</w:t>
      </w:r>
    </w:p>
    <w:p w:rsidR="000373F1" w:rsidRPr="000373F1" w:rsidRDefault="000373F1" w:rsidP="000373F1">
      <w:pPr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highlight w:val="yellow"/>
          <w:lang w:eastAsia="zh-CN" w:bidi="hi-IN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0373F1">
        <w:rPr>
          <w:b/>
          <w:bCs/>
          <w:color w:val="000000"/>
          <w:sz w:val="28"/>
          <w:szCs w:val="28"/>
        </w:rPr>
        <w:br w:type="page"/>
      </w:r>
      <w:r w:rsidRPr="000373F1">
        <w:rPr>
          <w:color w:val="000000"/>
        </w:rPr>
        <w:lastRenderedPageBreak/>
        <w:t>Приложение №1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color w:val="000000"/>
        </w:rPr>
        <w:t>к административному регламенту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color w:val="000000"/>
        </w:rPr>
        <w:t xml:space="preserve">предоставления </w:t>
      </w:r>
      <w:proofErr w:type="gramStart"/>
      <w:r w:rsidRPr="000373F1">
        <w:rPr>
          <w:color w:val="000000"/>
        </w:rPr>
        <w:t>муниципальной</w:t>
      </w:r>
      <w:proofErr w:type="gramEnd"/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color w:val="000000"/>
        </w:rPr>
        <w:t>услуги «Согласование схемы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color w:val="000000"/>
        </w:rPr>
        <w:t>движения транспорта и пешеходов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color w:val="000000"/>
        </w:rPr>
        <w:t>на период проведения работ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snapToGrid w:val="0"/>
          <w:color w:val="000000"/>
        </w:rPr>
      </w:pPr>
      <w:r w:rsidRPr="000373F1">
        <w:rPr>
          <w:color w:val="000000"/>
        </w:rPr>
        <w:t>на проезжей части</w:t>
      </w:r>
      <w:r w:rsidRPr="000373F1">
        <w:rPr>
          <w:snapToGrid w:val="0"/>
          <w:color w:val="000000"/>
        </w:rPr>
        <w:t xml:space="preserve"> при строительстве 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snapToGrid w:val="0"/>
          <w:color w:val="000000"/>
        </w:rPr>
      </w:pPr>
      <w:r w:rsidRPr="000373F1">
        <w:rPr>
          <w:snapToGrid w:val="0"/>
          <w:color w:val="000000"/>
        </w:rPr>
        <w:t>объектов электросетевого хозяйства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snapToGrid w:val="0"/>
          <w:color w:val="000000"/>
        </w:rPr>
        <w:t xml:space="preserve"> с уровнем напряжения ниже 35 </w:t>
      </w:r>
      <w:proofErr w:type="spellStart"/>
      <w:r w:rsidRPr="000373F1">
        <w:rPr>
          <w:snapToGrid w:val="0"/>
          <w:color w:val="000000"/>
        </w:rPr>
        <w:t>кВ</w:t>
      </w:r>
      <w:proofErr w:type="spellEnd"/>
      <w:r w:rsidRPr="000373F1">
        <w:rPr>
          <w:snapToGrid w:val="0"/>
          <w:color w:val="000000"/>
        </w:rPr>
        <w:t>»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73F1">
        <w:rPr>
          <w:rFonts w:ascii="Courier New" w:hAnsi="Courier New" w:cs="Courier New"/>
          <w:color w:val="000000"/>
        </w:rPr>
        <w:t xml:space="preserve">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51"/>
        <w:gridCol w:w="4820"/>
      </w:tblGrid>
      <w:tr w:rsidR="000373F1" w:rsidRPr="000373F1" w:rsidTr="000373F1">
        <w:trPr>
          <w:trHeight w:val="80"/>
        </w:trPr>
        <w:tc>
          <w:tcPr>
            <w:tcW w:w="4831" w:type="dxa"/>
          </w:tcPr>
          <w:p w:rsidR="000373F1" w:rsidRPr="000373F1" w:rsidRDefault="000373F1" w:rsidP="000373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</w:tcPr>
          <w:p w:rsidR="000373F1" w:rsidRPr="000373F1" w:rsidRDefault="000373F1" w:rsidP="000373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373F1" w:rsidRPr="000373F1" w:rsidTr="000373F1">
        <w:trPr>
          <w:trHeight w:val="270"/>
        </w:trPr>
        <w:tc>
          <w:tcPr>
            <w:tcW w:w="4831" w:type="dxa"/>
          </w:tcPr>
          <w:p w:rsidR="000373F1" w:rsidRPr="000373F1" w:rsidRDefault="000373F1" w:rsidP="000373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</w:tcPr>
          <w:p w:rsidR="000373F1" w:rsidRPr="000373F1" w:rsidRDefault="000373F1" w:rsidP="00037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73F1" w:rsidRPr="000373F1" w:rsidRDefault="000373F1" w:rsidP="000373F1">
      <w:pPr>
        <w:widowControl w:val="0"/>
        <w:autoSpaceDE w:val="0"/>
        <w:autoSpaceDN w:val="0"/>
        <w:adjustRightInd w:val="0"/>
        <w:ind w:left="171" w:right="171"/>
        <w:jc w:val="right"/>
        <w:rPr>
          <w:color w:val="000000"/>
          <w:sz w:val="28"/>
          <w:szCs w:val="28"/>
        </w:rPr>
      </w:pPr>
      <w:r w:rsidRPr="000373F1">
        <w:rPr>
          <w:color w:val="000000"/>
          <w:sz w:val="28"/>
          <w:szCs w:val="28"/>
        </w:rPr>
        <w:t>Главе муниципального образования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left="171" w:right="171"/>
        <w:jc w:val="right"/>
        <w:rPr>
          <w:color w:val="000000"/>
          <w:sz w:val="28"/>
          <w:szCs w:val="28"/>
        </w:rPr>
      </w:pPr>
      <w:r w:rsidRPr="000373F1">
        <w:rPr>
          <w:color w:val="000000"/>
          <w:sz w:val="28"/>
          <w:szCs w:val="28"/>
        </w:rPr>
        <w:t>Михайловское сельское поселение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left="171" w:right="171"/>
        <w:jc w:val="right"/>
        <w:rPr>
          <w:color w:val="000000"/>
          <w:sz w:val="28"/>
          <w:szCs w:val="28"/>
        </w:rPr>
      </w:pPr>
      <w:r w:rsidRPr="000373F1">
        <w:rPr>
          <w:color w:val="000000"/>
          <w:sz w:val="28"/>
          <w:szCs w:val="28"/>
        </w:rPr>
        <w:t>Дорогобужского района Смоленской области</w:t>
      </w:r>
      <w:r w:rsidRPr="000373F1">
        <w:rPr>
          <w:color w:val="000000"/>
          <w:sz w:val="28"/>
          <w:szCs w:val="28"/>
        </w:rPr>
        <w:br/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left="171" w:right="171"/>
        <w:jc w:val="right"/>
        <w:rPr>
          <w:color w:val="000000"/>
          <w:sz w:val="28"/>
          <w:szCs w:val="28"/>
        </w:rPr>
      </w:pPr>
      <w:r w:rsidRPr="000373F1">
        <w:rPr>
          <w:color w:val="000000"/>
          <w:sz w:val="28"/>
          <w:szCs w:val="28"/>
        </w:rPr>
        <w:t>от _______________________________________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left="170" w:right="170"/>
        <w:jc w:val="center"/>
        <w:rPr>
          <w:color w:val="000000"/>
          <w:sz w:val="28"/>
          <w:szCs w:val="28"/>
        </w:rPr>
      </w:pPr>
      <w:r w:rsidRPr="000373F1">
        <w:rPr>
          <w:color w:val="000000"/>
          <w:sz w:val="28"/>
          <w:szCs w:val="28"/>
        </w:rPr>
        <w:t xml:space="preserve">                                       </w:t>
      </w:r>
      <w:proofErr w:type="gramStart"/>
      <w:r w:rsidRPr="000373F1">
        <w:rPr>
          <w:color w:val="000000"/>
          <w:sz w:val="28"/>
          <w:szCs w:val="28"/>
        </w:rPr>
        <w:t>зарегистрированного</w:t>
      </w:r>
      <w:proofErr w:type="gramEnd"/>
      <w:r w:rsidRPr="000373F1">
        <w:rPr>
          <w:color w:val="000000"/>
          <w:sz w:val="28"/>
          <w:szCs w:val="28"/>
        </w:rPr>
        <w:t xml:space="preserve"> (проживающего)</w:t>
      </w:r>
      <w:r w:rsidRPr="000373F1">
        <w:rPr>
          <w:color w:val="000000"/>
          <w:sz w:val="28"/>
          <w:szCs w:val="28"/>
        </w:rPr>
        <w:br/>
        <w:t xml:space="preserve">                                                     по адресу _______________________________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left="170" w:right="170"/>
        <w:jc w:val="right"/>
        <w:rPr>
          <w:color w:val="000000"/>
          <w:sz w:val="28"/>
          <w:szCs w:val="28"/>
        </w:rPr>
      </w:pPr>
      <w:r w:rsidRPr="000373F1">
        <w:rPr>
          <w:color w:val="000000"/>
          <w:sz w:val="28"/>
          <w:szCs w:val="28"/>
        </w:rPr>
        <w:t>_________________________________________</w:t>
      </w:r>
      <w:r w:rsidRPr="000373F1">
        <w:rPr>
          <w:color w:val="000000"/>
          <w:sz w:val="28"/>
          <w:szCs w:val="28"/>
        </w:rPr>
        <w:br/>
      </w:r>
      <w:r w:rsidRPr="000373F1">
        <w:rPr>
          <w:color w:val="000000"/>
          <w:sz w:val="28"/>
          <w:szCs w:val="28"/>
        </w:rPr>
        <w:br/>
        <w:t xml:space="preserve">  тел.______________________________________</w:t>
      </w:r>
      <w:r w:rsidRPr="000373F1">
        <w:rPr>
          <w:color w:val="000000"/>
          <w:sz w:val="28"/>
          <w:szCs w:val="28"/>
        </w:rPr>
        <w:br/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left="171" w:right="171"/>
        <w:jc w:val="center"/>
        <w:rPr>
          <w:b/>
          <w:color w:val="000000"/>
          <w:sz w:val="28"/>
          <w:szCs w:val="28"/>
        </w:rPr>
      </w:pPr>
      <w:r w:rsidRPr="000373F1">
        <w:rPr>
          <w:b/>
          <w:color w:val="000000"/>
          <w:sz w:val="28"/>
          <w:szCs w:val="28"/>
        </w:rPr>
        <w:t>Заявление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373F1">
        <w:rPr>
          <w:color w:val="000000"/>
          <w:sz w:val="28"/>
          <w:szCs w:val="28"/>
        </w:rPr>
        <w:br/>
        <w:t xml:space="preserve">        Прошу согласовать схему движения транспорта и пешеходов на период проведения работ на проезжей части</w:t>
      </w:r>
      <w:r w:rsidRPr="000373F1">
        <w:rPr>
          <w:snapToGrid w:val="0"/>
          <w:color w:val="000000"/>
          <w:sz w:val="28"/>
          <w:szCs w:val="28"/>
        </w:rPr>
        <w:t xml:space="preserve"> при строительстве объектов электросетевого хозяйства с уровнем напряжения ниже 35 </w:t>
      </w:r>
      <w:proofErr w:type="spellStart"/>
      <w:r w:rsidRPr="000373F1">
        <w:rPr>
          <w:snapToGrid w:val="0"/>
          <w:color w:val="000000"/>
          <w:sz w:val="28"/>
          <w:szCs w:val="28"/>
        </w:rPr>
        <w:t>кВ</w:t>
      </w:r>
      <w:proofErr w:type="spellEnd"/>
      <w:r w:rsidRPr="000373F1">
        <w:rPr>
          <w:color w:val="000000"/>
          <w:sz w:val="28"/>
          <w:szCs w:val="28"/>
        </w:rPr>
        <w:t>, расположенной по адресу__________________________________________________________________.</w:t>
      </w:r>
      <w:r w:rsidRPr="000373F1">
        <w:rPr>
          <w:color w:val="000000"/>
          <w:sz w:val="28"/>
          <w:szCs w:val="28"/>
        </w:rPr>
        <w:br/>
      </w:r>
      <w:r w:rsidRPr="000373F1">
        <w:rPr>
          <w:color w:val="000000"/>
          <w:sz w:val="28"/>
          <w:szCs w:val="28"/>
        </w:rPr>
        <w:br/>
      </w:r>
      <w:r w:rsidRPr="000373F1">
        <w:rPr>
          <w:color w:val="000000"/>
          <w:sz w:val="28"/>
          <w:szCs w:val="28"/>
        </w:rPr>
        <w:br/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73F1">
        <w:rPr>
          <w:color w:val="000000"/>
          <w:sz w:val="28"/>
          <w:szCs w:val="28"/>
        </w:rPr>
        <w:t>______________________                                      _______________________</w:t>
      </w:r>
      <w:r w:rsidRPr="000373F1">
        <w:rPr>
          <w:color w:val="000000"/>
          <w:sz w:val="28"/>
          <w:szCs w:val="28"/>
        </w:rPr>
        <w:br/>
      </w:r>
      <w:r w:rsidRPr="000373F1">
        <w:rPr>
          <w:color w:val="000000"/>
        </w:rPr>
        <w:t xml:space="preserve">                     подпись (Ф.И.О.)</w:t>
      </w:r>
      <w:r w:rsidRPr="000373F1">
        <w:rPr>
          <w:color w:val="000000"/>
          <w:sz w:val="28"/>
          <w:szCs w:val="28"/>
        </w:rPr>
        <w:br/>
      </w:r>
      <w:r w:rsidRPr="000373F1">
        <w:rPr>
          <w:color w:val="000000"/>
          <w:sz w:val="28"/>
          <w:szCs w:val="28"/>
        </w:rPr>
        <w:br/>
        <w:t>_____________________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373F1">
        <w:rPr>
          <w:color w:val="000000"/>
        </w:rPr>
        <w:t xml:space="preserve">                   (дата)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0373F1">
        <w:rPr>
          <w:color w:val="000000"/>
        </w:rPr>
        <w:t>Приложение №2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color w:val="000000"/>
        </w:rPr>
        <w:t>к административному регламенту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color w:val="000000"/>
        </w:rPr>
        <w:t xml:space="preserve">предоставления </w:t>
      </w:r>
      <w:proofErr w:type="gramStart"/>
      <w:r w:rsidRPr="000373F1">
        <w:rPr>
          <w:color w:val="000000"/>
        </w:rPr>
        <w:t>муниципальной</w:t>
      </w:r>
      <w:proofErr w:type="gramEnd"/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color w:val="000000"/>
        </w:rPr>
        <w:t>услуги «Согласование схемы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color w:val="000000"/>
        </w:rPr>
        <w:t>движения транспорта и пешеходов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color w:val="000000"/>
        </w:rPr>
        <w:t>на период проведения работ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snapToGrid w:val="0"/>
          <w:color w:val="000000"/>
        </w:rPr>
      </w:pPr>
      <w:r w:rsidRPr="000373F1">
        <w:rPr>
          <w:color w:val="000000"/>
        </w:rPr>
        <w:t>на проезжей части</w:t>
      </w:r>
      <w:r w:rsidRPr="000373F1">
        <w:rPr>
          <w:snapToGrid w:val="0"/>
          <w:color w:val="000000"/>
        </w:rPr>
        <w:t xml:space="preserve"> при строительстве 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snapToGrid w:val="0"/>
          <w:color w:val="000000"/>
        </w:rPr>
      </w:pPr>
      <w:r w:rsidRPr="000373F1">
        <w:rPr>
          <w:snapToGrid w:val="0"/>
          <w:color w:val="000000"/>
        </w:rPr>
        <w:t>объектов электросетевого хозяйства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373F1">
        <w:rPr>
          <w:snapToGrid w:val="0"/>
          <w:color w:val="000000"/>
        </w:rPr>
        <w:t xml:space="preserve"> с уровнем напряжения ниже 35 </w:t>
      </w:r>
      <w:proofErr w:type="spellStart"/>
      <w:r w:rsidRPr="000373F1">
        <w:rPr>
          <w:snapToGrid w:val="0"/>
          <w:color w:val="000000"/>
        </w:rPr>
        <w:t>кВ</w:t>
      </w:r>
      <w:proofErr w:type="spellEnd"/>
      <w:r w:rsidRPr="000373F1">
        <w:rPr>
          <w:snapToGrid w:val="0"/>
          <w:color w:val="000000"/>
        </w:rPr>
        <w:t>»</w: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136525</wp:posOffset>
                </wp:positionV>
                <wp:extent cx="2189480" cy="477520"/>
                <wp:effectExtent l="13335" t="12065" r="698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948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F1" w:rsidRPr="002A10C4" w:rsidRDefault="000373F1" w:rsidP="000373F1">
                            <w:pPr>
                              <w:jc w:val="center"/>
                            </w:pPr>
                            <w:r w:rsidRPr="002A10C4">
                              <w:t>Предоставление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36.95pt;margin-top:10.75pt;width:172.4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4p4TwIAAFoEAAAOAAAAZHJzL2Uyb0RvYy54bWysVM2O0zAQviPxDpbvNG3V0jZqulp1KUJa&#10;YKWFB3AdJ7FwbDN2m5QTEteVeAQeggviZ58hfSMmTrd0gRMiB8vjGX+e+b6ZzM/qUpGtACeNTuig&#10;16dEaG5SqfOEvn61ejSlxHmmU6aMFgndCUfPFg8fzCsbi6EpjEoFEATRLq5sQgvvbRxFjheiZK5n&#10;rNDozAyUzKMJeZQCqxC9VNGw338cVQZSC4YL5/D0onPSRcDPMsH9yyxzwhOVUMzNhxXCum7XaDFn&#10;cQ7MFpIf0mD/kEXJpMZHj1AXzDOyAfkHVCk5GGcy3+OmjEyWSS5CDVjNoP9bNdcFsyLUguQ4e6TJ&#10;/T9Y/mJ7BUSmqN2YEs1K1Kj5tH+//9h8b273H5rPzW3zbX/T/Gi+NF8JBiFjlXUxXry2V9DW7Oyl&#10;4W8c0WZZMJ2LcwBTFYKlmOegjY/uXWgNh1fJunpuUnyPbbwJ5NUZlC0g0kLqoNHuqJGoPeF4OBxM&#10;Z6MpSsnRN5pMxsMgYsTiu9sWnH8qTEnaTUIBeyCgs+2l8202LL4LCdkbJdOVVCoYkK+XCsiWYb+s&#10;whcKwCJPw5QmVUJn4+E4IN/zuVOIfvj+BlFKj42vZJnQ6TGIxS1tT3Qa2tIzqbo9pqz0gceWuk4C&#10;X6/rgxprk+6QUTBdg+NA4qYw8I6SCps7oe7thoGgRD3TqMpsMBq10xCM0XiCHBI49axPPUxzhEqo&#10;p6TbLn03QRsLMi/wpUGgQZtzVDKTgeRW5S6rQ97YwIH7w7C1E3Jqh6hfv4TFTwAAAP//AwBQSwME&#10;FAAGAAgAAAAhACNAHFPfAAAACQEAAA8AAABkcnMvZG93bnJldi54bWxMj8FOg0AQhu8mvsNmTLzZ&#10;BRqhUJbGaGrisaUXbwOsQGVnCbu06NM7nvQ2k/nyz/fnu8UM4qIn11tSEK4CEJpq2/TUKjiV+4cN&#10;COeRGhwsaQVf2sGuuL3JMWvslQ76cvSt4BByGSrovB8zKV3daYNuZUdNfPuwk0HP69TKZsIrh5tB&#10;RkEQS4M98YcOR/3c6frzOBsFVR+d8PtQvgYm3a/921Ke5/cXpe7vlqctCK8X/wfDrz6rQ8FOlZ2p&#10;cWJQECXrlFEewkcQDMThJgFRKUjjBGSRy/8Nih8AAAD//wMAUEsBAi0AFAAGAAgAAAAhALaDOJL+&#10;AAAA4QEAABMAAAAAAAAAAAAAAAAAAAAAAFtDb250ZW50X1R5cGVzXS54bWxQSwECLQAUAAYACAAA&#10;ACEAOP0h/9YAAACUAQAACwAAAAAAAAAAAAAAAAAvAQAAX3JlbHMvLnJlbHNQSwECLQAUAAYACAAA&#10;ACEAHOOKeE8CAABaBAAADgAAAAAAAAAAAAAAAAAuAgAAZHJzL2Uyb0RvYy54bWxQSwECLQAUAAYA&#10;CAAAACEAI0AcU98AAAAJAQAADwAAAAAAAAAAAAAAAACpBAAAZHJzL2Rvd25yZXYueG1sUEsFBgAA&#10;AAAEAAQA8wAAALUFAAAAAA==&#10;">
                <v:textbox>
                  <w:txbxContent>
                    <w:p w:rsidR="000373F1" w:rsidRPr="002A10C4" w:rsidRDefault="000373F1" w:rsidP="000373F1">
                      <w:pPr>
                        <w:jc w:val="center"/>
                      </w:pPr>
                      <w:r w:rsidRPr="002A10C4">
                        <w:t>Предоставление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373F1" w:rsidRPr="000373F1" w:rsidRDefault="000373F1" w:rsidP="000373F1">
      <w:pPr>
        <w:widowControl w:val="0"/>
        <w:autoSpaceDE w:val="0"/>
        <w:autoSpaceDN w:val="0"/>
        <w:adjustRightInd w:val="0"/>
        <w:rPr>
          <w:color w:val="000000"/>
        </w:rPr>
      </w:pPr>
    </w:p>
    <w:p w:rsidR="000373F1" w:rsidRPr="000373F1" w:rsidRDefault="000373F1" w:rsidP="000373F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3359150</wp:posOffset>
                </wp:positionV>
                <wp:extent cx="1876425" cy="545465"/>
                <wp:effectExtent l="13335" t="12065" r="5715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F1" w:rsidRPr="00D07064" w:rsidRDefault="000373F1" w:rsidP="000373F1">
                            <w:pPr>
                              <w:jc w:val="center"/>
                            </w:pPr>
                            <w:r>
                              <w:t>Согласование схемы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-1.05pt;margin-top:264.5pt;width:147.75pt;height:4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fSTQIAAGEEAAAOAAAAZHJzL2Uyb0RvYy54bWysVM1uEzEQviPxDpbvdJNo06arbKoqJQip&#10;QKXCAzheb9bCa5uxk004IXGtxCPwEFwQP32GzRsx9qZp+BEHxB4sjz3+5ptvZnZ8tq4VWQlw0uic&#10;9o96lAjNTSH1IqevXs4ejShxnumCKaNFTjfC0bPJwwfjxmZiYCqjCgEEQbTLGpvTynubJYnjlaiZ&#10;OzJWaLwsDdTMowmLpADWIHqtkkGvd5w0BgoLhgvn8PSiu6STiF+WgvsXZemEJyqnyM3HFeI6D2sy&#10;GbNsAcxWku9osH9gUTOpMege6oJ5RpYgf4OqJQfjTOmPuKkTU5aSi5gDZtPv/ZLNdcWsiLmgOM7u&#10;ZXL/D5Y/X10BkQXWLqVEsxpr1H7cvtt+aL+1t9v37af2tv26vWm/t5/bLwSdULHGugwfXtsrCDk7&#10;e2n4a0e0mVZML8Q5gGkqwQrk2Q/+yU8PguHwKZk3z0yB8djSmyjeuoQ6AKIsZB1rtNnXSKw94XjY&#10;H50cp4MhJRzvhukwPR7GECy7e23B+SfC1CRscgrYAxGdrS6dD2xYducS2Rsli5lUKhqwmE8VkBXD&#10;fpnFb4fuDt2UJk1OT4fI4+8Qvfj9CaKWHhtfyTqno70Ty4Jsj3UR29Izqbo9UlZ6p2OQriuBX8/X&#10;XelCgCDr3BQbFBZM1+c4l7ipDLylpMEez6l7s2QgKFFPNRbntJ+mYSiikQ5PBmjA4c388IZpjlA5&#10;9ZR026nvBmlpQS4qjNSPamhzjgUtZdT6ntWOPvZxLMFu5sKgHNrR6/7PMPkBAAD//wMAUEsDBBQA&#10;BgAIAAAAIQCETwig4AAAAAoBAAAPAAAAZHJzL2Rvd25yZXYueG1sTI9BT4NAEIXvJv6HzZh4axdo&#10;bYSyNEZTE48tvXgb2C2g7Cxhlxb99Y4nPU7my3vfy3ez7cXFjL5zpCBeRiAM1U531Cg4lfvFIwgf&#10;kDT2joyCL+NhV9ze5Jhpd6WDuRxDIziEfIYK2hCGTEpft8aiX7rBEP/ObrQY+BwbqUe8crjtZRJF&#10;G2mxI25ocTDPrak/j5NVUHXJCb8P5Wtk0/0qvM3lx/T+otT93fy0BRHMHP5g+NVndSjYqXITaS96&#10;BYskZlLBQ5LyJgaSdLUGUSnYxOsUZJHL/xOKHwAAAP//AwBQSwECLQAUAAYACAAAACEAtoM4kv4A&#10;AADhAQAAEwAAAAAAAAAAAAAAAAAAAAAAW0NvbnRlbnRfVHlwZXNdLnhtbFBLAQItABQABgAIAAAA&#10;IQA4/SH/1gAAAJQBAAALAAAAAAAAAAAAAAAAAC8BAABfcmVscy8ucmVsc1BLAQItABQABgAIAAAA&#10;IQDP5QfSTQIAAGEEAAAOAAAAAAAAAAAAAAAAAC4CAABkcnMvZTJvRG9jLnhtbFBLAQItABQABgAI&#10;AAAAIQCETwig4AAAAAoBAAAPAAAAAAAAAAAAAAAAAKcEAABkcnMvZG93bnJldi54bWxQSwUGAAAA&#10;AAQABADzAAAAtAUAAAAA&#10;">
                <v:textbox>
                  <w:txbxContent>
                    <w:p w:rsidR="000373F1" w:rsidRPr="00D07064" w:rsidRDefault="000373F1" w:rsidP="000373F1">
                      <w:pPr>
                        <w:jc w:val="center"/>
                      </w:pPr>
                      <w:r>
                        <w:t>Согласование схемы движения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2933065</wp:posOffset>
                </wp:positionV>
                <wp:extent cx="9525" cy="426085"/>
                <wp:effectExtent l="51435" t="5080" r="53340" b="165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94.95pt;margin-top:230.95pt;width:.75pt;height:3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M0YAIAAHoEAAAOAAAAZHJzL2Uyb0RvYy54bWysVEtu2zAQ3RfoHQjubUmOnTpC7KCQ7G7S&#10;NkDSA9AkZRGlSIGkLRtFgTQXyBF6hW666Ac5g3yjDmnZbdpNUVQLaqgZvpl586jzi00l0ZobK7Sa&#10;4KQfY8QV1Uyo5QS/uZn3xhhZRxQjUis+wVtu8cX06ZPzpk75QJdaMm4QgCibNvUEl87VaRRZWvKK&#10;2L6uuQJnoU1FHGzNMmKGNIBeyWgQx6dRow2rjabcWvia7514GvCLglP3uigsd0hOMNTmwmrCuvBr&#10;ND0n6dKQuhS0K4P8QxUVEQqSHqFy4ghaGfEHVCWo0VYXrk91FemiEJSHHqCbJP6tm+uS1Dz0AuTY&#10;+kiT/X+w9NX6yiDBYHYnGClSwYzaj7vb3X37vf20u0e7D+0DLLu73W37uf3Wfm0f2i8IgoG5prYp&#10;AGTqyvje6UZd15eavrVI6awkaslDBzfbGlATfyJ6dMRvbA35F81LzSCGrJwONG4KU3lIIAhtwrS2&#10;x2nxjUMUPp6NBiOMKDiGg9N4PAr4JD0crY11L7iukDcm2DpDxLJ0mVYKVKFNEhKR9aV1vjCSHg74&#10;vErPhZRBHFKhpkvmPVZLwbwzbMxykUmD1sTLKzxdFY/CjF4pFsBKTtissx0REmzkAj3OCCBMcuyz&#10;VZxhJDncKG/ty5PKZ4TmoeDO2ivs3Vl8NhvPxsMe8DDrDeM87z2fZ8Pe6Tx5NspP8izLk/e+22SY&#10;loIxrnz9B7Unw79TU3fv9jo96v1IVPQYPTAKxR7eoegwfT/wvXQWmm2vjO/OCwEEHoK7y+hv0K/7&#10;EPXzlzH9AQAA//8DAFBLAwQUAAYACAAAACEAZfa3+uEAAAALAQAADwAAAGRycy9kb3ducmV2Lnht&#10;bEyPwU7DMAyG70i8Q2QkbiztNKqlNJ2ACdELSGwIccwa00Q0SdVkW8fT453g5l/+9PtztZpczw44&#10;Rhu8hHyWAUPfBm19J+F9+3SzBBaT8lr1waOEE0ZY1ZcXlSp1OPo3PGxSx6jEx1JJMCkNJeexNehU&#10;nIUBPe2+wuhUojh2XI/qSOWu5/MsK7hT1tMFowZ8NNh+b/ZOQlp/nkzx0T4I+7p9finsT9M0aymv&#10;r6b7O2AJp/QHw1mf1KEmp13Yex1ZT3kpBKESFkVOw5kQ+QLYTsLtXGTA64r//6H+BQAA//8DAFBL&#10;AQItABQABgAIAAAAIQC2gziS/gAAAOEBAAATAAAAAAAAAAAAAAAAAAAAAABbQ29udGVudF9UeXBl&#10;c10ueG1sUEsBAi0AFAAGAAgAAAAhADj9If/WAAAAlAEAAAsAAAAAAAAAAAAAAAAALwEAAF9yZWxz&#10;Ly5yZWxzUEsBAi0AFAAGAAgAAAAhAAkF4zRgAgAAegQAAA4AAAAAAAAAAAAAAAAALgIAAGRycy9l&#10;Mm9Eb2MueG1sUEsBAi0AFAAGAAgAAAAhAGX2t/r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2263775</wp:posOffset>
                </wp:positionV>
                <wp:extent cx="2324100" cy="669290"/>
                <wp:effectExtent l="13335" t="12065" r="5715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F1" w:rsidRPr="008B1060" w:rsidRDefault="000373F1" w:rsidP="000373F1">
                            <w:pPr>
                              <w:jc w:val="center"/>
                            </w:pPr>
                            <w:r w:rsidRPr="008B1060">
                              <w:t>Проверка соответствия полученных</w:t>
                            </w:r>
                            <w:r>
                              <w:t xml:space="preserve">  м</w:t>
                            </w:r>
                            <w:r w:rsidRPr="008B1060">
                              <w:t>атериалов предъявляемым требованием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-1.05pt;margin-top:178.25pt;width:183pt;height: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2VUAIAAGEEAAAOAAAAZHJzL2Uyb0RvYy54bWysVM2O0zAQviPxDpbvNGloyzZqulp1KUJa&#10;YKWFB3AdJ7FwbDN2my4nJK5IPAIPwQXxs8+QvhETp1u6wAmRg+XxjD/PfN9MZqfbWpGNACeNzuhw&#10;EFMiNDe51GVGX71cPjihxHmmc6aMFhm9Fo6ezu/fmzU2FYmpjMoFEATRLm1sRivvbRpFjleiZm5g&#10;rNDoLAzUzKMJZZQDaxC9VlESx5OoMZBbMFw4h6fnvZPOA35RCO5fFIUTnqiMYm4+rBDWVbdG8xlL&#10;S2C2knyfBvuHLGomNT56gDpnnpE1yD+gasnBOFP4ATd1ZIpCchFqwGqG8W/VXFXMilALkuPsgSb3&#10;/2D5880lEJmjdgklmtWoUftp9273sf3e3uzet5/bm/bb7kP7o/3SfiUYhIw11qV48cpeQlezsxeG&#10;v3ZEm0XFdCnOAExTCZZjnsMuPrpzoTMcXiWr5pnJ8T229iaQty2g7gCRFrINGl0fNBJbTzgeJg+T&#10;0TBGKTn6JpNpMg0iRiy9vW3B+SfC1KTbZBSwBwI621w432XD0tuQkL1RMl9KpYIB5WqhgGwY9ssy&#10;fKEALPI4TGnSZHQ6TsYB+Y7PHUPE4fsbRC09Nr6SdUZPDkEs7Wh7rPPQlp5J1e8xZaX3PHbU9RL4&#10;7WobpDuIsjL5NRILpu9znEvcVAbeUtJgj2fUvVkzEJSopxrFmQ5Ho24ogjEaP0rQgGPP6tjDNEeo&#10;jHpK+u3C94O0tiDLCl8aBja0OUNBCxm47sTus9qnj30cJNjPXDcox3aI+vVnmP8EAAD//wMAUEsD&#10;BBQABgAIAAAAIQA+fWZt4AAAAAoBAAAPAAAAZHJzL2Rvd25yZXYueG1sTI9NT4NAEIbvTfwPmzHx&#10;1i4flggyNEZTE48tvXhbYASUnSXs0qK/3u1Jj5P3yfs+k+8WPYgzTbY3jBBuAhDEtWl6bhFO5X79&#10;AMI6xY0aDBPCN1nYFTerXGWNufCBzkfXCl/CNlMInXNjJqWtO9LKbsxI7LMPM2nl/Dm1spnUxZfr&#10;QUZBkEitevYLnRrpuaP66zhrhKqPTurnUL4GOt3H7m0pP+f3F8S72+XpEYSjxf3BcNX36lB4p8rM&#10;3FgxIKyj0JMI8TbZgvBAnMQpiArhPglTkEUu/79Q/AIAAP//AwBQSwECLQAUAAYACAAAACEAtoM4&#10;kv4AAADhAQAAEwAAAAAAAAAAAAAAAAAAAAAAW0NvbnRlbnRfVHlwZXNdLnhtbFBLAQItABQABgAI&#10;AAAAIQA4/SH/1gAAAJQBAAALAAAAAAAAAAAAAAAAAC8BAABfcmVscy8ucmVsc1BLAQItABQABgAI&#10;AAAAIQDW+a2VUAIAAGEEAAAOAAAAAAAAAAAAAAAAAC4CAABkcnMvZTJvRG9jLnhtbFBLAQItABQA&#10;BgAIAAAAIQA+fWZt4AAAAAoBAAAPAAAAAAAAAAAAAAAAAKoEAABkcnMvZG93bnJldi54bWxQSwUG&#10;AAAAAAQABADzAAAAtwUAAAAA&#10;">
                <v:textbox>
                  <w:txbxContent>
                    <w:p w:rsidR="000373F1" w:rsidRPr="008B1060" w:rsidRDefault="000373F1" w:rsidP="000373F1">
                      <w:pPr>
                        <w:jc w:val="center"/>
                      </w:pPr>
                      <w:r w:rsidRPr="008B1060">
                        <w:t>Проверка соответствия полученных</w:t>
                      </w:r>
                      <w:r>
                        <w:t xml:space="preserve">  м</w:t>
                      </w:r>
                      <w:r w:rsidRPr="008B1060">
                        <w:t>атериалов предъявляемым требованием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644525</wp:posOffset>
                </wp:positionV>
                <wp:extent cx="2600325" cy="428625"/>
                <wp:effectExtent l="13335" t="12065" r="571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F1" w:rsidRPr="00447A4D" w:rsidRDefault="000373F1" w:rsidP="000373F1">
                            <w:pPr>
                              <w:jc w:val="center"/>
                            </w:pPr>
                            <w:r w:rsidRPr="00447A4D">
                              <w:t>Принятие решения в зависимости от результатов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280.95pt;margin-top:50.75pt;width:204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U2TAIAAGEEAAAOAAAAZHJzL2Uyb0RvYy54bWysVM2O0zAQviPxDpbvNGm2Ld2o6WrVpQhp&#10;gZUWHsB1nMbCsc3YbbqckPaKxCPwEFwQP/sM6RsxcdpSfsQBkYPl8Yw/z3zfTCZnm0qRtQAnjc5o&#10;vxdTIjQ3udTLjL58MX8wpsR5pnOmjBYZvRGOnk3v35vUNhWJKY3KBRAE0S6tbUZL720aRY6XomKu&#10;Z6zQ6CwMVMyjCcsoB1YjeqWiJI5HUW0gt2C4cA5PLzonnQb8ohDcPy8KJzxRGcXcfFghrIt2jaYT&#10;li6B2VLyXRrsH7KomNT46AHqgnlGViB/g6okB+NM4XvcVJEpCslFqAGr6ce/VHNdMitCLUiOswea&#10;3P+D5c/WV0Bkjtr1KdGsQo2aD9u32/fN1+Zue9t8bO6aL9t3zbfmU/OZYBAyVluX4sVrewVtzc5e&#10;Gv7KEW1mJdNLcQ5g6lKwHPMM8dFPF1rD4VWyqJ+aHN9jK28CeZsCqhYQaSGboNHNQSOx8YTjYTKK&#10;45NkSAlH3yAZj3CPKUUs3d+24PxjYSrSbjIK2AMBna0vne9C9yEhe6NkPpdKBQOWi5kCsmbYL/Pw&#10;7dDdcZjSpM7o6RDf/jtEHL4/QVTSY+MrWWV0fAhiaUvbI52HtvRMqm6P1SmNRe6p6yTwm8UmSHey&#10;F2Vh8hskFkzX5ziXuCkNvKGkxh7PqHu9YiAoUU80inPaHwzaoQjGYPgwQQOOPYtjD9McoTLqKem2&#10;M98N0sqCXJb4Uj+woc05ClrIwHWbcZfVLn3s46DWbubaQTm2Q9SPP8P0OwAAAP//AwBQSwMEFAAG&#10;AAgAAAAhAB8CYg/fAAAACwEAAA8AAABkcnMvZG93bnJldi54bWxMj8FOg0AQhu8mvsNmTLzZXapF&#10;oSyN0dTEY0sv3haYAsrOEnZp0ad3PNXjzP/ln2+yzWx7ccLRd440RAsFAqlydUeNhkOxvXsC4YOh&#10;2vSOUMM3etjk11eZSWt3ph2e9qERXEI+NRraEIZUSl+1aI1fuAGJs6MbrQk8jo2sR3PmctvLpVKx&#10;tKYjvtCaAV9arL72k9VQdsuD+dkVb8om2/vwPhef08er1rc38/MaRMA5XGD402d1yNmpdBPVXvQa&#10;VnGUMMqBilYgmEgeowcQJW/iRIHMM/n/h/wXAAD//wMAUEsBAi0AFAAGAAgAAAAhALaDOJL+AAAA&#10;4QEAABMAAAAAAAAAAAAAAAAAAAAAAFtDb250ZW50X1R5cGVzXS54bWxQSwECLQAUAAYACAAAACEA&#10;OP0h/9YAAACUAQAACwAAAAAAAAAAAAAAAAAvAQAAX3JlbHMvLnJlbHNQSwECLQAUAAYACAAAACEA&#10;BuRlNkwCAABhBAAADgAAAAAAAAAAAAAAAAAuAgAAZHJzL2Uyb0RvYy54bWxQSwECLQAUAAYACAAA&#10;ACEAHwJiD98AAAALAQAADwAAAAAAAAAAAAAAAACmBAAAZHJzL2Rvd25yZXYueG1sUEsFBgAAAAAE&#10;AAQA8wAAALIFAAAAAA==&#10;">
                <v:textbox>
                  <w:txbxContent>
                    <w:p w:rsidR="000373F1" w:rsidRPr="00447A4D" w:rsidRDefault="000373F1" w:rsidP="000373F1">
                      <w:pPr>
                        <w:jc w:val="center"/>
                      </w:pPr>
                      <w:r w:rsidRPr="00447A4D">
                        <w:t>Принятие решения в зависимости от результатов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1073150</wp:posOffset>
                </wp:positionV>
                <wp:extent cx="17145" cy="295275"/>
                <wp:effectExtent l="40005" t="12065" r="57150" b="2603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54.3pt;margin-top:84.5pt;width:1.3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6MGZAIAAHsEAAAOAAAAZHJzL2Uyb0RvYy54bWysVM2O0zAQviPxDpbv3TQl3Z9oU4SSlssC&#10;K+3yAK7tNBaObdnephVCWniBfQRegQsHfrTPkL4RY/cHFi4IkYMzjme++Wbmc86frlqJltw6oVWB&#10;06MhRlxRzYRaFPj19WxwipHzRDEiteIFXnOHn04ePzrvTM5HutGScYsARLm8MwVuvDd5kjja8Ja4&#10;I224gsNa25Z42NpFwizpAL2VyWg4PE46bZmxmnLn4Gu1PcSTiF/XnPpXde24R7LAwM3H1cZ1HtZk&#10;ck7yhSWmEXRHg/wDi5YIBUkPUBXxBN1Y8QdUK6jVTtf+iOo20XUtKI81QDXp8LdqrhpieKwFmuPM&#10;oU3u/8HSl8tLiwSD2UF7FGlhRv3Hze3mrv/ef9rcoc37/h6WzYfNbf+5/9Z/7e/7LwicoXOdcTkA&#10;lOrShtrpSl2ZC03fOKR02RC14LGC67UB1DREJA9CwsYZyD/vXmgGPuTG69jGVW3bAAkNQqs4rfVh&#10;WnzlEYWP6UmajTGicDI6G49OxjEByfexxjr/nOsWBaPAzlsiFo0vtVIgC23TmIksL5wPzEi+DwiJ&#10;lZ4JKaM6pEJdgSHDOAY4LQULh8HN2cW8lBYtSdBXfHYsHrhZfaNYBGs4YdOd7YmQYCMf++OtgI5J&#10;jkO2ljOMJIcrFawtPalCRqgeCO+srcTeng3PpqfT02yQjY6ng2xYVYNnszIbHM/Sk3H1pCrLKn0X&#10;yKdZ3gjGuAr893JPs7+T0+7ibYV6EPyhUclD9NhRILt/R9Jx/GHiW+3MNVtf2lBdUAIoPDrvbmO4&#10;Qr/uo9fPf8bkBwAAAP//AwBQSwMEFAAGAAgAAAAhAMJlB6HiAAAACwEAAA8AAABkcnMvZG93bnJl&#10;di54bWxMj8FOwzAQRO9I/IO1SNyok6K6bYhTARUilyLRIsTRjU1sEa+j2G1Tvp7lBMfVPM2+KVej&#10;79jRDNEFlJBPMmAGm6AdthLedk83C2AxKdSqC2gknE2EVXV5UapChxO+muM2tYxKMBZKgk2pLziP&#10;jTVexUnoDVL2GQavEp1Dy/WgTlTuOz7NMsG9ckgfrOrNozXN1/bgJaT1x9mK9+Zh6V52zxvhvuu6&#10;Xkt5fTXe3wFLZkx/MPzqkzpU5LQPB9SRdRLm2UIQSoFY0igi5nl+C2wvYZrPZsCrkv/fUP0AAAD/&#10;/wMAUEsBAi0AFAAGAAgAAAAhALaDOJL+AAAA4QEAABMAAAAAAAAAAAAAAAAAAAAAAFtDb250ZW50&#10;X1R5cGVzXS54bWxQSwECLQAUAAYACAAAACEAOP0h/9YAAACUAQAACwAAAAAAAAAAAAAAAAAvAQAA&#10;X3JlbHMvLnJlbHNQSwECLQAUAAYACAAAACEAFPOjBmQCAAB7BAAADgAAAAAAAAAAAAAAAAAuAgAA&#10;ZHJzL2Uyb0RvYy54bWxQSwECLQAUAAYACAAAACEAwmUHoe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587375</wp:posOffset>
                </wp:positionV>
                <wp:extent cx="1676400" cy="485775"/>
                <wp:effectExtent l="13335" t="12065" r="571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F1" w:rsidRPr="00FF1337" w:rsidRDefault="000373F1" w:rsidP="000373F1">
                            <w:pPr>
                              <w:jc w:val="center"/>
                            </w:pPr>
                            <w:r w:rsidRPr="00FF1337">
                              <w:t>Проверка, прием,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-1.05pt;margin-top:46.25pt;width:132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M2TwIAAF8EAAAOAAAAZHJzL2Uyb0RvYy54bWysVM2OEzEMviPxDlHudNqqv6NOV6suRUgL&#10;rLTwAGkm04nIJMFJOy0nJK4r8Qg8BBfEzz7D9I1w0m63C5wQc4ji2P5sf7ZncrapFFkLcNLojHZa&#10;bUqE5iaXepnRN6/nT0aUOM90zpTRIqNb4ejZ9PGjSW1T0TWlUbkAgiDapbXNaOm9TZPE8VJUzLWM&#10;FRqVhYGKeRRhmeTAakSvVNJttwdJbSC3YLhwDl8v9ko6jfhFIbh/VRROeKIyirn5eEI8F+FMphOW&#10;LoHZUvJDGuwfsqiY1Bj0CHXBPCMrkH9AVZKDcabwLW6qxBSF5CLWgNV02r9Vc10yK2ItSI6zR5rc&#10;/4PlL9dXQGSe0TElmlXYoubz7sPuU/Ojud19bL40t8333U3zs/nafCPjwFdtXYpu1/YKQsXOXhr+&#10;1hFtZiXTS3EOYOpSsByz7AT75IFDEBy6kkX9wuQYjq28idRtCqgCIJJCNrFD22OHxMYTjo+dwXDQ&#10;a2MjOep6o/5w2I8hWHrnbcH5Z8JUJFwyCjgBEZ2tL50P2bD0ziRmb5TM51KpKMByMVNA1gynZR6/&#10;A7o7NVOa1MhXv9uPyA907hSiHb+/QVTS49grWWV0dDRiaaDtqc7jUHom1f6OKSt94DFQt2+B3yw2&#10;sXG9ECDQujD5FokFs59y3Eq8lAbeU1LjhGfUvVsxEJSo5xqbM+70emElotDrD7sowKlmcaphmiNU&#10;Rj0l++vM79doZUEuS4zUiWxoc44NLWTk+j6rQ/o4xbEFh40La3IqR6v7/8L0FwAAAP//AwBQSwME&#10;FAAGAAgAAAAhAH+sncfeAAAACQEAAA8AAABkcnMvZG93bnJldi54bWxMj8FOwzAQRO9I/IO1SNxa&#10;O0ZEJMSpEKhIHNv0ws2JlyRtbEex0wa+nuVEj6t5mnlbbBY7sDNOofdOQbIWwNA13vSuVXCotqsn&#10;YCFqZ/TgHSr4xgCb8vam0LnxF7fD8z62jEpcyLWCLsYx5zw0HVod1n5ER9mXn6yOdE4tN5O+ULkd&#10;uBQi5Vb3jhY6PeJrh81pP1sFdS8P+mdXvQubbR/ix1Id5883pe7vlpdnYBGX+A/Dnz6pQ0lOtZ+d&#10;CWxQsJIJkQoy+QiMcpkmGbCawDQTwMuCX39Q/gIAAP//AwBQSwECLQAUAAYACAAAACEAtoM4kv4A&#10;AADhAQAAEwAAAAAAAAAAAAAAAAAAAAAAW0NvbnRlbnRfVHlwZXNdLnhtbFBLAQItABQABgAIAAAA&#10;IQA4/SH/1gAAAJQBAAALAAAAAAAAAAAAAAAAAC8BAABfcmVscy8ucmVsc1BLAQItABQABgAIAAAA&#10;IQAO2QM2TwIAAF8EAAAOAAAAAAAAAAAAAAAAAC4CAABkcnMvZTJvRG9jLnhtbFBLAQItABQABgAI&#10;AAAAIQB/rJ3H3gAAAAkBAAAPAAAAAAAAAAAAAAAAAKkEAABkcnMvZG93bnJldi54bWxQSwUGAAAA&#10;AAQABADzAAAAtAUAAAAA&#10;">
                <v:textbox>
                  <w:txbxContent>
                    <w:p w:rsidR="000373F1" w:rsidRPr="00FF1337" w:rsidRDefault="000373F1" w:rsidP="000373F1">
                      <w:pPr>
                        <w:jc w:val="center"/>
                      </w:pPr>
                      <w:r w:rsidRPr="00FF1337">
                        <w:t>Проверка, прием,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1842135</wp:posOffset>
                </wp:positionV>
                <wp:extent cx="635" cy="421640"/>
                <wp:effectExtent l="60960" t="9525" r="52705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7.95pt;margin-top:145.05pt;width:.05pt;height:3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NRZAIAAHc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gyDUqSGEXWftrfbu+5H93l7h7YfuntYth+3t92X7nv3rbvvvqKx71vb2BTC&#10;czU3vnK6VlfNpaZvLVI6r4ha8sD/etMAaOwjokchfmMbyL5oX2oGPuTG6dDEdWlqDwntQeswq81x&#10;VnztEIXD0ekQIwrnySAeJWGQEUkPkY2x7gXXNfJGhq0zRCwrl2ulQBLaxCEPWV1a53mR9BDg0yo9&#10;E1IGZUiF2gyfDQfDEGC1FMxfejdrlotcGrQiXlvhF4qEm4duRt8oFsAqTth0bzsiJNjIhe44I6Bf&#10;kmOfreYMI8nhOXlrR08qnxFqB8J7ayevd2f9s+l4Ok56yWA07SX9oug9n+VJbzSLnw2L0yLPi/i9&#10;Jx8naSUY48rzP0g9Tv5OSvtHtxPpUezHRkWP0UNHgezhP5AOw/fz3ilnodlmbnx1Xgeg7uC8f4n+&#10;+TzcB69f34vJTwAAAP//AwBQSwMEFAAGAAgAAAAhAF2JY8vhAAAACwEAAA8AAABkcnMvZG93bnJl&#10;di54bWxMj8FOwzAQRO9I/IO1SNyo00axSIhTARUiF5Boq4qjGy+JRWxHsdumfD3bExxH+zT7plxO&#10;tmdHHIPxTsJ8lgBD13htXCthu3m5uwcWonJa9d6hhDMGWFbXV6UqtD+5DzyuY8uoxIVCSehiHArO&#10;Q9OhVWHmB3R0+/KjVZHi2HI9qhOV254vkkRwq4yjD50a8LnD5nt9sBLi6vPciV3zlJv3zeubMD91&#10;Xa+kvL2ZHh+ARZziHwwXfVKHipz2/uB0YD3lNMsJlbDIkzmwC5EKWreXkGYiA16V/P+G6hcAAP//&#10;AwBQSwECLQAUAAYACAAAACEAtoM4kv4AAADhAQAAEwAAAAAAAAAAAAAAAAAAAAAAW0NvbnRlbnRf&#10;VHlwZXNdLnhtbFBLAQItABQABgAIAAAAIQA4/SH/1gAAAJQBAAALAAAAAAAAAAAAAAAAAC8BAABf&#10;cmVscy8ucmVsc1BLAQItABQABgAIAAAAIQB3tYNRZAIAAHcEAAAOAAAAAAAAAAAAAAAAAC4CAABk&#10;cnMvZTJvRG9jLnhtbFBLAQItABQABgAIAAAAIQBdiWPL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1368425</wp:posOffset>
                </wp:positionV>
                <wp:extent cx="2219325" cy="473710"/>
                <wp:effectExtent l="13335" t="12065" r="571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F1" w:rsidRPr="007677FD" w:rsidRDefault="000373F1" w:rsidP="000373F1">
                            <w:pPr>
                              <w:jc w:val="center"/>
                            </w:pPr>
                            <w:r w:rsidRPr="007677FD">
                              <w:t>Рассмотрение с</w:t>
                            </w:r>
                            <w:r>
                              <w:t>х</w:t>
                            </w:r>
                            <w:r w:rsidRPr="007677FD">
                              <w:t>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-1.05pt;margin-top:107.75pt;width:174.75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jkTwIAAF8EAAAOAAAAZHJzL2Uyb0RvYy54bWysVM1uEzEQviPxDpbvdLPbhDSrbKqqpQip&#10;QKXCAzheb9bCa5uxk005IfWKxCPwEFwQP32GzRsx9qYh/IgDYg+WxzP+PPN9Mzs9XjeKrAQ4aXRB&#10;04MBJUJzU0q9KOjLF+cPjihxnumSKaNFQa+Fo8ez+/emrc1FZmqjSgEEQbTLW1vQ2nubJ4njtWiY&#10;OzBWaHRWBhrm0YRFUgJrEb1RSTYYPExaA6UFw4VzeHrWO+ks4leV4P55VTnhiSoo5ubjCnGdhzWZ&#10;TVm+AGZrybdpsH/IomFS46M7qDPmGVmC/A2qkRyMM5U/4KZJTFVJLmINWE06+KWaq5pZEWtBcpzd&#10;0eT+Hyx/troEIsuCjinRrEGJug+bt5v33dfudnPTfexuuy+bd9237lP3mYwDX611OV67spcQKnb2&#10;wvBXjmhzWjO9ECcApq0FKzHLNMQnP10IhsOrZN4+NSU+x5beROrWFTQBEEkh66jQ9U4hsfaE42GW&#10;pZPDbEQJR99wfDhOo4QJy+9uW3D+sTANCZuCAnZARGerC+dDNiy/C4nZGyXLc6lUNGAxP1VAVgy7&#10;5Tx+sQAscj9MadIWdDLCPP4OMYjfnyAa6bHtlWwKerQLYnmg7ZEuY1N6JlW/x5SV3vIYqOsl8Ov5&#10;Ogo3uhNlbsprJBZM3+U4lbipDbyhpMUOL6h7vWQgKFFPNIozSYfDMBLRGI7GGRqw75nve5jmCFVQ&#10;T0m/PfX9GC0tyEWNL6WRDW1OUNBKRq6D2H1W2/Sxi6ME24kLY7Jvx6gf/4XZdwAAAP//AwBQSwME&#10;FAAGAAgAAAAhANZx3xngAAAACgEAAA8AAABkcnMvZG93bnJldi54bWxMj8FOwzAMhu9IvENkJG5b&#10;2m6DrTSdEGhIHLfuws1tvLbQOFWTboWnJ5zG0fan39+fbSfTiTMNrrWsIJ5HIIgrq1uuFRyL3WwN&#10;wnlkjZ1lUvBNDrb57U2GqbYX3tP54GsRQtilqKDxvk+ldFVDBt3c9sThdrKDQR/GoZZ6wEsIN51M&#10;ouhBGmw5fGiwp5eGqq/DaBSUbXLEn33xFpnNbuHfp+Jz/HhV6v5uen4C4WnyVxj+9IM65MGptCNr&#10;JzoFsyQOpIIkXq1ABGCxfFyCKMNmE8Ug80z+r5D/AgAA//8DAFBLAQItABQABgAIAAAAIQC2gziS&#10;/gAAAOEBAAATAAAAAAAAAAAAAAAAAAAAAABbQ29udGVudF9UeXBlc10ueG1sUEsBAi0AFAAGAAgA&#10;AAAhADj9If/WAAAAlAEAAAsAAAAAAAAAAAAAAAAALwEAAF9yZWxzLy5yZWxzUEsBAi0AFAAGAAgA&#10;AAAhAOsyuORPAgAAXwQAAA4AAAAAAAAAAAAAAAAALgIAAGRycy9lMm9Eb2MueG1sUEsBAi0AFAAG&#10;AAgAAAAhANZx3xngAAAACgEAAA8AAAAAAAAAAAAAAAAAqQQAAGRycy9kb3ducmV2LnhtbFBLBQYA&#10;AAAABAAEAPMAAAC2BQAAAAA=&#10;">
                <v:textbox>
                  <w:txbxContent>
                    <w:p w:rsidR="000373F1" w:rsidRPr="007677FD" w:rsidRDefault="000373F1" w:rsidP="000373F1">
                      <w:pPr>
                        <w:jc w:val="center"/>
                      </w:pPr>
                      <w:r w:rsidRPr="007677FD">
                        <w:t>Рассмотрение с</w:t>
                      </w:r>
                      <w:r>
                        <w:t>х</w:t>
                      </w:r>
                      <w:r w:rsidRPr="007677FD">
                        <w:t>емы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806450</wp:posOffset>
                </wp:positionV>
                <wp:extent cx="2790190" cy="561975"/>
                <wp:effectExtent l="33020" t="12065" r="5715" b="546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019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1.25pt;margin-top:63.5pt;width:219.7pt;height:4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FAbAIAAIUEAAAOAAAAZHJzL2Uyb0RvYy54bWysVEtu2zAQ3RfoHQjuHUmu7dh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NMMjjCRpYETdp+319rb70X3e3qLtTXcHy/bj9rr70n3vvnV33Vc08n1rtU0h&#10;PJfnxlderuWFPlPlO4ukymsilyzwv9xoAE18RPQoxG+shuyL9pWi4EOunApNXFemQZXg+qUP9ODQ&#10;KLQOU9scpsbWDpXwsX88iZMJDLeEs+EomRwPQzKSehwfrY11L5hqkDcybJ0hfFm7XEkJAlFml4Os&#10;zqzzLB8CfLBUcy5E0ImQqM3wZNgfBlJWCU79oXezZrnIhUEr4pUWnj2LR25GXUkawGpG6GxvO8IF&#10;2MiFXjnDoXuCYZ+tYRQjweByeWtHT0ifEeoHwntrJ7b3k3gyG8/Gg96gP5r1BnFR9J7P80FvNE+O&#10;h8WzIs+L5IMnnwzSmlPKpOd/L/xk8HfC2l/BnWQP0j80KnqMHjoKZO/fgXSQgp/+TkcLRTfnxlfn&#10;VQFaD877e+kv06/74PXw95j+BAAA//8DAFBLAwQUAAYACAAAACEAhQh8oOAAAAALAQAADwAAAGRy&#10;cy9kb3ducmV2LnhtbEyPy07DMBBF90j8gzVIbBB1YsmlDXEqBBRWVUVa9m5skqjxOIrdNvl7pivY&#10;zdUc3Ue+Gl3HznYIrUcF6SwBZrHypsVawX63flwAC1Gj0Z1Hq2CyAVbF7U2uM+Mv+GXPZawZmWDI&#10;tIImxj7jPFSNdTrMfG+Rfj9+cDqSHGpuBn0hc9dxkSRz7nSLlNDo3r42tjqWJ6fgrdzK9ffDfhRT&#10;9bkpPxbHLU7vSt3fjS/PwKId4x8M1/pUHQrqdPAnNIF1pIWQhF6PJxpFhJynS2AHBSKVEniR8/8b&#10;il8AAAD//wMAUEsBAi0AFAAGAAgAAAAhALaDOJL+AAAA4QEAABMAAAAAAAAAAAAAAAAAAAAAAFtD&#10;b250ZW50X1R5cGVzXS54bWxQSwECLQAUAAYACAAAACEAOP0h/9YAAACUAQAACwAAAAAAAAAAAAAA&#10;AAAvAQAAX3JlbHMvLnJlbHNQSwECLQAUAAYACAAAACEAInaRQGwCAACFBAAADgAAAAAAAAAAAAAA&#10;AAAuAgAAZHJzL2Uyb0RvYy54bWxQSwECLQAUAAYACAAAACEAhQh8oO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806450</wp:posOffset>
                </wp:positionV>
                <wp:extent cx="1905000" cy="0"/>
                <wp:effectExtent l="13335" t="59690" r="15240" b="546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0.95pt;margin-top:63.5pt;width:1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z/YQIAAHYEAAAOAAAAZHJzL2Uyb0RvYy54bWysVEtu2zAQ3RfoHQjuHUmuncaC5aCQ7G7S&#10;NkDSA9AkZRGlSIGkLRtFgTQXyBF6hW666Ac5g3yjDulPk3ZTFNWCGmo4b97MPGp8vq4lWnFjhVYZ&#10;Tk5ijLiimgm1yPDb61nvDCPriGJEasUzvOEWn0+ePhm3Tcr7utKScYMARNm0bTJcOdekUWRpxWti&#10;T3TDFThLbWriYGsWETOkBfRaRv04Po1abVhjNOXWwtdi58STgF+WnLo3ZWm5QzLDwM2F1YR17tdo&#10;MibpwpCmEnRPg/wDi5oIBUmPUAVxBC2N+AOqFtRoq0t3QnUd6bIUlIcaoJok/q2aq4o0PNQCzbHN&#10;sU32/8HS16tLgwTL8BAjRWoYUfdpe7O96350n7d3aPuxu4dle7u96b5037tv3X33FQ1939rGphCe&#10;q0vjK6drddVcaPrOIqXziqgFD/yvNw2AJj4iehTiN7aB7PP2lWZwhiydDk1cl6b2kNAetA6z2hxn&#10;xdcOUfiYjOJhHMNI6cEXkfQQ2BjrXnJdI29k2DpDxKJyuVYKFKFNEtKQ1YV1nhZJDwE+q9IzIWUQ&#10;hlSozfBo2B+GAKulYN7pj1mzmOfSoBXx0gpPqBE8D48ZvVQsgFWcsOnedkRIsJELzXFGQLskxz5b&#10;zRlGksNt8taOnlQ+I5QOhPfWTl3vR/FoejY9G/QG/dNpbxAXRe/FLB/0TmfJ82HxrMjzIvngySeD&#10;tBKMceX5H5SeDP5OSfs7t9PoUevHRkWP0UNHgezhHUiH2ftx74Qz12xzaXx1XgYg7nB4fxH97Xm4&#10;D6d+/S4mPwEAAP//AwBQSwMEFAAGAAgAAAAhAJuyF1beAAAACwEAAA8AAABkcnMvZG93bnJldi54&#10;bWxMj0FLw0AQhe+C/2EZwZvdNGC0MZuiFjEXC7aleNxmx2QxOxuy2zb11zuKoMd57+PNe8V8dJ04&#10;4BCsJwXTSQICqfbGUqNgs366ugURoiajO0+o4IQB5uX5WaFz44/0iodVbASHUMi1gjbGPpcy1C06&#10;HSa+R2Lv3Q9ORz6HRppBHzncdTJNkkw6bYk/tLrHxxbrj9XeKYiLt1ObbeuHmV2un18y+1lV1UKp&#10;y4vx/g5ExDH+wfBdn6tDyZ12fk8miE5Bmk1njLKR3vAoJq5/lN2vIstC/t9QfgEAAP//AwBQSwEC&#10;LQAUAAYACAAAACEAtoM4kv4AAADhAQAAEwAAAAAAAAAAAAAAAAAAAAAAW0NvbnRlbnRfVHlwZXNd&#10;LnhtbFBLAQItABQABgAIAAAAIQA4/SH/1gAAAJQBAAALAAAAAAAAAAAAAAAAAC8BAABfcmVscy8u&#10;cmVsc1BLAQItABQABgAIAAAAIQBmNmz/YQIAAHYEAAAOAAAAAAAAAAAAAAAAAC4CAABkcnMvZTJv&#10;RG9jLnhtbFBLAQItABQABgAIAAAAIQCbshdW3gAAAAs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6350</wp:posOffset>
                </wp:positionV>
                <wp:extent cx="0" cy="581025"/>
                <wp:effectExtent l="60960" t="12065" r="53340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1.2pt;margin-top:.5pt;width:0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3bXQIAAHUEAAAOAAAAZHJzL2Uyb0RvYy54bWysVM2O0zAQviPxDpbv3SQlXbrRpiuUtFwW&#10;qLTLA7i201g4dmR7m1YIaeEF9hF4BS4c+NE+Q/pGjN0fWLggRA/u2J755puZzzm/WDcSrbixQqsc&#10;JycxRlxRzYRa5vj19Wwwxsg6ohiRWvEcb7jFF5PHj867NuNDXWvJuEEAomzWtTmunWuzKLK05g2x&#10;J7rlCi4rbRriYGuWETOkA/RGRsM4Po06bVhrNOXWwmm5u8STgF9VnLpXVWW5QzLHwM2F1YR14ddo&#10;ck6ypSFtLeieBvkHFg0RCpIeoUriCLox4g+oRlCjra7cCdVNpKtKUB5qgGqS+LdqrmrS8lALNMe2&#10;xzbZ/wdLX67mBgmW4xQjRRoYUf9xe7u967/3n7Z3aPu+v4dl+2F723/uv/Vf+/v+C0p937rWZhBe&#10;qLnxldO1umovNX1jkdJFTdSSB/7XmxZAEx8RPQjxG9tC9kX3QjPwITdOhyauK9N4SGgPWodZbY6z&#10;4muH6O6QwulonMTDUQAn2SGuNdY957pB3sixdYaIZe0KrRQIQpskZCGrS+s8K5IdAnxSpWdCyqAL&#10;qVCX47MRJPA3VkvB/GXYmOWikAatiFdW+O1ZPHAz+kaxAFZzwqZ72xEhwUYu9MYZAd2SHPtsDWcY&#10;SQ6PyVs7elL5jFA5EN5bO3G9PYvPpuPpOB2kw9PpII3LcvBsVqSD01nydFQ+KYuiTN558kma1YIx&#10;rjz/g9CT9O+EtH9yO4kepX5sVPQQPXQUyB7+A+kwej/tnW4Wmm3mxlfnVQDaDs77d+gfz6/74PXz&#10;azH5AQAA//8DAFBLAwQUAAYACAAAACEA5FvTZt0AAAAIAQAADwAAAGRycy9kb3ducmV2LnhtbEyP&#10;wU7DMBBE70j8g7VI3KhDBBENcSqgQuQCEi1CHN14iS3idRS7bcrXs+UCtx3NaPZNtZh8L3Y4RhdI&#10;weUsA4HUBuOoU/C2fry4ARGTJqP7QKjggBEW9elJpUsT9vSKu1XqBJdQLLUCm9JQShlbi17HWRiQ&#10;2PsMo9eJ5dhJM+o9l/te5llWSK8d8QerB3yw2H6ttl5BWn4cbPHe3s/dy/rpuXDfTdMslTo/m+5u&#10;QSSc0l8YjviMDjUzbcKWTBQ96zy/4igfPOno/+qNgnl+DbKu5P8B9Q8AAAD//wMAUEsBAi0AFAAG&#10;AAgAAAAhALaDOJL+AAAA4QEAABMAAAAAAAAAAAAAAAAAAAAAAFtDb250ZW50X1R5cGVzXS54bWxQ&#10;SwECLQAUAAYACAAAACEAOP0h/9YAAACUAQAACwAAAAAAAAAAAAAAAAAvAQAAX3JlbHMvLnJlbHNQ&#10;SwECLQAUAAYACAAAACEAqGDd210CAAB1BAAADgAAAAAAAAAAAAAAAAAuAgAAZHJzL2Uyb0RvYy54&#10;bWxQSwECLQAUAAYACAAAACEA5FvTZt0AAAAIAQAADwAAAAAAAAAAAAAAAAC3BAAAZHJzL2Rvd25y&#10;ZXYueG1sUEsFBgAAAAAEAAQA8wAAAME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-3175</wp:posOffset>
                </wp:positionV>
                <wp:extent cx="962025" cy="9525"/>
                <wp:effectExtent l="13335" t="12065" r="5715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1.2pt;margin-top:-.25pt;width:75.75pt;height: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7JUwIAAGAEAAAOAAAAZHJzL2Uyb0RvYy54bWysVE2O0zAU3iNxB8v7TpJOp7TRpCOUtLAY&#10;YKQZDuDaTmPh2JbtaVohpIELzBG4AhsW/GjOkN4I20kLhQ1CdOG+Z/t973vvfc75xabmYE21YVJk&#10;MDmJIaACS8LEKoOvbxaDCQTGIkEQl4JmcEsNvJg9fnTeqJQOZSU5oRo4EGHSRmWwslalUWRwRWtk&#10;TqSiwh2WUtfIOlevIqJR49BrHg3jeBw1UhOlJabGuN2iO4SzgF+WFNtXZWmoBTyDjpsNqw7r0q/R&#10;7BylK41UxXBPA/0Dixox4ZIeoApkEbjV7A+ommEtjSztCZZ1JMuSYRpqcNUk8W/VXFdI0VCLa45R&#10;hzaZ/weLX66vNGAkg6cQCFS7EbUfd3e7+/Z7+2l3D3bv2we37D7s7trP7bf2a/vQfgGnvm+NMqkL&#10;z8WV9pXjjbhWlxK/MUDIvEJiRQP/m61yoImPiI5CvGOUy75sXkji7qBbK0MTN6WuQcmZeu4DPbhr&#10;FNiEqW0PU6MbC7DbnI6H8fAMAuyOpmfO8plQ6kF8qNLGPqOyBt7IoLEasVVlcymEU4fUXQK0vjS2&#10;C9wH+GAhF4xzt49SLkDTJ/CukZwRfxgcvVrmXIM18jILv57F0TUtbwUJYBVFZN7bFjHe2Y41Fx7P&#10;lebo9Fano7fTeDqfzCejwWg4ng9GcVEMni7y0WC8SJ6cFadFnhfJO9+sZJRWjBAqPLu9ppPR32mm&#10;f12dGg+qPrQhOkYPjXZk9/+BdJiyH2wnkaUk2yvtW+sH7mQcLvdPzr+TX/1w6+eHYfYDAAD//wMA&#10;UEsDBBQABgAIAAAAIQCxptUf3AAAAAcBAAAPAAAAZHJzL2Rvd25yZXYueG1sTI5NT8MwEETvSP0P&#10;1lbi1jqE0o8Qp0JIIA4oUgu9u/GSBOJ1iN0k/fdsT/Q4eqOZl25H24geO187UnA3j0AgFc7UVCr4&#10;/HiZrUH4oMnoxhEqOKOHbTa5SXVi3EA77PehFDxCPtEKqhDaREpfVGi1n7sWidmX66wOHLtSmk4P&#10;PG4bGUfRUlpdEz9UusXnCouf/ckq+KXV+bCQ/fo7z8Py9e29JMwHpW6n49MjiIBj+C/DRZ/VIWOn&#10;ozuR8aLhHMcLriqYPYBgHq/uNyCODCKQWSqv/bM/AAAA//8DAFBLAQItABQABgAIAAAAIQC2gziS&#10;/gAAAOEBAAATAAAAAAAAAAAAAAAAAAAAAABbQ29udGVudF9UeXBlc10ueG1sUEsBAi0AFAAGAAgA&#10;AAAhADj9If/WAAAAlAEAAAsAAAAAAAAAAAAAAAAALwEAAF9yZWxzLy5yZWxzUEsBAi0AFAAGAAgA&#10;AAAhAL3bPslTAgAAYAQAAA4AAAAAAAAAAAAAAAAALgIAAGRycy9lMm9Eb2MueG1sUEsBAi0AFAAG&#10;AAgAAAAhALGm1R/cAAAABwEAAA8AAAAAAAAAAAAAAAAArQQAAGRycy9kb3ducmV2LnhtbFBLBQYA&#10;AAAABAAEAPMAAAC2BQAAAAA=&#10;"/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1368425</wp:posOffset>
                </wp:positionV>
                <wp:extent cx="2066925" cy="323850"/>
                <wp:effectExtent l="13335" t="12065" r="571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F1" w:rsidRPr="00447A4D" w:rsidRDefault="000373F1" w:rsidP="000373F1">
                            <w:pPr>
                              <w:jc w:val="center"/>
                            </w:pPr>
                            <w:r w:rsidRPr="00447A4D">
                              <w:t>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margin-left:280.95pt;margin-top:107.75pt;width:162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WmTwIAAF8EAAAOAAAAZHJzL2Uyb0RvYy54bWysVM2O0zAQviPxDpbvNG22Ld1o09VqlyKk&#10;BVZaeADXcRoLxzZjt2k5Ie0ViUfgIbggfvYZ0jdi7HRL+REHRA6WxzP+PPN9Mzk5XdeKrAQ4aXRO&#10;B70+JUJzU0i9yOnLF7MHE0qcZ7pgymiR041w9HR6/95JYzORmsqoQgBBEO2yxua08t5mSeJ4JWrm&#10;esYKjc7SQM08mrBICmANotcqSfv9cdIYKCwYLpzD04vOSacRvywF98/L0glPVE4xNx9XiOs8rMn0&#10;hGULYLaSfJcG+4csaiY1PrqHumCekSXI36BqycE4U/oeN3ViylJyEWvAagb9X6q5rpgVsRYkx9k9&#10;Te7/wfJnqysgsshpSolmNUrUfti+3b5vv7a325v2Y3vbftm+a7+1n9rPJA18NdZleO3aXkGo2NlL&#10;w185os15xfRCnAGYphKswCwHIT756UIwHF4l8+apKfA5tvQmUrcuoQ6ASApZR4U2e4XE2hOOh2l/&#10;PD5OR5Rw9B2lR5NRlDBh2d1tC84/FqYmYZNTwA6I6Gx16XzIhmV3ITF7o2Qxk0pFAxbzcwVkxbBb&#10;ZvGLBWCRh2FKkyanxyPM4+8Q/fj9CaKWHtteyTqnk30QywJtj3QRm9Izqbo9pqz0jsdAXSeBX8/X&#10;UbjxnShzU2yQWDBdl+NU4qYy8IaSBjs8p+71koGgRD3RKM7xYDgMIxGN4ehhigYceuaHHqY5QuXU&#10;U9Jtz303RksLclHhS4PIhjZnKGgpI9dB7C6rXfrYxVGC3cSFMTm0Y9SP/8L0OwAAAP//AwBQSwME&#10;FAAGAAgAAAAhAN+bWFngAAAACwEAAA8AAABkcnMvZG93bnJldi54bWxMj8FOg0AQhu8mvsNmTLzZ&#10;BRSkyNIYTZt4bOnF2wAjoOwuYZcWfXqnJz3OzJd/vj/fLHoQJ5pcb42CcBWAIFPbpjetgmO5vUtB&#10;OI+mwcEaUvBNDjbF9VWOWWPPZk+ng28FhxiXoYLO+zGT0tUdaXQrO5Lh24edNHoep1Y2E545XA8y&#10;CoJEauwNf+hwpJeO6q/DrBVUfXTEn325C/R6e+/flvJzfn9V6vZmeX4C4WnxfzBc9FkdCnaq7Gwa&#10;JwYFcRKuGVUQhXEMgok0fXwAUfEmSWKQRS7/dyh+AQAA//8DAFBLAQItABQABgAIAAAAIQC2gziS&#10;/gAAAOEBAAATAAAAAAAAAAAAAAAAAAAAAABbQ29udGVudF9UeXBlc10ueG1sUEsBAi0AFAAGAAgA&#10;AAAhADj9If/WAAAAlAEAAAsAAAAAAAAAAAAAAAAALwEAAF9yZWxzLy5yZWxzUEsBAi0AFAAGAAgA&#10;AAAhAF6o1aZPAgAAXwQAAA4AAAAAAAAAAAAAAAAALgIAAGRycy9lMm9Eb2MueG1sUEsBAi0AFAAG&#10;AAgAAAAhAN+bWFngAAAACwEAAA8AAAAAAAAAAAAAAAAAqQQAAGRycy9kb3ducmV2LnhtbFBLBQYA&#10;AAAABAAEAPMAAAC2BQAAAAA=&#10;">
                <v:textbox>
                  <w:txbxContent>
                    <w:p w:rsidR="000373F1" w:rsidRPr="00447A4D" w:rsidRDefault="000373F1" w:rsidP="000373F1">
                      <w:pPr>
                        <w:jc w:val="center"/>
                      </w:pPr>
                      <w:r w:rsidRPr="00447A4D">
                        <w:t>Отказ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Pr="000373F1" w:rsidRDefault="000373F1" w:rsidP="000373F1">
      <w:pP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6"/>
          <w:szCs w:val="26"/>
        </w:rPr>
      </w:pPr>
    </w:p>
    <w:p w:rsidR="000373F1" w:rsidRDefault="000373F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5603240</wp:posOffset>
                </wp:positionV>
                <wp:extent cx="2324100" cy="6692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F1" w:rsidRPr="008B1060" w:rsidRDefault="000373F1" w:rsidP="000373F1">
                            <w:pPr>
                              <w:jc w:val="center"/>
                            </w:pPr>
                            <w:r w:rsidRPr="008B1060">
                              <w:t>Проверка соответствия полученных</w:t>
                            </w:r>
                            <w:r>
                              <w:t xml:space="preserve">  м</w:t>
                            </w:r>
                            <w:r w:rsidRPr="008B1060">
                              <w:t>атериалов предъявляемым требованием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55.05pt;margin-top:441.2pt;width:183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wUUAIAAF8EAAAOAAAAZHJzL2Uyb0RvYy54bWysVM2O0zAQviPxDpbvNG1ou9uo6WrVpQhp&#10;gZUWHsBxnMbCsc3YbbqckPaKxCPwEFwQP/sM6RsxcdrSBU6IHCyPZ+bzzPeNMz3bVIqsBThpdEoH&#10;vT4lQnOTS71M6etXi0enlDjPdM6U0SKlN8LRs9nDB9PaJiI2pVG5AIIg2iW1TWnpvU2iyPFSVMz1&#10;jBUanYWBink0YRnlwGpEr1QU9/vjqDaQWzBcOIenF52TzgJ+UQjuXxaFE56olGJtPqwQ1qxdo9mU&#10;JUtgtpR8Vwb7hyoqJjVeeoC6YJ6RFcg/oCrJwThT+B43VWSKQnIResBuBv3furkumRWhFyTH2QNN&#10;7v/B8hfrKyAyR+0o0axCiZpP2/fbj8335m5723xu7ppv2w/Nj+ZL85UMWr5q6xJMu7ZX0Hbs7KXh&#10;bxzRZl4yvRTnAKYuBcuxyhAf3UtoDYepJKufmxyvYytvAnWbAqoWEEkhm6DQzUEhsfGE42H8OB4O&#10;+igkR994PIknQcKIJftsC84/FaYi7SalgBMQ0Nn60nmsHkP3IaF6o2S+kEoFA5bZXAFZM5yWRfja&#10;hjHFHYcpTeqUTkbxKCDf87ljiH74/gZRSY9jr2SV0tNDEEta2p7oPAylZ1J1e7xfaSxjT10ngd9k&#10;myDcyV6UzOQ3SCyYbsrxVeKmNPCOkhonPKXu7YqBoEQ90yjOZDActk8iGMPRSYwGHHuyYw/THKFS&#10;6inptnPfPaOVBbks8aZBYEObcxS0kIHrtuKuql35OMWBz92La5/JsR2ifv0XZj8BAAD//wMAUEsD&#10;BBQABgAIAAAAIQAryzEC4AAAAAsBAAAPAAAAZHJzL2Rvd25yZXYueG1sTI/BTsMwDIbvSLxDZCRu&#10;LGmZtqxrOiHQkDhu3YWb24S2o0mqJt0KT485wfG3P/3+nO9m27OLGUPnnYJkIYAZV3vduUbBqdw/&#10;SGAhotPYe2cUfJkAu+L2JsdM+6s7mMsxNoxKXMhQQRvjkHEe6tZYDAs/GEe7Dz9ajBTHhusRr1Ru&#10;e54KseIWO0cXWhzMc2vqz+NkFVRdesLvQ/kq7Gb/GN/m8jy9vyh1fzc/bYFFM8c/GH71SR0Kcqr8&#10;5HRgPeVEJIQqkDJdAiNiuV7RpFKwkWsJvMj5/x+KHwAAAP//AwBQSwECLQAUAAYACAAAACEAtoM4&#10;kv4AAADhAQAAEwAAAAAAAAAAAAAAAAAAAAAAW0NvbnRlbnRfVHlwZXNdLnhtbFBLAQItABQABgAI&#10;AAAAIQA4/SH/1gAAAJQBAAALAAAAAAAAAAAAAAAAAC8BAABfcmVscy8ucmVsc1BLAQItABQABgAI&#10;AAAAIQAV6ewUUAIAAF8EAAAOAAAAAAAAAAAAAAAAAC4CAABkcnMvZTJvRG9jLnhtbFBLAQItABQA&#10;BgAIAAAAIQAryzEC4AAAAAsBAAAPAAAAAAAAAAAAAAAAAKoEAABkcnMvZG93bnJldi54bWxQSwUG&#10;AAAAAAQABADzAAAAtwUAAAAA&#10;">
                <v:textbox>
                  <w:txbxContent>
                    <w:p w:rsidR="000373F1" w:rsidRPr="008B1060" w:rsidRDefault="000373F1" w:rsidP="000373F1">
                      <w:pPr>
                        <w:jc w:val="center"/>
                      </w:pPr>
                      <w:r w:rsidRPr="008B1060">
                        <w:t>Проверка соответствия полученных</w:t>
                      </w:r>
                      <w:r>
                        <w:t xml:space="preserve">  м</w:t>
                      </w:r>
                      <w:r w:rsidRPr="008B1060">
                        <w:t>атериалов предъявляемым требованием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73F1" w:rsidSect="0064468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B"/>
    <w:rsid w:val="000373F1"/>
    <w:rsid w:val="001670A0"/>
    <w:rsid w:val="00302D19"/>
    <w:rsid w:val="0064468A"/>
    <w:rsid w:val="007C23C0"/>
    <w:rsid w:val="008C2D05"/>
    <w:rsid w:val="00AB567B"/>
    <w:rsid w:val="00C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67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B567B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56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AB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rsid w:val="00AB567B"/>
    <w:rPr>
      <w:color w:val="0000FF"/>
      <w:u w:val="single"/>
    </w:rPr>
  </w:style>
  <w:style w:type="paragraph" w:styleId="a4">
    <w:name w:val="Title"/>
    <w:basedOn w:val="a"/>
    <w:link w:val="a5"/>
    <w:qFormat/>
    <w:rsid w:val="00AB567B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5">
    <w:name w:val="Название Знак"/>
    <w:basedOn w:val="a0"/>
    <w:link w:val="a4"/>
    <w:rsid w:val="00AB567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pple-converted-space">
    <w:name w:val="apple-converted-space"/>
    <w:basedOn w:val="a0"/>
    <w:rsid w:val="00AB567B"/>
  </w:style>
  <w:style w:type="paragraph" w:styleId="a6">
    <w:name w:val="List Paragraph"/>
    <w:basedOn w:val="a"/>
    <w:uiPriority w:val="34"/>
    <w:qFormat/>
    <w:rsid w:val="00CB71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46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6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67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B567B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56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AB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rsid w:val="00AB567B"/>
    <w:rPr>
      <w:color w:val="0000FF"/>
      <w:u w:val="single"/>
    </w:rPr>
  </w:style>
  <w:style w:type="paragraph" w:styleId="a4">
    <w:name w:val="Title"/>
    <w:basedOn w:val="a"/>
    <w:link w:val="a5"/>
    <w:qFormat/>
    <w:rsid w:val="00AB567B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5">
    <w:name w:val="Название Знак"/>
    <w:basedOn w:val="a0"/>
    <w:link w:val="a4"/>
    <w:rsid w:val="00AB567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pple-converted-space">
    <w:name w:val="apple-converted-space"/>
    <w:basedOn w:val="a0"/>
    <w:rsid w:val="00AB567B"/>
  </w:style>
  <w:style w:type="paragraph" w:styleId="a6">
    <w:name w:val="List Paragraph"/>
    <w:basedOn w:val="a"/>
    <w:uiPriority w:val="34"/>
    <w:qFormat/>
    <w:rsid w:val="00CB71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46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6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4152/a2588b2a1374c05e0939bb4df8e54fc0dfd6e00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consultant.ru/document/cons_doc_LAW_404152/a2588b2a1374c05e0939bb4df8e54fc0dfd6e0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80597EB7397CC072253BA0EA731C1EC7B5C210F0F1F3218348642729X823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halovka-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6562</Words>
  <Characters>37409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2022-06-23T10:10:00Z</cp:lastPrinted>
  <dcterms:created xsi:type="dcterms:W3CDTF">2022-06-22T09:58:00Z</dcterms:created>
  <dcterms:modified xsi:type="dcterms:W3CDTF">2022-06-23T10:10:00Z</dcterms:modified>
</cp:coreProperties>
</file>