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3B42B9" w:rsidTr="003B42B9">
        <w:tc>
          <w:tcPr>
            <w:tcW w:w="10137" w:type="dxa"/>
            <w:hideMark/>
          </w:tcPr>
          <w:p w:rsidR="003B42B9" w:rsidRDefault="003B42B9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78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6" o:title=""/>
                </v:shape>
                <o:OLEObject Type="Embed" ProgID="Word.Picture.8" ShapeID="_x0000_i1025" DrawAspect="Content" ObjectID="_1717246909" r:id="rId7"/>
              </w:object>
            </w:r>
          </w:p>
        </w:tc>
      </w:tr>
      <w:tr w:rsidR="003B42B9" w:rsidTr="003B42B9">
        <w:trPr>
          <w:trHeight w:val="1155"/>
        </w:trPr>
        <w:tc>
          <w:tcPr>
            <w:tcW w:w="10137" w:type="dxa"/>
          </w:tcPr>
          <w:p w:rsidR="003B42B9" w:rsidRDefault="003B42B9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</w:p>
          <w:p w:rsidR="003B42B9" w:rsidRDefault="003B42B9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 ДЕПУТАТОВ МИХАЙЛОВСКОГО СЕЛЬСКОГО ПОСЕЛЕНИЯ</w:t>
            </w:r>
          </w:p>
          <w:p w:rsidR="003B42B9" w:rsidRDefault="003B42B9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3B42B9" w:rsidRDefault="003B42B9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42B9" w:rsidRDefault="003B42B9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3B42B9" w:rsidRDefault="003B42B9" w:rsidP="003B42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B42B9" w:rsidRDefault="003B42B9" w:rsidP="003B42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2B9" w:rsidRPr="00D2228C" w:rsidRDefault="00363455" w:rsidP="003B4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июня 2022 </w:t>
      </w:r>
      <w:r w:rsidR="003B42B9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3B42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42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42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42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42B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D222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№1</w:t>
      </w:r>
      <w:r w:rsidR="00D2228C">
        <w:rPr>
          <w:rFonts w:ascii="Times New Roman" w:eastAsia="Times New Roman" w:hAnsi="Times New Roman"/>
          <w:sz w:val="28"/>
          <w:szCs w:val="28"/>
          <w:lang w:val="en-US" w:eastAsia="ru-RU"/>
        </w:rPr>
        <w:t>7</w:t>
      </w:r>
    </w:p>
    <w:p w:rsidR="003B42B9" w:rsidRDefault="003B42B9" w:rsidP="003B4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2B9" w:rsidRDefault="003B42B9" w:rsidP="003B42B9">
      <w:pPr>
        <w:suppressAutoHyphens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муниципального имущества Михайловского сельского поселения Дорогобужского района Смоленской области, подлежащего передаче в собственность муниципального образования «Дорогобужский район» Смоленской области</w:t>
      </w:r>
    </w:p>
    <w:p w:rsidR="003B42B9" w:rsidRDefault="003B42B9" w:rsidP="003B42B9">
      <w:pPr>
        <w:autoSpaceDE w:val="0"/>
        <w:autoSpaceDN w:val="0"/>
        <w:adjustRightInd w:val="0"/>
        <w:spacing w:after="0" w:line="240" w:lineRule="auto"/>
        <w:ind w:right="54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3B42B9" w:rsidRDefault="003B42B9" w:rsidP="003B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3B42B9" w:rsidRPr="00562DAC" w:rsidRDefault="003B42B9" w:rsidP="00562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</w:t>
      </w:r>
      <w:r w:rsidR="00562DA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Совет депутатов Михайловского сельского поселения Дорогобужского района Смоленской области</w:t>
      </w:r>
    </w:p>
    <w:p w:rsidR="003B42B9" w:rsidRDefault="003B42B9" w:rsidP="00AF2E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ar-SA"/>
        </w:rPr>
        <w:t>РЕШИЛ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:</w:t>
      </w:r>
    </w:p>
    <w:p w:rsidR="003B42B9" w:rsidRDefault="003B42B9" w:rsidP="003B42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2B9" w:rsidRDefault="003B42B9" w:rsidP="003B42B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Утвердить перечень муниципального имущества Михайловского сельского поселения Дорогобужского района Смоленской области, подлежащего передаче в собственность муниципального образования «Дорогобужский район» Смоленской области</w:t>
      </w:r>
      <w:r w:rsidR="00AF2E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согласно приложению № 1.</w:t>
      </w:r>
    </w:p>
    <w:p w:rsidR="003B42B9" w:rsidRDefault="003B42B9" w:rsidP="003B42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</w:t>
      </w:r>
      <w:r w:rsidR="00A31C68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42B9" w:rsidRDefault="003B42B9" w:rsidP="003B42B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2B9" w:rsidRDefault="003B42B9" w:rsidP="003B42B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2B9" w:rsidRDefault="003B42B9" w:rsidP="003B42B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2B9" w:rsidRDefault="003B42B9" w:rsidP="003B42B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42B9" w:rsidRDefault="003B42B9" w:rsidP="003B42B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муниципального образования</w:t>
      </w:r>
    </w:p>
    <w:p w:rsidR="003B42B9" w:rsidRDefault="003B42B9" w:rsidP="003B42B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Михайловское сельское поселение </w:t>
      </w:r>
    </w:p>
    <w:p w:rsidR="003B42B9" w:rsidRDefault="003B42B9" w:rsidP="003B42B9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Дорогобужского района</w:t>
      </w:r>
    </w:p>
    <w:p w:rsidR="003B42B9" w:rsidRDefault="003B42B9" w:rsidP="003B42B9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Смоленской области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А.В. Кулешов</w:t>
      </w: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4217"/>
      </w:tblGrid>
      <w:tr w:rsidR="003B42B9" w:rsidTr="003B42B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42B9" w:rsidRDefault="003B42B9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</w:t>
            </w:r>
          </w:p>
          <w:p w:rsidR="003B42B9" w:rsidRDefault="003B42B9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B42B9" w:rsidRDefault="003B42B9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B42B9" w:rsidRDefault="003B42B9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:rsidR="003B42B9" w:rsidRDefault="003B42B9" w:rsidP="003B42B9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Приложение № 1</w:t>
            </w:r>
          </w:p>
          <w:p w:rsidR="003B42B9" w:rsidRDefault="003B42B9" w:rsidP="003B42B9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решению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Совета депутатов Михайловского сельского поселения Дорогобужского района Смоленской области</w:t>
            </w:r>
            <w:proofErr w:type="gramEnd"/>
          </w:p>
          <w:p w:rsidR="003B42B9" w:rsidRPr="00D2228C" w:rsidRDefault="003B42B9" w:rsidP="00363455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D222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 июня 2022 № 1</w:t>
            </w:r>
            <w:r w:rsidR="00D2228C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7</w:t>
            </w:r>
            <w:bookmarkStart w:id="0" w:name="_GoBack"/>
            <w:bookmarkEnd w:id="0"/>
          </w:p>
        </w:tc>
      </w:tr>
    </w:tbl>
    <w:p w:rsidR="003B42B9" w:rsidRDefault="003B42B9" w:rsidP="003B42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42B9" w:rsidRDefault="003B42B9" w:rsidP="003B42B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42B9" w:rsidRDefault="003B42B9" w:rsidP="003B42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Перечень муниципального имущества Михайловского сельского поселения Дорогобужского района Смоленской области, </w:t>
      </w:r>
      <w:r w:rsidRPr="00AF2E5A">
        <w:rPr>
          <w:rFonts w:ascii="Times New Roman" w:eastAsia="Times New Roman" w:hAnsi="Times New Roman"/>
          <w:b/>
          <w:sz w:val="28"/>
          <w:szCs w:val="28"/>
          <w:lang w:eastAsia="ru-RU"/>
        </w:rPr>
        <w:t>подлежащего передаче в собственность муниципального образования «Дорогобу</w:t>
      </w:r>
      <w:r w:rsidR="00AF2E5A">
        <w:rPr>
          <w:rFonts w:ascii="Times New Roman" w:eastAsia="Times New Roman" w:hAnsi="Times New Roman"/>
          <w:b/>
          <w:sz w:val="28"/>
          <w:szCs w:val="28"/>
          <w:lang w:eastAsia="ru-RU"/>
        </w:rPr>
        <w:t>жский район» Смоленской области</w:t>
      </w:r>
    </w:p>
    <w:p w:rsidR="003E4380" w:rsidRPr="00AF2E5A" w:rsidRDefault="003E4380" w:rsidP="003B42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42B9" w:rsidRDefault="003B42B9" w:rsidP="003B42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156"/>
        <w:gridCol w:w="1460"/>
        <w:gridCol w:w="1565"/>
        <w:gridCol w:w="1596"/>
      </w:tblGrid>
      <w:tr w:rsidR="00324D7F" w:rsidTr="00324D7F">
        <w:tc>
          <w:tcPr>
            <w:tcW w:w="675" w:type="dxa"/>
          </w:tcPr>
          <w:p w:rsidR="00324D7F" w:rsidRDefault="00324D7F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</w:tcPr>
          <w:p w:rsidR="00324D7F" w:rsidRDefault="00324D7F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984" w:type="dxa"/>
          </w:tcPr>
          <w:p w:rsidR="00324D7F" w:rsidRDefault="00324D7F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56" w:type="dxa"/>
          </w:tcPr>
          <w:p w:rsidR="00324D7F" w:rsidRDefault="00324D7F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пост-ройки</w:t>
            </w:r>
            <w:proofErr w:type="gramEnd"/>
          </w:p>
        </w:tc>
        <w:tc>
          <w:tcPr>
            <w:tcW w:w="1460" w:type="dxa"/>
          </w:tcPr>
          <w:p w:rsidR="00324D7F" w:rsidRDefault="00324D7F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Площадь</w:t>
            </w:r>
          </w:p>
          <w:p w:rsidR="00324D7F" w:rsidRDefault="00324D7F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1565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Балансовая стоимость</w:t>
            </w:r>
          </w:p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96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324D7F" w:rsidTr="00324D7F">
        <w:tc>
          <w:tcPr>
            <w:tcW w:w="675" w:type="dxa"/>
          </w:tcPr>
          <w:p w:rsidR="00324D7F" w:rsidRDefault="00324D7F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3E4380" w:rsidRDefault="003E4380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Дом досуга</w:t>
            </w:r>
          </w:p>
        </w:tc>
        <w:tc>
          <w:tcPr>
            <w:tcW w:w="1984" w:type="dxa"/>
          </w:tcPr>
          <w:p w:rsidR="00324D7F" w:rsidRDefault="00324D7F" w:rsidP="006C64EF">
            <w:pPr>
              <w:ind w:left="33" w:hanging="3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д. Садовая</w:t>
            </w:r>
          </w:p>
        </w:tc>
        <w:tc>
          <w:tcPr>
            <w:tcW w:w="1156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460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565" w:type="dxa"/>
          </w:tcPr>
          <w:p w:rsidR="00324D7F" w:rsidRDefault="006C64E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8362492,26</w:t>
            </w:r>
          </w:p>
        </w:tc>
        <w:tc>
          <w:tcPr>
            <w:tcW w:w="1596" w:type="dxa"/>
          </w:tcPr>
          <w:p w:rsidR="00324D7F" w:rsidRDefault="006C64E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2294668,04</w:t>
            </w:r>
          </w:p>
        </w:tc>
      </w:tr>
      <w:tr w:rsidR="00324D7F" w:rsidTr="00324D7F">
        <w:tc>
          <w:tcPr>
            <w:tcW w:w="675" w:type="dxa"/>
          </w:tcPr>
          <w:p w:rsidR="00324D7F" w:rsidRDefault="00324D7F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3E4380" w:rsidRDefault="003E4380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Клуб</w:t>
            </w:r>
          </w:p>
        </w:tc>
        <w:tc>
          <w:tcPr>
            <w:tcW w:w="1984" w:type="dxa"/>
          </w:tcPr>
          <w:p w:rsidR="00324D7F" w:rsidRDefault="00324D7F" w:rsidP="006C64EF">
            <w:pPr>
              <w:ind w:left="33" w:hanging="3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д. Васино</w:t>
            </w:r>
          </w:p>
        </w:tc>
        <w:tc>
          <w:tcPr>
            <w:tcW w:w="1156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460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5" w:type="dxa"/>
          </w:tcPr>
          <w:p w:rsidR="00324D7F" w:rsidRDefault="006C64E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5536445,38</w:t>
            </w:r>
          </w:p>
        </w:tc>
        <w:tc>
          <w:tcPr>
            <w:tcW w:w="1596" w:type="dxa"/>
          </w:tcPr>
          <w:p w:rsidR="00324D7F" w:rsidRDefault="006C64E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172910,58</w:t>
            </w:r>
          </w:p>
        </w:tc>
      </w:tr>
      <w:tr w:rsidR="00324D7F" w:rsidTr="00324D7F">
        <w:tc>
          <w:tcPr>
            <w:tcW w:w="675" w:type="dxa"/>
          </w:tcPr>
          <w:p w:rsidR="00324D7F" w:rsidRDefault="00324D7F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  <w:p w:rsidR="003E4380" w:rsidRDefault="003E4380" w:rsidP="003B42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Здание СДД</w:t>
            </w:r>
          </w:p>
        </w:tc>
        <w:tc>
          <w:tcPr>
            <w:tcW w:w="1984" w:type="dxa"/>
          </w:tcPr>
          <w:p w:rsidR="00324D7F" w:rsidRDefault="00324D7F" w:rsidP="006C64EF">
            <w:pPr>
              <w:ind w:left="33" w:hanging="3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Шаломино</w:t>
            </w:r>
            <w:proofErr w:type="spellEnd"/>
          </w:p>
        </w:tc>
        <w:tc>
          <w:tcPr>
            <w:tcW w:w="1156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460" w:type="dxa"/>
          </w:tcPr>
          <w:p w:rsidR="00324D7F" w:rsidRDefault="00324D7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161,1</w:t>
            </w:r>
          </w:p>
        </w:tc>
        <w:tc>
          <w:tcPr>
            <w:tcW w:w="1565" w:type="dxa"/>
          </w:tcPr>
          <w:p w:rsidR="00324D7F" w:rsidRDefault="006C64E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1076361,21</w:t>
            </w:r>
          </w:p>
        </w:tc>
        <w:tc>
          <w:tcPr>
            <w:tcW w:w="1596" w:type="dxa"/>
          </w:tcPr>
          <w:p w:rsidR="00324D7F" w:rsidRDefault="006C64EF" w:rsidP="006C64E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3B42B9" w:rsidRDefault="003B42B9" w:rsidP="003B42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4D7F" w:rsidRDefault="00324D7F" w:rsidP="003B42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4D7F" w:rsidRDefault="00324D7F" w:rsidP="003B42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31C68" w:rsidRPr="003E4380" w:rsidRDefault="00A31C68" w:rsidP="003E438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A31C68" w:rsidRPr="003E4380" w:rsidSect="003B42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DF3"/>
    <w:multiLevelType w:val="hybridMultilevel"/>
    <w:tmpl w:val="EB2A3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B9"/>
    <w:rsid w:val="00324D7F"/>
    <w:rsid w:val="00363455"/>
    <w:rsid w:val="003B42B9"/>
    <w:rsid w:val="003E4380"/>
    <w:rsid w:val="004D0B42"/>
    <w:rsid w:val="00562DAC"/>
    <w:rsid w:val="006C64EF"/>
    <w:rsid w:val="00A31C68"/>
    <w:rsid w:val="00AF2E5A"/>
    <w:rsid w:val="00D2228C"/>
    <w:rsid w:val="00D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2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4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2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4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2022-06-20T13:15:00Z</cp:lastPrinted>
  <dcterms:created xsi:type="dcterms:W3CDTF">2022-05-05T10:08:00Z</dcterms:created>
  <dcterms:modified xsi:type="dcterms:W3CDTF">2022-06-20T13:15:00Z</dcterms:modified>
</cp:coreProperties>
</file>