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D1" w:rsidRPr="00AA3CBA" w:rsidRDefault="00B2480C" w:rsidP="009727D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2480C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;mso-wrap-style:square">
            <v:imagedata r:id="rId8" o:title=""/>
          </v:shape>
        </w:pict>
      </w:r>
    </w:p>
    <w:p w:rsidR="009727D1" w:rsidRPr="00AA3CBA" w:rsidRDefault="00862B1C" w:rsidP="009727D1">
      <w:pPr>
        <w:pStyle w:val="ab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МИХАЙЛОВСКОГО</w:t>
      </w:r>
      <w:r w:rsidR="009727D1" w:rsidRPr="00AA3CB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727D1" w:rsidRPr="00AA3CBA" w:rsidRDefault="009727D1" w:rsidP="009727D1">
      <w:pPr>
        <w:pStyle w:val="ab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61F0E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Pr="00757FA2" w:rsidRDefault="00260C47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862B1C"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="00F230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2022</w:t>
      </w:r>
      <w:r w:rsidR="00661F0E" w:rsidRPr="00757FA2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 w:rsidR="00F2307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1F0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61F0E" w:rsidRPr="00C11D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F0E" w:rsidRPr="00757FA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661F0E" w:rsidRPr="00757FA2" w:rsidRDefault="00661F0E" w:rsidP="00661F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1F0E" w:rsidRPr="00B858D7" w:rsidRDefault="00661F0E" w:rsidP="009727D1">
      <w:pPr>
        <w:pStyle w:val="ConsPlusTitle"/>
        <w:widowControl/>
        <w:ind w:right="6120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>протокола №</w:t>
      </w:r>
      <w:r w:rsidR="0081625C">
        <w:rPr>
          <w:rFonts w:ascii="Times New Roman" w:hAnsi="Times New Roman" w:cs="Times New Roman"/>
          <w:b w:val="0"/>
          <w:sz w:val="28"/>
          <w:szCs w:val="28"/>
        </w:rPr>
        <w:t>1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заседания счетной комиссии для проведения тайного голосования по избранию Главы муни</w:t>
      </w:r>
      <w:r w:rsidR="00862B1C">
        <w:rPr>
          <w:rFonts w:ascii="Times New Roman" w:hAnsi="Times New Roman" w:cs="Times New Roman"/>
          <w:b w:val="0"/>
          <w:sz w:val="28"/>
          <w:szCs w:val="28"/>
        </w:rPr>
        <w:t>ципального образования Михайловское</w:t>
      </w:r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862B1C">
        <w:rPr>
          <w:rFonts w:ascii="Times New Roman" w:hAnsi="Times New Roman" w:cs="Times New Roman"/>
          <w:b w:val="0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Дорогобужского района Смоленской области</w:t>
      </w:r>
      <w:proofErr w:type="gramEnd"/>
      <w:r w:rsidR="009727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65F7" w:rsidRDefault="00D065F7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065F7" w:rsidRDefault="00862B1C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Михайловского</w:t>
      </w:r>
      <w:r w:rsidR="00D065F7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 области</w:t>
      </w:r>
      <w:r w:rsidR="00EB6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F7" w:rsidRDefault="00D065F7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1F0E" w:rsidRDefault="00661F0E" w:rsidP="00661F0E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972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3B91">
        <w:rPr>
          <w:rFonts w:ascii="Times New Roman" w:hAnsi="Times New Roman" w:cs="Times New Roman"/>
          <w:sz w:val="28"/>
          <w:szCs w:val="28"/>
        </w:rPr>
        <w:t>протокол №</w:t>
      </w:r>
      <w:r w:rsidR="0081625C">
        <w:rPr>
          <w:rFonts w:ascii="Times New Roman" w:hAnsi="Times New Roman" w:cs="Times New Roman"/>
          <w:sz w:val="28"/>
          <w:szCs w:val="28"/>
        </w:rPr>
        <w:t>1</w:t>
      </w:r>
      <w:r w:rsidR="000D3B91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счетной комиссии для проведения тайного голосования по избранию Главы муниципального </w:t>
      </w:r>
      <w:r w:rsidR="00862B1C">
        <w:rPr>
          <w:rFonts w:ascii="Times New Roman" w:hAnsi="Times New Roman" w:cs="Times New Roman"/>
          <w:sz w:val="28"/>
          <w:szCs w:val="28"/>
        </w:rPr>
        <w:t>образования Михайловское</w:t>
      </w:r>
      <w:r w:rsidR="000D3B91" w:rsidRPr="000D3B91">
        <w:rPr>
          <w:rFonts w:ascii="Times New Roman" w:hAnsi="Times New Roman" w:cs="Times New Roman"/>
          <w:sz w:val="28"/>
          <w:szCs w:val="28"/>
        </w:rPr>
        <w:t xml:space="preserve"> сельское поселение Дорогобужского района Смоленской области из состава </w:t>
      </w:r>
      <w:proofErr w:type="gramStart"/>
      <w:r w:rsidR="000D3B91" w:rsidRPr="000D3B91">
        <w:rPr>
          <w:rFonts w:ascii="Times New Roman" w:hAnsi="Times New Roman" w:cs="Times New Roman"/>
          <w:sz w:val="28"/>
          <w:szCs w:val="28"/>
        </w:rPr>
        <w:t>депутатов</w:t>
      </w:r>
      <w:r w:rsidR="000D3B91">
        <w:rPr>
          <w:rFonts w:ascii="Times New Roman" w:hAnsi="Times New Roman" w:cs="Times New Roman"/>
          <w:sz w:val="28"/>
          <w:szCs w:val="28"/>
        </w:rPr>
        <w:t xml:space="preserve"> </w:t>
      </w:r>
      <w:r w:rsidR="00862B1C">
        <w:rPr>
          <w:rFonts w:ascii="Times New Roman" w:hAnsi="Times New Roman" w:cs="Times New Roman"/>
          <w:sz w:val="28"/>
          <w:szCs w:val="28"/>
        </w:rPr>
        <w:t>Совета депутатов Михайловского</w:t>
      </w:r>
      <w:r w:rsidR="009727D1">
        <w:rPr>
          <w:rFonts w:ascii="Times New Roman" w:hAnsi="Times New Roman" w:cs="Times New Roman"/>
          <w:sz w:val="28"/>
          <w:szCs w:val="28"/>
        </w:rPr>
        <w:t xml:space="preserve"> сельского поселения Дорогобужского района Смоленской</w:t>
      </w:r>
      <w:proofErr w:type="gramEnd"/>
      <w:r w:rsidR="009727D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D3B91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F0E" w:rsidRPr="00661F0E" w:rsidRDefault="00661F0E" w:rsidP="00661F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F0E" w:rsidRDefault="00661F0E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B91" w:rsidRDefault="000D3B91" w:rsidP="00661F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3F98" w:rsidRPr="00043B8A" w:rsidRDefault="00EB6C2E" w:rsidP="00FD13BB">
      <w:pPr>
        <w:pStyle w:val="a3"/>
        <w:ind w:firstLine="0"/>
        <w:jc w:val="both"/>
        <w:rPr>
          <w:b/>
          <w:szCs w:val="28"/>
          <w:lang w:val="en-US"/>
        </w:rPr>
      </w:pPr>
      <w:r w:rsidRPr="00EB6C2E">
        <w:rPr>
          <w:szCs w:val="28"/>
        </w:rPr>
        <w:t xml:space="preserve">Председательствующий </w:t>
      </w:r>
      <w:r>
        <w:rPr>
          <w:szCs w:val="28"/>
        </w:rPr>
        <w:t xml:space="preserve">                                    </w:t>
      </w:r>
      <w:r w:rsidR="00862B1C">
        <w:rPr>
          <w:szCs w:val="28"/>
        </w:rPr>
        <w:t xml:space="preserve">      </w:t>
      </w:r>
      <w:bookmarkStart w:id="0" w:name="_GoBack"/>
      <w:bookmarkEnd w:id="0"/>
      <w:r w:rsidR="00862B1C">
        <w:rPr>
          <w:szCs w:val="28"/>
        </w:rPr>
        <w:t xml:space="preserve">          </w:t>
      </w:r>
      <w:r w:rsidR="00043B8A" w:rsidRPr="00043B8A">
        <w:rPr>
          <w:b/>
          <w:szCs w:val="28"/>
        </w:rPr>
        <w:t>Л.И. Никитина</w:t>
      </w:r>
    </w:p>
    <w:sectPr w:rsidR="007E3F98" w:rsidRPr="00043B8A" w:rsidSect="002F7349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F3" w:rsidRDefault="003023F3">
      <w:r>
        <w:separator/>
      </w:r>
    </w:p>
  </w:endnote>
  <w:endnote w:type="continuationSeparator" w:id="0">
    <w:p w:rsidR="003023F3" w:rsidRDefault="00302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F3" w:rsidRDefault="003023F3">
      <w:r>
        <w:separator/>
      </w:r>
    </w:p>
  </w:footnote>
  <w:footnote w:type="continuationSeparator" w:id="0">
    <w:p w:rsidR="003023F3" w:rsidRDefault="00302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4F" w:rsidRDefault="00B2480C" w:rsidP="001E61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4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64F" w:rsidRDefault="00D146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B7EBE"/>
    <w:multiLevelType w:val="hybridMultilevel"/>
    <w:tmpl w:val="B1F23EC4"/>
    <w:lvl w:ilvl="0" w:tplc="8D6A7C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4F935C5"/>
    <w:multiLevelType w:val="hybridMultilevel"/>
    <w:tmpl w:val="13947978"/>
    <w:lvl w:ilvl="0" w:tplc="36AEFF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F0E"/>
    <w:rsid w:val="0003477A"/>
    <w:rsid w:val="00043B8A"/>
    <w:rsid w:val="00065FC3"/>
    <w:rsid w:val="000D3B91"/>
    <w:rsid w:val="000F1843"/>
    <w:rsid w:val="00117685"/>
    <w:rsid w:val="001C7B89"/>
    <w:rsid w:val="001C7DC6"/>
    <w:rsid w:val="001D06BE"/>
    <w:rsid w:val="001E1E1B"/>
    <w:rsid w:val="001E6180"/>
    <w:rsid w:val="002123CF"/>
    <w:rsid w:val="00244C26"/>
    <w:rsid w:val="00260C47"/>
    <w:rsid w:val="00264D26"/>
    <w:rsid w:val="00292C44"/>
    <w:rsid w:val="002B15B6"/>
    <w:rsid w:val="002F01B2"/>
    <w:rsid w:val="002F5DD0"/>
    <w:rsid w:val="002F7349"/>
    <w:rsid w:val="003023F3"/>
    <w:rsid w:val="003820CD"/>
    <w:rsid w:val="00383C35"/>
    <w:rsid w:val="003960A0"/>
    <w:rsid w:val="003A3D47"/>
    <w:rsid w:val="003D65F9"/>
    <w:rsid w:val="004540BE"/>
    <w:rsid w:val="00473ACC"/>
    <w:rsid w:val="004E39B1"/>
    <w:rsid w:val="00577492"/>
    <w:rsid w:val="005F36B9"/>
    <w:rsid w:val="00612D30"/>
    <w:rsid w:val="006238F8"/>
    <w:rsid w:val="00661F0E"/>
    <w:rsid w:val="00670F20"/>
    <w:rsid w:val="006B18C6"/>
    <w:rsid w:val="006C00AA"/>
    <w:rsid w:val="006F4616"/>
    <w:rsid w:val="007055A4"/>
    <w:rsid w:val="00717AC9"/>
    <w:rsid w:val="007247AC"/>
    <w:rsid w:val="00724E21"/>
    <w:rsid w:val="00767B74"/>
    <w:rsid w:val="00793A37"/>
    <w:rsid w:val="007950E5"/>
    <w:rsid w:val="007E3F98"/>
    <w:rsid w:val="007F17A1"/>
    <w:rsid w:val="0081625C"/>
    <w:rsid w:val="00862B1C"/>
    <w:rsid w:val="00886A62"/>
    <w:rsid w:val="00906427"/>
    <w:rsid w:val="00917BD0"/>
    <w:rsid w:val="00932D5A"/>
    <w:rsid w:val="00934FD7"/>
    <w:rsid w:val="00946AE8"/>
    <w:rsid w:val="00963D6E"/>
    <w:rsid w:val="009727D1"/>
    <w:rsid w:val="009944C3"/>
    <w:rsid w:val="009A5D3E"/>
    <w:rsid w:val="00B2480C"/>
    <w:rsid w:val="00B41FAB"/>
    <w:rsid w:val="00B858D7"/>
    <w:rsid w:val="00BA0169"/>
    <w:rsid w:val="00BF4654"/>
    <w:rsid w:val="00C03693"/>
    <w:rsid w:val="00C33731"/>
    <w:rsid w:val="00C57EE3"/>
    <w:rsid w:val="00C85E7B"/>
    <w:rsid w:val="00C93559"/>
    <w:rsid w:val="00CA33EC"/>
    <w:rsid w:val="00D065F7"/>
    <w:rsid w:val="00D1464F"/>
    <w:rsid w:val="00D535C4"/>
    <w:rsid w:val="00D616FA"/>
    <w:rsid w:val="00D96C31"/>
    <w:rsid w:val="00DD1BB1"/>
    <w:rsid w:val="00E26CE4"/>
    <w:rsid w:val="00E276D9"/>
    <w:rsid w:val="00E53E93"/>
    <w:rsid w:val="00E56F0A"/>
    <w:rsid w:val="00EB6C2E"/>
    <w:rsid w:val="00F200AD"/>
    <w:rsid w:val="00F23075"/>
    <w:rsid w:val="00F247BF"/>
    <w:rsid w:val="00FD13BB"/>
    <w:rsid w:val="00F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1F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767B74"/>
    <w:pPr>
      <w:ind w:firstLine="1080"/>
    </w:pPr>
    <w:rPr>
      <w:rFonts w:eastAsia="MS Mincho"/>
      <w:sz w:val="28"/>
      <w:lang w:eastAsia="ja-JP"/>
    </w:rPr>
  </w:style>
  <w:style w:type="paragraph" w:styleId="a4">
    <w:name w:val="header"/>
    <w:basedOn w:val="a"/>
    <w:rsid w:val="00C85E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5E7B"/>
  </w:style>
  <w:style w:type="paragraph" w:styleId="a6">
    <w:name w:val="footer"/>
    <w:basedOn w:val="a"/>
    <w:rsid w:val="00717AC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1464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C57EE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57EE3"/>
  </w:style>
  <w:style w:type="character" w:styleId="aa">
    <w:name w:val="footnote reference"/>
    <w:rsid w:val="00C57EE3"/>
    <w:rPr>
      <w:vertAlign w:val="superscript"/>
    </w:rPr>
  </w:style>
  <w:style w:type="paragraph" w:styleId="ab">
    <w:name w:val="No Spacing"/>
    <w:uiPriority w:val="1"/>
    <w:qFormat/>
    <w:rsid w:val="009727D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EB76-99B8-4082-9C3E-12DB0303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</cp:lastModifiedBy>
  <cp:revision>11</cp:revision>
  <cp:lastPrinted>2022-09-27T11:09:00Z</cp:lastPrinted>
  <dcterms:created xsi:type="dcterms:W3CDTF">2015-10-13T11:58:00Z</dcterms:created>
  <dcterms:modified xsi:type="dcterms:W3CDTF">2022-09-27T11:09:00Z</dcterms:modified>
</cp:coreProperties>
</file>