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AB567B" w:rsidRPr="001F6E61" w:rsidTr="00AB567B">
        <w:tc>
          <w:tcPr>
            <w:tcW w:w="9356" w:type="dxa"/>
          </w:tcPr>
          <w:p w:rsidR="00AB567B" w:rsidRPr="007E6A15" w:rsidRDefault="00AB567B" w:rsidP="000373F1">
            <w:pPr>
              <w:jc w:val="center"/>
              <w:rPr>
                <w:sz w:val="24"/>
                <w:szCs w:val="24"/>
              </w:rPr>
            </w:pPr>
            <w:r w:rsidRPr="007E6A15">
              <w:rPr>
                <w:sz w:val="24"/>
                <w:szCs w:val="24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2pt" o:ole="" fillcolor="window">
                  <v:imagedata r:id="rId6" o:title=""/>
                </v:shape>
                <o:OLEObject Type="Embed" ProgID="Word.Picture.8" ShapeID="_x0000_i1025" DrawAspect="Content" ObjectID="_1717495251" r:id="rId7"/>
              </w:object>
            </w:r>
          </w:p>
        </w:tc>
      </w:tr>
      <w:tr w:rsidR="00AB567B" w:rsidRPr="001F6E61" w:rsidTr="00AB567B">
        <w:trPr>
          <w:trHeight w:val="1155"/>
        </w:trPr>
        <w:tc>
          <w:tcPr>
            <w:tcW w:w="9356" w:type="dxa"/>
          </w:tcPr>
          <w:p w:rsidR="00AB567B" w:rsidRPr="007E6A15" w:rsidRDefault="00AB567B" w:rsidP="000373F1">
            <w:pPr>
              <w:pStyle w:val="1"/>
              <w:ind w:right="-828"/>
              <w:jc w:val="center"/>
              <w:rPr>
                <w:b w:val="0"/>
                <w:szCs w:val="24"/>
              </w:rPr>
            </w:pPr>
          </w:p>
          <w:p w:rsidR="00AB567B" w:rsidRPr="007E6A15" w:rsidRDefault="00AB567B" w:rsidP="000373F1">
            <w:pPr>
              <w:pStyle w:val="1"/>
              <w:ind w:right="-828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МИХАЙЛОВСКОГО</w:t>
            </w:r>
            <w:r w:rsidRPr="007E6A15">
              <w:rPr>
                <w:szCs w:val="24"/>
              </w:rPr>
              <w:t xml:space="preserve"> СЕЛЬСКОГО ПОСЕЛЕНИЯ</w:t>
            </w:r>
          </w:p>
          <w:p w:rsidR="00AB567B" w:rsidRPr="007E6A15" w:rsidRDefault="00AB567B" w:rsidP="000373F1">
            <w:pPr>
              <w:pStyle w:val="1"/>
              <w:ind w:right="-828"/>
              <w:jc w:val="center"/>
              <w:rPr>
                <w:b w:val="0"/>
                <w:szCs w:val="24"/>
              </w:rPr>
            </w:pPr>
            <w:r w:rsidRPr="007E6A15">
              <w:rPr>
                <w:szCs w:val="24"/>
              </w:rPr>
              <w:t>ДОРОГОБУЖСКОГО РАЙОНА СМОЛЕНСКОЙ ОБЛАСТИ</w:t>
            </w:r>
          </w:p>
          <w:p w:rsidR="00AB567B" w:rsidRPr="007E6A15" w:rsidRDefault="00AB567B" w:rsidP="000373F1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AB567B" w:rsidRPr="008C2D05" w:rsidRDefault="00AB567B" w:rsidP="000373F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C2D05">
              <w:rPr>
                <w:b/>
                <w:sz w:val="28"/>
                <w:szCs w:val="28"/>
              </w:rPr>
              <w:t>П</w:t>
            </w:r>
            <w:proofErr w:type="gramEnd"/>
            <w:r w:rsidRPr="008C2D05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AB567B" w:rsidRPr="001F6E61" w:rsidRDefault="00AB567B" w:rsidP="00AB567B">
      <w:pPr>
        <w:jc w:val="center"/>
        <w:rPr>
          <w:b/>
          <w:sz w:val="28"/>
          <w:szCs w:val="28"/>
        </w:rPr>
      </w:pPr>
    </w:p>
    <w:p w:rsidR="00AB567B" w:rsidRPr="00435707" w:rsidRDefault="00AB567B" w:rsidP="00AB567B">
      <w:pPr>
        <w:jc w:val="both"/>
        <w:rPr>
          <w:sz w:val="26"/>
          <w:szCs w:val="26"/>
        </w:rPr>
      </w:pPr>
    </w:p>
    <w:p w:rsidR="00AB567B" w:rsidRPr="003B42F6" w:rsidRDefault="00AB567B" w:rsidP="00AB567B">
      <w:pPr>
        <w:jc w:val="both"/>
        <w:rPr>
          <w:sz w:val="26"/>
          <w:szCs w:val="26"/>
          <w:lang w:val="en-US"/>
        </w:rPr>
      </w:pPr>
      <w:r w:rsidRPr="00522C59">
        <w:rPr>
          <w:sz w:val="28"/>
          <w:szCs w:val="28"/>
        </w:rPr>
        <w:t xml:space="preserve"> </w:t>
      </w:r>
      <w:r w:rsidR="003B42F6">
        <w:rPr>
          <w:sz w:val="28"/>
          <w:szCs w:val="28"/>
          <w:lang w:val="en-US"/>
        </w:rPr>
        <w:t>23</w:t>
      </w:r>
      <w:r w:rsidRPr="00522C59">
        <w:rPr>
          <w:sz w:val="28"/>
          <w:szCs w:val="28"/>
        </w:rPr>
        <w:t xml:space="preserve"> </w:t>
      </w:r>
      <w:r w:rsidRPr="00787C07">
        <w:rPr>
          <w:sz w:val="26"/>
          <w:szCs w:val="26"/>
        </w:rPr>
        <w:t xml:space="preserve">июня 2022 года </w:t>
      </w:r>
      <w:r w:rsidRPr="00787C07">
        <w:rPr>
          <w:sz w:val="26"/>
          <w:szCs w:val="26"/>
        </w:rPr>
        <w:tab/>
      </w:r>
      <w:r w:rsidRPr="00787C07">
        <w:rPr>
          <w:sz w:val="26"/>
          <w:szCs w:val="26"/>
        </w:rPr>
        <w:tab/>
        <w:t xml:space="preserve">                                                    </w:t>
      </w:r>
      <w:r w:rsidR="003B42F6">
        <w:rPr>
          <w:sz w:val="26"/>
          <w:szCs w:val="26"/>
          <w:lang w:val="en-US"/>
        </w:rPr>
        <w:t xml:space="preserve">                        </w:t>
      </w:r>
      <w:r w:rsidRPr="00787C07">
        <w:rPr>
          <w:sz w:val="26"/>
          <w:szCs w:val="26"/>
        </w:rPr>
        <w:t xml:space="preserve">    №</w:t>
      </w:r>
      <w:r w:rsidR="003B42F6">
        <w:rPr>
          <w:sz w:val="26"/>
          <w:szCs w:val="26"/>
          <w:lang w:val="en-US"/>
        </w:rPr>
        <w:t>108</w:t>
      </w:r>
    </w:p>
    <w:p w:rsidR="00AB567B" w:rsidRPr="00787C07" w:rsidRDefault="00AB567B" w:rsidP="00AB567B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2633A" w:rsidRPr="00787C07" w:rsidRDefault="00AB567B" w:rsidP="00DB18D6">
      <w:pPr>
        <w:tabs>
          <w:tab w:val="left" w:pos="1120"/>
        </w:tabs>
        <w:ind w:right="3401"/>
        <w:jc w:val="both"/>
        <w:rPr>
          <w:rStyle w:val="FontStyle40"/>
          <w:bCs/>
          <w:i/>
          <w:sz w:val="26"/>
          <w:szCs w:val="26"/>
        </w:rPr>
      </w:pPr>
      <w:proofErr w:type="gramStart"/>
      <w:r w:rsidRPr="00787C07">
        <w:rPr>
          <w:sz w:val="26"/>
          <w:szCs w:val="26"/>
        </w:rPr>
        <w:t xml:space="preserve">О внесении изменений в постановление Администрации </w:t>
      </w:r>
      <w:r w:rsidRPr="00787C07">
        <w:rPr>
          <w:bCs/>
          <w:sz w:val="26"/>
          <w:szCs w:val="26"/>
        </w:rPr>
        <w:t xml:space="preserve">Михайловского </w:t>
      </w:r>
      <w:r w:rsidRPr="00787C07">
        <w:rPr>
          <w:sz w:val="26"/>
          <w:szCs w:val="26"/>
        </w:rPr>
        <w:t xml:space="preserve"> сельского поселения Дорогобужского района Смоле</w:t>
      </w:r>
      <w:r w:rsidR="00787C07" w:rsidRPr="00787C07">
        <w:rPr>
          <w:bCs/>
          <w:sz w:val="26"/>
          <w:szCs w:val="26"/>
        </w:rPr>
        <w:t>нской области от 18.06.2018 №42</w:t>
      </w:r>
      <w:r w:rsidRPr="00787C07">
        <w:rPr>
          <w:sz w:val="26"/>
          <w:szCs w:val="26"/>
        </w:rPr>
        <w:t xml:space="preserve"> </w:t>
      </w:r>
      <w:r w:rsidR="002B617C" w:rsidRPr="00787C07">
        <w:rPr>
          <w:sz w:val="26"/>
          <w:szCs w:val="26"/>
        </w:rPr>
        <w:t>(</w:t>
      </w:r>
      <w:r w:rsidR="00787C07" w:rsidRPr="00787C07">
        <w:rPr>
          <w:sz w:val="26"/>
          <w:szCs w:val="26"/>
        </w:rPr>
        <w:t>в редакции постановления от 28.10.2019 №59</w:t>
      </w:r>
      <w:r w:rsidR="002B617C" w:rsidRPr="00787C07">
        <w:rPr>
          <w:sz w:val="26"/>
          <w:szCs w:val="26"/>
        </w:rPr>
        <w:t xml:space="preserve">) </w:t>
      </w:r>
      <w:r w:rsidR="00DB18D6" w:rsidRPr="00787C07">
        <w:rPr>
          <w:sz w:val="26"/>
          <w:szCs w:val="26"/>
        </w:rPr>
        <w:t>«</w:t>
      </w:r>
      <w:r w:rsidR="0002633A" w:rsidRPr="00787C07">
        <w:rPr>
          <w:iCs/>
          <w:sz w:val="26"/>
          <w:szCs w:val="26"/>
        </w:rPr>
        <w:t xml:space="preserve">Об утверждении административного Регламента Администрации Михайловского сельского поселения Дорогобужского района Смоленской области по предоставлению  муниципальной услуги </w:t>
      </w:r>
      <w:r w:rsidR="0002633A" w:rsidRPr="00787C07">
        <w:rPr>
          <w:sz w:val="26"/>
          <w:szCs w:val="26"/>
        </w:rPr>
        <w:t xml:space="preserve"> «</w:t>
      </w:r>
      <w:r w:rsidR="00787C07" w:rsidRPr="00787C07">
        <w:rPr>
          <w:sz w:val="26"/>
          <w:szCs w:val="26"/>
        </w:rPr>
        <w:t xml:space="preserve">Присвоение почтовых адресов новым объектам, подтверждение почтовых адресов </w:t>
      </w:r>
      <w:r w:rsidR="00787C07" w:rsidRPr="00787C07">
        <w:rPr>
          <w:color w:val="000000"/>
          <w:sz w:val="26"/>
          <w:szCs w:val="26"/>
        </w:rPr>
        <w:t>существующих объектов</w:t>
      </w:r>
      <w:r w:rsidR="00787C07" w:rsidRPr="00787C07">
        <w:rPr>
          <w:rStyle w:val="FontStyle47"/>
          <w:i w:val="0"/>
          <w:color w:val="000000"/>
          <w:sz w:val="26"/>
          <w:szCs w:val="26"/>
        </w:rPr>
        <w:t xml:space="preserve"> и присвоение новых адресов взамен ранее присвоенных почтовых адресов</w:t>
      </w:r>
      <w:r w:rsidR="0002633A" w:rsidRPr="00787C07">
        <w:rPr>
          <w:i/>
          <w:sz w:val="26"/>
          <w:szCs w:val="26"/>
        </w:rPr>
        <w:t>»</w:t>
      </w:r>
      <w:proofErr w:type="gramEnd"/>
    </w:p>
    <w:p w:rsidR="00AB567B" w:rsidRPr="00787C07" w:rsidRDefault="00AB567B" w:rsidP="00AB567B">
      <w:pPr>
        <w:pStyle w:val="a4"/>
        <w:tabs>
          <w:tab w:val="left" w:pos="5103"/>
        </w:tabs>
        <w:ind w:right="3258"/>
        <w:jc w:val="both"/>
        <w:rPr>
          <w:b w:val="0"/>
          <w:bCs w:val="0"/>
          <w:color w:val="auto"/>
          <w:sz w:val="26"/>
          <w:szCs w:val="26"/>
        </w:rPr>
      </w:pPr>
    </w:p>
    <w:p w:rsidR="00AB567B" w:rsidRPr="00787C07" w:rsidRDefault="00AB567B" w:rsidP="00AB567B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787C07">
        <w:rPr>
          <w:sz w:val="26"/>
          <w:szCs w:val="26"/>
        </w:rPr>
        <w:t xml:space="preserve">            Рассмотрев протест прокуратуры Дорогобужского района Смоленской области</w:t>
      </w:r>
      <w:r w:rsidR="00787C07" w:rsidRPr="00787C07">
        <w:rPr>
          <w:sz w:val="26"/>
          <w:szCs w:val="26"/>
        </w:rPr>
        <w:t xml:space="preserve"> от 21.06.2022 №01-20/111</w:t>
      </w:r>
      <w:r w:rsidR="000373F1" w:rsidRPr="00787C07">
        <w:rPr>
          <w:sz w:val="26"/>
          <w:szCs w:val="26"/>
        </w:rPr>
        <w:t>,</w:t>
      </w:r>
      <w:r w:rsidRPr="00787C07">
        <w:rPr>
          <w:sz w:val="26"/>
          <w:szCs w:val="26"/>
        </w:rPr>
        <w:t xml:space="preserve"> Администрация</w:t>
      </w:r>
      <w:r w:rsidR="000373F1" w:rsidRPr="00787C07">
        <w:rPr>
          <w:sz w:val="26"/>
          <w:szCs w:val="26"/>
        </w:rPr>
        <w:t xml:space="preserve"> Михайловского</w:t>
      </w:r>
      <w:r w:rsidRPr="00787C07">
        <w:rPr>
          <w:sz w:val="26"/>
          <w:szCs w:val="26"/>
        </w:rPr>
        <w:t xml:space="preserve"> сельского поселения Дорогобужского района Смоленской области </w:t>
      </w:r>
    </w:p>
    <w:p w:rsidR="00AB567B" w:rsidRPr="00787C07" w:rsidRDefault="00AB567B" w:rsidP="00AB567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567B" w:rsidRPr="00787C07" w:rsidRDefault="00AB567B" w:rsidP="000373F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7C07">
        <w:rPr>
          <w:spacing w:val="60"/>
          <w:sz w:val="26"/>
          <w:szCs w:val="26"/>
        </w:rPr>
        <w:t xml:space="preserve">     постановляет:</w:t>
      </w:r>
    </w:p>
    <w:p w:rsidR="000373F1" w:rsidRPr="00787C07" w:rsidRDefault="000373F1" w:rsidP="000373F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567B" w:rsidRPr="00787C07" w:rsidRDefault="00AB567B" w:rsidP="00AB567B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787C07">
        <w:rPr>
          <w:sz w:val="26"/>
          <w:szCs w:val="26"/>
        </w:rPr>
        <w:t xml:space="preserve">         1. Внести в Административный регламент </w:t>
      </w:r>
      <w:r w:rsidR="003B42F6">
        <w:rPr>
          <w:sz w:val="26"/>
          <w:szCs w:val="26"/>
        </w:rPr>
        <w:t xml:space="preserve">по </w:t>
      </w:r>
      <w:r w:rsidR="000373F1" w:rsidRPr="00787C07">
        <w:rPr>
          <w:iCs/>
          <w:sz w:val="26"/>
          <w:szCs w:val="26"/>
        </w:rPr>
        <w:t>предоставлению муниципальной  услуги «</w:t>
      </w:r>
      <w:r w:rsidR="002B617C" w:rsidRPr="00787C07">
        <w:rPr>
          <w:sz w:val="26"/>
          <w:szCs w:val="26"/>
        </w:rPr>
        <w:t>Выдача архивных справок, архивных выписок и архивных копий</w:t>
      </w:r>
      <w:r w:rsidR="000373F1" w:rsidRPr="00787C07">
        <w:rPr>
          <w:snapToGrid w:val="0"/>
          <w:color w:val="000000"/>
          <w:sz w:val="26"/>
          <w:szCs w:val="26"/>
        </w:rPr>
        <w:t xml:space="preserve">» </w:t>
      </w:r>
      <w:r w:rsidR="00787C07" w:rsidRPr="00787C07">
        <w:rPr>
          <w:sz w:val="26"/>
          <w:szCs w:val="26"/>
        </w:rPr>
        <w:t>от 18</w:t>
      </w:r>
      <w:r w:rsidR="00DB18D6" w:rsidRPr="00787C07">
        <w:rPr>
          <w:sz w:val="26"/>
          <w:szCs w:val="26"/>
        </w:rPr>
        <w:t>.06.2018</w:t>
      </w:r>
      <w:r w:rsidRPr="00787C07">
        <w:rPr>
          <w:sz w:val="26"/>
          <w:szCs w:val="26"/>
        </w:rPr>
        <w:t xml:space="preserve"> </w:t>
      </w:r>
      <w:r w:rsidR="00787C07" w:rsidRPr="00787C07">
        <w:rPr>
          <w:sz w:val="26"/>
          <w:szCs w:val="26"/>
        </w:rPr>
        <w:t xml:space="preserve"> №42</w:t>
      </w:r>
      <w:r w:rsidR="000373F1" w:rsidRPr="00787C07">
        <w:rPr>
          <w:sz w:val="26"/>
          <w:szCs w:val="26"/>
        </w:rPr>
        <w:t xml:space="preserve"> </w:t>
      </w:r>
      <w:r w:rsidR="00787C07" w:rsidRPr="00787C07">
        <w:rPr>
          <w:sz w:val="26"/>
          <w:szCs w:val="26"/>
        </w:rPr>
        <w:t>(в редакции постановления от 28.10.2019 №59</w:t>
      </w:r>
      <w:r w:rsidR="002B617C" w:rsidRPr="00787C07">
        <w:rPr>
          <w:sz w:val="26"/>
          <w:szCs w:val="26"/>
        </w:rPr>
        <w:t xml:space="preserve">) </w:t>
      </w:r>
      <w:r w:rsidRPr="00787C07">
        <w:rPr>
          <w:sz w:val="26"/>
          <w:szCs w:val="26"/>
        </w:rPr>
        <w:t>следующие изменения:</w:t>
      </w:r>
    </w:p>
    <w:p w:rsidR="00CB712E" w:rsidRPr="00787C07" w:rsidRDefault="008C2D05" w:rsidP="00CB712E">
      <w:pPr>
        <w:tabs>
          <w:tab w:val="left" w:pos="900"/>
        </w:tabs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787C07">
        <w:rPr>
          <w:sz w:val="26"/>
          <w:szCs w:val="26"/>
        </w:rPr>
        <w:t xml:space="preserve">         </w:t>
      </w:r>
      <w:r w:rsidR="002B617C" w:rsidRPr="00787C07">
        <w:rPr>
          <w:sz w:val="26"/>
          <w:szCs w:val="26"/>
        </w:rPr>
        <w:t xml:space="preserve">- дополнить </w:t>
      </w:r>
      <w:r w:rsidR="00787C07">
        <w:rPr>
          <w:sz w:val="26"/>
          <w:szCs w:val="26"/>
        </w:rPr>
        <w:t>пункт 2.6.2. абзацем</w:t>
      </w:r>
      <w:r w:rsidR="00CB712E" w:rsidRPr="00787C07">
        <w:rPr>
          <w:sz w:val="26"/>
          <w:szCs w:val="26"/>
        </w:rPr>
        <w:t xml:space="preserve"> следующего содержания:</w:t>
      </w:r>
    </w:p>
    <w:p w:rsidR="00AB567B" w:rsidRPr="00787C07" w:rsidRDefault="00CB712E" w:rsidP="00CB712E">
      <w:pPr>
        <w:tabs>
          <w:tab w:val="left" w:pos="900"/>
        </w:tabs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proofErr w:type="gramStart"/>
      <w:r w:rsidRPr="00787C07">
        <w:rPr>
          <w:sz w:val="26"/>
          <w:szCs w:val="26"/>
        </w:rPr>
        <w:t>«</w:t>
      </w:r>
      <w:r w:rsidR="00DB18D6" w:rsidRPr="00787C07">
        <w:rPr>
          <w:sz w:val="26"/>
          <w:szCs w:val="26"/>
        </w:rPr>
        <w:t xml:space="preserve">Запрещено требовать </w:t>
      </w:r>
      <w:r w:rsidRPr="00787C07">
        <w:rPr>
          <w:color w:val="000000"/>
          <w:sz w:val="26"/>
          <w:szCs w:val="26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787C07">
        <w:rPr>
          <w:sz w:val="26"/>
          <w:szCs w:val="26"/>
          <w:shd w:val="clear" w:color="auto" w:fill="FFFFFF"/>
        </w:rPr>
        <w:t>с </w:t>
      </w:r>
      <w:hyperlink r:id="rId8" w:anchor="dst359" w:history="1">
        <w:r w:rsidRPr="00787C07">
          <w:rPr>
            <w:sz w:val="26"/>
            <w:szCs w:val="26"/>
            <w:shd w:val="clear" w:color="auto" w:fill="FFFFFF"/>
          </w:rPr>
          <w:t>пунктом 7.2 части 1 статьи 16</w:t>
        </w:r>
      </w:hyperlink>
      <w:r w:rsidRPr="00787C07">
        <w:rPr>
          <w:color w:val="000000"/>
          <w:sz w:val="26"/>
          <w:szCs w:val="26"/>
          <w:shd w:val="clear" w:color="auto" w:fill="FFFFFF"/>
        </w:rPr>
        <w:t xml:space="preserve"> Федерального закона от 27.07.2010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Pr="00787C07">
        <w:rPr>
          <w:sz w:val="26"/>
          <w:szCs w:val="26"/>
        </w:rPr>
        <w:t>».</w:t>
      </w:r>
      <w:proofErr w:type="gramEnd"/>
    </w:p>
    <w:p w:rsidR="00AB567B" w:rsidRPr="00787C07" w:rsidRDefault="00AB567B" w:rsidP="00AB567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7C07">
        <w:rPr>
          <w:sz w:val="26"/>
          <w:szCs w:val="26"/>
        </w:rPr>
        <w:t xml:space="preserve">2. Опубликовать настоящее постановление в печатном издании «Информационный вестник </w:t>
      </w:r>
      <w:r w:rsidR="00CB712E" w:rsidRPr="00787C07">
        <w:rPr>
          <w:sz w:val="26"/>
          <w:szCs w:val="26"/>
        </w:rPr>
        <w:t xml:space="preserve">Михайловского </w:t>
      </w:r>
      <w:r w:rsidRPr="00787C07">
        <w:rPr>
          <w:sz w:val="26"/>
          <w:szCs w:val="26"/>
        </w:rPr>
        <w:t>сельского поселения».</w:t>
      </w:r>
    </w:p>
    <w:p w:rsidR="00AB567B" w:rsidRDefault="00AB567B" w:rsidP="00AB567B">
      <w:pPr>
        <w:shd w:val="clear" w:color="auto" w:fill="FFFFFF"/>
        <w:jc w:val="both"/>
        <w:rPr>
          <w:color w:val="030000"/>
          <w:sz w:val="26"/>
          <w:szCs w:val="26"/>
        </w:rPr>
      </w:pPr>
    </w:p>
    <w:p w:rsidR="003B42F6" w:rsidRPr="00787C07" w:rsidRDefault="003B42F6" w:rsidP="00AB567B">
      <w:pPr>
        <w:shd w:val="clear" w:color="auto" w:fill="FFFFFF"/>
        <w:jc w:val="both"/>
        <w:rPr>
          <w:color w:val="030000"/>
          <w:sz w:val="26"/>
          <w:szCs w:val="26"/>
        </w:rPr>
      </w:pPr>
    </w:p>
    <w:p w:rsidR="00CB712E" w:rsidRPr="00787C07" w:rsidRDefault="00CB712E" w:rsidP="00CB712E">
      <w:pPr>
        <w:tabs>
          <w:tab w:val="num" w:pos="-1620"/>
        </w:tabs>
        <w:jc w:val="both"/>
        <w:rPr>
          <w:bCs/>
          <w:color w:val="000000"/>
          <w:sz w:val="26"/>
          <w:szCs w:val="26"/>
        </w:rPr>
      </w:pPr>
      <w:r w:rsidRPr="00787C07">
        <w:rPr>
          <w:bCs/>
          <w:color w:val="000000"/>
          <w:sz w:val="26"/>
          <w:szCs w:val="26"/>
        </w:rPr>
        <w:t xml:space="preserve">Глава муниципального образования </w:t>
      </w:r>
    </w:p>
    <w:p w:rsidR="00CB712E" w:rsidRPr="00787C07" w:rsidRDefault="00CB712E" w:rsidP="00CB712E">
      <w:pPr>
        <w:tabs>
          <w:tab w:val="num" w:pos="-1620"/>
        </w:tabs>
        <w:jc w:val="both"/>
        <w:rPr>
          <w:bCs/>
          <w:color w:val="000000"/>
          <w:sz w:val="26"/>
          <w:szCs w:val="26"/>
        </w:rPr>
      </w:pPr>
      <w:r w:rsidRPr="00787C07">
        <w:rPr>
          <w:bCs/>
          <w:color w:val="000000"/>
          <w:sz w:val="26"/>
          <w:szCs w:val="26"/>
        </w:rPr>
        <w:t>Михайловское сельское поселение</w:t>
      </w:r>
    </w:p>
    <w:p w:rsidR="00CB712E" w:rsidRPr="00787C07" w:rsidRDefault="00CB712E" w:rsidP="00CB712E">
      <w:pPr>
        <w:tabs>
          <w:tab w:val="num" w:pos="-1620"/>
        </w:tabs>
        <w:jc w:val="both"/>
        <w:rPr>
          <w:bCs/>
          <w:color w:val="000000"/>
          <w:sz w:val="26"/>
          <w:szCs w:val="26"/>
        </w:rPr>
      </w:pPr>
      <w:r w:rsidRPr="00787C07">
        <w:rPr>
          <w:bCs/>
          <w:color w:val="000000"/>
          <w:sz w:val="26"/>
          <w:szCs w:val="26"/>
        </w:rPr>
        <w:t xml:space="preserve">Дорогобужского района Смоленской области                  </w:t>
      </w:r>
      <w:r w:rsidR="003B42F6">
        <w:rPr>
          <w:bCs/>
          <w:color w:val="000000"/>
          <w:sz w:val="26"/>
          <w:szCs w:val="26"/>
        </w:rPr>
        <w:t xml:space="preserve">             </w:t>
      </w:r>
      <w:r w:rsidRPr="00787C07">
        <w:rPr>
          <w:bCs/>
          <w:color w:val="000000"/>
          <w:sz w:val="26"/>
          <w:szCs w:val="26"/>
        </w:rPr>
        <w:t xml:space="preserve">             </w:t>
      </w:r>
      <w:proofErr w:type="spellStart"/>
      <w:r w:rsidRPr="00787C07">
        <w:rPr>
          <w:b/>
          <w:bCs/>
          <w:color w:val="000000"/>
          <w:sz w:val="26"/>
          <w:szCs w:val="26"/>
        </w:rPr>
        <w:t>А.В.Кулешов</w:t>
      </w:r>
      <w:proofErr w:type="spellEnd"/>
      <w:r w:rsidRPr="00787C07">
        <w:rPr>
          <w:bCs/>
          <w:color w:val="000000"/>
          <w:sz w:val="26"/>
          <w:szCs w:val="26"/>
        </w:rPr>
        <w:t xml:space="preserve"> </w:t>
      </w:r>
    </w:p>
    <w:p w:rsidR="000373F1" w:rsidRDefault="000373F1"/>
    <w:p w:rsidR="008C2D05" w:rsidRDefault="000373F1" w:rsidP="000373F1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napToGrid w:val="0"/>
          <w:color w:val="000000"/>
          <w:sz w:val="24"/>
          <w:szCs w:val="24"/>
        </w:rPr>
      </w:pPr>
      <w:bookmarkStart w:id="0" w:name="sub_1000"/>
      <w:r>
        <w:rPr>
          <w:snapToGrid w:val="0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787C07" w:rsidRDefault="008C2D05" w:rsidP="008C2D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                                                                         </w:t>
      </w:r>
    </w:p>
    <w:p w:rsidR="00787C07" w:rsidRDefault="00787C07" w:rsidP="008C2D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napToGrid w:val="0"/>
          <w:color w:val="000000"/>
          <w:sz w:val="24"/>
          <w:szCs w:val="24"/>
        </w:rPr>
      </w:pPr>
    </w:p>
    <w:p w:rsidR="00787C07" w:rsidRDefault="00787C07" w:rsidP="008C2D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napToGrid w:val="0"/>
          <w:color w:val="000000"/>
          <w:sz w:val="24"/>
          <w:szCs w:val="24"/>
        </w:rPr>
      </w:pPr>
    </w:p>
    <w:p w:rsidR="000373F1" w:rsidRPr="000373F1" w:rsidRDefault="00787C07" w:rsidP="008C2D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                                                                       </w:t>
      </w:r>
      <w:r w:rsidR="008C2D05">
        <w:rPr>
          <w:snapToGrid w:val="0"/>
          <w:color w:val="000000"/>
          <w:sz w:val="24"/>
          <w:szCs w:val="24"/>
        </w:rPr>
        <w:t xml:space="preserve"> </w:t>
      </w:r>
      <w:r w:rsidR="000373F1" w:rsidRPr="000373F1">
        <w:rPr>
          <w:snapToGrid w:val="0"/>
          <w:color w:val="000000"/>
          <w:sz w:val="24"/>
          <w:szCs w:val="24"/>
        </w:rPr>
        <w:t>УТВЕРЖДЕН</w:t>
      </w:r>
    </w:p>
    <w:p w:rsidR="000373F1" w:rsidRPr="000373F1" w:rsidRDefault="000373F1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 w:rsidRPr="000373F1">
        <w:rPr>
          <w:snapToGrid w:val="0"/>
          <w:color w:val="000000"/>
          <w:sz w:val="24"/>
          <w:szCs w:val="24"/>
        </w:rPr>
        <w:t>постановлением Администрации</w:t>
      </w:r>
    </w:p>
    <w:p w:rsidR="000373F1" w:rsidRPr="000373F1" w:rsidRDefault="000373F1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 w:rsidRPr="000373F1">
        <w:rPr>
          <w:snapToGrid w:val="0"/>
          <w:color w:val="000000"/>
          <w:sz w:val="24"/>
          <w:szCs w:val="24"/>
        </w:rPr>
        <w:t>Михайловского сельского поселения</w:t>
      </w:r>
    </w:p>
    <w:p w:rsidR="000373F1" w:rsidRPr="000373F1" w:rsidRDefault="000373F1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 w:rsidRPr="000373F1">
        <w:rPr>
          <w:snapToGrid w:val="0"/>
          <w:color w:val="000000"/>
          <w:sz w:val="24"/>
          <w:szCs w:val="24"/>
        </w:rPr>
        <w:t>Дорогобужского района</w:t>
      </w:r>
    </w:p>
    <w:p w:rsidR="000373F1" w:rsidRPr="000373F1" w:rsidRDefault="000373F1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 w:rsidRPr="000373F1">
        <w:rPr>
          <w:snapToGrid w:val="0"/>
          <w:color w:val="000000"/>
          <w:sz w:val="24"/>
          <w:szCs w:val="24"/>
        </w:rPr>
        <w:t>Смоленской области</w:t>
      </w:r>
    </w:p>
    <w:p w:rsidR="000373F1" w:rsidRDefault="00787C07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от  18.06.2018 № 42</w:t>
      </w:r>
    </w:p>
    <w:p w:rsidR="000373F1" w:rsidRPr="000373F1" w:rsidRDefault="002B617C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(в редакции постановлений</w:t>
      </w:r>
      <w:r w:rsidR="000373F1">
        <w:rPr>
          <w:snapToGrid w:val="0"/>
          <w:color w:val="000000"/>
          <w:sz w:val="24"/>
          <w:szCs w:val="24"/>
        </w:rPr>
        <w:t xml:space="preserve"> от </w:t>
      </w:r>
      <w:r w:rsidR="00787C07">
        <w:rPr>
          <w:snapToGrid w:val="0"/>
          <w:color w:val="000000"/>
          <w:sz w:val="24"/>
          <w:szCs w:val="24"/>
        </w:rPr>
        <w:t>28.10</w:t>
      </w:r>
      <w:r w:rsidR="000373F1">
        <w:rPr>
          <w:snapToGrid w:val="0"/>
          <w:color w:val="000000"/>
          <w:sz w:val="24"/>
          <w:szCs w:val="24"/>
        </w:rPr>
        <w:t>.20</w:t>
      </w:r>
      <w:r>
        <w:rPr>
          <w:snapToGrid w:val="0"/>
          <w:color w:val="000000"/>
          <w:sz w:val="24"/>
          <w:szCs w:val="24"/>
        </w:rPr>
        <w:t>19</w:t>
      </w:r>
      <w:r w:rsidR="000373F1">
        <w:rPr>
          <w:snapToGrid w:val="0"/>
          <w:color w:val="000000"/>
          <w:sz w:val="24"/>
          <w:szCs w:val="24"/>
        </w:rPr>
        <w:t xml:space="preserve"> №</w:t>
      </w:r>
      <w:r w:rsidR="00787C07">
        <w:rPr>
          <w:snapToGrid w:val="0"/>
          <w:color w:val="000000"/>
          <w:sz w:val="24"/>
          <w:szCs w:val="24"/>
        </w:rPr>
        <w:t>59</w:t>
      </w:r>
      <w:r>
        <w:rPr>
          <w:snapToGrid w:val="0"/>
          <w:color w:val="000000"/>
          <w:sz w:val="24"/>
          <w:szCs w:val="24"/>
        </w:rPr>
        <w:t xml:space="preserve">, </w:t>
      </w:r>
      <w:r w:rsidR="003B42F6">
        <w:rPr>
          <w:snapToGrid w:val="0"/>
          <w:color w:val="000000"/>
          <w:sz w:val="24"/>
          <w:szCs w:val="24"/>
        </w:rPr>
        <w:t>23.</w:t>
      </w:r>
      <w:r>
        <w:rPr>
          <w:snapToGrid w:val="0"/>
          <w:color w:val="000000"/>
          <w:sz w:val="24"/>
          <w:szCs w:val="24"/>
        </w:rPr>
        <w:t>06.2022 №</w:t>
      </w:r>
      <w:r w:rsidR="003B42F6">
        <w:rPr>
          <w:snapToGrid w:val="0"/>
          <w:color w:val="000000"/>
          <w:sz w:val="24"/>
          <w:szCs w:val="24"/>
        </w:rPr>
        <w:t>108</w:t>
      </w:r>
      <w:bookmarkStart w:id="1" w:name="_GoBack"/>
      <w:bookmarkEnd w:id="1"/>
      <w:r w:rsidR="000373F1">
        <w:rPr>
          <w:snapToGrid w:val="0"/>
          <w:color w:val="000000"/>
          <w:sz w:val="24"/>
          <w:szCs w:val="24"/>
        </w:rPr>
        <w:t>)</w:t>
      </w:r>
    </w:p>
    <w:p w:rsidR="000373F1" w:rsidRPr="000373F1" w:rsidRDefault="000373F1" w:rsidP="000373F1">
      <w:pPr>
        <w:overflowPunct w:val="0"/>
        <w:autoSpaceDE w:val="0"/>
        <w:autoSpaceDN w:val="0"/>
        <w:adjustRightInd w:val="0"/>
        <w:ind w:left="5387"/>
        <w:jc w:val="both"/>
        <w:textAlignment w:val="baseline"/>
        <w:rPr>
          <w:snapToGrid w:val="0"/>
          <w:color w:val="000000"/>
          <w:sz w:val="24"/>
          <w:szCs w:val="24"/>
        </w:rPr>
      </w:pPr>
    </w:p>
    <w:p w:rsidR="00787C07" w:rsidRPr="00C358B6" w:rsidRDefault="00787C07" w:rsidP="00787C07">
      <w:pPr>
        <w:ind w:right="98"/>
        <w:jc w:val="center"/>
        <w:rPr>
          <w:b/>
          <w:sz w:val="28"/>
          <w:szCs w:val="28"/>
        </w:rPr>
      </w:pPr>
      <w:r w:rsidRPr="00C358B6">
        <w:rPr>
          <w:b/>
          <w:sz w:val="28"/>
          <w:szCs w:val="28"/>
        </w:rPr>
        <w:t xml:space="preserve">Административный регламент </w:t>
      </w:r>
    </w:p>
    <w:p w:rsidR="00787C07" w:rsidRPr="00C358B6" w:rsidRDefault="00787C07" w:rsidP="00787C07">
      <w:pPr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C358B6">
        <w:rPr>
          <w:b/>
          <w:sz w:val="28"/>
          <w:szCs w:val="28"/>
        </w:rPr>
        <w:t>Михайловского</w:t>
      </w:r>
      <w:r>
        <w:rPr>
          <w:b/>
          <w:sz w:val="28"/>
          <w:szCs w:val="28"/>
        </w:rPr>
        <w:t xml:space="preserve"> </w:t>
      </w:r>
      <w:r w:rsidRPr="00C358B6">
        <w:rPr>
          <w:b/>
          <w:sz w:val="28"/>
          <w:szCs w:val="28"/>
        </w:rPr>
        <w:t>сельского поселения Дорогобужского района Смоленской области по предоставлению муниципальной услуги</w:t>
      </w:r>
    </w:p>
    <w:p w:rsidR="00787C07" w:rsidRPr="00C358B6" w:rsidRDefault="00787C07" w:rsidP="00787C07">
      <w:pPr>
        <w:ind w:right="98"/>
        <w:jc w:val="center"/>
        <w:rPr>
          <w:rStyle w:val="FontStyle47"/>
          <w:b/>
          <w:i w:val="0"/>
          <w:color w:val="000000"/>
          <w:sz w:val="28"/>
          <w:szCs w:val="28"/>
        </w:rPr>
      </w:pPr>
      <w:r w:rsidRPr="00C358B6">
        <w:rPr>
          <w:b/>
          <w:sz w:val="28"/>
          <w:szCs w:val="28"/>
        </w:rPr>
        <w:t xml:space="preserve"> «Присвоение почтовых адресов новым объектам, подтверждение почтовых адресов </w:t>
      </w:r>
      <w:r w:rsidRPr="00C358B6">
        <w:rPr>
          <w:b/>
          <w:color w:val="000000"/>
          <w:sz w:val="28"/>
          <w:szCs w:val="28"/>
        </w:rPr>
        <w:t>существующих объектов</w:t>
      </w:r>
      <w:r w:rsidRPr="00C358B6">
        <w:rPr>
          <w:rStyle w:val="FontStyle47"/>
          <w:b/>
          <w:color w:val="000000"/>
          <w:sz w:val="28"/>
          <w:szCs w:val="28"/>
        </w:rPr>
        <w:t xml:space="preserve">  и присвоение новых адресов взамен ранее присвоенных почтовых адресов»</w:t>
      </w:r>
    </w:p>
    <w:p w:rsidR="00787C07" w:rsidRPr="00C358B6" w:rsidRDefault="00787C07" w:rsidP="00787C07">
      <w:pPr>
        <w:jc w:val="center"/>
        <w:rPr>
          <w:sz w:val="28"/>
          <w:szCs w:val="28"/>
        </w:rPr>
      </w:pPr>
    </w:p>
    <w:p w:rsidR="00787C07" w:rsidRPr="00C358B6" w:rsidRDefault="00787C07" w:rsidP="00787C07">
      <w:pPr>
        <w:pStyle w:val="1"/>
        <w:keepNext w:val="0"/>
        <w:widowControl w:val="0"/>
        <w:ind w:firstLine="720"/>
        <w:jc w:val="center"/>
        <w:rPr>
          <w:b w:val="0"/>
          <w:szCs w:val="28"/>
        </w:rPr>
      </w:pPr>
      <w:r w:rsidRPr="00C358B6">
        <w:rPr>
          <w:szCs w:val="28"/>
        </w:rPr>
        <w:t>1. Общие положения</w:t>
      </w:r>
    </w:p>
    <w:p w:rsidR="00787C07" w:rsidRPr="00C358B6" w:rsidRDefault="00787C07" w:rsidP="00787C07">
      <w:pPr>
        <w:rPr>
          <w:sz w:val="28"/>
          <w:szCs w:val="28"/>
        </w:rPr>
      </w:pPr>
    </w:p>
    <w:p w:rsidR="00787C07" w:rsidRPr="00C358B6" w:rsidRDefault="00787C07" w:rsidP="00787C07">
      <w:pPr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1.1. Предмет регулирования Административного регламента</w:t>
      </w:r>
    </w:p>
    <w:p w:rsidR="00787C07" w:rsidRPr="00C358B6" w:rsidRDefault="00787C07" w:rsidP="00787C07">
      <w:pPr>
        <w:pStyle w:val="a7"/>
        <w:spacing w:after="0"/>
        <w:ind w:left="0"/>
        <w:jc w:val="both"/>
        <w:rPr>
          <w:sz w:val="28"/>
          <w:szCs w:val="28"/>
        </w:rPr>
      </w:pPr>
    </w:p>
    <w:p w:rsidR="00787C07" w:rsidRPr="00C358B6" w:rsidRDefault="00787C07" w:rsidP="00787C07">
      <w:pPr>
        <w:pStyle w:val="a7"/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1.1.1.Административный регламент </w:t>
      </w:r>
      <w:r>
        <w:rPr>
          <w:sz w:val="28"/>
          <w:szCs w:val="28"/>
        </w:rPr>
        <w:t xml:space="preserve">Администрации </w:t>
      </w:r>
      <w:r w:rsidRPr="00C358B6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>сельского поселения Дорогобужского района Смоленской области (далее</w:t>
      </w:r>
      <w:r>
        <w:rPr>
          <w:sz w:val="28"/>
          <w:szCs w:val="28"/>
        </w:rPr>
        <w:t xml:space="preserve"> </w:t>
      </w:r>
      <w:proofErr w:type="gramStart"/>
      <w:r w:rsidRPr="00C358B6">
        <w:rPr>
          <w:sz w:val="28"/>
          <w:szCs w:val="28"/>
        </w:rPr>
        <w:t>-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дминистрации</w:t>
      </w:r>
      <w:r w:rsidRPr="00C358B6">
        <w:rPr>
          <w:sz w:val="28"/>
          <w:szCs w:val="28"/>
        </w:rPr>
        <w:t xml:space="preserve"> поселения) по предоставлению муниципальной услуги «Присвоение почтовых адресов новым объектам, подтверждение почтовых адресов </w:t>
      </w:r>
      <w:r w:rsidRPr="00C358B6">
        <w:rPr>
          <w:color w:val="000000"/>
          <w:sz w:val="28"/>
          <w:szCs w:val="28"/>
        </w:rPr>
        <w:t>существующих объектов</w:t>
      </w:r>
      <w:r w:rsidRPr="00C358B6">
        <w:rPr>
          <w:rStyle w:val="FontStyle47"/>
          <w:color w:val="000000"/>
          <w:sz w:val="28"/>
          <w:szCs w:val="28"/>
        </w:rPr>
        <w:t xml:space="preserve"> и присвоение новых адресов взамен ранее присвоенных почтовых адресов»</w:t>
      </w:r>
      <w:r w:rsidRPr="00C358B6">
        <w:rPr>
          <w:sz w:val="28"/>
          <w:szCs w:val="28"/>
        </w:rPr>
        <w:t xml:space="preserve"> (далее – муниципальная услуга, Административный регламент)  устанавливает порядок и стандарт  ее предоставления.</w:t>
      </w:r>
    </w:p>
    <w:p w:rsidR="00787C07" w:rsidRPr="00C358B6" w:rsidRDefault="00787C07" w:rsidP="00787C07">
      <w:pPr>
        <w:ind w:firstLine="708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1.1.2. Административный регламент устанавливает сроки и последовательность административных действий </w:t>
      </w:r>
      <w:r>
        <w:rPr>
          <w:sz w:val="28"/>
          <w:szCs w:val="28"/>
        </w:rPr>
        <w:t xml:space="preserve">Администрации </w:t>
      </w:r>
      <w:r w:rsidRPr="00C358B6">
        <w:rPr>
          <w:sz w:val="28"/>
          <w:szCs w:val="28"/>
        </w:rPr>
        <w:t xml:space="preserve">поселения, порядок взаимодействия между  должностными лицами, а также порядок взаимодействия </w:t>
      </w:r>
      <w:r>
        <w:rPr>
          <w:sz w:val="28"/>
          <w:szCs w:val="28"/>
        </w:rPr>
        <w:t>Администрации</w:t>
      </w:r>
      <w:r w:rsidRPr="00C358B6">
        <w:rPr>
          <w:sz w:val="28"/>
          <w:szCs w:val="28"/>
        </w:rPr>
        <w:t xml:space="preserve"> поселения с заявителями, органами государственной власти и иными органами местного самоуправления, а также учреждениями и организациями  при предоставлении муниципальной услуги.</w:t>
      </w:r>
    </w:p>
    <w:p w:rsidR="00787C07" w:rsidRPr="00C358B6" w:rsidRDefault="00787C07" w:rsidP="00787C07">
      <w:pPr>
        <w:ind w:right="98" w:firstLine="708"/>
        <w:jc w:val="both"/>
        <w:rPr>
          <w:sz w:val="28"/>
          <w:szCs w:val="28"/>
        </w:rPr>
      </w:pPr>
    </w:p>
    <w:p w:rsidR="00787C07" w:rsidRPr="00C358B6" w:rsidRDefault="00787C07" w:rsidP="00787C07">
      <w:pPr>
        <w:ind w:right="98" w:firstLine="708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1.2. Описание заявителей</w:t>
      </w:r>
    </w:p>
    <w:p w:rsidR="00787C07" w:rsidRPr="00C358B6" w:rsidRDefault="00787C07" w:rsidP="00787C07">
      <w:pPr>
        <w:ind w:right="98" w:firstLine="708"/>
        <w:jc w:val="center"/>
        <w:rPr>
          <w:sz w:val="28"/>
          <w:szCs w:val="28"/>
        </w:rPr>
      </w:pPr>
    </w:p>
    <w:p w:rsidR="00787C07" w:rsidRPr="00C358B6" w:rsidRDefault="00787C07" w:rsidP="00787C07">
      <w:pPr>
        <w:ind w:right="98" w:firstLine="708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1.2.1. Получателями муниципальной услуги 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заинтересованные в получении </w:t>
      </w:r>
      <w:r w:rsidRPr="00C358B6">
        <w:rPr>
          <w:rStyle w:val="FontStyle47"/>
          <w:sz w:val="28"/>
          <w:szCs w:val="28"/>
        </w:rPr>
        <w:t>документа о присвоении почтового адреса вновь построенному объекту, подтверждении имеющегося адреса или присвоении нового адреса взамен ранее присвоенного почтового адреса (далее – заявители).</w:t>
      </w:r>
    </w:p>
    <w:p w:rsidR="00787C07" w:rsidRPr="00C358B6" w:rsidRDefault="00787C07" w:rsidP="00787C07">
      <w:pPr>
        <w:pStyle w:val="a7"/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1.2.2.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</w:t>
      </w:r>
      <w:r w:rsidRPr="00C358B6">
        <w:rPr>
          <w:sz w:val="28"/>
          <w:szCs w:val="28"/>
        </w:rPr>
        <w:lastRenderedPageBreak/>
        <w:t>заявлением о предоставлении муниципальной услуги (подлинник или нотариально заверенную копию).</w:t>
      </w:r>
      <w:bookmarkStart w:id="2" w:name="p584"/>
      <w:bookmarkStart w:id="3" w:name="p585"/>
      <w:bookmarkStart w:id="4" w:name="p583"/>
      <w:bookmarkEnd w:id="2"/>
      <w:bookmarkEnd w:id="3"/>
      <w:bookmarkEnd w:id="4"/>
    </w:p>
    <w:p w:rsidR="00787C07" w:rsidRPr="00C358B6" w:rsidRDefault="00787C07" w:rsidP="00787C07">
      <w:pPr>
        <w:pStyle w:val="a7"/>
        <w:spacing w:after="0"/>
        <w:ind w:left="0"/>
        <w:jc w:val="both"/>
        <w:rPr>
          <w:sz w:val="28"/>
          <w:szCs w:val="28"/>
        </w:rPr>
      </w:pPr>
    </w:p>
    <w:p w:rsidR="00787C07" w:rsidRPr="00C358B6" w:rsidRDefault="00787C07" w:rsidP="00787C07">
      <w:pPr>
        <w:pStyle w:val="a7"/>
        <w:spacing w:after="0"/>
        <w:ind w:left="0"/>
        <w:jc w:val="center"/>
        <w:rPr>
          <w:sz w:val="28"/>
          <w:szCs w:val="28"/>
        </w:rPr>
      </w:pPr>
    </w:p>
    <w:p w:rsidR="00787C07" w:rsidRPr="00C358B6" w:rsidRDefault="00787C07" w:rsidP="00787C07">
      <w:pPr>
        <w:pStyle w:val="a7"/>
        <w:spacing w:after="0"/>
        <w:ind w:left="0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1.3. Требования к порядку информирования</w:t>
      </w:r>
    </w:p>
    <w:p w:rsidR="00787C07" w:rsidRPr="00C358B6" w:rsidRDefault="00787C07" w:rsidP="00787C07">
      <w:pPr>
        <w:pStyle w:val="a7"/>
        <w:spacing w:after="0"/>
        <w:ind w:left="0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о предоставлении муниципальной услуги</w:t>
      </w:r>
    </w:p>
    <w:p w:rsidR="00787C07" w:rsidRPr="00C358B6" w:rsidRDefault="00787C07" w:rsidP="00787C07">
      <w:pPr>
        <w:pStyle w:val="a7"/>
        <w:spacing w:after="0"/>
        <w:ind w:left="0"/>
        <w:jc w:val="both"/>
        <w:rPr>
          <w:sz w:val="28"/>
          <w:szCs w:val="28"/>
        </w:rPr>
      </w:pPr>
    </w:p>
    <w:p w:rsidR="00787C07" w:rsidRPr="00C358B6" w:rsidRDefault="00787C07" w:rsidP="00787C07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 xml:space="preserve">1.3.1.Предоставление  муниципальной услуги осуществляет </w:t>
      </w:r>
      <w:r>
        <w:rPr>
          <w:sz w:val="28"/>
          <w:szCs w:val="28"/>
        </w:rPr>
        <w:t>Администрацией</w:t>
      </w:r>
      <w:r w:rsidRPr="00C358B6">
        <w:rPr>
          <w:sz w:val="28"/>
          <w:szCs w:val="28"/>
        </w:rPr>
        <w:t xml:space="preserve"> поселения.</w:t>
      </w:r>
    </w:p>
    <w:p w:rsidR="00787C07" w:rsidRPr="00C358B6" w:rsidRDefault="00787C07" w:rsidP="00787C07">
      <w:pPr>
        <w:tabs>
          <w:tab w:val="left" w:pos="709"/>
          <w:tab w:val="left" w:pos="1560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Место нахождения</w:t>
      </w:r>
      <w:r>
        <w:rPr>
          <w:sz w:val="28"/>
          <w:szCs w:val="28"/>
        </w:rPr>
        <w:t xml:space="preserve"> Администрации</w:t>
      </w:r>
      <w:r w:rsidRPr="00C358B6">
        <w:rPr>
          <w:sz w:val="28"/>
          <w:szCs w:val="28"/>
        </w:rPr>
        <w:t xml:space="preserve">: деревня </w:t>
      </w:r>
      <w:proofErr w:type="gramStart"/>
      <w:r w:rsidRPr="00C358B6">
        <w:rPr>
          <w:sz w:val="28"/>
          <w:szCs w:val="28"/>
        </w:rPr>
        <w:t>Ново-Михайловское</w:t>
      </w:r>
      <w:proofErr w:type="gramEnd"/>
      <w:r w:rsidRPr="00C358B6">
        <w:rPr>
          <w:sz w:val="28"/>
          <w:szCs w:val="28"/>
        </w:rPr>
        <w:t xml:space="preserve">, улица Центральная, дом 1, Дорогобужский район, Смоленская область,  215710. </w:t>
      </w:r>
    </w:p>
    <w:p w:rsidR="00787C07" w:rsidRPr="00C358B6" w:rsidRDefault="00787C07" w:rsidP="00787C07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Почтовый адрес:  деревня </w:t>
      </w:r>
      <w:proofErr w:type="gramStart"/>
      <w:r w:rsidRPr="00C358B6">
        <w:rPr>
          <w:sz w:val="28"/>
          <w:szCs w:val="28"/>
        </w:rPr>
        <w:t>Ново-Михайловское</w:t>
      </w:r>
      <w:proofErr w:type="gramEnd"/>
      <w:r w:rsidRPr="00C358B6">
        <w:rPr>
          <w:sz w:val="28"/>
          <w:szCs w:val="28"/>
        </w:rPr>
        <w:t>, улица Центральная, дом 1, Дорогобужский район, Смоленская область,  215710.</w:t>
      </w:r>
    </w:p>
    <w:p w:rsidR="00787C07" w:rsidRPr="00C358B6" w:rsidRDefault="00787C07" w:rsidP="00787C07">
      <w:pPr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sz w:val="28"/>
          <w:szCs w:val="28"/>
        </w:rPr>
        <w:tab/>
        <w:t>Телефон для справок: 8 (48144) 6-59-82, 6-59-83.</w:t>
      </w:r>
    </w:p>
    <w:p w:rsidR="00787C07" w:rsidRPr="00C358B6" w:rsidRDefault="00787C07" w:rsidP="00787C07">
      <w:pPr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Адрес официального сайта </w:t>
      </w:r>
      <w:r>
        <w:rPr>
          <w:sz w:val="28"/>
          <w:szCs w:val="28"/>
        </w:rPr>
        <w:t>Администрации</w:t>
      </w:r>
      <w:r w:rsidRPr="00C358B6">
        <w:rPr>
          <w:sz w:val="28"/>
          <w:szCs w:val="28"/>
        </w:rPr>
        <w:t xml:space="preserve"> в сети Интернет:</w:t>
      </w:r>
    </w:p>
    <w:p w:rsidR="00787C07" w:rsidRPr="0048583F" w:rsidRDefault="003B42F6" w:rsidP="00787C07">
      <w:pPr>
        <w:ind w:firstLine="720"/>
        <w:jc w:val="both"/>
        <w:rPr>
          <w:sz w:val="28"/>
          <w:szCs w:val="28"/>
        </w:rPr>
      </w:pPr>
      <w:hyperlink w:history="1">
        <w:r w:rsidR="00787C07" w:rsidRPr="00C358B6">
          <w:rPr>
            <w:rStyle w:val="a3"/>
            <w:rFonts w:eastAsia="Calibri"/>
            <w:sz w:val="28"/>
            <w:szCs w:val="28"/>
            <w:lang w:val="en-US"/>
          </w:rPr>
          <w:t>http</w:t>
        </w:r>
        <w:r w:rsidR="00787C07" w:rsidRPr="00C358B6">
          <w:rPr>
            <w:rStyle w:val="a3"/>
            <w:rFonts w:eastAsia="Calibri"/>
            <w:sz w:val="28"/>
            <w:szCs w:val="28"/>
          </w:rPr>
          <w:t>://</w:t>
        </w:r>
      </w:hyperlink>
      <w:r w:rsidR="00787C07" w:rsidRPr="00C358B6">
        <w:rPr>
          <w:sz w:val="28"/>
          <w:szCs w:val="28"/>
          <w:lang w:val="en-US"/>
        </w:rPr>
        <w:t>admin</w:t>
      </w:r>
      <w:r w:rsidR="00787C07" w:rsidRPr="00C358B6">
        <w:rPr>
          <w:sz w:val="28"/>
          <w:szCs w:val="28"/>
        </w:rPr>
        <w:t>.</w:t>
      </w:r>
      <w:proofErr w:type="spellStart"/>
      <w:r w:rsidR="00787C07" w:rsidRPr="00C358B6">
        <w:rPr>
          <w:sz w:val="28"/>
          <w:szCs w:val="28"/>
          <w:lang w:val="en-US"/>
        </w:rPr>
        <w:t>smolensk</w:t>
      </w:r>
      <w:proofErr w:type="spellEnd"/>
      <w:r w:rsidR="00787C07" w:rsidRPr="00C358B6">
        <w:rPr>
          <w:sz w:val="28"/>
          <w:szCs w:val="28"/>
        </w:rPr>
        <w:t>.</w:t>
      </w:r>
      <w:proofErr w:type="spellStart"/>
      <w:r w:rsidR="00787C07" w:rsidRPr="00C358B6">
        <w:rPr>
          <w:sz w:val="28"/>
          <w:szCs w:val="28"/>
          <w:lang w:val="en-US"/>
        </w:rPr>
        <w:t>ru</w:t>
      </w:r>
      <w:proofErr w:type="spellEnd"/>
      <w:r w:rsidR="00787C07" w:rsidRPr="00C358B6">
        <w:rPr>
          <w:sz w:val="28"/>
          <w:szCs w:val="28"/>
        </w:rPr>
        <w:t>/~</w:t>
      </w:r>
      <w:proofErr w:type="spellStart"/>
      <w:r w:rsidR="00787C07" w:rsidRPr="00C358B6">
        <w:rPr>
          <w:sz w:val="28"/>
          <w:szCs w:val="28"/>
          <w:lang w:val="en-US"/>
        </w:rPr>
        <w:t>dorogob</w:t>
      </w:r>
      <w:proofErr w:type="spellEnd"/>
      <w:proofErr w:type="gramStart"/>
      <w:r w:rsidR="00787C07">
        <w:rPr>
          <w:sz w:val="28"/>
          <w:szCs w:val="28"/>
        </w:rPr>
        <w:t>/ ,</w:t>
      </w:r>
      <w:proofErr w:type="gramEnd"/>
      <w:r w:rsidR="00787C07">
        <w:rPr>
          <w:sz w:val="28"/>
          <w:szCs w:val="28"/>
        </w:rPr>
        <w:t xml:space="preserve"> </w:t>
      </w:r>
      <w:r w:rsidR="00787C07" w:rsidRPr="00C358B6">
        <w:rPr>
          <w:sz w:val="28"/>
          <w:szCs w:val="28"/>
        </w:rPr>
        <w:t>Адрес электронной почты:</w:t>
      </w:r>
      <w:r w:rsidR="00787C07" w:rsidRPr="00C358B6">
        <w:rPr>
          <w:sz w:val="28"/>
          <w:szCs w:val="28"/>
          <w:lang w:val="en-US"/>
        </w:rPr>
        <w:t>E</w:t>
      </w:r>
      <w:r w:rsidR="00787C07" w:rsidRPr="00C358B6">
        <w:rPr>
          <w:sz w:val="28"/>
          <w:szCs w:val="28"/>
        </w:rPr>
        <w:t>-</w:t>
      </w:r>
      <w:r w:rsidR="00787C07" w:rsidRPr="00C358B6">
        <w:rPr>
          <w:sz w:val="28"/>
          <w:szCs w:val="28"/>
          <w:lang w:val="en-US"/>
        </w:rPr>
        <w:t>mail</w:t>
      </w:r>
      <w:r w:rsidR="00787C07" w:rsidRPr="00C358B6">
        <w:rPr>
          <w:sz w:val="28"/>
          <w:szCs w:val="28"/>
        </w:rPr>
        <w:t xml:space="preserve">: </w:t>
      </w:r>
      <w:proofErr w:type="spellStart"/>
      <w:r w:rsidR="00787C07" w:rsidRPr="00C358B6">
        <w:rPr>
          <w:sz w:val="28"/>
          <w:szCs w:val="28"/>
          <w:lang w:val="en-US"/>
        </w:rPr>
        <w:t>mihalovka</w:t>
      </w:r>
      <w:proofErr w:type="spellEnd"/>
      <w:r w:rsidR="00787C07" w:rsidRPr="00C358B6">
        <w:rPr>
          <w:sz w:val="28"/>
          <w:szCs w:val="28"/>
        </w:rPr>
        <w:t>-</w:t>
      </w:r>
      <w:proofErr w:type="spellStart"/>
      <w:r w:rsidR="00787C07" w:rsidRPr="00C358B6">
        <w:rPr>
          <w:sz w:val="28"/>
          <w:szCs w:val="28"/>
          <w:lang w:val="en-US"/>
        </w:rPr>
        <w:t>dor</w:t>
      </w:r>
      <w:proofErr w:type="spellEnd"/>
      <w:r w:rsidR="00787C07" w:rsidRPr="00C358B6">
        <w:rPr>
          <w:sz w:val="28"/>
          <w:szCs w:val="28"/>
        </w:rPr>
        <w:t>@</w:t>
      </w:r>
      <w:r w:rsidR="00787C07" w:rsidRPr="00C358B6">
        <w:rPr>
          <w:sz w:val="28"/>
          <w:szCs w:val="28"/>
          <w:lang w:val="en-US"/>
        </w:rPr>
        <w:t>mail</w:t>
      </w:r>
      <w:r w:rsidR="00787C07" w:rsidRPr="00C358B6">
        <w:rPr>
          <w:sz w:val="28"/>
          <w:szCs w:val="28"/>
        </w:rPr>
        <w:t>.</w:t>
      </w:r>
      <w:proofErr w:type="spellStart"/>
      <w:r w:rsidR="00787C07" w:rsidRPr="00C358B6">
        <w:rPr>
          <w:sz w:val="28"/>
          <w:szCs w:val="28"/>
          <w:lang w:val="en-US"/>
        </w:rPr>
        <w:t>ru</w:t>
      </w:r>
      <w:proofErr w:type="spellEnd"/>
      <w:r w:rsidR="00787C07" w:rsidRPr="00C358B6">
        <w:rPr>
          <w:sz w:val="28"/>
          <w:szCs w:val="28"/>
        </w:rPr>
        <w:t>.</w:t>
      </w:r>
      <w:r w:rsidR="00787C07" w:rsidRPr="00C358B6">
        <w:rPr>
          <w:bCs/>
          <w:sz w:val="28"/>
          <w:szCs w:val="28"/>
        </w:rPr>
        <w:t>;</w:t>
      </w:r>
    </w:p>
    <w:p w:rsidR="00787C07" w:rsidRPr="00C358B6" w:rsidRDefault="00787C07" w:rsidP="00787C07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Режим работы: понедельник</w:t>
      </w:r>
      <w:r>
        <w:rPr>
          <w:sz w:val="28"/>
          <w:szCs w:val="28"/>
        </w:rPr>
        <w:t>, вторник, среда, четверг</w:t>
      </w:r>
      <w:r w:rsidRPr="00C358B6">
        <w:rPr>
          <w:sz w:val="28"/>
          <w:szCs w:val="28"/>
        </w:rPr>
        <w:t>:</w:t>
      </w:r>
    </w:p>
    <w:p w:rsidR="00787C07" w:rsidRDefault="00787C07" w:rsidP="00787C07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с 8.30 до 17.30 с перерывом на обед с 13.00 до </w:t>
      </w:r>
      <w:r>
        <w:rPr>
          <w:sz w:val="28"/>
          <w:szCs w:val="28"/>
        </w:rPr>
        <w:t>13</w:t>
      </w:r>
      <w:r w:rsidRPr="00C358B6">
        <w:rPr>
          <w:sz w:val="28"/>
          <w:szCs w:val="28"/>
        </w:rPr>
        <w:t>.</w:t>
      </w:r>
      <w:r>
        <w:rPr>
          <w:sz w:val="28"/>
          <w:szCs w:val="28"/>
        </w:rPr>
        <w:t>48;</w:t>
      </w:r>
    </w:p>
    <w:p w:rsidR="00787C07" w:rsidRDefault="00787C07" w:rsidP="00787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пятница с 8.30 до 16.30 с перерывом на обед с 13.00 до 13.48</w:t>
      </w:r>
    </w:p>
    <w:p w:rsidR="00787C07" w:rsidRPr="00C358B6" w:rsidRDefault="00787C07" w:rsidP="00787C07">
      <w:pPr>
        <w:ind w:firstLine="708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Выходные дни – суббота, воскресенье.</w:t>
      </w:r>
    </w:p>
    <w:p w:rsidR="00787C07" w:rsidRPr="00C358B6" w:rsidRDefault="00787C07" w:rsidP="00787C07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 xml:space="preserve">1.3.2. Информация о процедуре предоставления муниципальной услуги предоставляется </w:t>
      </w:r>
      <w:r>
        <w:rPr>
          <w:sz w:val="28"/>
          <w:szCs w:val="28"/>
        </w:rPr>
        <w:t>менеджером</w:t>
      </w:r>
      <w:r w:rsidRPr="00C358B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358B6">
        <w:rPr>
          <w:sz w:val="28"/>
          <w:szCs w:val="28"/>
        </w:rPr>
        <w:t xml:space="preserve"> поселения:</w:t>
      </w:r>
    </w:p>
    <w:p w:rsidR="00787C07" w:rsidRPr="00C358B6" w:rsidRDefault="00787C07" w:rsidP="00787C07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при обращении заявителя в устной форме лично или по телефону;</w:t>
      </w:r>
    </w:p>
    <w:p w:rsidR="00787C07" w:rsidRPr="00C358B6" w:rsidRDefault="00787C07" w:rsidP="00787C07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 xml:space="preserve">- при письменном обращении заявителя в адрес </w:t>
      </w:r>
      <w:r>
        <w:rPr>
          <w:sz w:val="28"/>
          <w:szCs w:val="28"/>
        </w:rPr>
        <w:t>Администрации</w:t>
      </w:r>
      <w:r w:rsidRPr="00C358B6">
        <w:rPr>
          <w:sz w:val="28"/>
          <w:szCs w:val="28"/>
        </w:rPr>
        <w:t xml:space="preserve"> поселения, в том числе в виде почтовых отправлений.</w:t>
      </w:r>
    </w:p>
    <w:p w:rsidR="00787C07" w:rsidRPr="00C358B6" w:rsidRDefault="00787C07" w:rsidP="00787C07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1.3.3. При обращении заявителя в устной форме или по телефону </w:t>
      </w:r>
      <w:r>
        <w:rPr>
          <w:sz w:val="28"/>
          <w:szCs w:val="28"/>
        </w:rPr>
        <w:t>менеджер</w:t>
      </w:r>
      <w:r w:rsidRPr="00C358B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358B6">
        <w:rPr>
          <w:sz w:val="28"/>
          <w:szCs w:val="28"/>
        </w:rPr>
        <w:t xml:space="preserve"> поселения (далее - специалист </w:t>
      </w:r>
      <w:r>
        <w:rPr>
          <w:sz w:val="28"/>
          <w:szCs w:val="28"/>
        </w:rPr>
        <w:t>Администрации</w:t>
      </w:r>
      <w:r w:rsidRPr="00C358B6">
        <w:rPr>
          <w:sz w:val="28"/>
          <w:szCs w:val="28"/>
        </w:rPr>
        <w:t>)</w:t>
      </w:r>
      <w:r w:rsidRPr="004537DF"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>подробно и корректно информирует о порядке и сроках предоставления муниципальной услуги, а также  предоставляет иную интересующую граждан информацию по вопросу предоставления муниципальной услуги.</w:t>
      </w:r>
    </w:p>
    <w:p w:rsidR="00787C07" w:rsidRPr="00C358B6" w:rsidRDefault="00787C07" w:rsidP="00787C07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Время ожидания ответа при устном информировании заявителя не может превышать 15 минут.</w:t>
      </w:r>
    </w:p>
    <w:p w:rsidR="00787C07" w:rsidRPr="00C358B6" w:rsidRDefault="00787C07" w:rsidP="00787C07">
      <w:pPr>
        <w:tabs>
          <w:tab w:val="left" w:pos="5529"/>
        </w:tabs>
        <w:ind w:firstLine="709"/>
        <w:jc w:val="both"/>
        <w:rPr>
          <w:sz w:val="28"/>
          <w:szCs w:val="28"/>
        </w:rPr>
      </w:pPr>
      <w:proofErr w:type="gramStart"/>
      <w:r w:rsidRPr="00C358B6">
        <w:rPr>
          <w:sz w:val="28"/>
          <w:szCs w:val="28"/>
        </w:rPr>
        <w:t xml:space="preserve">При невозможности в момент обращения  заявителя ответить на поставленный вопрос специалист </w:t>
      </w:r>
      <w:r>
        <w:rPr>
          <w:sz w:val="28"/>
          <w:szCs w:val="28"/>
        </w:rPr>
        <w:t xml:space="preserve">Администрации </w:t>
      </w:r>
      <w:r w:rsidRPr="00C358B6">
        <w:rPr>
          <w:sz w:val="28"/>
          <w:szCs w:val="28"/>
        </w:rPr>
        <w:t xml:space="preserve">предлагает обратившемуся перезвонить в конкретный день и к назначенному сроку готовит ответ. </w:t>
      </w:r>
      <w:proofErr w:type="gramEnd"/>
    </w:p>
    <w:p w:rsidR="00787C07" w:rsidRPr="00C358B6" w:rsidRDefault="00787C07" w:rsidP="00787C07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1.3.4. При письменном обращении заявителя, в том числе в виде почтовых отправлений или обращений по электронной почте, информирование осуществляется в письменном виде путем почтовых отправлений или по электронной почте. </w:t>
      </w:r>
    </w:p>
    <w:p w:rsidR="00787C07" w:rsidRPr="00C358B6" w:rsidRDefault="00787C07" w:rsidP="00787C07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Информация предоставляется в простой, четкой форме, с указанием фамилии, имени, отчества и номера телефона непосредственного исполнителя, за подписью Главы</w:t>
      </w:r>
      <w:r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>Михайловское сельское поселение Дорогобужского района Смоленской области (далее – Главы муниципального образования).</w:t>
      </w:r>
    </w:p>
    <w:p w:rsidR="00787C07" w:rsidRPr="00C358B6" w:rsidRDefault="00787C07" w:rsidP="00787C07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1.3.5. Информация о месте нахождения и графике работы </w:t>
      </w:r>
      <w:r>
        <w:rPr>
          <w:sz w:val="28"/>
          <w:szCs w:val="28"/>
        </w:rPr>
        <w:t>Администрации</w:t>
      </w:r>
      <w:r w:rsidRPr="00C358B6">
        <w:rPr>
          <w:sz w:val="28"/>
          <w:szCs w:val="28"/>
        </w:rPr>
        <w:t xml:space="preserve"> поселения размещаются на официальном сайте </w:t>
      </w:r>
      <w:r>
        <w:rPr>
          <w:sz w:val="28"/>
          <w:szCs w:val="28"/>
        </w:rPr>
        <w:t>Администрации</w:t>
      </w:r>
      <w:r w:rsidRPr="00C358B6">
        <w:rPr>
          <w:sz w:val="28"/>
          <w:szCs w:val="28"/>
        </w:rPr>
        <w:t xml:space="preserve"> поселения.</w:t>
      </w:r>
    </w:p>
    <w:p w:rsidR="00787C07" w:rsidRPr="00C358B6" w:rsidRDefault="00787C07" w:rsidP="00787C07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lastRenderedPageBreak/>
        <w:t xml:space="preserve">          1.3.6.</w:t>
      </w:r>
      <w:r w:rsidRPr="00C358B6">
        <w:rPr>
          <w:color w:val="000000"/>
          <w:spacing w:val="-10"/>
          <w:sz w:val="28"/>
          <w:szCs w:val="28"/>
        </w:rPr>
        <w:t>Р</w:t>
      </w:r>
      <w:r w:rsidRPr="00C358B6">
        <w:rPr>
          <w:sz w:val="28"/>
          <w:szCs w:val="28"/>
        </w:rPr>
        <w:t xml:space="preserve">азмещаемая на стендах в </w:t>
      </w:r>
      <w:r>
        <w:rPr>
          <w:sz w:val="28"/>
          <w:szCs w:val="28"/>
        </w:rPr>
        <w:t>Администрации</w:t>
      </w:r>
      <w:r w:rsidRPr="00C358B6">
        <w:rPr>
          <w:sz w:val="28"/>
          <w:szCs w:val="28"/>
        </w:rPr>
        <w:t xml:space="preserve"> поселения информация должна содержать:</w:t>
      </w:r>
    </w:p>
    <w:p w:rsidR="00787C07" w:rsidRPr="00C358B6" w:rsidRDefault="00787C07" w:rsidP="00787C07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текст Административного регламента;</w:t>
      </w:r>
    </w:p>
    <w:p w:rsidR="00787C07" w:rsidRPr="00C358B6" w:rsidRDefault="00787C07" w:rsidP="00787C07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- блок-схему последовательности действий при предоставлении муниципальной услуги (приложение № 1 к Административному регламенту);</w:t>
      </w:r>
    </w:p>
    <w:p w:rsidR="00787C07" w:rsidRPr="00C358B6" w:rsidRDefault="00787C07" w:rsidP="00787C07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форму заявления о предоставлении муниципальной услуги (приложение  № 2 к Административному регламенту).</w:t>
      </w:r>
    </w:p>
    <w:p w:rsidR="00787C07" w:rsidRPr="00C358B6" w:rsidRDefault="00787C07" w:rsidP="00787C07">
      <w:pPr>
        <w:jc w:val="both"/>
        <w:rPr>
          <w:sz w:val="28"/>
          <w:szCs w:val="28"/>
        </w:rPr>
      </w:pPr>
    </w:p>
    <w:p w:rsidR="00787C07" w:rsidRPr="00C358B6" w:rsidRDefault="00787C07" w:rsidP="00787C07">
      <w:pPr>
        <w:pStyle w:val="a7"/>
        <w:jc w:val="center"/>
        <w:rPr>
          <w:b/>
          <w:sz w:val="28"/>
          <w:szCs w:val="28"/>
        </w:rPr>
      </w:pPr>
      <w:r w:rsidRPr="00C358B6">
        <w:rPr>
          <w:b/>
          <w:sz w:val="28"/>
          <w:szCs w:val="28"/>
        </w:rPr>
        <w:t>2. Стандарт предоставления муниципальной услуги</w:t>
      </w:r>
    </w:p>
    <w:p w:rsidR="00787C07" w:rsidRPr="00C358B6" w:rsidRDefault="00787C07" w:rsidP="00787C07">
      <w:pPr>
        <w:pStyle w:val="a7"/>
        <w:spacing w:after="0"/>
        <w:ind w:left="0"/>
        <w:jc w:val="both"/>
        <w:rPr>
          <w:sz w:val="28"/>
          <w:szCs w:val="28"/>
        </w:rPr>
      </w:pPr>
    </w:p>
    <w:p w:rsidR="00787C07" w:rsidRPr="00C358B6" w:rsidRDefault="00787C07" w:rsidP="00787C07">
      <w:pPr>
        <w:pStyle w:val="a7"/>
        <w:spacing w:after="0"/>
        <w:ind w:left="0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2.1. Наименование муниципальной услуги</w:t>
      </w:r>
    </w:p>
    <w:p w:rsidR="00787C07" w:rsidRPr="00C358B6" w:rsidRDefault="00787C07" w:rsidP="00787C07">
      <w:pPr>
        <w:pStyle w:val="a7"/>
        <w:spacing w:after="0"/>
        <w:ind w:left="0"/>
        <w:jc w:val="both"/>
        <w:rPr>
          <w:sz w:val="28"/>
          <w:szCs w:val="28"/>
        </w:rPr>
      </w:pPr>
    </w:p>
    <w:p w:rsidR="00787C07" w:rsidRPr="00C358B6" w:rsidRDefault="00787C07" w:rsidP="00787C07">
      <w:pPr>
        <w:pStyle w:val="a7"/>
        <w:spacing w:after="0"/>
        <w:ind w:left="0" w:firstLine="708"/>
        <w:jc w:val="both"/>
        <w:rPr>
          <w:rStyle w:val="FontStyle47"/>
          <w:i w:val="0"/>
          <w:color w:val="000000"/>
          <w:sz w:val="28"/>
          <w:szCs w:val="28"/>
        </w:rPr>
      </w:pPr>
      <w:r w:rsidRPr="00C358B6">
        <w:rPr>
          <w:sz w:val="28"/>
          <w:szCs w:val="28"/>
        </w:rPr>
        <w:t>Наименование муниципальной услуги –</w:t>
      </w:r>
      <w:r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 xml:space="preserve">присвоение почтовых адресов новым объектам, подтверждение почтовых адресов </w:t>
      </w:r>
      <w:r w:rsidRPr="00C358B6">
        <w:rPr>
          <w:color w:val="000000"/>
          <w:sz w:val="28"/>
          <w:szCs w:val="28"/>
        </w:rPr>
        <w:t>существующих объектов</w:t>
      </w:r>
      <w:r w:rsidRPr="00C358B6">
        <w:rPr>
          <w:rStyle w:val="FontStyle47"/>
          <w:color w:val="000000"/>
          <w:sz w:val="28"/>
          <w:szCs w:val="28"/>
        </w:rPr>
        <w:t xml:space="preserve"> и присвоение новых адресов взамен ранее присвоенных почтовых адресов.</w:t>
      </w:r>
    </w:p>
    <w:p w:rsidR="00787C07" w:rsidRPr="00C358B6" w:rsidRDefault="00787C07" w:rsidP="00787C07">
      <w:pPr>
        <w:pStyle w:val="a7"/>
        <w:spacing w:after="0"/>
        <w:ind w:left="0" w:firstLine="708"/>
        <w:jc w:val="both"/>
        <w:rPr>
          <w:rStyle w:val="FontStyle47"/>
          <w:i w:val="0"/>
          <w:color w:val="000000"/>
          <w:sz w:val="28"/>
          <w:szCs w:val="28"/>
        </w:rPr>
      </w:pPr>
    </w:p>
    <w:p w:rsidR="00787C07" w:rsidRPr="00C358B6" w:rsidRDefault="00787C07" w:rsidP="00787C07">
      <w:pPr>
        <w:pStyle w:val="a7"/>
        <w:spacing w:after="0"/>
        <w:ind w:left="0" w:firstLine="708"/>
        <w:jc w:val="center"/>
        <w:rPr>
          <w:rStyle w:val="FontStyle47"/>
          <w:i w:val="0"/>
          <w:color w:val="000000"/>
          <w:sz w:val="28"/>
          <w:szCs w:val="28"/>
        </w:rPr>
      </w:pPr>
      <w:r w:rsidRPr="00C358B6">
        <w:rPr>
          <w:rStyle w:val="FontStyle47"/>
          <w:color w:val="000000"/>
          <w:sz w:val="28"/>
          <w:szCs w:val="28"/>
        </w:rPr>
        <w:t xml:space="preserve">2.2. Наименование органа, предоставляющего </w:t>
      </w:r>
    </w:p>
    <w:p w:rsidR="00787C07" w:rsidRPr="00C358B6" w:rsidRDefault="00787C07" w:rsidP="00787C07">
      <w:pPr>
        <w:pStyle w:val="a7"/>
        <w:spacing w:after="0"/>
        <w:ind w:left="0" w:firstLine="708"/>
        <w:jc w:val="center"/>
        <w:rPr>
          <w:rStyle w:val="FontStyle47"/>
          <w:i w:val="0"/>
          <w:color w:val="000000"/>
          <w:sz w:val="28"/>
          <w:szCs w:val="28"/>
        </w:rPr>
      </w:pPr>
      <w:r w:rsidRPr="00C358B6">
        <w:rPr>
          <w:rStyle w:val="FontStyle47"/>
          <w:color w:val="000000"/>
          <w:sz w:val="28"/>
          <w:szCs w:val="28"/>
        </w:rPr>
        <w:t>муниципальную услугу</w:t>
      </w:r>
    </w:p>
    <w:p w:rsidR="00787C07" w:rsidRPr="00C358B6" w:rsidRDefault="00787C07" w:rsidP="00787C07">
      <w:pPr>
        <w:pStyle w:val="a7"/>
        <w:spacing w:after="0"/>
        <w:ind w:left="0" w:firstLine="708"/>
        <w:jc w:val="both"/>
        <w:rPr>
          <w:rStyle w:val="FontStyle47"/>
          <w:i w:val="0"/>
          <w:color w:val="000000"/>
          <w:sz w:val="28"/>
          <w:szCs w:val="28"/>
        </w:rPr>
      </w:pPr>
    </w:p>
    <w:p w:rsidR="00787C07" w:rsidRPr="00C358B6" w:rsidRDefault="00787C07" w:rsidP="00787C07">
      <w:pPr>
        <w:spacing w:line="0" w:lineRule="atLeast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Муниципальную услугу предоставляет </w:t>
      </w:r>
      <w:r>
        <w:rPr>
          <w:sz w:val="28"/>
          <w:szCs w:val="28"/>
        </w:rPr>
        <w:t xml:space="preserve">Администрация </w:t>
      </w:r>
      <w:r w:rsidRPr="00C358B6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>сельского поселения, ответственным</w:t>
      </w:r>
      <w:r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>за предоставление муниципальной услуги, является главный</w:t>
      </w:r>
      <w:r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Администрации</w:t>
      </w:r>
      <w:r w:rsidRPr="00C358B6">
        <w:rPr>
          <w:sz w:val="28"/>
          <w:szCs w:val="28"/>
        </w:rPr>
        <w:t xml:space="preserve"> поселения.</w:t>
      </w:r>
    </w:p>
    <w:p w:rsidR="00787C07" w:rsidRPr="00C358B6" w:rsidRDefault="00787C07" w:rsidP="00787C07">
      <w:pPr>
        <w:spacing w:line="0" w:lineRule="atLeast"/>
        <w:jc w:val="both"/>
        <w:rPr>
          <w:sz w:val="28"/>
          <w:szCs w:val="28"/>
        </w:rPr>
      </w:pPr>
    </w:p>
    <w:p w:rsidR="00787C07" w:rsidRPr="00C358B6" w:rsidRDefault="00787C07" w:rsidP="00787C07">
      <w:pPr>
        <w:spacing w:line="0" w:lineRule="atLeast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2.3. Результат предоставления муниципальной услуги</w:t>
      </w:r>
    </w:p>
    <w:p w:rsidR="00787C07" w:rsidRPr="00C358B6" w:rsidRDefault="00787C07" w:rsidP="00787C07">
      <w:pPr>
        <w:spacing w:line="0" w:lineRule="atLeast"/>
        <w:jc w:val="both"/>
        <w:rPr>
          <w:sz w:val="28"/>
          <w:szCs w:val="28"/>
        </w:rPr>
      </w:pPr>
    </w:p>
    <w:p w:rsidR="00787C07" w:rsidRPr="00C358B6" w:rsidRDefault="00787C07" w:rsidP="00787C07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787C07" w:rsidRPr="00C358B6" w:rsidRDefault="00787C07" w:rsidP="00787C07">
      <w:pPr>
        <w:pStyle w:val="Style7"/>
        <w:widowControl/>
        <w:tabs>
          <w:tab w:val="left" w:pos="1133"/>
        </w:tabs>
        <w:ind w:right="98"/>
        <w:jc w:val="both"/>
        <w:rPr>
          <w:sz w:val="28"/>
          <w:szCs w:val="28"/>
        </w:rPr>
      </w:pPr>
      <w:r w:rsidRPr="00C358B6">
        <w:rPr>
          <w:rStyle w:val="FontStyle47"/>
          <w:sz w:val="28"/>
          <w:szCs w:val="28"/>
        </w:rPr>
        <w:t xml:space="preserve">          - о выдаче заявителю документа о присвоении </w:t>
      </w:r>
      <w:r w:rsidRPr="00C358B6">
        <w:rPr>
          <w:sz w:val="28"/>
          <w:szCs w:val="28"/>
        </w:rPr>
        <w:t>почтового адреса новому объекту, подтверждении почтового адреса существующего</w:t>
      </w:r>
      <w:r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C358B6">
        <w:rPr>
          <w:rStyle w:val="FontStyle47"/>
          <w:color w:val="000000"/>
          <w:sz w:val="28"/>
          <w:szCs w:val="28"/>
        </w:rPr>
        <w:t>и присвоении нового адреса взамен ранее присвоенного почтового адреса</w:t>
      </w:r>
      <w:r w:rsidRPr="00C358B6">
        <w:rPr>
          <w:sz w:val="28"/>
          <w:szCs w:val="28"/>
        </w:rPr>
        <w:t>;</w:t>
      </w:r>
    </w:p>
    <w:p w:rsidR="00787C07" w:rsidRPr="00C358B6" w:rsidRDefault="00787C07" w:rsidP="00787C07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sz w:val="28"/>
          <w:szCs w:val="28"/>
        </w:rPr>
        <w:t xml:space="preserve">          - об отказе в выдаче документа о присвоении </w:t>
      </w:r>
      <w:r w:rsidRPr="00C358B6">
        <w:rPr>
          <w:sz w:val="28"/>
          <w:szCs w:val="28"/>
        </w:rPr>
        <w:t>почтового адреса новому объекту либо документа, подтверждающего почтовый адрес существующего объекта.</w:t>
      </w:r>
    </w:p>
    <w:p w:rsidR="00787C07" w:rsidRPr="00C358B6" w:rsidRDefault="00787C07" w:rsidP="00787C07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787C07" w:rsidRPr="00C358B6" w:rsidRDefault="00787C07" w:rsidP="00787C07">
      <w:pPr>
        <w:ind w:firstLine="709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2.4. Общий срок предоставления муниципальной услуги</w:t>
      </w:r>
    </w:p>
    <w:p w:rsidR="00787C07" w:rsidRPr="00C358B6" w:rsidRDefault="00787C07" w:rsidP="00787C07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787C07" w:rsidRPr="009505A4" w:rsidRDefault="00787C07" w:rsidP="00787C07">
      <w:pPr>
        <w:widowControl w:val="0"/>
        <w:jc w:val="both"/>
        <w:rPr>
          <w:sz w:val="28"/>
          <w:szCs w:val="28"/>
          <w:lang w:eastAsia="en-US"/>
        </w:rPr>
      </w:pPr>
      <w:r w:rsidRPr="009505A4">
        <w:rPr>
          <w:sz w:val="28"/>
          <w:szCs w:val="28"/>
        </w:rPr>
        <w:t xml:space="preserve">                    </w:t>
      </w:r>
      <w:r w:rsidRPr="009505A4">
        <w:rPr>
          <w:color w:val="000000"/>
          <w:sz w:val="28"/>
          <w:szCs w:val="28"/>
          <w:lang w:eastAsia="en-US"/>
        </w:rPr>
        <w:t xml:space="preserve">Срок предоставления муниципальной услуги с учетом необходимости обращения в организации, участвующие в предоставлении муниципальной услуги, – </w:t>
      </w:r>
      <w:r w:rsidRPr="009505A4">
        <w:rPr>
          <w:bCs/>
          <w:color w:val="000000"/>
          <w:sz w:val="28"/>
          <w:szCs w:val="28"/>
          <w:lang w:eastAsia="en-US"/>
        </w:rPr>
        <w:t>8 календарных дней</w:t>
      </w:r>
      <w:r w:rsidRPr="009505A4">
        <w:rPr>
          <w:color w:val="000000"/>
          <w:sz w:val="28"/>
          <w:szCs w:val="28"/>
          <w:lang w:eastAsia="en-US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9505A4">
        <w:rPr>
          <w:sz w:val="28"/>
          <w:szCs w:val="28"/>
          <w:lang w:eastAsia="en-US"/>
        </w:rPr>
        <w:t>Администрации.</w:t>
      </w:r>
    </w:p>
    <w:p w:rsidR="00787C07" w:rsidRPr="009505A4" w:rsidRDefault="00787C07" w:rsidP="00787C07">
      <w:pPr>
        <w:widowControl w:val="0"/>
        <w:jc w:val="both"/>
      </w:pPr>
    </w:p>
    <w:p w:rsidR="00787C07" w:rsidRPr="00C358B6" w:rsidRDefault="00787C07" w:rsidP="00787C07">
      <w:pPr>
        <w:ind w:firstLine="709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2.5. Правовые основания предоставления муниципальной услуги.</w:t>
      </w:r>
    </w:p>
    <w:p w:rsidR="00787C07" w:rsidRPr="00C358B6" w:rsidRDefault="00787C07" w:rsidP="00787C07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Предоставление муниципальной услуги осуществляется  в соответствии </w:t>
      </w:r>
      <w:proofErr w:type="gramStart"/>
      <w:r w:rsidRPr="00C358B6">
        <w:rPr>
          <w:sz w:val="28"/>
          <w:szCs w:val="28"/>
        </w:rPr>
        <w:t>с</w:t>
      </w:r>
      <w:proofErr w:type="gramEnd"/>
      <w:r w:rsidRPr="00C358B6">
        <w:rPr>
          <w:sz w:val="28"/>
          <w:szCs w:val="28"/>
        </w:rPr>
        <w:t>:</w:t>
      </w:r>
    </w:p>
    <w:p w:rsidR="00787C07" w:rsidRPr="00C358B6" w:rsidRDefault="00787C07" w:rsidP="00787C07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28"/>
          <w:szCs w:val="28"/>
        </w:rPr>
      </w:pPr>
      <w:r w:rsidRPr="00C358B6">
        <w:rPr>
          <w:rStyle w:val="FontStyle46"/>
          <w:sz w:val="28"/>
          <w:szCs w:val="28"/>
        </w:rPr>
        <w:t xml:space="preserve">          - Градостроительным кодексом Российской Федерации от 29 декабря 2004 года № 190-ФЗ;</w:t>
      </w:r>
    </w:p>
    <w:p w:rsidR="00787C07" w:rsidRPr="00C358B6" w:rsidRDefault="00787C07" w:rsidP="00787C07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28"/>
          <w:szCs w:val="28"/>
        </w:rPr>
      </w:pPr>
      <w:r w:rsidRPr="00C358B6">
        <w:rPr>
          <w:rStyle w:val="FontStyle46"/>
          <w:sz w:val="28"/>
          <w:szCs w:val="28"/>
        </w:rPr>
        <w:lastRenderedPageBreak/>
        <w:t xml:space="preserve">          - Федеральным законом от 29 декабря 2004 года № 191-ФЗ «О введении в действие Градостроительного кодекса Российской Федерации»;</w:t>
      </w:r>
    </w:p>
    <w:p w:rsidR="00787C07" w:rsidRPr="00C358B6" w:rsidRDefault="00787C07" w:rsidP="00787C07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28"/>
          <w:szCs w:val="28"/>
        </w:rPr>
      </w:pPr>
      <w:r w:rsidRPr="00C358B6">
        <w:rPr>
          <w:rStyle w:val="FontStyle46"/>
          <w:sz w:val="28"/>
          <w:szCs w:val="28"/>
        </w:rPr>
        <w:t xml:space="preserve">          - приказом Министерства регионального развития Российской Федерации от 19 октября 2006 года № 121 «Об утверждении Инструкции о порядке заполнения формы разрешения на ввод объекта в эксплуатацию».</w:t>
      </w:r>
    </w:p>
    <w:p w:rsidR="00787C07" w:rsidRPr="00C358B6" w:rsidRDefault="00787C07" w:rsidP="00787C07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787C07" w:rsidRPr="00C358B6" w:rsidRDefault="00787C07" w:rsidP="00787C07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2.6. Перечень документов, необходимых для предоставления</w:t>
      </w:r>
    </w:p>
    <w:p w:rsidR="00787C07" w:rsidRPr="00C358B6" w:rsidRDefault="00787C07" w:rsidP="00787C07">
      <w:pPr>
        <w:ind w:firstLine="720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муниципальной услуги</w:t>
      </w:r>
    </w:p>
    <w:p w:rsidR="00787C07" w:rsidRPr="00C358B6" w:rsidRDefault="00787C07" w:rsidP="00787C07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787C07" w:rsidRPr="00C358B6" w:rsidRDefault="00787C07" w:rsidP="00787C07">
      <w:pPr>
        <w:ind w:right="98" w:firstLine="708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2.6.1. Для предоставления муниципальной услуги заявитель представляет следующие документы:</w:t>
      </w:r>
    </w:p>
    <w:p w:rsidR="00787C07" w:rsidRPr="00C358B6" w:rsidRDefault="00787C07" w:rsidP="00787C07">
      <w:pPr>
        <w:ind w:right="98"/>
        <w:jc w:val="both"/>
        <w:rPr>
          <w:sz w:val="28"/>
          <w:szCs w:val="28"/>
        </w:rPr>
      </w:pPr>
      <w:r w:rsidRPr="00C358B6">
        <w:rPr>
          <w:rStyle w:val="FontStyle47"/>
          <w:sz w:val="28"/>
          <w:szCs w:val="28"/>
        </w:rPr>
        <w:t xml:space="preserve">         1)д</w:t>
      </w:r>
      <w:r w:rsidRPr="00C358B6">
        <w:rPr>
          <w:sz w:val="28"/>
          <w:szCs w:val="28"/>
        </w:rPr>
        <w:t xml:space="preserve">ля присвоения почтового адреса вновь построенному объекту и </w:t>
      </w:r>
      <w:r w:rsidRPr="00C358B6">
        <w:rPr>
          <w:rStyle w:val="FontStyle47"/>
          <w:sz w:val="28"/>
          <w:szCs w:val="28"/>
        </w:rPr>
        <w:t>нового адреса взамен ранее присвоенного почтового адреса</w:t>
      </w:r>
      <w:r w:rsidRPr="00C358B6">
        <w:rPr>
          <w:sz w:val="28"/>
          <w:szCs w:val="28"/>
        </w:rPr>
        <w:t>:</w:t>
      </w:r>
    </w:p>
    <w:p w:rsidR="00787C07" w:rsidRPr="00C358B6" w:rsidRDefault="00787C07" w:rsidP="00787C07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правоустанавливающие </w:t>
      </w:r>
      <w:r w:rsidRPr="00C358B6">
        <w:rPr>
          <w:rStyle w:val="FontStyle47"/>
          <w:sz w:val="28"/>
          <w:szCs w:val="28"/>
        </w:rPr>
        <w:t xml:space="preserve">или </w:t>
      </w:r>
      <w:proofErr w:type="spellStart"/>
      <w:r w:rsidRPr="00C358B6">
        <w:rPr>
          <w:rStyle w:val="FontStyle47"/>
          <w:sz w:val="28"/>
          <w:szCs w:val="28"/>
        </w:rPr>
        <w:t>правоудостоверяющие</w:t>
      </w:r>
      <w:proofErr w:type="spellEnd"/>
      <w:r>
        <w:rPr>
          <w:rStyle w:val="FontStyle47"/>
          <w:sz w:val="28"/>
          <w:szCs w:val="28"/>
        </w:rPr>
        <w:t xml:space="preserve"> </w:t>
      </w:r>
      <w:r w:rsidRPr="00C358B6">
        <w:rPr>
          <w:sz w:val="28"/>
          <w:szCs w:val="28"/>
        </w:rPr>
        <w:t>документы на земельный участок;</w:t>
      </w:r>
    </w:p>
    <w:p w:rsidR="00787C07" w:rsidRPr="00C358B6" w:rsidRDefault="00787C07" w:rsidP="00787C07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технический паспорт объекта недвижимости;</w:t>
      </w:r>
    </w:p>
    <w:p w:rsidR="00787C07" w:rsidRPr="00C358B6" w:rsidRDefault="00787C07" w:rsidP="00787C07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разрешение на строительство;</w:t>
      </w:r>
    </w:p>
    <w:p w:rsidR="00787C07" w:rsidRPr="00C358B6" w:rsidRDefault="00787C07" w:rsidP="00787C07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копию документа, удостоверяющего личность (для физических лиц);</w:t>
      </w:r>
    </w:p>
    <w:p w:rsidR="00787C07" w:rsidRPr="00C358B6" w:rsidRDefault="00787C07" w:rsidP="00787C07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свидетельство о государственной регистрации (для юридических лиц);</w:t>
      </w:r>
    </w:p>
    <w:p w:rsidR="00787C07" w:rsidRPr="00C358B6" w:rsidRDefault="00787C07" w:rsidP="00787C07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2)для подтверждения почтового адреса существующего объекта:</w:t>
      </w:r>
    </w:p>
    <w:p w:rsidR="00787C07" w:rsidRPr="00C358B6" w:rsidRDefault="00787C07" w:rsidP="00787C07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- правоустанавливающие </w:t>
      </w:r>
      <w:r w:rsidRPr="00C358B6">
        <w:rPr>
          <w:rStyle w:val="FontStyle47"/>
          <w:sz w:val="28"/>
          <w:szCs w:val="28"/>
        </w:rPr>
        <w:t xml:space="preserve">или </w:t>
      </w:r>
      <w:proofErr w:type="spellStart"/>
      <w:r w:rsidRPr="00C358B6">
        <w:rPr>
          <w:rStyle w:val="FontStyle47"/>
          <w:sz w:val="28"/>
          <w:szCs w:val="28"/>
        </w:rPr>
        <w:t>правоудостоверяющие</w:t>
      </w:r>
      <w:proofErr w:type="spellEnd"/>
      <w:r>
        <w:rPr>
          <w:rStyle w:val="FontStyle47"/>
          <w:sz w:val="28"/>
          <w:szCs w:val="28"/>
        </w:rPr>
        <w:t xml:space="preserve"> </w:t>
      </w:r>
      <w:r w:rsidRPr="00C358B6">
        <w:rPr>
          <w:sz w:val="28"/>
          <w:szCs w:val="28"/>
        </w:rPr>
        <w:t>документы на земельный участок;</w:t>
      </w:r>
    </w:p>
    <w:p w:rsidR="00787C07" w:rsidRPr="00C358B6" w:rsidRDefault="00787C07" w:rsidP="00787C07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- правоустанавливающие </w:t>
      </w:r>
      <w:r w:rsidRPr="00C358B6">
        <w:rPr>
          <w:rStyle w:val="FontStyle47"/>
          <w:sz w:val="28"/>
          <w:szCs w:val="28"/>
        </w:rPr>
        <w:t xml:space="preserve">или </w:t>
      </w:r>
      <w:proofErr w:type="spellStart"/>
      <w:r w:rsidRPr="00C358B6">
        <w:rPr>
          <w:rStyle w:val="FontStyle47"/>
          <w:sz w:val="28"/>
          <w:szCs w:val="28"/>
        </w:rPr>
        <w:t>правоудостоверяющие</w:t>
      </w:r>
      <w:proofErr w:type="spellEnd"/>
      <w:r>
        <w:rPr>
          <w:rStyle w:val="FontStyle47"/>
          <w:sz w:val="28"/>
          <w:szCs w:val="28"/>
        </w:rPr>
        <w:t xml:space="preserve"> </w:t>
      </w:r>
      <w:r w:rsidRPr="00C358B6">
        <w:rPr>
          <w:sz w:val="28"/>
          <w:szCs w:val="28"/>
        </w:rPr>
        <w:t>документы на объект недвижимости;</w:t>
      </w:r>
    </w:p>
    <w:p w:rsidR="00787C07" w:rsidRPr="00C358B6" w:rsidRDefault="00787C07" w:rsidP="00787C07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- документы, в которых содержатся сведения о прежнем адресе объекта недвижимости;</w:t>
      </w:r>
    </w:p>
    <w:p w:rsidR="00787C07" w:rsidRPr="00C358B6" w:rsidRDefault="00787C07" w:rsidP="00787C07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копию документа, удостоверяющего личность (для физических лиц);</w:t>
      </w:r>
    </w:p>
    <w:p w:rsidR="00787C07" w:rsidRPr="00C358B6" w:rsidRDefault="00787C07" w:rsidP="00787C07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свидетельство о государственной регистрации (для юридических лиц).</w:t>
      </w:r>
    </w:p>
    <w:p w:rsidR="00787C07" w:rsidRDefault="00787C07" w:rsidP="00787C07">
      <w:pPr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2.6.2. Требовать от заявителя представления документов, не предусмотренных Административным регламентом, не допускается.</w:t>
      </w:r>
    </w:p>
    <w:p w:rsidR="00787C07" w:rsidRPr="00787C07" w:rsidRDefault="00787C07" w:rsidP="00787C07">
      <w:pPr>
        <w:ind w:firstLine="720"/>
        <w:jc w:val="both"/>
        <w:rPr>
          <w:sz w:val="28"/>
          <w:szCs w:val="28"/>
        </w:rPr>
      </w:pPr>
      <w:r w:rsidRPr="00787C07">
        <w:rPr>
          <w:sz w:val="28"/>
          <w:szCs w:val="28"/>
        </w:rPr>
        <w:t xml:space="preserve">Запрещено требовать </w:t>
      </w:r>
      <w:r w:rsidRPr="00787C07">
        <w:rPr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787C07">
        <w:rPr>
          <w:sz w:val="28"/>
          <w:szCs w:val="28"/>
          <w:shd w:val="clear" w:color="auto" w:fill="FFFFFF"/>
        </w:rPr>
        <w:t>с </w:t>
      </w:r>
      <w:hyperlink r:id="rId9" w:anchor="dst359" w:history="1">
        <w:r w:rsidRPr="00787C07">
          <w:rPr>
            <w:sz w:val="28"/>
            <w:szCs w:val="28"/>
            <w:shd w:val="clear" w:color="auto" w:fill="FFFFFF"/>
          </w:rPr>
          <w:t>пунктом 7.2 части 1 статьи 16</w:t>
        </w:r>
      </w:hyperlink>
      <w:r w:rsidRPr="00787C07">
        <w:rPr>
          <w:color w:val="000000"/>
          <w:sz w:val="28"/>
          <w:szCs w:val="28"/>
          <w:shd w:val="clear" w:color="auto" w:fill="FFFFFF"/>
        </w:rPr>
        <w:t xml:space="preserve"> Федерального закона от 27.07.2010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87C07" w:rsidRPr="00C358B6" w:rsidRDefault="00787C07" w:rsidP="00787C07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2.6.3. Письменное заявление (приложение № 2 к Административному регламенту) в обязательном порядке  должно содержать: </w:t>
      </w:r>
    </w:p>
    <w:p w:rsidR="00787C07" w:rsidRPr="00C358B6" w:rsidRDefault="00787C07" w:rsidP="00787C07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наименование юридического лица (для граждан – фамилию, имя, отчество);</w:t>
      </w:r>
    </w:p>
    <w:p w:rsidR="00787C07" w:rsidRPr="00C358B6" w:rsidRDefault="00787C07" w:rsidP="00787C07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- почтовый адрес и/или электронный адрес заявителя для направления ответа, телефон (по желанию);</w:t>
      </w:r>
    </w:p>
    <w:p w:rsidR="00787C07" w:rsidRPr="00C358B6" w:rsidRDefault="00787C07" w:rsidP="00787C07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- личную подпись заявителя и дату. </w:t>
      </w:r>
    </w:p>
    <w:p w:rsidR="00787C07" w:rsidRPr="00C358B6" w:rsidRDefault="00787C07" w:rsidP="00787C07">
      <w:pPr>
        <w:pStyle w:val="a7"/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Текст заявления должен быть написан разборчиво, фамилия, имя и отчество уполномоченного лица, адрес его места жительства, телефон (если есть) написаны полностью.</w:t>
      </w:r>
    </w:p>
    <w:p w:rsidR="00787C07" w:rsidRPr="00C358B6" w:rsidRDefault="00787C07" w:rsidP="00787C07">
      <w:pPr>
        <w:pStyle w:val="a7"/>
        <w:tabs>
          <w:tab w:val="left" w:pos="142"/>
        </w:tabs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2.6.4 Запрещено требовать от заявителя:</w:t>
      </w:r>
    </w:p>
    <w:p w:rsidR="00787C07" w:rsidRPr="00C358B6" w:rsidRDefault="00787C07" w:rsidP="00787C07">
      <w:pPr>
        <w:pStyle w:val="a7"/>
        <w:tabs>
          <w:tab w:val="left" w:pos="142"/>
        </w:tabs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lastRenderedPageBreak/>
        <w:t xml:space="preserve">          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7C07" w:rsidRPr="00C358B6" w:rsidRDefault="00787C07" w:rsidP="00787C07">
      <w:pPr>
        <w:pStyle w:val="a7"/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- предоставления документов и информации, которые находятся в распоряжении 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787C07" w:rsidRPr="00C358B6" w:rsidRDefault="00787C07" w:rsidP="00787C07">
      <w:pPr>
        <w:pStyle w:val="a7"/>
        <w:spacing w:after="0"/>
        <w:ind w:left="0"/>
        <w:jc w:val="both"/>
        <w:rPr>
          <w:sz w:val="28"/>
          <w:szCs w:val="28"/>
        </w:rPr>
      </w:pPr>
    </w:p>
    <w:p w:rsidR="00787C07" w:rsidRPr="00C358B6" w:rsidRDefault="00787C07" w:rsidP="00787C07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 xml:space="preserve">2.7. Перечень оснований для отказа в приеме документов, </w:t>
      </w:r>
    </w:p>
    <w:p w:rsidR="00787C07" w:rsidRPr="00C358B6" w:rsidRDefault="00787C07" w:rsidP="00787C07">
      <w:pPr>
        <w:tabs>
          <w:tab w:val="left" w:pos="5529"/>
        </w:tabs>
        <w:jc w:val="center"/>
        <w:rPr>
          <w:sz w:val="28"/>
          <w:szCs w:val="28"/>
        </w:rPr>
      </w:pPr>
      <w:proofErr w:type="gramStart"/>
      <w:r w:rsidRPr="00C358B6">
        <w:rPr>
          <w:sz w:val="28"/>
          <w:szCs w:val="28"/>
        </w:rPr>
        <w:t>необходимых</w:t>
      </w:r>
      <w:proofErr w:type="gramEnd"/>
      <w:r w:rsidRPr="00C358B6">
        <w:rPr>
          <w:sz w:val="28"/>
          <w:szCs w:val="28"/>
        </w:rPr>
        <w:t xml:space="preserve"> для предоставления муниципальной услуги</w:t>
      </w:r>
    </w:p>
    <w:p w:rsidR="00787C07" w:rsidRPr="00C358B6" w:rsidRDefault="00787C07" w:rsidP="00787C07">
      <w:pPr>
        <w:tabs>
          <w:tab w:val="left" w:pos="5529"/>
        </w:tabs>
        <w:jc w:val="center"/>
        <w:rPr>
          <w:sz w:val="28"/>
          <w:szCs w:val="28"/>
        </w:rPr>
      </w:pPr>
    </w:p>
    <w:p w:rsidR="00787C07" w:rsidRPr="00C358B6" w:rsidRDefault="00787C07" w:rsidP="00787C07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787C07" w:rsidRPr="00C358B6" w:rsidRDefault="00787C07" w:rsidP="00787C07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787C07" w:rsidRPr="00C358B6" w:rsidRDefault="00787C07" w:rsidP="00787C07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 xml:space="preserve">2.8. Перечень оснований для отказа </w:t>
      </w:r>
      <w:r w:rsidRPr="00C358B6">
        <w:rPr>
          <w:sz w:val="28"/>
          <w:szCs w:val="28"/>
        </w:rPr>
        <w:br/>
        <w:t>в предоставлении муниципальной услуги</w:t>
      </w:r>
    </w:p>
    <w:p w:rsidR="00787C07" w:rsidRPr="00C358B6" w:rsidRDefault="00787C07" w:rsidP="00787C07">
      <w:pPr>
        <w:tabs>
          <w:tab w:val="left" w:pos="5529"/>
        </w:tabs>
        <w:rPr>
          <w:sz w:val="28"/>
          <w:szCs w:val="28"/>
        </w:rPr>
      </w:pPr>
    </w:p>
    <w:p w:rsidR="00787C07" w:rsidRPr="00787C07" w:rsidRDefault="00787C07" w:rsidP="00787C07">
      <w:pPr>
        <w:jc w:val="both"/>
        <w:rPr>
          <w:rStyle w:val="FontStyle47"/>
          <w:i w:val="0"/>
          <w:sz w:val="28"/>
          <w:szCs w:val="28"/>
        </w:rPr>
      </w:pPr>
      <w:r w:rsidRPr="00787C07">
        <w:rPr>
          <w:rStyle w:val="FontStyle47"/>
          <w:i w:val="0"/>
          <w:sz w:val="28"/>
          <w:szCs w:val="28"/>
        </w:rPr>
        <w:t>Основанием для отказа в предоставлении муниципальной услуги является отсутствие:</w:t>
      </w:r>
    </w:p>
    <w:p w:rsidR="00787C07" w:rsidRPr="00787C07" w:rsidRDefault="00787C07" w:rsidP="00787C07">
      <w:pPr>
        <w:pStyle w:val="Style7"/>
        <w:widowControl/>
        <w:tabs>
          <w:tab w:val="left" w:pos="1344"/>
        </w:tabs>
        <w:jc w:val="both"/>
        <w:rPr>
          <w:rStyle w:val="FontStyle47"/>
          <w:i w:val="0"/>
          <w:sz w:val="28"/>
          <w:szCs w:val="28"/>
        </w:rPr>
      </w:pPr>
      <w:r w:rsidRPr="00787C07">
        <w:rPr>
          <w:rStyle w:val="FontStyle47"/>
          <w:i w:val="0"/>
          <w:sz w:val="28"/>
          <w:szCs w:val="28"/>
        </w:rPr>
        <w:t xml:space="preserve">        - правоустанавливающих или </w:t>
      </w:r>
      <w:proofErr w:type="spellStart"/>
      <w:r w:rsidRPr="00787C07">
        <w:rPr>
          <w:rStyle w:val="FontStyle47"/>
          <w:i w:val="0"/>
          <w:sz w:val="28"/>
          <w:szCs w:val="28"/>
        </w:rPr>
        <w:t>правоудостоверяющих</w:t>
      </w:r>
      <w:proofErr w:type="spellEnd"/>
      <w:r w:rsidRPr="00787C07">
        <w:rPr>
          <w:rStyle w:val="FontStyle47"/>
          <w:i w:val="0"/>
          <w:sz w:val="28"/>
          <w:szCs w:val="28"/>
        </w:rPr>
        <w:t xml:space="preserve"> документов на земельный участок;</w:t>
      </w:r>
    </w:p>
    <w:p w:rsidR="00787C07" w:rsidRPr="00787C07" w:rsidRDefault="00787C07" w:rsidP="00787C07">
      <w:pPr>
        <w:pStyle w:val="Style7"/>
        <w:widowControl/>
        <w:tabs>
          <w:tab w:val="left" w:pos="912"/>
        </w:tabs>
        <w:jc w:val="both"/>
        <w:rPr>
          <w:rStyle w:val="FontStyle47"/>
          <w:i w:val="0"/>
          <w:sz w:val="28"/>
          <w:szCs w:val="28"/>
        </w:rPr>
      </w:pPr>
      <w:r w:rsidRPr="00787C07">
        <w:rPr>
          <w:rStyle w:val="FontStyle47"/>
          <w:i w:val="0"/>
          <w:sz w:val="28"/>
          <w:szCs w:val="28"/>
        </w:rPr>
        <w:t xml:space="preserve">         - правоустанавливающих или </w:t>
      </w:r>
      <w:proofErr w:type="spellStart"/>
      <w:r w:rsidRPr="00787C07">
        <w:rPr>
          <w:rStyle w:val="FontStyle47"/>
          <w:i w:val="0"/>
          <w:sz w:val="28"/>
          <w:szCs w:val="28"/>
        </w:rPr>
        <w:t>правоудостоверяющих</w:t>
      </w:r>
      <w:proofErr w:type="spellEnd"/>
      <w:r w:rsidRPr="00787C07">
        <w:rPr>
          <w:rStyle w:val="FontStyle47"/>
          <w:i w:val="0"/>
          <w:sz w:val="28"/>
          <w:szCs w:val="28"/>
        </w:rPr>
        <w:t xml:space="preserve"> документов на объект недвижимости;</w:t>
      </w:r>
    </w:p>
    <w:p w:rsidR="00787C07" w:rsidRPr="00787C07" w:rsidRDefault="00787C07" w:rsidP="00787C07">
      <w:pPr>
        <w:pStyle w:val="Style7"/>
        <w:widowControl/>
        <w:tabs>
          <w:tab w:val="left" w:pos="912"/>
        </w:tabs>
        <w:jc w:val="both"/>
        <w:rPr>
          <w:rStyle w:val="FontStyle47"/>
          <w:i w:val="0"/>
          <w:sz w:val="28"/>
          <w:szCs w:val="28"/>
        </w:rPr>
      </w:pPr>
      <w:r w:rsidRPr="00787C07">
        <w:rPr>
          <w:rStyle w:val="FontStyle47"/>
          <w:i w:val="0"/>
          <w:sz w:val="28"/>
          <w:szCs w:val="28"/>
        </w:rPr>
        <w:t xml:space="preserve">         - документа, в котором содержатся сведения о прежнем адресе объекта недвижимости (для получения нового адреса взамен ранее присвоенного почтового адреса);</w:t>
      </w:r>
    </w:p>
    <w:p w:rsidR="00787C07" w:rsidRPr="00787C07" w:rsidRDefault="00787C07" w:rsidP="00787C07">
      <w:pPr>
        <w:pStyle w:val="Style7"/>
        <w:widowControl/>
        <w:tabs>
          <w:tab w:val="left" w:pos="912"/>
        </w:tabs>
        <w:jc w:val="both"/>
        <w:rPr>
          <w:rStyle w:val="FontStyle47"/>
          <w:i w:val="0"/>
          <w:sz w:val="28"/>
          <w:szCs w:val="28"/>
        </w:rPr>
      </w:pPr>
      <w:r w:rsidRPr="00787C07">
        <w:rPr>
          <w:rStyle w:val="FontStyle47"/>
          <w:i w:val="0"/>
          <w:sz w:val="28"/>
          <w:szCs w:val="28"/>
        </w:rPr>
        <w:t xml:space="preserve">         - документов, указанных в пункте 2.6.1. настоящего регламента;</w:t>
      </w:r>
    </w:p>
    <w:p w:rsidR="00787C07" w:rsidRPr="00787C07" w:rsidRDefault="00787C07" w:rsidP="00787C07">
      <w:pPr>
        <w:pStyle w:val="Style7"/>
        <w:widowControl/>
        <w:tabs>
          <w:tab w:val="left" w:pos="912"/>
        </w:tabs>
        <w:jc w:val="both"/>
        <w:rPr>
          <w:rStyle w:val="FontStyle47"/>
          <w:i w:val="0"/>
          <w:sz w:val="28"/>
          <w:szCs w:val="28"/>
        </w:rPr>
      </w:pPr>
      <w:r w:rsidRPr="00787C07">
        <w:rPr>
          <w:rStyle w:val="FontStyle47"/>
          <w:i w:val="0"/>
          <w:sz w:val="28"/>
          <w:szCs w:val="28"/>
        </w:rPr>
        <w:t xml:space="preserve">         - сведений, указанных в пункте 2.6.3 настоящего регламента.</w:t>
      </w:r>
    </w:p>
    <w:p w:rsidR="00787C07" w:rsidRPr="00C358B6" w:rsidRDefault="00787C07" w:rsidP="00787C07">
      <w:pPr>
        <w:pStyle w:val="Style7"/>
        <w:widowControl/>
        <w:tabs>
          <w:tab w:val="left" w:pos="864"/>
        </w:tabs>
        <w:ind w:right="98"/>
        <w:rPr>
          <w:rStyle w:val="FontStyle47"/>
          <w:i w:val="0"/>
          <w:sz w:val="28"/>
          <w:szCs w:val="28"/>
        </w:rPr>
      </w:pPr>
    </w:p>
    <w:p w:rsidR="00787C07" w:rsidRPr="00C358B6" w:rsidRDefault="00787C07" w:rsidP="00787C07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2.9. Размер платы, взимаемой с заявителя при предоставлении</w:t>
      </w:r>
      <w:r w:rsidRPr="00C358B6">
        <w:rPr>
          <w:sz w:val="28"/>
          <w:szCs w:val="28"/>
        </w:rPr>
        <w:br/>
        <w:t>муниципальной услуги, и способы ее взимания</w:t>
      </w:r>
    </w:p>
    <w:p w:rsidR="00787C07" w:rsidRPr="00C358B6" w:rsidRDefault="00787C07" w:rsidP="00787C07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787C07" w:rsidRPr="00C358B6" w:rsidRDefault="00787C07" w:rsidP="00787C07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 xml:space="preserve">Муниципальная услуга предоставляется бесплатно. </w:t>
      </w:r>
    </w:p>
    <w:p w:rsidR="00787C07" w:rsidRPr="00C358B6" w:rsidRDefault="00787C07" w:rsidP="00787C07">
      <w:pPr>
        <w:tabs>
          <w:tab w:val="left" w:pos="5529"/>
        </w:tabs>
        <w:jc w:val="both"/>
        <w:rPr>
          <w:sz w:val="28"/>
          <w:szCs w:val="28"/>
        </w:rPr>
      </w:pPr>
    </w:p>
    <w:p w:rsidR="00787C07" w:rsidRPr="00C358B6" w:rsidRDefault="00787C07" w:rsidP="00787C07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2.10. Максимальный срок ожидания в очереди при подаче заявления</w:t>
      </w:r>
    </w:p>
    <w:p w:rsidR="00787C07" w:rsidRPr="00C358B6" w:rsidRDefault="00787C07" w:rsidP="00787C07">
      <w:pPr>
        <w:tabs>
          <w:tab w:val="left" w:pos="5529"/>
        </w:tabs>
        <w:jc w:val="center"/>
        <w:rPr>
          <w:sz w:val="28"/>
          <w:szCs w:val="28"/>
        </w:rPr>
      </w:pPr>
    </w:p>
    <w:p w:rsidR="00787C07" w:rsidRPr="00C358B6" w:rsidRDefault="00787C07" w:rsidP="00787C07">
      <w:pPr>
        <w:tabs>
          <w:tab w:val="left" w:pos="5529"/>
        </w:tabs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Максимальный срок ожидания в очереди при подаче заявления не должен превышать 15 минут.</w:t>
      </w:r>
    </w:p>
    <w:p w:rsidR="00787C07" w:rsidRPr="00C358B6" w:rsidRDefault="00787C07" w:rsidP="00787C07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787C07" w:rsidRPr="00C358B6" w:rsidRDefault="00787C07" w:rsidP="00787C07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2.11. Срок регистрации заявления</w:t>
      </w:r>
    </w:p>
    <w:p w:rsidR="00787C07" w:rsidRPr="00C358B6" w:rsidRDefault="00787C07" w:rsidP="00787C07">
      <w:pPr>
        <w:tabs>
          <w:tab w:val="left" w:pos="5529"/>
        </w:tabs>
        <w:jc w:val="center"/>
        <w:rPr>
          <w:sz w:val="28"/>
          <w:szCs w:val="28"/>
        </w:rPr>
      </w:pPr>
    </w:p>
    <w:p w:rsidR="00787C07" w:rsidRPr="00C358B6" w:rsidRDefault="00787C07" w:rsidP="00787C07">
      <w:pPr>
        <w:tabs>
          <w:tab w:val="left" w:pos="5529"/>
        </w:tabs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Срок регистрации заявления не должен превышать 15 минут.</w:t>
      </w:r>
    </w:p>
    <w:p w:rsidR="00787C07" w:rsidRPr="00C358B6" w:rsidRDefault="00787C07" w:rsidP="00787C07">
      <w:pPr>
        <w:tabs>
          <w:tab w:val="left" w:pos="5529"/>
        </w:tabs>
        <w:jc w:val="both"/>
        <w:rPr>
          <w:sz w:val="28"/>
          <w:szCs w:val="28"/>
        </w:rPr>
      </w:pPr>
    </w:p>
    <w:p w:rsidR="00787C07" w:rsidRPr="00C358B6" w:rsidRDefault="00787C07" w:rsidP="00787C07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2.12. Требования к помещениям, в которых предоставляется</w:t>
      </w:r>
    </w:p>
    <w:p w:rsidR="00787C07" w:rsidRPr="00C358B6" w:rsidRDefault="00787C07" w:rsidP="00787C07">
      <w:pPr>
        <w:tabs>
          <w:tab w:val="left" w:pos="5529"/>
        </w:tabs>
        <w:ind w:firstLine="720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муниципальная услуга</w:t>
      </w:r>
    </w:p>
    <w:p w:rsidR="00787C07" w:rsidRPr="00C358B6" w:rsidRDefault="00787C07" w:rsidP="00787C07">
      <w:pPr>
        <w:tabs>
          <w:tab w:val="left" w:pos="5529"/>
        </w:tabs>
        <w:ind w:firstLine="720"/>
        <w:jc w:val="center"/>
        <w:rPr>
          <w:sz w:val="28"/>
          <w:szCs w:val="28"/>
        </w:rPr>
      </w:pPr>
    </w:p>
    <w:p w:rsidR="00787C07" w:rsidRPr="00C358B6" w:rsidRDefault="00787C07" w:rsidP="00787C07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Помещение, в котором предоставляется муниципальная услуга, должно быть оборудовано:</w:t>
      </w:r>
    </w:p>
    <w:p w:rsidR="00787C07" w:rsidRPr="00C358B6" w:rsidRDefault="00787C07" w:rsidP="00787C07">
      <w:pPr>
        <w:tabs>
          <w:tab w:val="left" w:pos="5529"/>
        </w:tabs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местами для оформления документов (столами, письменными принадлежностями) и местами ожидания (стульями);</w:t>
      </w:r>
    </w:p>
    <w:p w:rsidR="00787C07" w:rsidRPr="00C358B6" w:rsidRDefault="00787C07" w:rsidP="00787C07">
      <w:pPr>
        <w:tabs>
          <w:tab w:val="left" w:pos="5529"/>
        </w:tabs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информационными вывесками с указанием номера кабинета, фамилии, имени, отчества и должности специалиста, осуществляющего прием;</w:t>
      </w:r>
    </w:p>
    <w:p w:rsidR="00787C07" w:rsidRPr="00C358B6" w:rsidRDefault="00787C07" w:rsidP="00787C07">
      <w:pPr>
        <w:tabs>
          <w:tab w:val="left" w:pos="5529"/>
        </w:tabs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средствами противопожарной защиты.</w:t>
      </w:r>
    </w:p>
    <w:p w:rsidR="00787C07" w:rsidRPr="00C358B6" w:rsidRDefault="00787C07" w:rsidP="00787C07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787C07" w:rsidRPr="00C358B6" w:rsidRDefault="00787C07" w:rsidP="00787C07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2.13. Показатели доступности и качества предоставления</w:t>
      </w:r>
      <w:r w:rsidRPr="00C358B6">
        <w:rPr>
          <w:sz w:val="28"/>
          <w:szCs w:val="28"/>
        </w:rPr>
        <w:br/>
        <w:t>муниципальной услуги</w:t>
      </w:r>
    </w:p>
    <w:p w:rsidR="00787C07" w:rsidRPr="00C358B6" w:rsidRDefault="00787C07" w:rsidP="00787C07">
      <w:pPr>
        <w:rPr>
          <w:sz w:val="28"/>
          <w:szCs w:val="28"/>
        </w:rPr>
      </w:pPr>
    </w:p>
    <w:p w:rsidR="00787C07" w:rsidRPr="00C358B6" w:rsidRDefault="00787C07" w:rsidP="00787C07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Основными показателями  доступности и качества предоставления муниципальной услуги являются:</w:t>
      </w:r>
    </w:p>
    <w:p w:rsidR="00787C07" w:rsidRPr="00C358B6" w:rsidRDefault="00787C07" w:rsidP="00787C07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- минимальное количество взаимодействий заявителя с должностными лицами при предоставлении муниципальной услуги;</w:t>
      </w:r>
    </w:p>
    <w:p w:rsidR="00787C07" w:rsidRPr="00C358B6" w:rsidRDefault="00787C07" w:rsidP="00787C07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- возможность  получения  информации  о ходе предоставления  муниципальной услуги.</w:t>
      </w:r>
    </w:p>
    <w:p w:rsidR="00787C07" w:rsidRPr="00C358B6" w:rsidRDefault="00787C07" w:rsidP="00787C07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787C07" w:rsidRPr="00C358B6" w:rsidRDefault="00787C07" w:rsidP="00787C07">
      <w:pPr>
        <w:pStyle w:val="1"/>
        <w:keepNext w:val="0"/>
        <w:widowControl w:val="0"/>
        <w:ind w:firstLine="720"/>
        <w:jc w:val="center"/>
        <w:rPr>
          <w:b w:val="0"/>
          <w:szCs w:val="28"/>
        </w:rPr>
      </w:pPr>
      <w:r w:rsidRPr="00C358B6">
        <w:rPr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87C07" w:rsidRPr="00C358B6" w:rsidRDefault="00787C07" w:rsidP="00787C07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5" w:name="_Toc136151975"/>
      <w:bookmarkStart w:id="6" w:name="_Toc136239811"/>
      <w:bookmarkStart w:id="7" w:name="_Toc136321785"/>
      <w:bookmarkStart w:id="8" w:name="_Toc136666937"/>
    </w:p>
    <w:p w:rsidR="00787C07" w:rsidRPr="00C358B6" w:rsidRDefault="00787C07" w:rsidP="00787C07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787C07" w:rsidRPr="00C358B6" w:rsidRDefault="00787C07" w:rsidP="00787C07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sz w:val="28"/>
          <w:szCs w:val="28"/>
        </w:rPr>
        <w:t xml:space="preserve">          1) прием и регистрация документов заявителя;</w:t>
      </w:r>
    </w:p>
    <w:p w:rsidR="00787C07" w:rsidRPr="00C358B6" w:rsidRDefault="00787C07" w:rsidP="00787C07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sz w:val="28"/>
          <w:szCs w:val="28"/>
        </w:rPr>
        <w:t xml:space="preserve">          2) рассмотрение представленных документов и принятие </w:t>
      </w:r>
      <w:r>
        <w:rPr>
          <w:rStyle w:val="FontStyle47"/>
          <w:sz w:val="28"/>
          <w:szCs w:val="28"/>
        </w:rPr>
        <w:t>Администрацией</w:t>
      </w:r>
      <w:r w:rsidRPr="00C358B6">
        <w:rPr>
          <w:rStyle w:val="FontStyle47"/>
          <w:sz w:val="28"/>
          <w:szCs w:val="28"/>
        </w:rPr>
        <w:t xml:space="preserve"> поселения решения о предоставлении либо об отказе в предоставлении муниципальной услуги;</w:t>
      </w:r>
    </w:p>
    <w:p w:rsidR="00787C07" w:rsidRPr="00C358B6" w:rsidRDefault="00787C07" w:rsidP="00787C07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sz w:val="28"/>
          <w:szCs w:val="28"/>
        </w:rPr>
        <w:t xml:space="preserve">         3) оформление и выдача документа о присвоении почтового адреса новому объекту, подтверждающего имеющийся адрес или присвоение нового адреса взамен ранее присвоенного почтового адреса, либо об отказе в предоставлении муниципальной услуги.</w:t>
      </w:r>
    </w:p>
    <w:p w:rsidR="00787C07" w:rsidRPr="00C358B6" w:rsidRDefault="00787C07" w:rsidP="00787C07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Последовательность действий при предоставлении муниципальной услуги отражена  схематично в приложении № 1 к Административному регламенту.</w:t>
      </w:r>
    </w:p>
    <w:p w:rsidR="00787C07" w:rsidRPr="00C358B6" w:rsidRDefault="00787C07" w:rsidP="00787C07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787C07" w:rsidRPr="00C358B6" w:rsidRDefault="00787C07" w:rsidP="00787C07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3.1. Прием и регистрация поступившего заявления</w:t>
      </w:r>
    </w:p>
    <w:p w:rsidR="00787C07" w:rsidRPr="00C358B6" w:rsidRDefault="00787C07" w:rsidP="00787C07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87C07" w:rsidRPr="00C358B6" w:rsidRDefault="00787C07" w:rsidP="00787C07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3.1.1. Юридическим фактом, служащим основанием для предоставления  муниципальной услуги, является письменное заявление в </w:t>
      </w:r>
      <w:r>
        <w:rPr>
          <w:sz w:val="28"/>
          <w:szCs w:val="28"/>
        </w:rPr>
        <w:t xml:space="preserve">Администрацию </w:t>
      </w:r>
      <w:r w:rsidRPr="00C358B6">
        <w:rPr>
          <w:sz w:val="28"/>
          <w:szCs w:val="28"/>
        </w:rPr>
        <w:t xml:space="preserve">поселения о присвоении почтового адреса новому объекту, подтверждении почтового адреса </w:t>
      </w:r>
      <w:r w:rsidRPr="00C358B6">
        <w:rPr>
          <w:color w:val="000000"/>
          <w:sz w:val="28"/>
          <w:szCs w:val="28"/>
        </w:rPr>
        <w:t>существующего объекта</w:t>
      </w:r>
      <w:r w:rsidRPr="00C358B6">
        <w:rPr>
          <w:rStyle w:val="FontStyle47"/>
          <w:color w:val="000000"/>
          <w:sz w:val="28"/>
          <w:szCs w:val="28"/>
        </w:rPr>
        <w:t xml:space="preserve"> или присвоении нового адреса взамен ранее присвоенного почтового адреса</w:t>
      </w:r>
      <w:r w:rsidRPr="00C358B6">
        <w:rPr>
          <w:sz w:val="28"/>
          <w:szCs w:val="28"/>
        </w:rPr>
        <w:t>, поступившее от заявителя лично, по почте или по электронной почте.</w:t>
      </w:r>
    </w:p>
    <w:p w:rsidR="00787C07" w:rsidRPr="00C358B6" w:rsidRDefault="00787C07" w:rsidP="00787C07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 xml:space="preserve">3.1.2. Письменное заявление подлежит обязательной регистрации в соответствии с правилами делопроизводства в день поступления в </w:t>
      </w:r>
      <w:r>
        <w:rPr>
          <w:sz w:val="28"/>
          <w:szCs w:val="28"/>
        </w:rPr>
        <w:t>Администрации</w:t>
      </w:r>
      <w:r w:rsidRPr="00C358B6">
        <w:rPr>
          <w:sz w:val="28"/>
          <w:szCs w:val="28"/>
        </w:rPr>
        <w:t xml:space="preserve"> поселения.</w:t>
      </w:r>
    </w:p>
    <w:p w:rsidR="00787C07" w:rsidRPr="00C358B6" w:rsidRDefault="00787C07" w:rsidP="00787C07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787C07" w:rsidRPr="00C358B6" w:rsidRDefault="00787C07" w:rsidP="00787C07">
      <w:pPr>
        <w:tabs>
          <w:tab w:val="left" w:pos="709"/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lastRenderedPageBreak/>
        <w:t>3.2. Рассмотрение заявления, принятие решения</w:t>
      </w:r>
    </w:p>
    <w:p w:rsidR="00787C07" w:rsidRPr="00C358B6" w:rsidRDefault="00787C07" w:rsidP="00787C07">
      <w:pPr>
        <w:pStyle w:val="Style7"/>
        <w:widowControl/>
        <w:tabs>
          <w:tab w:val="left" w:pos="134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787C07" w:rsidRPr="00C358B6" w:rsidRDefault="00787C07" w:rsidP="00787C07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3.2.1. Зарегистрированное заявление передается Главе муниципального образования</w:t>
      </w:r>
      <w:r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>для рассмотрения и резолюции.</w:t>
      </w:r>
    </w:p>
    <w:p w:rsidR="00787C07" w:rsidRPr="00C358B6" w:rsidRDefault="00787C07" w:rsidP="00787C07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3.2.2. Ознакомившись с заявлением,  Глава муниципального образования принимает решение о порядке дальнейшего рассмотрения заявления:</w:t>
      </w:r>
    </w:p>
    <w:p w:rsidR="00787C07" w:rsidRPr="00C358B6" w:rsidRDefault="00787C07" w:rsidP="00787C07">
      <w:pPr>
        <w:pStyle w:val="Style7"/>
        <w:widowControl/>
        <w:tabs>
          <w:tab w:val="left" w:pos="1133"/>
        </w:tabs>
        <w:ind w:right="98"/>
        <w:jc w:val="both"/>
        <w:rPr>
          <w:sz w:val="28"/>
          <w:szCs w:val="28"/>
        </w:rPr>
      </w:pPr>
      <w:r w:rsidRPr="00C358B6">
        <w:rPr>
          <w:rStyle w:val="FontStyle47"/>
          <w:sz w:val="28"/>
          <w:szCs w:val="28"/>
        </w:rPr>
        <w:t xml:space="preserve">          - о выдаче заявителю документа о присвоении </w:t>
      </w:r>
      <w:r w:rsidRPr="00C358B6">
        <w:rPr>
          <w:sz w:val="28"/>
          <w:szCs w:val="28"/>
        </w:rPr>
        <w:t xml:space="preserve">почтового адреса новому объекту, подтверждении почтового адреса существующих объектов </w:t>
      </w:r>
      <w:r w:rsidRPr="00C358B6">
        <w:rPr>
          <w:rStyle w:val="FontStyle47"/>
          <w:color w:val="000000"/>
          <w:sz w:val="28"/>
          <w:szCs w:val="28"/>
        </w:rPr>
        <w:t>и присвоении новых адресов взамен ранее присвоенных почтовых адресов</w:t>
      </w:r>
      <w:r w:rsidRPr="00C358B6">
        <w:rPr>
          <w:sz w:val="28"/>
          <w:szCs w:val="28"/>
        </w:rPr>
        <w:t>;</w:t>
      </w:r>
    </w:p>
    <w:p w:rsidR="00787C07" w:rsidRPr="00C358B6" w:rsidRDefault="00787C07" w:rsidP="00787C07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sz w:val="28"/>
          <w:szCs w:val="28"/>
        </w:rPr>
        <w:t xml:space="preserve">          - об отказе в выдаче документа о присвоении </w:t>
      </w:r>
      <w:r w:rsidRPr="00C358B6">
        <w:rPr>
          <w:sz w:val="28"/>
          <w:szCs w:val="28"/>
        </w:rPr>
        <w:t>почтового адреса новому объекту либо документа, подтверждающего почтовый адрес существующего объекта</w:t>
      </w:r>
      <w:r w:rsidRPr="00C358B6">
        <w:rPr>
          <w:rStyle w:val="FontStyle47"/>
          <w:sz w:val="28"/>
          <w:szCs w:val="28"/>
        </w:rPr>
        <w:t>.</w:t>
      </w:r>
    </w:p>
    <w:p w:rsidR="00787C07" w:rsidRPr="00C358B6" w:rsidRDefault="00787C07" w:rsidP="00787C07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787C07" w:rsidRPr="00C358B6" w:rsidRDefault="00787C07" w:rsidP="00787C07">
      <w:pPr>
        <w:tabs>
          <w:tab w:val="left" w:pos="709"/>
          <w:tab w:val="left" w:pos="5529"/>
        </w:tabs>
        <w:jc w:val="center"/>
        <w:rPr>
          <w:rStyle w:val="FontStyle47"/>
          <w:i w:val="0"/>
          <w:sz w:val="28"/>
          <w:szCs w:val="28"/>
        </w:rPr>
      </w:pPr>
      <w:r w:rsidRPr="00C358B6">
        <w:rPr>
          <w:sz w:val="28"/>
          <w:szCs w:val="28"/>
        </w:rPr>
        <w:t>3.3. О</w:t>
      </w:r>
      <w:r w:rsidRPr="00C358B6">
        <w:rPr>
          <w:rStyle w:val="FontStyle47"/>
          <w:sz w:val="28"/>
          <w:szCs w:val="28"/>
        </w:rPr>
        <w:t xml:space="preserve">формление и выдача документа о присвоении почтового адреса </w:t>
      </w:r>
    </w:p>
    <w:p w:rsidR="00787C07" w:rsidRPr="00C358B6" w:rsidRDefault="00787C07" w:rsidP="00787C07">
      <w:pPr>
        <w:tabs>
          <w:tab w:val="left" w:pos="709"/>
          <w:tab w:val="left" w:pos="5529"/>
        </w:tabs>
        <w:jc w:val="center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sz w:val="28"/>
          <w:szCs w:val="28"/>
        </w:rPr>
        <w:t xml:space="preserve">вновь построенному объекту, </w:t>
      </w:r>
      <w:proofErr w:type="gramStart"/>
      <w:r w:rsidRPr="00C358B6">
        <w:rPr>
          <w:rStyle w:val="FontStyle47"/>
          <w:sz w:val="28"/>
          <w:szCs w:val="28"/>
        </w:rPr>
        <w:t>подтверждающего</w:t>
      </w:r>
      <w:proofErr w:type="gramEnd"/>
      <w:r w:rsidRPr="00C358B6">
        <w:rPr>
          <w:rStyle w:val="FontStyle47"/>
          <w:sz w:val="28"/>
          <w:szCs w:val="28"/>
        </w:rPr>
        <w:t xml:space="preserve"> имеющийся адрес </w:t>
      </w:r>
    </w:p>
    <w:p w:rsidR="00787C07" w:rsidRPr="00C358B6" w:rsidRDefault="00787C07" w:rsidP="00787C07">
      <w:pPr>
        <w:tabs>
          <w:tab w:val="left" w:pos="709"/>
          <w:tab w:val="left" w:pos="5529"/>
        </w:tabs>
        <w:jc w:val="center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sz w:val="28"/>
          <w:szCs w:val="28"/>
        </w:rPr>
        <w:t xml:space="preserve">или присвоение нового адреса взамен ранее присвоенного почтового адреса, </w:t>
      </w:r>
    </w:p>
    <w:p w:rsidR="00787C07" w:rsidRPr="00C358B6" w:rsidRDefault="00787C07" w:rsidP="00787C07">
      <w:pPr>
        <w:tabs>
          <w:tab w:val="left" w:pos="709"/>
          <w:tab w:val="left" w:pos="5529"/>
        </w:tabs>
        <w:jc w:val="center"/>
        <w:rPr>
          <w:sz w:val="28"/>
          <w:szCs w:val="28"/>
        </w:rPr>
      </w:pPr>
      <w:r w:rsidRPr="00C358B6">
        <w:rPr>
          <w:rStyle w:val="FontStyle47"/>
          <w:sz w:val="28"/>
          <w:szCs w:val="28"/>
        </w:rPr>
        <w:t>либо об отказе в предоставлении муниципальной услуги</w:t>
      </w:r>
    </w:p>
    <w:p w:rsidR="00787C07" w:rsidRPr="00C358B6" w:rsidRDefault="00787C07" w:rsidP="00787C07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787C07" w:rsidRPr="00C358B6" w:rsidRDefault="00787C07" w:rsidP="00787C07">
      <w:pPr>
        <w:pStyle w:val="Style41"/>
        <w:widowControl/>
        <w:spacing w:line="240" w:lineRule="auto"/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sz w:val="28"/>
          <w:szCs w:val="28"/>
        </w:rPr>
        <w:t>3.3.1. Документ о присвоении почтового адреса вновь построенному объекту, подтверждающий имеющийся адрес или присвоение нового адреса взамен ранее присвоенного почтового адреса,</w:t>
      </w:r>
      <w:r w:rsidRPr="00C358B6">
        <w:rPr>
          <w:rStyle w:val="FontStyle50"/>
          <w:sz w:val="28"/>
          <w:szCs w:val="28"/>
        </w:rPr>
        <w:t xml:space="preserve"> оформляется в виде постановления </w:t>
      </w:r>
      <w:r>
        <w:rPr>
          <w:rStyle w:val="FontStyle50"/>
          <w:sz w:val="28"/>
          <w:szCs w:val="28"/>
        </w:rPr>
        <w:t>Администрации</w:t>
      </w:r>
      <w:r w:rsidRPr="00C358B6">
        <w:rPr>
          <w:rStyle w:val="FontStyle50"/>
          <w:sz w:val="28"/>
          <w:szCs w:val="28"/>
        </w:rPr>
        <w:t xml:space="preserve"> поселения, о</w:t>
      </w:r>
      <w:r w:rsidRPr="00C358B6">
        <w:rPr>
          <w:rStyle w:val="FontStyle47"/>
          <w:sz w:val="28"/>
          <w:szCs w:val="28"/>
        </w:rPr>
        <w:t xml:space="preserve">дин экземпляр которого выдается заявителю, один хранится в архиве </w:t>
      </w:r>
      <w:r>
        <w:rPr>
          <w:rStyle w:val="FontStyle47"/>
          <w:sz w:val="28"/>
          <w:szCs w:val="28"/>
        </w:rPr>
        <w:t>Администрации</w:t>
      </w:r>
      <w:r w:rsidRPr="00C358B6">
        <w:rPr>
          <w:rStyle w:val="FontStyle47"/>
          <w:sz w:val="28"/>
          <w:szCs w:val="28"/>
        </w:rPr>
        <w:t xml:space="preserve"> поселения.</w:t>
      </w:r>
    </w:p>
    <w:p w:rsidR="00787C07" w:rsidRPr="00C358B6" w:rsidRDefault="00787C07" w:rsidP="00787C07">
      <w:pPr>
        <w:pStyle w:val="Style3"/>
        <w:widowControl/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sz w:val="28"/>
          <w:szCs w:val="28"/>
        </w:rPr>
        <w:t>3.3.2. Документ о присвоении почтового адреса вновь построенному объекту, подтверждающий имеющийся адрес или получение нового адреса взамен ранее присвоенного почтового адреса, выдается лично заявителю или по доверенности уполномоченному лицу на руки с предъявлением документа, удостоверяющего личность.</w:t>
      </w:r>
    </w:p>
    <w:p w:rsidR="00787C07" w:rsidRPr="00C358B6" w:rsidRDefault="00787C07" w:rsidP="00787C07">
      <w:pPr>
        <w:pStyle w:val="Style7"/>
        <w:widowControl/>
        <w:tabs>
          <w:tab w:val="left" w:pos="1354"/>
        </w:tabs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sz w:val="28"/>
          <w:szCs w:val="28"/>
        </w:rPr>
        <w:t>3.3.3. Отказ в предоставлении муниципальной услуги оформляется при наличии оснований, предусмотренных подразделом</w:t>
      </w:r>
      <w:proofErr w:type="gramStart"/>
      <w:r w:rsidRPr="00C358B6">
        <w:rPr>
          <w:rStyle w:val="FontStyle47"/>
          <w:sz w:val="28"/>
          <w:szCs w:val="28"/>
        </w:rPr>
        <w:t>2</w:t>
      </w:r>
      <w:proofErr w:type="gramEnd"/>
      <w:r w:rsidRPr="00C358B6">
        <w:rPr>
          <w:rStyle w:val="FontStyle47"/>
          <w:sz w:val="28"/>
          <w:szCs w:val="28"/>
        </w:rPr>
        <w:t>.8.Административного регламента.</w:t>
      </w:r>
    </w:p>
    <w:p w:rsidR="00787C07" w:rsidRPr="00C358B6" w:rsidRDefault="00787C07" w:rsidP="00787C07">
      <w:pPr>
        <w:pStyle w:val="Style34"/>
        <w:widowControl/>
        <w:spacing w:line="240" w:lineRule="auto"/>
        <w:ind w:right="98" w:firstLine="0"/>
        <w:rPr>
          <w:rStyle w:val="FontStyle50"/>
          <w:sz w:val="28"/>
          <w:szCs w:val="28"/>
        </w:rPr>
      </w:pPr>
      <w:r w:rsidRPr="00C358B6">
        <w:rPr>
          <w:rStyle w:val="FontStyle47"/>
          <w:sz w:val="28"/>
          <w:szCs w:val="28"/>
        </w:rPr>
        <w:t>Заявитель письменно уведомляется об отказе в выдаче документа о присвоении почтового адреса вновь построенному объекту, подтверждающего имеющийся адрес или получение нового адреса взамен ранее присвоенного почтового адреса, с указанием причин отказа.</w:t>
      </w:r>
    </w:p>
    <w:p w:rsidR="00787C07" w:rsidRPr="00C358B6" w:rsidRDefault="00787C07" w:rsidP="00787C07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3.3.4. Результатом выполнения административной  процедуры является выдача заявителю одного из следующих документов:</w:t>
      </w:r>
    </w:p>
    <w:p w:rsidR="00787C07" w:rsidRPr="00C358B6" w:rsidRDefault="00787C07" w:rsidP="00787C07">
      <w:pPr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sz w:val="28"/>
          <w:szCs w:val="28"/>
        </w:rPr>
        <w:t xml:space="preserve">          - постановления </w:t>
      </w:r>
      <w:r>
        <w:rPr>
          <w:rStyle w:val="FontStyle47"/>
          <w:sz w:val="28"/>
          <w:szCs w:val="28"/>
        </w:rPr>
        <w:t xml:space="preserve">Администрации </w:t>
      </w:r>
      <w:r w:rsidRPr="00C358B6">
        <w:rPr>
          <w:rStyle w:val="FontStyle47"/>
          <w:sz w:val="28"/>
          <w:szCs w:val="28"/>
        </w:rPr>
        <w:t>поселения о присвоении почтового адреса новому объекту, подтверждении почтового адреса существующего объекта или присвоении нового адреса взамен ранее присвоенного почтового адреса;</w:t>
      </w:r>
    </w:p>
    <w:p w:rsidR="00787C07" w:rsidRPr="00C358B6" w:rsidRDefault="00787C07" w:rsidP="00787C07">
      <w:pPr>
        <w:pStyle w:val="a7"/>
        <w:spacing w:after="0"/>
        <w:ind w:left="0"/>
        <w:jc w:val="both"/>
        <w:rPr>
          <w:sz w:val="28"/>
          <w:szCs w:val="28"/>
        </w:rPr>
      </w:pPr>
      <w:r w:rsidRPr="00C358B6">
        <w:rPr>
          <w:rStyle w:val="FontStyle47"/>
          <w:sz w:val="28"/>
          <w:szCs w:val="28"/>
        </w:rPr>
        <w:t xml:space="preserve">          - уведомления </w:t>
      </w:r>
      <w:r>
        <w:rPr>
          <w:rStyle w:val="FontStyle47"/>
          <w:sz w:val="28"/>
          <w:szCs w:val="28"/>
        </w:rPr>
        <w:t xml:space="preserve">Администрации </w:t>
      </w:r>
      <w:r w:rsidRPr="00C358B6">
        <w:rPr>
          <w:rStyle w:val="FontStyle47"/>
          <w:sz w:val="28"/>
          <w:szCs w:val="28"/>
        </w:rPr>
        <w:t>поселения об отказе в выдаче документа о присвоении почтового адреса вновь построенному объекту, подтверждающего имеющийся адрес или присвоение нового адреса взамен ранее присвоенного почтового адреса, с указанием причин отказа.</w:t>
      </w:r>
    </w:p>
    <w:p w:rsidR="00787C07" w:rsidRPr="00C358B6" w:rsidRDefault="00787C07" w:rsidP="00787C07">
      <w:pPr>
        <w:pStyle w:val="Style34"/>
        <w:widowControl/>
        <w:spacing w:line="240" w:lineRule="auto"/>
        <w:ind w:right="98" w:firstLine="0"/>
        <w:rPr>
          <w:rStyle w:val="FontStyle50"/>
          <w:sz w:val="28"/>
          <w:szCs w:val="28"/>
        </w:rPr>
      </w:pPr>
    </w:p>
    <w:bookmarkEnd w:id="5"/>
    <w:bookmarkEnd w:id="6"/>
    <w:bookmarkEnd w:id="7"/>
    <w:bookmarkEnd w:id="8"/>
    <w:p w:rsidR="00787C07" w:rsidRPr="00C358B6" w:rsidRDefault="00787C07" w:rsidP="00787C07">
      <w:pPr>
        <w:tabs>
          <w:tab w:val="left" w:pos="5529"/>
        </w:tabs>
        <w:jc w:val="center"/>
        <w:rPr>
          <w:b/>
          <w:sz w:val="28"/>
          <w:szCs w:val="28"/>
        </w:rPr>
      </w:pPr>
      <w:r w:rsidRPr="00C358B6">
        <w:rPr>
          <w:b/>
          <w:sz w:val="28"/>
          <w:szCs w:val="28"/>
        </w:rPr>
        <w:t xml:space="preserve">4. Порядок и формы </w:t>
      </w:r>
      <w:proofErr w:type="gramStart"/>
      <w:r w:rsidRPr="00C358B6">
        <w:rPr>
          <w:b/>
          <w:sz w:val="28"/>
          <w:szCs w:val="28"/>
        </w:rPr>
        <w:t>контроля за</w:t>
      </w:r>
      <w:proofErr w:type="gramEnd"/>
      <w:r w:rsidRPr="00C358B6">
        <w:rPr>
          <w:b/>
          <w:sz w:val="28"/>
          <w:szCs w:val="28"/>
        </w:rPr>
        <w:t xml:space="preserve"> предоставлением  </w:t>
      </w:r>
    </w:p>
    <w:p w:rsidR="00787C07" w:rsidRPr="00C358B6" w:rsidRDefault="00787C07" w:rsidP="00787C07">
      <w:pPr>
        <w:tabs>
          <w:tab w:val="left" w:pos="5529"/>
        </w:tabs>
        <w:jc w:val="center"/>
        <w:rPr>
          <w:b/>
          <w:sz w:val="28"/>
          <w:szCs w:val="28"/>
        </w:rPr>
      </w:pPr>
      <w:r w:rsidRPr="00C358B6">
        <w:rPr>
          <w:b/>
          <w:sz w:val="28"/>
          <w:szCs w:val="28"/>
        </w:rPr>
        <w:t>муниципальной услуги</w:t>
      </w:r>
    </w:p>
    <w:p w:rsidR="00787C07" w:rsidRPr="00C358B6" w:rsidRDefault="00787C07" w:rsidP="00787C07">
      <w:pPr>
        <w:tabs>
          <w:tab w:val="left" w:pos="5529"/>
        </w:tabs>
        <w:jc w:val="center"/>
        <w:rPr>
          <w:sz w:val="28"/>
          <w:szCs w:val="28"/>
        </w:rPr>
      </w:pPr>
    </w:p>
    <w:p w:rsidR="00787C07" w:rsidRPr="00C358B6" w:rsidRDefault="00787C07" w:rsidP="00787C07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4.1. Должностные лица </w:t>
      </w:r>
      <w:r>
        <w:rPr>
          <w:sz w:val="28"/>
          <w:szCs w:val="28"/>
        </w:rPr>
        <w:t>Администрации</w:t>
      </w:r>
      <w:r w:rsidRPr="00C358B6">
        <w:rPr>
          <w:sz w:val="28"/>
          <w:szCs w:val="28"/>
        </w:rPr>
        <w:t xml:space="preserve"> поселения,  участвующие в предоставлении муниципальной услуги, несут персональную ответственность за соблюдение, полноту и качество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 Ответственность должностных лиц </w:t>
      </w:r>
      <w:r>
        <w:rPr>
          <w:sz w:val="28"/>
          <w:szCs w:val="28"/>
        </w:rPr>
        <w:t>Администрации</w:t>
      </w:r>
      <w:r w:rsidRPr="00C358B6">
        <w:rPr>
          <w:sz w:val="28"/>
          <w:szCs w:val="28"/>
        </w:rPr>
        <w:t xml:space="preserve"> поселения, участвующих в предоставлении муниципальной услуги, устанавливается в их должностных инструкциях в соответствии с действующим законодательством.</w:t>
      </w:r>
    </w:p>
    <w:p w:rsidR="00787C07" w:rsidRPr="00C358B6" w:rsidRDefault="00787C07" w:rsidP="00787C07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4.2. Текущий </w:t>
      </w:r>
      <w:proofErr w:type="gramStart"/>
      <w:r w:rsidRPr="00C358B6">
        <w:rPr>
          <w:sz w:val="28"/>
          <w:szCs w:val="28"/>
        </w:rPr>
        <w:t>контроль за</w:t>
      </w:r>
      <w:proofErr w:type="gramEnd"/>
      <w:r w:rsidRPr="00C358B6">
        <w:rPr>
          <w:sz w:val="28"/>
          <w:szCs w:val="28"/>
        </w:rPr>
        <w:t xml:space="preserve"> полнотой и качеством предоставления муниципальной услуги осуществляется Главой муниципального образования, ответственным за организацию работы по исполнению Административного регламента.</w:t>
      </w:r>
    </w:p>
    <w:p w:rsidR="00787C07" w:rsidRPr="00C358B6" w:rsidRDefault="00787C07" w:rsidP="00787C07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4.3. Текущий контроль осуществляется как в плановом порядке, так и путем проведения внеплановых контрольных мероприятий.</w:t>
      </w:r>
    </w:p>
    <w:p w:rsidR="00787C07" w:rsidRPr="00C358B6" w:rsidRDefault="00787C07" w:rsidP="00787C07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4.4. В случае выявления нарушений прав заявителей виновные должностные лица привлекаются к ответственности в порядке, установленном действующим законодательством.</w:t>
      </w:r>
    </w:p>
    <w:p w:rsidR="00787C07" w:rsidRPr="00C358B6" w:rsidRDefault="00787C07" w:rsidP="00787C07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787C07" w:rsidRPr="00C358B6" w:rsidRDefault="00787C07" w:rsidP="00787C07">
      <w:pPr>
        <w:tabs>
          <w:tab w:val="left" w:pos="5529"/>
        </w:tabs>
        <w:jc w:val="center"/>
        <w:rPr>
          <w:b/>
          <w:sz w:val="28"/>
          <w:szCs w:val="28"/>
        </w:rPr>
      </w:pPr>
      <w:r w:rsidRPr="00C358B6">
        <w:rPr>
          <w:b/>
          <w:sz w:val="28"/>
          <w:szCs w:val="28"/>
        </w:rPr>
        <w:t xml:space="preserve">5. Досудебный (внесудебный) порядок обжалования </w:t>
      </w:r>
    </w:p>
    <w:p w:rsidR="00787C07" w:rsidRPr="00C358B6" w:rsidRDefault="00787C07" w:rsidP="00787C07">
      <w:pPr>
        <w:tabs>
          <w:tab w:val="left" w:pos="5529"/>
        </w:tabs>
        <w:jc w:val="center"/>
        <w:rPr>
          <w:b/>
          <w:sz w:val="28"/>
          <w:szCs w:val="28"/>
        </w:rPr>
      </w:pPr>
      <w:r w:rsidRPr="00C358B6">
        <w:rPr>
          <w:b/>
          <w:sz w:val="28"/>
          <w:szCs w:val="28"/>
        </w:rPr>
        <w:t xml:space="preserve">действий (бездействия) и решений, осуществляемых и </w:t>
      </w:r>
    </w:p>
    <w:p w:rsidR="00787C07" w:rsidRPr="00C358B6" w:rsidRDefault="00787C07" w:rsidP="00787C07">
      <w:pPr>
        <w:tabs>
          <w:tab w:val="left" w:pos="5529"/>
        </w:tabs>
        <w:jc w:val="center"/>
        <w:rPr>
          <w:b/>
          <w:sz w:val="28"/>
          <w:szCs w:val="28"/>
        </w:rPr>
      </w:pPr>
      <w:proofErr w:type="gramStart"/>
      <w:r w:rsidRPr="00C358B6">
        <w:rPr>
          <w:b/>
          <w:sz w:val="28"/>
          <w:szCs w:val="28"/>
        </w:rPr>
        <w:t>принимаемых</w:t>
      </w:r>
      <w:proofErr w:type="gramEnd"/>
      <w:r w:rsidRPr="00C358B6">
        <w:rPr>
          <w:b/>
          <w:sz w:val="28"/>
          <w:szCs w:val="28"/>
        </w:rPr>
        <w:t xml:space="preserve"> в ходе предоставления муниципальной услуги</w:t>
      </w:r>
    </w:p>
    <w:p w:rsidR="00787C07" w:rsidRPr="00C358B6" w:rsidRDefault="00787C07" w:rsidP="00787C07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787C07" w:rsidRPr="00C358B6" w:rsidRDefault="00787C07" w:rsidP="00787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служащего.</w:t>
      </w:r>
      <w:r w:rsidRPr="00C358B6">
        <w:rPr>
          <w:sz w:val="28"/>
          <w:szCs w:val="28"/>
        </w:rPr>
        <w:br/>
        <w:t xml:space="preserve">Заявитель может обратиться с </w:t>
      </w:r>
      <w:proofErr w:type="gramStart"/>
      <w:r w:rsidRPr="00C358B6">
        <w:rPr>
          <w:sz w:val="28"/>
          <w:szCs w:val="28"/>
        </w:rPr>
        <w:t>жалобой</w:t>
      </w:r>
      <w:proofErr w:type="gramEnd"/>
      <w:r w:rsidRPr="00C358B6">
        <w:rPr>
          <w:sz w:val="28"/>
          <w:szCs w:val="28"/>
        </w:rPr>
        <w:t xml:space="preserve"> в том числе в следующих случаях:</w:t>
      </w:r>
    </w:p>
    <w:p w:rsidR="00787C07" w:rsidRPr="00C358B6" w:rsidRDefault="00787C07" w:rsidP="00787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  1) нарушение срока регистрации запроса о предоставлении муниципальной услуги, запроса;</w:t>
      </w:r>
      <w:r w:rsidRPr="00C358B6">
        <w:rPr>
          <w:sz w:val="28"/>
          <w:szCs w:val="28"/>
        </w:rPr>
        <w:br/>
        <w:t xml:space="preserve">2) </w:t>
      </w:r>
      <w:r w:rsidRPr="0081111E">
        <w:rPr>
          <w:sz w:val="28"/>
          <w:szCs w:val="28"/>
        </w:rPr>
        <w:t>нарушение срока предоставления  муниципальной услуги</w:t>
      </w:r>
      <w:r w:rsidRPr="00C358B6">
        <w:rPr>
          <w:sz w:val="28"/>
          <w:szCs w:val="28"/>
        </w:rPr>
        <w:t>;</w:t>
      </w:r>
      <w:r w:rsidRPr="00C358B6">
        <w:rPr>
          <w:sz w:val="28"/>
          <w:szCs w:val="28"/>
        </w:rPr>
        <w:br/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Смоленской области</w:t>
      </w:r>
      <w:r w:rsidRPr="00C358B6">
        <w:rPr>
          <w:sz w:val="28"/>
          <w:szCs w:val="28"/>
        </w:rPr>
        <w:t>, муниципальными правовыми актами для предоставления муниципальной услуги;</w:t>
      </w:r>
      <w:r w:rsidRPr="00C358B6">
        <w:rPr>
          <w:sz w:val="28"/>
          <w:szCs w:val="28"/>
        </w:rPr>
        <w:br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Смоленской области</w:t>
      </w:r>
      <w:r w:rsidRPr="00C358B6">
        <w:rPr>
          <w:sz w:val="28"/>
          <w:szCs w:val="28"/>
        </w:rPr>
        <w:t>, муниципальными правовыми актами для пре</w:t>
      </w:r>
      <w:r>
        <w:rPr>
          <w:sz w:val="28"/>
          <w:szCs w:val="28"/>
        </w:rPr>
        <w:t xml:space="preserve">доставления </w:t>
      </w:r>
      <w:r w:rsidRPr="00C358B6">
        <w:rPr>
          <w:sz w:val="28"/>
          <w:szCs w:val="28"/>
        </w:rPr>
        <w:t>муниципальной услуги, у заявителя;</w:t>
      </w:r>
      <w:r w:rsidRPr="00C358B6">
        <w:rPr>
          <w:sz w:val="28"/>
          <w:szCs w:val="28"/>
        </w:rPr>
        <w:br/>
      </w:r>
      <w:proofErr w:type="gramStart"/>
      <w:r w:rsidRPr="00C358B6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Смоленской области</w:t>
      </w:r>
      <w:r w:rsidRPr="00C358B6">
        <w:rPr>
          <w:sz w:val="28"/>
          <w:szCs w:val="28"/>
        </w:rPr>
        <w:t>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C358B6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C358B6">
        <w:rPr>
          <w:sz w:val="28"/>
          <w:szCs w:val="28"/>
        </w:rPr>
        <w:lastRenderedPageBreak/>
        <w:t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закона;</w:t>
      </w:r>
      <w:proofErr w:type="gramEnd"/>
      <w:r w:rsidRPr="00C358B6">
        <w:rPr>
          <w:sz w:val="28"/>
          <w:szCs w:val="28"/>
        </w:rPr>
        <w:br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Смоленской области</w:t>
      </w:r>
      <w:r w:rsidRPr="00C358B6">
        <w:rPr>
          <w:sz w:val="28"/>
          <w:szCs w:val="28"/>
        </w:rPr>
        <w:t>, муниципальными правовыми актами;</w:t>
      </w:r>
      <w:r w:rsidRPr="00C358B6">
        <w:rPr>
          <w:sz w:val="28"/>
          <w:szCs w:val="28"/>
        </w:rPr>
        <w:br/>
      </w:r>
      <w:proofErr w:type="gramStart"/>
      <w:r w:rsidRPr="00C358B6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358B6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закона;</w:t>
      </w:r>
      <w:r w:rsidRPr="00C358B6">
        <w:rPr>
          <w:sz w:val="28"/>
          <w:szCs w:val="28"/>
        </w:rPr>
        <w:br/>
      </w:r>
      <w:proofErr w:type="gramStart"/>
      <w:r w:rsidRPr="00C358B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r w:rsidRPr="00C358B6">
        <w:rPr>
          <w:sz w:val="28"/>
          <w:szCs w:val="28"/>
        </w:rPr>
        <w:br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Смоленской области</w:t>
      </w:r>
      <w:r w:rsidRPr="00C358B6">
        <w:rPr>
          <w:sz w:val="28"/>
          <w:szCs w:val="28"/>
        </w:rPr>
        <w:t>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C358B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закона.</w:t>
      </w:r>
      <w:r w:rsidRPr="00C358B6">
        <w:rPr>
          <w:sz w:val="28"/>
          <w:szCs w:val="28"/>
        </w:rPr>
        <w:br/>
        <w:t>10) требование у заявителя при предоставлении муниципальной услуги документов или</w:t>
      </w:r>
      <w:proofErr w:type="gramEnd"/>
      <w:r w:rsidRPr="00C358B6">
        <w:rPr>
          <w:sz w:val="28"/>
          <w:szCs w:val="28"/>
        </w:rPr>
        <w:t xml:space="preserve">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Pr="00C358B6">
        <w:rPr>
          <w:sz w:val="28"/>
          <w:szCs w:val="28"/>
        </w:rPr>
        <w:lastRenderedPageBreak/>
        <w:t>определенном частью 1.3 статьи 16 Федерального закона.</w:t>
      </w:r>
    </w:p>
    <w:p w:rsidR="00787C07" w:rsidRPr="00C358B6" w:rsidRDefault="00787C07" w:rsidP="00787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закона, подаются руководителям этих организаций.</w:t>
      </w:r>
    </w:p>
    <w:p w:rsidR="00787C07" w:rsidRPr="00C358B6" w:rsidRDefault="00787C07" w:rsidP="00787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5.3.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услугу; муниципального служащего, руководителя органа, предоставляющего муниципальную услугу, может быть </w:t>
      </w:r>
      <w:proofErr w:type="gramStart"/>
      <w:r w:rsidRPr="00C358B6">
        <w:rPr>
          <w:sz w:val="28"/>
          <w:szCs w:val="28"/>
        </w:rPr>
        <w:t>направлена</w:t>
      </w:r>
      <w:proofErr w:type="gramEnd"/>
      <w:r w:rsidRPr="00C358B6">
        <w:rPr>
          <w:sz w:val="28"/>
          <w:szCs w:val="28"/>
        </w:rPr>
        <w:t xml:space="preserve">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C358B6">
        <w:rPr>
          <w:sz w:val="28"/>
          <w:szCs w:val="28"/>
        </w:rPr>
        <w:t>Жалоба на решения и действия (бездействие) организаций, предусмотренных частью 1.1 статьи 16 о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87C07" w:rsidRPr="00C358B6" w:rsidRDefault="00787C07" w:rsidP="00787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5.4. Жалоба должна содержать:</w:t>
      </w:r>
    </w:p>
    <w:p w:rsidR="00787C07" w:rsidRPr="00C358B6" w:rsidRDefault="00787C07" w:rsidP="00787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  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787C07" w:rsidRPr="00C358B6" w:rsidRDefault="00787C07" w:rsidP="00787C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lastRenderedPageBreak/>
        <w:br/>
      </w:r>
      <w:proofErr w:type="gramStart"/>
      <w:r w:rsidRPr="00C358B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87C07" w:rsidRPr="00C358B6" w:rsidRDefault="00787C07" w:rsidP="00787C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служащего;</w:t>
      </w:r>
    </w:p>
    <w:p w:rsidR="00787C07" w:rsidRPr="00C358B6" w:rsidRDefault="00787C07" w:rsidP="00787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4) доводы, на основании которых заявитель не согласен с решением и действием (бездействием) органа,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87C07" w:rsidRPr="00C358B6" w:rsidRDefault="00787C07" w:rsidP="00787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5.5. </w:t>
      </w:r>
      <w:proofErr w:type="gramStart"/>
      <w:r w:rsidRPr="00C358B6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 Федерального закона, в приеме документов</w:t>
      </w:r>
      <w:proofErr w:type="gramEnd"/>
      <w:r w:rsidRPr="00C358B6">
        <w:rPr>
          <w:sz w:val="28"/>
          <w:szCs w:val="28"/>
        </w:rP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87C07" w:rsidRPr="00C358B6" w:rsidRDefault="00787C07" w:rsidP="00787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5.5</w:t>
      </w:r>
      <w:r>
        <w:rPr>
          <w:sz w:val="28"/>
          <w:szCs w:val="28"/>
        </w:rPr>
        <w:t xml:space="preserve">.1. </w:t>
      </w:r>
      <w:r w:rsidRPr="00C358B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87C07" w:rsidRPr="00C358B6" w:rsidRDefault="00787C07" w:rsidP="00787C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</w:r>
      <w:proofErr w:type="gramStart"/>
      <w:r w:rsidRPr="00C358B6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87C07" w:rsidRPr="00C358B6" w:rsidRDefault="00787C07" w:rsidP="00787C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 2) в удовлетворении жалобы отказывается.</w:t>
      </w:r>
    </w:p>
    <w:p w:rsidR="00787C07" w:rsidRPr="00C358B6" w:rsidRDefault="00787C07" w:rsidP="00787C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 5.5.</w:t>
      </w:r>
      <w:r>
        <w:rPr>
          <w:sz w:val="28"/>
          <w:szCs w:val="28"/>
        </w:rPr>
        <w:t>2.</w:t>
      </w:r>
      <w:r w:rsidRPr="00C358B6">
        <w:rPr>
          <w:sz w:val="28"/>
          <w:szCs w:val="28"/>
        </w:rPr>
        <w:t xml:space="preserve"> Не позднее дня, следующего за днем принят</w:t>
      </w:r>
      <w:r>
        <w:rPr>
          <w:sz w:val="28"/>
          <w:szCs w:val="28"/>
        </w:rPr>
        <w:t>ия решения, указанного в части 2.8</w:t>
      </w:r>
      <w:r w:rsidRPr="00C358B6">
        <w:rPr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7C07" w:rsidRPr="00C358B6" w:rsidRDefault="00787C07" w:rsidP="00787C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5.6. В случае признания жалобы подлежащей удовлетворению в ответ</w:t>
      </w:r>
      <w:r>
        <w:rPr>
          <w:sz w:val="28"/>
          <w:szCs w:val="28"/>
        </w:rPr>
        <w:t>е заявителю, указанном в части 3.3.1.; 3.3.2</w:t>
      </w:r>
      <w:r w:rsidRPr="00C358B6">
        <w:rPr>
          <w:sz w:val="28"/>
          <w:szCs w:val="28"/>
        </w:rPr>
        <w:t xml:space="preserve"> настоящей статьи, дается информация о действиях, осуществляемых органом, предоставляющим муниципальную услугу, многофункциональным центром либо организацией, </w:t>
      </w:r>
      <w:r w:rsidRPr="00C358B6">
        <w:rPr>
          <w:sz w:val="28"/>
          <w:szCs w:val="28"/>
        </w:rPr>
        <w:lastRenderedPageBreak/>
        <w:t xml:space="preserve">предусмотренной частью 1.1 статьи 16 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358B6">
        <w:rPr>
          <w:sz w:val="28"/>
          <w:szCs w:val="28"/>
        </w:rPr>
        <w:t>неудобства</w:t>
      </w:r>
      <w:proofErr w:type="gramEnd"/>
      <w:r w:rsidRPr="00C358B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87C07" w:rsidRPr="00C358B6" w:rsidRDefault="00787C07" w:rsidP="00787C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5.7. В случае признания </w:t>
      </w:r>
      <w:proofErr w:type="gramStart"/>
      <w:r w:rsidRPr="00C358B6">
        <w:rPr>
          <w:sz w:val="28"/>
          <w:szCs w:val="28"/>
        </w:rPr>
        <w:t>жалобы</w:t>
      </w:r>
      <w:proofErr w:type="gramEnd"/>
      <w:r w:rsidRPr="00C358B6">
        <w:rPr>
          <w:sz w:val="28"/>
          <w:szCs w:val="28"/>
        </w:rPr>
        <w:t xml:space="preserve"> не подлежащей удовлетворению в ответ</w:t>
      </w:r>
      <w:r>
        <w:rPr>
          <w:sz w:val="28"/>
          <w:szCs w:val="28"/>
        </w:rPr>
        <w:t>е заявителю, указанном в части 3.3.3</w:t>
      </w:r>
      <w:r w:rsidRPr="00C358B6">
        <w:rPr>
          <w:sz w:val="28"/>
          <w:szCs w:val="28"/>
        </w:rPr>
        <w:t xml:space="preserve">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87C07" w:rsidRPr="00C358B6" w:rsidRDefault="00787C07" w:rsidP="00787C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5.8. В случае установления в ходе или по результатам </w:t>
      </w:r>
      <w:proofErr w:type="gramStart"/>
      <w:r w:rsidRPr="00C358B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358B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настоящей статьи, незамедлительно направляют имеющиеся материалы в органы прокуратуры.</w:t>
      </w:r>
    </w:p>
    <w:bookmarkEnd w:id="0"/>
    <w:p w:rsidR="000373F1" w:rsidRPr="000373F1" w:rsidRDefault="000373F1" w:rsidP="000373F1">
      <w:pPr>
        <w:widowControl w:val="0"/>
        <w:shd w:val="clear" w:color="auto" w:fill="FFFFFF"/>
        <w:autoSpaceDE w:val="0"/>
        <w:autoSpaceDN w:val="0"/>
        <w:adjustRightInd w:val="0"/>
        <w:spacing w:line="204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</w:p>
    <w:sectPr w:rsidR="000373F1" w:rsidRPr="000373F1" w:rsidSect="002B617C">
      <w:pgSz w:w="11906" w:h="16838"/>
      <w:pgMar w:top="567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2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19007D"/>
    <w:multiLevelType w:val="hybridMultilevel"/>
    <w:tmpl w:val="4C5E17F0"/>
    <w:lvl w:ilvl="0" w:tplc="2362CAE0">
      <w:start w:val="1"/>
      <w:numFmt w:val="decimal"/>
      <w:lvlText w:val="1.4.%1."/>
      <w:lvlJc w:val="left"/>
      <w:pPr>
        <w:tabs>
          <w:tab w:val="num" w:pos="1637"/>
        </w:tabs>
        <w:ind w:left="1637" w:hanging="360"/>
      </w:pPr>
      <w:rPr>
        <w:rFonts w:hint="default"/>
        <w:sz w:val="28"/>
        <w:szCs w:val="28"/>
      </w:rPr>
    </w:lvl>
    <w:lvl w:ilvl="1" w:tplc="65F499F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28"/>
        <w:szCs w:val="28"/>
      </w:rPr>
    </w:lvl>
    <w:lvl w:ilvl="2" w:tplc="666EF872">
      <w:start w:val="3"/>
      <w:numFmt w:val="decimal"/>
      <w:lvlText w:val="1.3.%3."/>
      <w:lvlJc w:val="left"/>
      <w:pPr>
        <w:tabs>
          <w:tab w:val="num" w:pos="3191"/>
        </w:tabs>
        <w:ind w:left="3191" w:hanging="360"/>
      </w:pPr>
      <w:rPr>
        <w:rFonts w:hint="default"/>
        <w:sz w:val="28"/>
        <w:szCs w:val="28"/>
      </w:rPr>
    </w:lvl>
    <w:lvl w:ilvl="3" w:tplc="33246516">
      <w:start w:val="6"/>
      <w:numFmt w:val="decimal"/>
      <w:lvlText w:val="1.3.%4."/>
      <w:lvlJc w:val="left"/>
      <w:pPr>
        <w:tabs>
          <w:tab w:val="num" w:pos="3731"/>
        </w:tabs>
        <w:ind w:left="3731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00D9456D"/>
    <w:multiLevelType w:val="multilevel"/>
    <w:tmpl w:val="FDF8BEA0"/>
    <w:lvl w:ilvl="0">
      <w:start w:val="2"/>
      <w:numFmt w:val="decimal"/>
      <w:lvlText w:val="3.3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">
    <w:nsid w:val="01043619"/>
    <w:multiLevelType w:val="hybridMultilevel"/>
    <w:tmpl w:val="850491F0"/>
    <w:lvl w:ilvl="0" w:tplc="49F6D8CE">
      <w:start w:val="1"/>
      <w:numFmt w:val="decimal"/>
      <w:lvlText w:val="2.6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CC4584"/>
    <w:multiLevelType w:val="hybridMultilevel"/>
    <w:tmpl w:val="55925C9E"/>
    <w:lvl w:ilvl="0" w:tplc="42788B90">
      <w:start w:val="1"/>
      <w:numFmt w:val="decimal"/>
      <w:lvlText w:val="2.13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C67786"/>
    <w:multiLevelType w:val="hybridMultilevel"/>
    <w:tmpl w:val="A776D674"/>
    <w:lvl w:ilvl="0" w:tplc="714E1B4E">
      <w:start w:val="1"/>
      <w:numFmt w:val="decimal"/>
      <w:lvlText w:val="1.3.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6">
    <w:nsid w:val="0E4808A2"/>
    <w:multiLevelType w:val="hybridMultilevel"/>
    <w:tmpl w:val="5C7C6A52"/>
    <w:lvl w:ilvl="0" w:tplc="B90EFCB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4A60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A03A767C">
      <w:start w:val="1"/>
      <w:numFmt w:val="decimal"/>
      <w:lvlText w:val="2.6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A3194B"/>
    <w:multiLevelType w:val="multilevel"/>
    <w:tmpl w:val="F6A0DF1C"/>
    <w:lvl w:ilvl="0">
      <w:start w:val="3"/>
      <w:numFmt w:val="decimal"/>
      <w:lvlText w:val="5.2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32D5B63"/>
    <w:multiLevelType w:val="multilevel"/>
    <w:tmpl w:val="0B5E7080"/>
    <w:lvl w:ilvl="0">
      <w:start w:val="4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1A3C3435"/>
    <w:multiLevelType w:val="hybridMultilevel"/>
    <w:tmpl w:val="73A03E24"/>
    <w:lvl w:ilvl="0" w:tplc="4AD66B24">
      <w:start w:val="1"/>
      <w:numFmt w:val="decimal"/>
      <w:lvlText w:val="2.4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A757B"/>
    <w:multiLevelType w:val="hybridMultilevel"/>
    <w:tmpl w:val="83B4F108"/>
    <w:lvl w:ilvl="0" w:tplc="B24A60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AC2AF0"/>
    <w:multiLevelType w:val="multilevel"/>
    <w:tmpl w:val="35208874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4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2">
    <w:nsid w:val="247C69B2"/>
    <w:multiLevelType w:val="hybridMultilevel"/>
    <w:tmpl w:val="5A280DEC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941AF9"/>
    <w:multiLevelType w:val="hybridMultilevel"/>
    <w:tmpl w:val="DDAC9B44"/>
    <w:lvl w:ilvl="0" w:tplc="9D183E28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8B630A"/>
    <w:multiLevelType w:val="multilevel"/>
    <w:tmpl w:val="ABFC875A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5">
    <w:nsid w:val="33FA4784"/>
    <w:multiLevelType w:val="hybridMultilevel"/>
    <w:tmpl w:val="A6C8E982"/>
    <w:lvl w:ilvl="0" w:tplc="DA581260">
      <w:start w:val="1"/>
      <w:numFmt w:val="decimal"/>
      <w:lvlText w:val="2.%1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1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8919D7"/>
    <w:multiLevelType w:val="multilevel"/>
    <w:tmpl w:val="EE9675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7">
    <w:nsid w:val="39F4081C"/>
    <w:multiLevelType w:val="multilevel"/>
    <w:tmpl w:val="F7CE453A"/>
    <w:lvl w:ilvl="0">
      <w:start w:val="4"/>
      <w:numFmt w:val="decimal"/>
      <w:lvlText w:val="3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8">
    <w:nsid w:val="3C401452"/>
    <w:multiLevelType w:val="multilevel"/>
    <w:tmpl w:val="A96ACB9C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3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9">
    <w:nsid w:val="44221307"/>
    <w:multiLevelType w:val="multilevel"/>
    <w:tmpl w:val="7B525DA0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7456600"/>
    <w:multiLevelType w:val="hybridMultilevel"/>
    <w:tmpl w:val="1244058A"/>
    <w:lvl w:ilvl="0" w:tplc="65F499F0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color w:val="auto"/>
        <w:sz w:val="28"/>
        <w:szCs w:val="28"/>
      </w:rPr>
    </w:lvl>
    <w:lvl w:ilvl="1" w:tplc="33246516">
      <w:start w:val="6"/>
      <w:numFmt w:val="decimal"/>
      <w:lvlText w:val="1.3.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94D61E4"/>
    <w:multiLevelType w:val="hybridMultilevel"/>
    <w:tmpl w:val="05FAA736"/>
    <w:lvl w:ilvl="0" w:tplc="49440C06">
      <w:start w:val="1"/>
      <w:numFmt w:val="decimal"/>
      <w:lvlText w:val="2.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4A60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5219A8"/>
    <w:multiLevelType w:val="hybridMultilevel"/>
    <w:tmpl w:val="E5045586"/>
    <w:lvl w:ilvl="0" w:tplc="3BBCFC56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559A4F80"/>
    <w:multiLevelType w:val="hybridMultilevel"/>
    <w:tmpl w:val="2DE4DA1A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300279"/>
    <w:multiLevelType w:val="multilevel"/>
    <w:tmpl w:val="1B1EBBCC"/>
    <w:lvl w:ilvl="0">
      <w:start w:val="1"/>
      <w:numFmt w:val="decimal"/>
      <w:lvlText w:val="5.2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6CC23037"/>
    <w:multiLevelType w:val="hybridMultilevel"/>
    <w:tmpl w:val="3A1A57D2"/>
    <w:lvl w:ilvl="0" w:tplc="BEA09B5C">
      <w:start w:val="3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  <w:b/>
        <w:i w:val="0"/>
      </w:rPr>
    </w:lvl>
    <w:lvl w:ilvl="1" w:tplc="65F499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D4482C"/>
    <w:multiLevelType w:val="hybridMultilevel"/>
    <w:tmpl w:val="0894626A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B350E"/>
    <w:multiLevelType w:val="multilevel"/>
    <w:tmpl w:val="2F4A7F72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4"/>
        </w:tabs>
        <w:ind w:left="2284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83"/>
        </w:tabs>
        <w:ind w:left="308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2"/>
        </w:tabs>
        <w:ind w:left="388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1"/>
        </w:tabs>
        <w:ind w:left="468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0"/>
        </w:tabs>
        <w:ind w:left="548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28">
    <w:nsid w:val="6F850D5D"/>
    <w:multiLevelType w:val="multilevel"/>
    <w:tmpl w:val="64EC3A5C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29">
    <w:nsid w:val="73BB2218"/>
    <w:multiLevelType w:val="multilevel"/>
    <w:tmpl w:val="9E0CD02A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5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0">
    <w:nsid w:val="75DB1623"/>
    <w:multiLevelType w:val="multilevel"/>
    <w:tmpl w:val="E6A264E0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763F16CF"/>
    <w:multiLevelType w:val="hybridMultilevel"/>
    <w:tmpl w:val="EE3872B6"/>
    <w:lvl w:ilvl="0" w:tplc="C832B4C8">
      <w:start w:val="1"/>
      <w:numFmt w:val="decimal"/>
      <w:lvlText w:val="%1."/>
      <w:lvlJc w:val="left"/>
      <w:pPr>
        <w:tabs>
          <w:tab w:val="num" w:pos="4253"/>
        </w:tabs>
        <w:ind w:left="3905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F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2">
    <w:nsid w:val="7808171B"/>
    <w:multiLevelType w:val="hybridMultilevel"/>
    <w:tmpl w:val="E376C9EE"/>
    <w:lvl w:ilvl="0" w:tplc="699E690A">
      <w:start w:val="1"/>
      <w:numFmt w:val="none"/>
      <w:lvlText w:val="2."/>
      <w:lvlJc w:val="left"/>
      <w:pPr>
        <w:tabs>
          <w:tab w:val="num" w:pos="3544"/>
        </w:tabs>
        <w:ind w:left="3905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F2F4CA">
      <w:start w:val="9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864B60"/>
    <w:multiLevelType w:val="multilevel"/>
    <w:tmpl w:val="DA30FDD2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4">
    <w:nsid w:val="7ABE202E"/>
    <w:multiLevelType w:val="hybridMultilevel"/>
    <w:tmpl w:val="7ACA2B72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D0453B"/>
    <w:multiLevelType w:val="multilevel"/>
    <w:tmpl w:val="FD9E26A4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6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6">
    <w:nsid w:val="7ADA3EBE"/>
    <w:multiLevelType w:val="hybridMultilevel"/>
    <w:tmpl w:val="EC94712C"/>
    <w:lvl w:ilvl="0" w:tplc="CCA463AE">
      <w:start w:val="3"/>
      <w:numFmt w:val="decimal"/>
      <w:lvlText w:val="2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AD66B24">
      <w:start w:val="1"/>
      <w:numFmt w:val="decimal"/>
      <w:lvlText w:val="2.4.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7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A12C0A"/>
    <w:multiLevelType w:val="multilevel"/>
    <w:tmpl w:val="FF32B042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num w:numId="1">
    <w:abstractNumId w:val="16"/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4"/>
  </w:num>
  <w:num w:numId="5">
    <w:abstractNumId w:val="19"/>
  </w:num>
  <w:num w:numId="6">
    <w:abstractNumId w:val="7"/>
  </w:num>
  <w:num w:numId="7">
    <w:abstractNumId w:val="27"/>
  </w:num>
  <w:num w:numId="8">
    <w:abstractNumId w:val="1"/>
  </w:num>
  <w:num w:numId="9">
    <w:abstractNumId w:val="31"/>
  </w:num>
  <w:num w:numId="10">
    <w:abstractNumId w:val="15"/>
  </w:num>
  <w:num w:numId="11">
    <w:abstractNumId w:val="21"/>
  </w:num>
  <w:num w:numId="12">
    <w:abstractNumId w:val="6"/>
  </w:num>
  <w:num w:numId="13">
    <w:abstractNumId w:val="10"/>
  </w:num>
  <w:num w:numId="14">
    <w:abstractNumId w:val="14"/>
  </w:num>
  <w:num w:numId="15">
    <w:abstractNumId w:val="28"/>
  </w:num>
  <w:num w:numId="16">
    <w:abstractNumId w:val="12"/>
  </w:num>
  <w:num w:numId="17">
    <w:abstractNumId w:val="2"/>
  </w:num>
  <w:num w:numId="18">
    <w:abstractNumId w:val="11"/>
  </w:num>
  <w:num w:numId="19">
    <w:abstractNumId w:val="29"/>
  </w:num>
  <w:num w:numId="20">
    <w:abstractNumId w:val="35"/>
  </w:num>
  <w:num w:numId="21">
    <w:abstractNumId w:val="23"/>
  </w:num>
  <w:num w:numId="22">
    <w:abstractNumId w:val="8"/>
  </w:num>
  <w:num w:numId="23">
    <w:abstractNumId w:val="30"/>
  </w:num>
  <w:num w:numId="24">
    <w:abstractNumId w:val="34"/>
  </w:num>
  <w:num w:numId="25">
    <w:abstractNumId w:val="26"/>
  </w:num>
  <w:num w:numId="26">
    <w:abstractNumId w:val="32"/>
  </w:num>
  <w:num w:numId="27">
    <w:abstractNumId w:val="13"/>
  </w:num>
  <w:num w:numId="28">
    <w:abstractNumId w:val="36"/>
  </w:num>
  <w:num w:numId="29">
    <w:abstractNumId w:val="9"/>
  </w:num>
  <w:num w:numId="30">
    <w:abstractNumId w:val="3"/>
  </w:num>
  <w:num w:numId="31">
    <w:abstractNumId w:val="4"/>
  </w:num>
  <w:num w:numId="32">
    <w:abstractNumId w:val="5"/>
  </w:num>
  <w:num w:numId="33">
    <w:abstractNumId w:val="20"/>
  </w:num>
  <w:num w:numId="34">
    <w:abstractNumId w:val="25"/>
  </w:num>
  <w:num w:numId="35">
    <w:abstractNumId w:val="18"/>
  </w:num>
  <w:num w:numId="36">
    <w:abstractNumId w:val="38"/>
  </w:num>
  <w:num w:numId="37">
    <w:abstractNumId w:val="33"/>
  </w:num>
  <w:num w:numId="38">
    <w:abstractNumId w:val="2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7B"/>
    <w:rsid w:val="0002633A"/>
    <w:rsid w:val="000373F1"/>
    <w:rsid w:val="002B617C"/>
    <w:rsid w:val="003B42F6"/>
    <w:rsid w:val="00787C07"/>
    <w:rsid w:val="007A5CF0"/>
    <w:rsid w:val="007C23C0"/>
    <w:rsid w:val="008C2D05"/>
    <w:rsid w:val="00AB567B"/>
    <w:rsid w:val="00CB712E"/>
    <w:rsid w:val="00DB18D6"/>
    <w:rsid w:val="00DE3E91"/>
    <w:rsid w:val="00F1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67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B567B"/>
    <w:pPr>
      <w:keepNext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6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56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Heading">
    <w:name w:val="Heading"/>
    <w:rsid w:val="00AB5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Hyperlink"/>
    <w:basedOn w:val="a0"/>
    <w:rsid w:val="00AB567B"/>
    <w:rPr>
      <w:color w:val="0000FF"/>
      <w:u w:val="single"/>
    </w:rPr>
  </w:style>
  <w:style w:type="paragraph" w:styleId="a4">
    <w:name w:val="Title"/>
    <w:basedOn w:val="a"/>
    <w:link w:val="a5"/>
    <w:qFormat/>
    <w:rsid w:val="00AB567B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5">
    <w:name w:val="Название Знак"/>
    <w:basedOn w:val="a0"/>
    <w:link w:val="a4"/>
    <w:rsid w:val="00AB567B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customStyle="1" w:styleId="apple-converted-space">
    <w:name w:val="apple-converted-space"/>
    <w:basedOn w:val="a0"/>
    <w:rsid w:val="00AB567B"/>
  </w:style>
  <w:style w:type="paragraph" w:styleId="a6">
    <w:name w:val="List Paragraph"/>
    <w:basedOn w:val="a"/>
    <w:uiPriority w:val="34"/>
    <w:qFormat/>
    <w:rsid w:val="00CB712E"/>
    <w:pPr>
      <w:ind w:left="720"/>
      <w:contextualSpacing/>
    </w:pPr>
  </w:style>
  <w:style w:type="character" w:customStyle="1" w:styleId="FontStyle40">
    <w:name w:val="Font Style40"/>
    <w:basedOn w:val="a0"/>
    <w:rsid w:val="0002633A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rsid w:val="00DB18D6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DB18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rsid w:val="00DB18D6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rsid w:val="00DB18D6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rsid w:val="00DB18D6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DB18D6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ar-SA"/>
    </w:rPr>
  </w:style>
  <w:style w:type="paragraph" w:customStyle="1" w:styleId="Style27">
    <w:name w:val="Style27"/>
    <w:basedOn w:val="a"/>
    <w:rsid w:val="00DB18D6"/>
    <w:pPr>
      <w:widowControl w:val="0"/>
      <w:suppressAutoHyphens/>
      <w:autoSpaceDE w:val="0"/>
      <w:spacing w:line="322" w:lineRule="exact"/>
      <w:ind w:firstLine="72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DB18D6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47">
    <w:name w:val="Font Style47"/>
    <w:rsid w:val="00787C0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787C0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6">
    <w:name w:val="Font Style46"/>
    <w:rsid w:val="00787C07"/>
    <w:rPr>
      <w:rFonts w:ascii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rsid w:val="00787C07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87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87C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rsid w:val="00787C07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1">
    <w:name w:val="Style41"/>
    <w:basedOn w:val="a"/>
    <w:rsid w:val="00787C07"/>
    <w:pPr>
      <w:widowControl w:val="0"/>
      <w:autoSpaceDE w:val="0"/>
      <w:autoSpaceDN w:val="0"/>
      <w:adjustRightInd w:val="0"/>
      <w:spacing w:line="269" w:lineRule="exact"/>
      <w:ind w:firstLine="730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50">
    <w:name w:val="Font Style50"/>
    <w:rsid w:val="00787C07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B42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2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67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B567B"/>
    <w:pPr>
      <w:keepNext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6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56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Heading">
    <w:name w:val="Heading"/>
    <w:rsid w:val="00AB5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Hyperlink"/>
    <w:basedOn w:val="a0"/>
    <w:rsid w:val="00AB567B"/>
    <w:rPr>
      <w:color w:val="0000FF"/>
      <w:u w:val="single"/>
    </w:rPr>
  </w:style>
  <w:style w:type="paragraph" w:styleId="a4">
    <w:name w:val="Title"/>
    <w:basedOn w:val="a"/>
    <w:link w:val="a5"/>
    <w:qFormat/>
    <w:rsid w:val="00AB567B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5">
    <w:name w:val="Название Знак"/>
    <w:basedOn w:val="a0"/>
    <w:link w:val="a4"/>
    <w:rsid w:val="00AB567B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customStyle="1" w:styleId="apple-converted-space">
    <w:name w:val="apple-converted-space"/>
    <w:basedOn w:val="a0"/>
    <w:rsid w:val="00AB567B"/>
  </w:style>
  <w:style w:type="paragraph" w:styleId="a6">
    <w:name w:val="List Paragraph"/>
    <w:basedOn w:val="a"/>
    <w:uiPriority w:val="34"/>
    <w:qFormat/>
    <w:rsid w:val="00CB712E"/>
    <w:pPr>
      <w:ind w:left="720"/>
      <w:contextualSpacing/>
    </w:pPr>
  </w:style>
  <w:style w:type="character" w:customStyle="1" w:styleId="FontStyle40">
    <w:name w:val="Font Style40"/>
    <w:basedOn w:val="a0"/>
    <w:rsid w:val="0002633A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rsid w:val="00DB18D6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DB18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rsid w:val="00DB18D6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rsid w:val="00DB18D6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rsid w:val="00DB18D6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DB18D6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ar-SA"/>
    </w:rPr>
  </w:style>
  <w:style w:type="paragraph" w:customStyle="1" w:styleId="Style27">
    <w:name w:val="Style27"/>
    <w:basedOn w:val="a"/>
    <w:rsid w:val="00DB18D6"/>
    <w:pPr>
      <w:widowControl w:val="0"/>
      <w:suppressAutoHyphens/>
      <w:autoSpaceDE w:val="0"/>
      <w:spacing w:line="322" w:lineRule="exact"/>
      <w:ind w:firstLine="72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DB18D6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47">
    <w:name w:val="Font Style47"/>
    <w:rsid w:val="00787C0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787C0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6">
    <w:name w:val="Font Style46"/>
    <w:rsid w:val="00787C07"/>
    <w:rPr>
      <w:rFonts w:ascii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rsid w:val="00787C07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87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87C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rsid w:val="00787C07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1">
    <w:name w:val="Style41"/>
    <w:basedOn w:val="a"/>
    <w:rsid w:val="00787C07"/>
    <w:pPr>
      <w:widowControl w:val="0"/>
      <w:autoSpaceDE w:val="0"/>
      <w:autoSpaceDN w:val="0"/>
      <w:adjustRightInd w:val="0"/>
      <w:spacing w:line="269" w:lineRule="exact"/>
      <w:ind w:firstLine="730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50">
    <w:name w:val="Font Style50"/>
    <w:rsid w:val="00787C07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B42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2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4152/a2588b2a1374c05e0939bb4df8e54fc0dfd6e000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04152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4634</Words>
  <Characters>26418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2022-06-23T10:13:00Z</cp:lastPrinted>
  <dcterms:created xsi:type="dcterms:W3CDTF">2022-06-23T09:16:00Z</dcterms:created>
  <dcterms:modified xsi:type="dcterms:W3CDTF">2022-06-23T10:14:00Z</dcterms:modified>
</cp:coreProperties>
</file>