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DE" w:rsidRPr="00B024FE" w:rsidRDefault="00EC15DE" w:rsidP="009C09CB">
      <w:pPr>
        <w:pStyle w:val="1"/>
        <w:spacing w:before="0"/>
        <w:ind w:right="-828"/>
        <w:jc w:val="center"/>
        <w:rPr>
          <w:rFonts w:ascii="Times New Roman" w:hAnsi="Times New Roman"/>
        </w:rPr>
      </w:pPr>
      <w:r w:rsidRPr="00B024FE">
        <w:rPr>
          <w:rFonts w:ascii="Times New Roman" w:hAnsi="Times New Roman"/>
        </w:rP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48.6pt" o:ole="">
            <v:imagedata r:id="rId6" o:title=""/>
          </v:shape>
          <o:OLEObject Type="Embed" ProgID="Word.Picture.8" ShapeID="_x0000_i1025" DrawAspect="Content" ObjectID="_1729498656" r:id="rId7"/>
        </w:object>
      </w:r>
    </w:p>
    <w:p w:rsidR="00EC15DE" w:rsidRPr="00B024FE" w:rsidRDefault="00EC15DE" w:rsidP="009C09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15DE" w:rsidRPr="00B024FE" w:rsidRDefault="00EC15DE" w:rsidP="009C09CB">
      <w:pPr>
        <w:pStyle w:val="1"/>
        <w:spacing w:before="0"/>
        <w:ind w:right="-828"/>
        <w:jc w:val="center"/>
        <w:rPr>
          <w:rFonts w:ascii="Times New Roman" w:hAnsi="Times New Roman"/>
          <w:b w:val="0"/>
          <w:bCs w:val="0"/>
          <w:color w:val="auto"/>
        </w:rPr>
      </w:pPr>
      <w:r w:rsidRPr="00B024FE">
        <w:rPr>
          <w:rFonts w:ascii="Times New Roman" w:hAnsi="Times New Roman"/>
          <w:color w:val="auto"/>
        </w:rPr>
        <w:t>АДМИНИСТРАЦИЯ АЛЕКСИНСКОГО СЕЛЬСКОГО ПОСЕЛЕНИЯ</w:t>
      </w:r>
    </w:p>
    <w:p w:rsidR="00EC15DE" w:rsidRPr="00B024FE" w:rsidRDefault="00EC15DE" w:rsidP="009C09CB">
      <w:pPr>
        <w:pStyle w:val="1"/>
        <w:spacing w:before="0"/>
        <w:ind w:right="-828"/>
        <w:jc w:val="center"/>
        <w:rPr>
          <w:rFonts w:ascii="Times New Roman" w:hAnsi="Times New Roman"/>
          <w:b w:val="0"/>
          <w:bCs w:val="0"/>
          <w:color w:val="auto"/>
        </w:rPr>
      </w:pPr>
      <w:r w:rsidRPr="00B024FE">
        <w:rPr>
          <w:rFonts w:ascii="Times New Roman" w:hAnsi="Times New Roman"/>
          <w:color w:val="auto"/>
        </w:rPr>
        <w:t>ДОРОГОБУЖСКОГО РАЙОНА СМОЛЕНСКОЙ ОБЛАСТИ</w:t>
      </w:r>
    </w:p>
    <w:p w:rsidR="00EC15DE" w:rsidRPr="00B024FE" w:rsidRDefault="00EC15DE" w:rsidP="009C09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15DE" w:rsidRPr="00B024FE" w:rsidRDefault="00EC15DE" w:rsidP="009C09C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24F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C15DE" w:rsidRPr="00B024FE" w:rsidRDefault="00A604D9" w:rsidP="00D834AA">
      <w:pPr>
        <w:shd w:val="clear" w:color="auto" w:fill="FFFFFF"/>
        <w:spacing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от 26.01</w:t>
      </w:r>
      <w:r w:rsidR="00F66A85">
        <w:rPr>
          <w:rFonts w:ascii="Times New Roman" w:hAnsi="Times New Roman"/>
          <w:spacing w:val="-2"/>
          <w:sz w:val="28"/>
          <w:szCs w:val="28"/>
        </w:rPr>
        <w:t>.2022</w:t>
      </w:r>
      <w:r w:rsidR="002D2FFF">
        <w:rPr>
          <w:rFonts w:ascii="Times New Roman" w:hAnsi="Times New Roman"/>
          <w:spacing w:val="-2"/>
          <w:sz w:val="28"/>
          <w:szCs w:val="28"/>
        </w:rPr>
        <w:t xml:space="preserve"> г. № 7</w:t>
      </w:r>
    </w:p>
    <w:tbl>
      <w:tblPr>
        <w:tblStyle w:val="a3"/>
        <w:tblW w:w="0" w:type="auto"/>
        <w:tblLook w:val="04A0"/>
      </w:tblPr>
      <w:tblGrid>
        <w:gridCol w:w="3936"/>
        <w:gridCol w:w="5777"/>
      </w:tblGrid>
      <w:tr w:rsidR="00EC15DE" w:rsidRPr="00B024FE" w:rsidTr="002D2FF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C15DE" w:rsidRPr="00B024FE" w:rsidRDefault="00EC15DE" w:rsidP="00D834AA">
            <w:pPr>
              <w:pStyle w:val="Style1"/>
              <w:widowControl/>
              <w:tabs>
                <w:tab w:val="left" w:pos="0"/>
                <w:tab w:val="left" w:pos="3852"/>
              </w:tabs>
              <w:spacing w:line="240" w:lineRule="auto"/>
              <w:ind w:right="-108"/>
              <w:rPr>
                <w:sz w:val="28"/>
                <w:szCs w:val="28"/>
              </w:rPr>
            </w:pPr>
            <w:r w:rsidRPr="00B024FE">
              <w:rPr>
                <w:rStyle w:val="FontStyle11"/>
                <w:sz w:val="28"/>
                <w:szCs w:val="28"/>
              </w:rPr>
              <w:t>Об установлении стоимости услуг, предоставляемых согласно гарантированному перечню услуг по погребению и требования к качеству ритуальных услуг по погребению</w:t>
            </w:r>
          </w:p>
          <w:p w:rsidR="00EC15DE" w:rsidRPr="00B024FE" w:rsidRDefault="00EC15DE" w:rsidP="00D834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C15DE" w:rsidRPr="00B024FE" w:rsidRDefault="00EC15DE" w:rsidP="00D834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15DE" w:rsidRPr="00B024FE" w:rsidRDefault="00EC15DE" w:rsidP="00D834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834AA" w:rsidRDefault="00B024FE" w:rsidP="00D834A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4FE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7C206C" w:rsidRPr="00B024FE">
        <w:rPr>
          <w:rFonts w:ascii="Times New Roman" w:hAnsi="Times New Roman"/>
          <w:sz w:val="28"/>
          <w:szCs w:val="28"/>
        </w:rPr>
        <w:t xml:space="preserve">В соответствии с пунктом 22 части 1 статьи 14 Федерального закона от 06.10.2003 </w:t>
      </w:r>
      <w:r w:rsidR="007C206C">
        <w:rPr>
          <w:rFonts w:ascii="Times New Roman" w:hAnsi="Times New Roman"/>
          <w:sz w:val="28"/>
          <w:szCs w:val="28"/>
        </w:rPr>
        <w:t xml:space="preserve">года </w:t>
      </w:r>
      <w:r w:rsidR="007C206C" w:rsidRPr="00B024FE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 с нормами Закона от 12.01.1996 года  № 8-ФЗ «О погребении и похоронном деле», Постановлением Правительства Российской Федерации «Об утверждении </w:t>
      </w:r>
      <w:r w:rsidR="00F66A85">
        <w:rPr>
          <w:rFonts w:ascii="Times New Roman" w:hAnsi="Times New Roman"/>
          <w:sz w:val="28"/>
          <w:szCs w:val="28"/>
        </w:rPr>
        <w:t>размера индексации выплат, пособий и компенсаций в 2022</w:t>
      </w:r>
      <w:r w:rsidR="007C206C" w:rsidRPr="00B024FE">
        <w:rPr>
          <w:rFonts w:ascii="Times New Roman" w:hAnsi="Times New Roman"/>
          <w:sz w:val="28"/>
          <w:szCs w:val="28"/>
        </w:rPr>
        <w:t xml:space="preserve"> году», руководствуясь пунктом 13 части 2 статьи 8 Устава</w:t>
      </w:r>
      <w:r w:rsidR="007C206C" w:rsidRPr="007C206C">
        <w:rPr>
          <w:rFonts w:ascii="Times New Roman" w:hAnsi="Times New Roman"/>
          <w:sz w:val="28"/>
          <w:szCs w:val="28"/>
        </w:rPr>
        <w:t xml:space="preserve"> </w:t>
      </w:r>
      <w:r w:rsidR="007C206C" w:rsidRPr="00B024FE">
        <w:rPr>
          <w:rFonts w:ascii="Times New Roman" w:hAnsi="Times New Roman"/>
          <w:sz w:val="28"/>
          <w:szCs w:val="28"/>
        </w:rPr>
        <w:t>Алексинского</w:t>
      </w:r>
      <w:proofErr w:type="gramEnd"/>
      <w:r w:rsidR="007C206C" w:rsidRPr="00B024FE">
        <w:rPr>
          <w:rFonts w:ascii="Times New Roman" w:hAnsi="Times New Roman"/>
          <w:sz w:val="28"/>
          <w:szCs w:val="28"/>
        </w:rPr>
        <w:t xml:space="preserve"> сельского поселения Дорогобужского  района  Смоленской области,</w:t>
      </w:r>
    </w:p>
    <w:p w:rsidR="00B024FE" w:rsidRPr="00B024FE" w:rsidRDefault="00B024FE" w:rsidP="00D834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4FE">
        <w:rPr>
          <w:rFonts w:ascii="Times New Roman" w:hAnsi="Times New Roman"/>
          <w:sz w:val="28"/>
          <w:szCs w:val="28"/>
        </w:rPr>
        <w:t xml:space="preserve">Администрация  Алексинского сельского поселения Дорогобужского района Смоленской области </w:t>
      </w:r>
      <w:r w:rsidRPr="00B024FE">
        <w:rPr>
          <w:rFonts w:ascii="Times New Roman" w:hAnsi="Times New Roman"/>
          <w:b/>
          <w:sz w:val="28"/>
          <w:szCs w:val="28"/>
        </w:rPr>
        <w:t xml:space="preserve">п </w:t>
      </w:r>
      <w:proofErr w:type="gramStart"/>
      <w:r w:rsidRPr="00B024FE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B024FE">
        <w:rPr>
          <w:rFonts w:ascii="Times New Roman" w:hAnsi="Times New Roman"/>
          <w:b/>
          <w:sz w:val="28"/>
          <w:szCs w:val="28"/>
        </w:rPr>
        <w:t xml:space="preserve"> с т а н о в л я е т:</w:t>
      </w:r>
    </w:p>
    <w:p w:rsidR="00B024FE" w:rsidRPr="00B024FE" w:rsidRDefault="00B024FE" w:rsidP="00D834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834AA" w:rsidRDefault="0007327D" w:rsidP="00D834AA">
      <w:pPr>
        <w:pStyle w:val="Style2"/>
        <w:widowControl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B024FE" w:rsidRPr="00B024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024FE" w:rsidRPr="00B024FE">
        <w:rPr>
          <w:sz w:val="28"/>
          <w:szCs w:val="28"/>
        </w:rPr>
        <w:t>Установить:</w:t>
      </w:r>
    </w:p>
    <w:p w:rsidR="00D834AA" w:rsidRDefault="00B024FE" w:rsidP="00D834AA">
      <w:pPr>
        <w:pStyle w:val="Style2"/>
        <w:widowControl/>
        <w:tabs>
          <w:tab w:val="left" w:pos="709"/>
        </w:tabs>
        <w:spacing w:line="240" w:lineRule="auto"/>
        <w:rPr>
          <w:sz w:val="28"/>
          <w:szCs w:val="28"/>
        </w:rPr>
      </w:pPr>
      <w:r w:rsidRPr="00B024FE">
        <w:rPr>
          <w:sz w:val="28"/>
          <w:szCs w:val="28"/>
        </w:rPr>
        <w:t>1.1.</w:t>
      </w:r>
      <w:r w:rsidR="0007327D">
        <w:rPr>
          <w:sz w:val="28"/>
          <w:szCs w:val="28"/>
        </w:rPr>
        <w:t xml:space="preserve"> </w:t>
      </w:r>
      <w:r w:rsidRPr="00B024FE">
        <w:rPr>
          <w:sz w:val="28"/>
          <w:szCs w:val="28"/>
        </w:rPr>
        <w:t>Стоимость услуг, предоставляемых согласно гарантированному перечню услуг по погребению трупов (приложение 1).</w:t>
      </w:r>
    </w:p>
    <w:p w:rsidR="00D834AA" w:rsidRDefault="00B024FE" w:rsidP="00D834AA">
      <w:pPr>
        <w:pStyle w:val="Style2"/>
        <w:widowControl/>
        <w:tabs>
          <w:tab w:val="left" w:pos="709"/>
        </w:tabs>
        <w:spacing w:line="240" w:lineRule="auto"/>
        <w:rPr>
          <w:sz w:val="28"/>
          <w:szCs w:val="28"/>
        </w:rPr>
      </w:pPr>
      <w:r w:rsidRPr="00B024FE">
        <w:rPr>
          <w:sz w:val="28"/>
          <w:szCs w:val="28"/>
        </w:rPr>
        <w:t>1.2.Требования к качеству ритуальных услуг по погребению, предоставляемых согласно гарантированному перечню услуг по погребению (приложение 2).</w:t>
      </w:r>
    </w:p>
    <w:p w:rsidR="00D834AA" w:rsidRDefault="00B024FE" w:rsidP="00D834AA">
      <w:pPr>
        <w:pStyle w:val="Style2"/>
        <w:widowControl/>
        <w:tabs>
          <w:tab w:val="left" w:pos="709"/>
        </w:tabs>
        <w:spacing w:line="240" w:lineRule="auto"/>
        <w:rPr>
          <w:sz w:val="28"/>
          <w:szCs w:val="28"/>
        </w:rPr>
      </w:pPr>
      <w:r w:rsidRPr="00B024FE">
        <w:rPr>
          <w:sz w:val="28"/>
          <w:szCs w:val="28"/>
        </w:rPr>
        <w:t>1.3.</w:t>
      </w:r>
      <w:r w:rsidR="0007327D">
        <w:rPr>
          <w:sz w:val="28"/>
          <w:szCs w:val="28"/>
        </w:rPr>
        <w:t xml:space="preserve"> </w:t>
      </w:r>
      <w:r w:rsidRPr="00B024FE">
        <w:rPr>
          <w:sz w:val="28"/>
          <w:szCs w:val="28"/>
        </w:rPr>
        <w:t>Специализированной службе по вопросам похоронного дела стоимость гарантированного перечня услуг по погребению, исходя из фактических затрат:</w:t>
      </w:r>
    </w:p>
    <w:p w:rsidR="00D834AA" w:rsidRDefault="00B024FE" w:rsidP="00D834AA">
      <w:pPr>
        <w:pStyle w:val="Style2"/>
        <w:widowControl/>
        <w:tabs>
          <w:tab w:val="left" w:pos="709"/>
        </w:tabs>
        <w:spacing w:line="240" w:lineRule="auto"/>
        <w:rPr>
          <w:sz w:val="28"/>
          <w:szCs w:val="28"/>
        </w:rPr>
      </w:pPr>
      <w:r w:rsidRPr="00B024FE">
        <w:rPr>
          <w:sz w:val="28"/>
          <w:szCs w:val="28"/>
        </w:rPr>
        <w:t>- оформление документов, необходимых для погребения;</w:t>
      </w:r>
    </w:p>
    <w:p w:rsidR="00D834AA" w:rsidRDefault="00B024FE" w:rsidP="00D834AA">
      <w:pPr>
        <w:pStyle w:val="Style2"/>
        <w:widowControl/>
        <w:tabs>
          <w:tab w:val="left" w:pos="709"/>
        </w:tabs>
        <w:spacing w:line="240" w:lineRule="auto"/>
        <w:rPr>
          <w:sz w:val="28"/>
          <w:szCs w:val="28"/>
        </w:rPr>
      </w:pPr>
      <w:r w:rsidRPr="00B024FE">
        <w:rPr>
          <w:sz w:val="28"/>
          <w:szCs w:val="28"/>
        </w:rPr>
        <w:t>- предоставление, и доставка гроба и других предметов, необходимых для  погребения (гроб покупной, регистрационный знак);</w:t>
      </w:r>
    </w:p>
    <w:p w:rsidR="00D834AA" w:rsidRDefault="00B024FE" w:rsidP="00D834AA">
      <w:pPr>
        <w:pStyle w:val="Style2"/>
        <w:widowControl/>
        <w:tabs>
          <w:tab w:val="left" w:pos="709"/>
        </w:tabs>
        <w:spacing w:line="240" w:lineRule="auto"/>
        <w:rPr>
          <w:sz w:val="28"/>
          <w:szCs w:val="28"/>
        </w:rPr>
      </w:pPr>
      <w:r w:rsidRPr="00B024FE">
        <w:rPr>
          <w:sz w:val="28"/>
          <w:szCs w:val="28"/>
        </w:rPr>
        <w:t>- перевозка тела (останков) умершего на место захоронение;</w:t>
      </w:r>
    </w:p>
    <w:p w:rsidR="00D834AA" w:rsidRDefault="00B024FE" w:rsidP="00D834AA">
      <w:pPr>
        <w:pStyle w:val="Style2"/>
        <w:widowControl/>
        <w:tabs>
          <w:tab w:val="left" w:pos="709"/>
        </w:tabs>
        <w:spacing w:line="240" w:lineRule="auto"/>
        <w:rPr>
          <w:sz w:val="28"/>
          <w:szCs w:val="28"/>
        </w:rPr>
      </w:pPr>
      <w:r w:rsidRPr="00B024FE">
        <w:rPr>
          <w:sz w:val="28"/>
          <w:szCs w:val="28"/>
        </w:rPr>
        <w:t>- погребение (рытье могилы, захоронение, установка регистрационного знака).</w:t>
      </w:r>
    </w:p>
    <w:p w:rsidR="00D834AA" w:rsidRDefault="00B024FE" w:rsidP="00D834AA">
      <w:pPr>
        <w:pStyle w:val="Style2"/>
        <w:widowControl/>
        <w:tabs>
          <w:tab w:val="left" w:pos="709"/>
        </w:tabs>
        <w:spacing w:line="240" w:lineRule="auto"/>
        <w:rPr>
          <w:sz w:val="28"/>
          <w:szCs w:val="28"/>
        </w:rPr>
      </w:pPr>
      <w:r w:rsidRPr="00B024FE">
        <w:rPr>
          <w:sz w:val="28"/>
          <w:szCs w:val="28"/>
        </w:rPr>
        <w:lastRenderedPageBreak/>
        <w:t xml:space="preserve">- облачение умершего, личность которого не  установлена, а также не невостребованных трупов в покрывало из хлопчатобумажной ткани 1,8 </w:t>
      </w:r>
      <w:proofErr w:type="spellStart"/>
      <w:r w:rsidRPr="00B024FE">
        <w:rPr>
          <w:sz w:val="28"/>
          <w:szCs w:val="28"/>
        </w:rPr>
        <w:t>х</w:t>
      </w:r>
      <w:proofErr w:type="spellEnd"/>
      <w:r w:rsidRPr="00B024FE">
        <w:rPr>
          <w:sz w:val="28"/>
          <w:szCs w:val="28"/>
        </w:rPr>
        <w:t xml:space="preserve"> 2,1м.</w:t>
      </w:r>
    </w:p>
    <w:p w:rsidR="00D834AA" w:rsidRDefault="00B024FE" w:rsidP="00D834AA">
      <w:pPr>
        <w:pStyle w:val="Style2"/>
        <w:widowControl/>
        <w:tabs>
          <w:tab w:val="left" w:pos="709"/>
        </w:tabs>
        <w:spacing w:line="240" w:lineRule="auto"/>
        <w:rPr>
          <w:sz w:val="28"/>
          <w:szCs w:val="28"/>
        </w:rPr>
      </w:pPr>
      <w:r w:rsidRPr="00B024FE">
        <w:rPr>
          <w:sz w:val="28"/>
          <w:szCs w:val="28"/>
        </w:rPr>
        <w:t xml:space="preserve">2. Обязанности по  погребению трупов возложить на специализированную службу по вопросам похоронного дела. </w:t>
      </w:r>
    </w:p>
    <w:p w:rsidR="009C09CB" w:rsidRDefault="00B024FE" w:rsidP="009C09CB">
      <w:pPr>
        <w:pStyle w:val="Style2"/>
        <w:widowControl/>
        <w:tabs>
          <w:tab w:val="left" w:pos="709"/>
        </w:tabs>
        <w:spacing w:line="240" w:lineRule="auto"/>
        <w:rPr>
          <w:rStyle w:val="FontStyle11"/>
          <w:sz w:val="28"/>
          <w:szCs w:val="28"/>
        </w:rPr>
      </w:pPr>
      <w:r w:rsidRPr="00B024FE">
        <w:rPr>
          <w:sz w:val="28"/>
          <w:szCs w:val="28"/>
        </w:rPr>
        <w:t>3.</w:t>
      </w:r>
      <w:r w:rsidR="009C09CB">
        <w:rPr>
          <w:sz w:val="28"/>
          <w:szCs w:val="28"/>
        </w:rPr>
        <w:t xml:space="preserve"> </w:t>
      </w:r>
      <w:r w:rsidRPr="00B024FE">
        <w:rPr>
          <w:rStyle w:val="FontStyle11"/>
          <w:sz w:val="28"/>
          <w:szCs w:val="28"/>
        </w:rPr>
        <w:t xml:space="preserve">Постановление Администрации Алексинского сельского поселения Дорогобужского района Смоленской области от </w:t>
      </w:r>
      <w:r w:rsidR="00F66A85">
        <w:rPr>
          <w:rStyle w:val="FontStyle11"/>
          <w:sz w:val="28"/>
          <w:szCs w:val="28"/>
        </w:rPr>
        <w:t>25</w:t>
      </w:r>
      <w:r w:rsidR="00D834AA">
        <w:rPr>
          <w:rStyle w:val="FontStyle11"/>
          <w:sz w:val="28"/>
          <w:szCs w:val="28"/>
        </w:rPr>
        <w:t>.01</w:t>
      </w:r>
      <w:r w:rsidR="00F66A85">
        <w:rPr>
          <w:rStyle w:val="FontStyle11"/>
          <w:sz w:val="28"/>
          <w:szCs w:val="28"/>
        </w:rPr>
        <w:t>.2021</w:t>
      </w:r>
      <w:r w:rsidRPr="00B024FE">
        <w:rPr>
          <w:rStyle w:val="FontStyle11"/>
          <w:sz w:val="28"/>
          <w:szCs w:val="28"/>
        </w:rPr>
        <w:t xml:space="preserve"> г. № </w:t>
      </w:r>
      <w:r w:rsidR="009C09CB">
        <w:rPr>
          <w:rStyle w:val="FontStyle11"/>
          <w:sz w:val="28"/>
          <w:szCs w:val="28"/>
        </w:rPr>
        <w:t xml:space="preserve"> </w:t>
      </w:r>
      <w:r w:rsidR="00F66A85">
        <w:rPr>
          <w:rStyle w:val="FontStyle11"/>
          <w:sz w:val="28"/>
          <w:szCs w:val="28"/>
        </w:rPr>
        <w:t>4</w:t>
      </w:r>
      <w:r w:rsidRPr="00B024FE">
        <w:rPr>
          <w:rStyle w:val="FontStyle11"/>
          <w:sz w:val="28"/>
          <w:szCs w:val="28"/>
        </w:rPr>
        <w:t xml:space="preserve"> «Об установлении стоимости услуг, предоставляемых согласно гарантированному перечню услуг по погребению и требования к качеству ритуальных услуг по погребению» признать утратившим силу.</w:t>
      </w:r>
    </w:p>
    <w:p w:rsidR="009C09CB" w:rsidRDefault="009C09CB" w:rsidP="009C09CB">
      <w:pPr>
        <w:pStyle w:val="Style2"/>
        <w:widowControl/>
        <w:tabs>
          <w:tab w:val="left" w:pos="709"/>
        </w:tabs>
        <w:spacing w:line="240" w:lineRule="auto"/>
        <w:rPr>
          <w:rFonts w:eastAsia="Calibri"/>
          <w:sz w:val="28"/>
          <w:szCs w:val="28"/>
          <w:lang w:eastAsia="en-US"/>
        </w:rPr>
      </w:pPr>
      <w:r>
        <w:rPr>
          <w:rStyle w:val="FontStyle11"/>
          <w:sz w:val="28"/>
          <w:szCs w:val="28"/>
        </w:rPr>
        <w:t xml:space="preserve">4. </w:t>
      </w:r>
      <w:r w:rsidRPr="006C674C">
        <w:rPr>
          <w:rFonts w:eastAsia="Calibri"/>
          <w:sz w:val="28"/>
          <w:szCs w:val="28"/>
          <w:lang w:eastAsia="en-US"/>
        </w:rPr>
        <w:t xml:space="preserve">Настоящее постановление опубликовать в  «Информационном вестнике </w:t>
      </w:r>
      <w:r>
        <w:rPr>
          <w:rFonts w:eastAsia="Calibri"/>
          <w:sz w:val="28"/>
          <w:szCs w:val="28"/>
          <w:lang w:eastAsia="en-US"/>
        </w:rPr>
        <w:t>Алексинского</w:t>
      </w:r>
      <w:r w:rsidRPr="006C674C">
        <w:rPr>
          <w:rFonts w:eastAsia="Calibri"/>
          <w:sz w:val="28"/>
          <w:szCs w:val="28"/>
          <w:lang w:eastAsia="en-US"/>
        </w:rPr>
        <w:t xml:space="preserve"> сельского поселения».</w:t>
      </w:r>
    </w:p>
    <w:p w:rsidR="009C09CB" w:rsidRDefault="009C09CB" w:rsidP="009C09CB">
      <w:pPr>
        <w:pStyle w:val="Style2"/>
        <w:widowControl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6C674C">
        <w:rPr>
          <w:sz w:val="28"/>
          <w:szCs w:val="28"/>
        </w:rPr>
        <w:t xml:space="preserve">Настоящее постановление обнародовать, разместив в сети Интернет на </w:t>
      </w:r>
      <w:r>
        <w:rPr>
          <w:sz w:val="28"/>
          <w:szCs w:val="28"/>
        </w:rPr>
        <w:t xml:space="preserve">официальном сайте </w:t>
      </w:r>
      <w:r w:rsidRPr="006C674C">
        <w:rPr>
          <w:sz w:val="28"/>
          <w:szCs w:val="28"/>
        </w:rPr>
        <w:t>муниципального образования «Дорогобужский район» Смоле</w:t>
      </w:r>
      <w:r>
        <w:rPr>
          <w:sz w:val="28"/>
          <w:szCs w:val="28"/>
        </w:rPr>
        <w:t>нской области, на информационных стендах</w:t>
      </w:r>
      <w:r w:rsidRPr="006C674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Алексинского</w:t>
      </w:r>
      <w:r w:rsidRPr="006C674C">
        <w:rPr>
          <w:sz w:val="28"/>
          <w:szCs w:val="28"/>
        </w:rPr>
        <w:t xml:space="preserve"> сельского поселения Дорогобужского района </w:t>
      </w:r>
      <w:r>
        <w:rPr>
          <w:sz w:val="28"/>
          <w:szCs w:val="28"/>
        </w:rPr>
        <w:t>Смоленской области, в библиотеке с. Алексино, в библиотеке</w:t>
      </w:r>
      <w:r w:rsidRPr="006C674C">
        <w:rPr>
          <w:sz w:val="28"/>
          <w:szCs w:val="28"/>
        </w:rPr>
        <w:t xml:space="preserve"> д. Княщина</w:t>
      </w:r>
      <w:r>
        <w:rPr>
          <w:sz w:val="28"/>
          <w:szCs w:val="28"/>
        </w:rPr>
        <w:t xml:space="preserve">.            </w:t>
      </w:r>
    </w:p>
    <w:p w:rsidR="009C09CB" w:rsidRDefault="009C09CB" w:rsidP="009C09CB">
      <w:pPr>
        <w:pStyle w:val="Style2"/>
        <w:widowControl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C674C">
        <w:rPr>
          <w:sz w:val="28"/>
          <w:szCs w:val="28"/>
        </w:rPr>
        <w:t>Постановление вступает в силу со дня его опубликования.</w:t>
      </w:r>
    </w:p>
    <w:p w:rsidR="009C09CB" w:rsidRDefault="009C09CB" w:rsidP="009C09CB">
      <w:pPr>
        <w:pStyle w:val="Style2"/>
        <w:widowControl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C09CB">
        <w:rPr>
          <w:sz w:val="28"/>
          <w:szCs w:val="28"/>
        </w:rPr>
        <w:t>Постановление распространяе</w:t>
      </w:r>
      <w:r w:rsidR="00F66A85">
        <w:rPr>
          <w:sz w:val="28"/>
          <w:szCs w:val="28"/>
        </w:rPr>
        <w:t>т свое действие с 1 февраля 2022</w:t>
      </w:r>
      <w:r w:rsidRPr="009C09CB">
        <w:rPr>
          <w:sz w:val="28"/>
          <w:szCs w:val="28"/>
        </w:rPr>
        <w:t xml:space="preserve"> года.</w:t>
      </w:r>
    </w:p>
    <w:p w:rsidR="009C09CB" w:rsidRPr="009C09CB" w:rsidRDefault="009C09CB" w:rsidP="009C09CB">
      <w:pPr>
        <w:pStyle w:val="Style2"/>
        <w:widowControl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6C674C">
        <w:rPr>
          <w:sz w:val="28"/>
          <w:szCs w:val="28"/>
        </w:rPr>
        <w:t>Контроль за</w:t>
      </w:r>
      <w:proofErr w:type="gramEnd"/>
      <w:r w:rsidRPr="006C674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024FE" w:rsidRDefault="00B024FE" w:rsidP="00D834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327D" w:rsidRPr="00B024FE" w:rsidRDefault="0007327D" w:rsidP="00D834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24FE" w:rsidRPr="00B024FE" w:rsidRDefault="00B024FE" w:rsidP="009C09C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24F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024FE" w:rsidRPr="00B024FE" w:rsidRDefault="00B024FE" w:rsidP="009C09C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24FE">
        <w:rPr>
          <w:rFonts w:ascii="Times New Roman" w:hAnsi="Times New Roman"/>
          <w:sz w:val="28"/>
          <w:szCs w:val="28"/>
        </w:rPr>
        <w:t xml:space="preserve">Алексинское сельское поселение </w:t>
      </w:r>
    </w:p>
    <w:p w:rsidR="00B024FE" w:rsidRPr="00B024FE" w:rsidRDefault="00B024FE" w:rsidP="009C09C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24FE">
        <w:rPr>
          <w:rFonts w:ascii="Times New Roman" w:hAnsi="Times New Roman"/>
          <w:sz w:val="28"/>
          <w:szCs w:val="28"/>
        </w:rPr>
        <w:t xml:space="preserve">Дорогобужского района Смоленской области </w:t>
      </w:r>
      <w:r w:rsidRPr="00B024FE">
        <w:rPr>
          <w:rFonts w:ascii="Times New Roman" w:hAnsi="Times New Roman"/>
          <w:b/>
          <w:sz w:val="28"/>
          <w:szCs w:val="28"/>
        </w:rPr>
        <w:t xml:space="preserve">                              С.П. Немыкин                                                                </w:t>
      </w:r>
    </w:p>
    <w:p w:rsidR="00B024FE" w:rsidRPr="00B024FE" w:rsidRDefault="00B024FE" w:rsidP="00D834AA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024FE" w:rsidRPr="00B024FE" w:rsidRDefault="00B024FE" w:rsidP="00D834AA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024FE" w:rsidRPr="00B024FE" w:rsidRDefault="00B024FE" w:rsidP="00D834AA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024FE" w:rsidRPr="00B024FE" w:rsidRDefault="00B024FE" w:rsidP="00D834AA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024FE" w:rsidRPr="00B024FE" w:rsidRDefault="00B024FE" w:rsidP="00D834AA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024FE" w:rsidRPr="00B024FE" w:rsidRDefault="00B024FE" w:rsidP="00D834AA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024FE" w:rsidRPr="00B024FE" w:rsidRDefault="00B024FE" w:rsidP="00D834AA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024FE" w:rsidRPr="00B024FE" w:rsidRDefault="00B024FE" w:rsidP="00D834AA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C09CB" w:rsidRDefault="009C09CB" w:rsidP="00D834AA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D2FFF" w:rsidRDefault="002D2FFF" w:rsidP="00D834AA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66A85" w:rsidRDefault="00F66A85" w:rsidP="00D834AA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7327D" w:rsidRPr="00B024FE" w:rsidRDefault="0007327D" w:rsidP="00D834AA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20"/>
        <w:gridCol w:w="3934"/>
      </w:tblGrid>
      <w:tr w:rsidR="00073133" w:rsidTr="00073133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73133" w:rsidRDefault="00073133" w:rsidP="009C09CB">
            <w:pPr>
              <w:tabs>
                <w:tab w:val="left" w:pos="48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73133" w:rsidRDefault="00073133" w:rsidP="009C09CB">
            <w:pPr>
              <w:tabs>
                <w:tab w:val="left" w:pos="4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133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  <w:p w:rsidR="00073133" w:rsidRDefault="00073133" w:rsidP="009C09CB">
            <w:pPr>
              <w:tabs>
                <w:tab w:val="left" w:pos="4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133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Алексинского сельского поселения </w:t>
            </w:r>
          </w:p>
          <w:p w:rsidR="00073133" w:rsidRDefault="00073133" w:rsidP="009C09CB">
            <w:pPr>
              <w:tabs>
                <w:tab w:val="left" w:pos="4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133">
              <w:rPr>
                <w:rFonts w:ascii="Times New Roman" w:hAnsi="Times New Roman"/>
                <w:sz w:val="24"/>
                <w:szCs w:val="24"/>
              </w:rPr>
              <w:t xml:space="preserve">Дорогобужского района </w:t>
            </w:r>
          </w:p>
          <w:p w:rsidR="00073133" w:rsidRDefault="00073133" w:rsidP="009C09CB">
            <w:pPr>
              <w:tabs>
                <w:tab w:val="left" w:pos="4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133">
              <w:rPr>
                <w:rFonts w:ascii="Times New Roman" w:hAnsi="Times New Roman"/>
                <w:sz w:val="24"/>
                <w:szCs w:val="24"/>
              </w:rPr>
              <w:t xml:space="preserve">Смоленской области </w:t>
            </w:r>
          </w:p>
          <w:p w:rsidR="00073133" w:rsidRPr="00073133" w:rsidRDefault="00F66A85" w:rsidP="009C09CB">
            <w:pPr>
              <w:tabs>
                <w:tab w:val="left" w:pos="4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26.01.2022</w:t>
            </w:r>
            <w:r w:rsidR="00073133" w:rsidRPr="0007313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2D2F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024FE" w:rsidRPr="00073133" w:rsidRDefault="00B024FE" w:rsidP="00073133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4F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073133" w:rsidRPr="00B024FE" w:rsidRDefault="00073133" w:rsidP="00D834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24FE" w:rsidRPr="00B024FE" w:rsidRDefault="00B024FE" w:rsidP="009C0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4FE">
        <w:rPr>
          <w:rFonts w:ascii="Times New Roman" w:hAnsi="Times New Roman"/>
          <w:b/>
          <w:sz w:val="28"/>
          <w:szCs w:val="28"/>
        </w:rPr>
        <w:t>СТОИМОСТЬ</w:t>
      </w:r>
    </w:p>
    <w:p w:rsidR="00B024FE" w:rsidRPr="00B024FE" w:rsidRDefault="00B024FE" w:rsidP="009C0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4FE">
        <w:rPr>
          <w:rFonts w:ascii="Times New Roman" w:hAnsi="Times New Roman"/>
          <w:b/>
          <w:sz w:val="28"/>
          <w:szCs w:val="28"/>
        </w:rPr>
        <w:t>услуг, предоставляемых согласно гарантированному перечню услуг</w:t>
      </w:r>
    </w:p>
    <w:p w:rsidR="00B024FE" w:rsidRPr="00B024FE" w:rsidRDefault="00B024FE" w:rsidP="009C0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4FE">
        <w:rPr>
          <w:rFonts w:ascii="Times New Roman" w:hAnsi="Times New Roman"/>
          <w:b/>
          <w:sz w:val="28"/>
          <w:szCs w:val="28"/>
        </w:rPr>
        <w:t>по погребению трупов</w:t>
      </w:r>
    </w:p>
    <w:p w:rsidR="00B024FE" w:rsidRDefault="00B024FE" w:rsidP="009C09C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7327D" w:rsidRPr="00B024FE" w:rsidRDefault="0007327D" w:rsidP="009C09C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5568"/>
        <w:gridCol w:w="1864"/>
        <w:gridCol w:w="1785"/>
      </w:tblGrid>
      <w:tr w:rsidR="00B024FE" w:rsidRPr="00B024FE" w:rsidTr="00B405BD">
        <w:trPr>
          <w:cantSplit/>
          <w:trHeight w:val="519"/>
          <w:jc w:val="center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B024FE" w:rsidRDefault="00B024FE" w:rsidP="009C09C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B024FE" w:rsidRDefault="00B024FE" w:rsidP="009C09C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Виды услуг по погребению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E" w:rsidRPr="00B024FE" w:rsidRDefault="00B024FE" w:rsidP="00073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Тариф (цена)</w:t>
            </w:r>
          </w:p>
          <w:p w:rsidR="00B024FE" w:rsidRPr="00B024FE" w:rsidRDefault="00B024FE" w:rsidP="000731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B024FE" w:rsidRPr="00B024FE" w:rsidTr="00B405B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B024FE" w:rsidRDefault="00B024FE" w:rsidP="009C09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B024FE" w:rsidRDefault="00B024FE" w:rsidP="009C09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E" w:rsidRPr="00B024FE" w:rsidRDefault="00B024FE" w:rsidP="009C09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Лето</w:t>
            </w:r>
          </w:p>
          <w:p w:rsidR="00B024FE" w:rsidRPr="00B024FE" w:rsidRDefault="00B024FE" w:rsidP="009C09C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01.04 – 31.10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B024FE" w:rsidRDefault="00B024FE" w:rsidP="009C09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Зима</w:t>
            </w:r>
          </w:p>
          <w:p w:rsidR="00B024FE" w:rsidRPr="00B024FE" w:rsidRDefault="00B024FE" w:rsidP="009C09C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01.11 – 31.03</w:t>
            </w:r>
          </w:p>
        </w:tc>
      </w:tr>
      <w:tr w:rsidR="00B024FE" w:rsidRPr="00B024FE" w:rsidTr="00B405BD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E" w:rsidRPr="00B024FE" w:rsidRDefault="00B024FE" w:rsidP="00D834A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E" w:rsidRPr="00B024FE" w:rsidRDefault="00B024FE" w:rsidP="009C09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B024FE" w:rsidRDefault="001F6E61" w:rsidP="00D738A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="00D2719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B024FE" w:rsidRDefault="001F6E61" w:rsidP="00D738A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="00D2719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B024FE" w:rsidRPr="00B024FE" w:rsidTr="00B405BD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E" w:rsidRPr="00B024FE" w:rsidRDefault="00B024FE" w:rsidP="00D834A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E" w:rsidRPr="00B024FE" w:rsidRDefault="00B024FE" w:rsidP="009C09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Предоставление  гроба и других предметов, необходимых для погребения с учетом облачения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D27192" w:rsidRDefault="001F6E61" w:rsidP="00D738A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3017</w:t>
            </w:r>
            <w:r w:rsidR="00D2719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D27192" w:rsidRDefault="001F6E61" w:rsidP="00D738A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3038,08</w:t>
            </w:r>
          </w:p>
        </w:tc>
      </w:tr>
      <w:tr w:rsidR="00B024FE" w:rsidRPr="00B024FE" w:rsidTr="00B405BD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FE" w:rsidRPr="00B024FE" w:rsidRDefault="00B024FE" w:rsidP="00D834A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E" w:rsidRPr="00B024FE" w:rsidRDefault="00B024FE" w:rsidP="009C09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Предоставление  гроба и других предметов, необходимых для погребения без облачения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B024FE" w:rsidRDefault="00D27192" w:rsidP="00D738A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F6E61">
              <w:rPr>
                <w:rFonts w:ascii="Times New Roman" w:hAnsi="Times New Roman"/>
                <w:sz w:val="28"/>
                <w:szCs w:val="28"/>
              </w:rPr>
              <w:t>890,06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B024FE" w:rsidRDefault="001F6E61" w:rsidP="00D738A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2908,7</w:t>
            </w:r>
            <w:r w:rsidR="00D271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24FE" w:rsidRPr="00B024FE" w:rsidTr="00B405BD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E" w:rsidRPr="00B024FE" w:rsidRDefault="00B024FE" w:rsidP="00D834A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E" w:rsidRPr="00B024FE" w:rsidRDefault="00B024FE" w:rsidP="009C09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B024FE" w:rsidRDefault="001F6E61" w:rsidP="00D738A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1276</w:t>
            </w:r>
            <w:r w:rsidR="00E01AF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27192" w:rsidRPr="001F6E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B024FE" w:rsidRDefault="001F6E61" w:rsidP="00D738A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27192">
              <w:rPr>
                <w:rFonts w:ascii="Times New Roman" w:hAnsi="Times New Roman"/>
                <w:sz w:val="28"/>
                <w:szCs w:val="28"/>
              </w:rPr>
              <w:t>94,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B024FE" w:rsidRPr="00B024FE" w:rsidTr="009C09CB">
        <w:trPr>
          <w:trHeight w:val="374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E" w:rsidRPr="00B024FE" w:rsidRDefault="00B024FE" w:rsidP="00717C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E" w:rsidRPr="00B024FE" w:rsidRDefault="00B024FE" w:rsidP="009C09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Погребение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B024FE" w:rsidRDefault="001F6E61" w:rsidP="00D73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1837</w:t>
            </w:r>
            <w:r w:rsidR="00E01AF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B024FE" w:rsidRDefault="001F6E61" w:rsidP="00D73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4013</w:t>
            </w:r>
            <w:r w:rsidR="00D27192">
              <w:rPr>
                <w:rFonts w:ascii="Times New Roman" w:hAnsi="Times New Roman"/>
                <w:sz w:val="28"/>
                <w:szCs w:val="28"/>
              </w:rPr>
              <w:t>,</w:t>
            </w:r>
            <w:r w:rsidR="00E01AF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24FE" w:rsidRPr="00B024FE" w:rsidTr="00B405BD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FE" w:rsidRPr="00B024FE" w:rsidRDefault="00B024FE" w:rsidP="00D834A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E" w:rsidRPr="00B024FE" w:rsidRDefault="00B024FE" w:rsidP="000731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Общая стоимость гарантированного перечня услуг по погребению без облачения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B024FE" w:rsidRDefault="003F23F0" w:rsidP="00D738A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6096,86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B024FE" w:rsidRDefault="002000FA" w:rsidP="00D738A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8309,83</w:t>
            </w:r>
          </w:p>
        </w:tc>
      </w:tr>
      <w:tr w:rsidR="00B024FE" w:rsidRPr="00B024FE" w:rsidTr="00B405BD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FE" w:rsidRPr="00B024FE" w:rsidRDefault="00B024FE" w:rsidP="00D834A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E" w:rsidRPr="00B024FE" w:rsidRDefault="00B024FE" w:rsidP="000731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Средняя стоимость гарантированного перечня услуг по погребению без облачения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B024FE" w:rsidRDefault="002000FA" w:rsidP="00D738A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7203,35</w:t>
            </w:r>
          </w:p>
        </w:tc>
      </w:tr>
      <w:tr w:rsidR="00B024FE" w:rsidRPr="00B024FE" w:rsidTr="00B405BD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FE" w:rsidRPr="00B024FE" w:rsidRDefault="00B024FE" w:rsidP="00D834A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E" w:rsidRPr="00B024FE" w:rsidRDefault="00B024FE" w:rsidP="000731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Общая стоимость гарантированного перечня услуг по погребению с учетом облачения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D27192" w:rsidRDefault="003F23F0" w:rsidP="00D738A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6224,42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D27192" w:rsidRDefault="003F23F0" w:rsidP="00D738A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8439,2</w:t>
            </w:r>
          </w:p>
        </w:tc>
      </w:tr>
      <w:tr w:rsidR="00B024FE" w:rsidRPr="00B024FE" w:rsidTr="00B405BD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FE" w:rsidRPr="00B024FE" w:rsidRDefault="00B024FE" w:rsidP="00D834A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E" w:rsidRPr="00B024FE" w:rsidRDefault="00B024FE" w:rsidP="000731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 xml:space="preserve">Средняя стоимость гарантированного перечня услуг по погребению с учетом облачения 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FE" w:rsidRPr="00D27192" w:rsidRDefault="002000FA" w:rsidP="009C09C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7331,81</w:t>
            </w:r>
          </w:p>
        </w:tc>
      </w:tr>
    </w:tbl>
    <w:p w:rsidR="00B024FE" w:rsidRDefault="00B024FE" w:rsidP="00D834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C09CB" w:rsidRDefault="009C09CB" w:rsidP="00D834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3133" w:rsidRDefault="00073133" w:rsidP="009C09CB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27D" w:rsidRDefault="0007327D" w:rsidP="009C09CB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3133" w:rsidRPr="00B024FE" w:rsidRDefault="00073133" w:rsidP="009C09CB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45"/>
        <w:gridCol w:w="4076"/>
      </w:tblGrid>
      <w:tr w:rsidR="00073133" w:rsidTr="0007313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73133" w:rsidRDefault="00073133" w:rsidP="009C09CB">
            <w:pPr>
              <w:tabs>
                <w:tab w:val="left" w:pos="48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73133" w:rsidRPr="0007327D" w:rsidRDefault="00073133" w:rsidP="009C09CB">
            <w:pPr>
              <w:tabs>
                <w:tab w:val="left" w:pos="4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7D">
              <w:rPr>
                <w:rFonts w:ascii="Times New Roman" w:hAnsi="Times New Roman"/>
                <w:sz w:val="24"/>
                <w:szCs w:val="24"/>
              </w:rPr>
              <w:t xml:space="preserve">Приложение № 2 </w:t>
            </w:r>
          </w:p>
          <w:p w:rsidR="00073133" w:rsidRPr="0007327D" w:rsidRDefault="00073133" w:rsidP="009C09CB">
            <w:pPr>
              <w:tabs>
                <w:tab w:val="left" w:pos="4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7D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Алексинского сельского поселения Дорогобужского района </w:t>
            </w:r>
          </w:p>
          <w:p w:rsidR="00073133" w:rsidRPr="0007327D" w:rsidRDefault="00073133" w:rsidP="009C09CB">
            <w:pPr>
              <w:tabs>
                <w:tab w:val="left" w:pos="4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7D">
              <w:rPr>
                <w:rFonts w:ascii="Times New Roman" w:hAnsi="Times New Roman"/>
                <w:sz w:val="24"/>
                <w:szCs w:val="24"/>
              </w:rPr>
              <w:t xml:space="preserve">Смоленской области </w:t>
            </w:r>
          </w:p>
          <w:p w:rsidR="00073133" w:rsidRPr="00073133" w:rsidRDefault="00F66A85" w:rsidP="009C09CB">
            <w:pPr>
              <w:tabs>
                <w:tab w:val="left" w:pos="4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26.01.2022</w:t>
            </w:r>
            <w:r w:rsidR="00073133" w:rsidRPr="0007327D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2D2F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073133" w:rsidRDefault="00B024FE" w:rsidP="009C09CB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4F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</w:p>
    <w:p w:rsidR="00B024FE" w:rsidRDefault="00B024FE" w:rsidP="00073133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4FE">
        <w:rPr>
          <w:rFonts w:ascii="Times New Roman" w:hAnsi="Times New Roman"/>
          <w:b/>
          <w:sz w:val="28"/>
          <w:szCs w:val="28"/>
        </w:rPr>
        <w:t xml:space="preserve"> </w:t>
      </w:r>
      <w:r w:rsidR="00073133">
        <w:rPr>
          <w:rFonts w:ascii="Times New Roman" w:hAnsi="Times New Roman"/>
          <w:b/>
          <w:sz w:val="28"/>
          <w:szCs w:val="28"/>
        </w:rPr>
        <w:t xml:space="preserve"> </w:t>
      </w:r>
    </w:p>
    <w:p w:rsidR="00073133" w:rsidRPr="00B024FE" w:rsidRDefault="00073133" w:rsidP="00073133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4FE" w:rsidRPr="00B024FE" w:rsidRDefault="00B024FE" w:rsidP="009C0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4FE">
        <w:rPr>
          <w:rFonts w:ascii="Times New Roman" w:hAnsi="Times New Roman"/>
          <w:b/>
          <w:sz w:val="28"/>
          <w:szCs w:val="28"/>
        </w:rPr>
        <w:t>ТРЕБОВАНИЯ К КАЧЕСТВУ</w:t>
      </w:r>
    </w:p>
    <w:p w:rsidR="00B024FE" w:rsidRPr="00B024FE" w:rsidRDefault="00B024FE" w:rsidP="009C0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4FE">
        <w:rPr>
          <w:rFonts w:ascii="Times New Roman" w:hAnsi="Times New Roman"/>
          <w:b/>
          <w:sz w:val="28"/>
          <w:szCs w:val="28"/>
        </w:rPr>
        <w:t>ритуальных услуг по погребению, предоставляемых согласно гарантированному перечню услуг по погребению</w:t>
      </w:r>
    </w:p>
    <w:p w:rsidR="00B024FE" w:rsidRDefault="00B024FE" w:rsidP="009C0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133" w:rsidRPr="00B024FE" w:rsidRDefault="00073133" w:rsidP="009C0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544"/>
        <w:gridCol w:w="5766"/>
      </w:tblGrid>
      <w:tr w:rsidR="00B024FE" w:rsidRPr="00B024FE" w:rsidTr="00E01AF7">
        <w:tc>
          <w:tcPr>
            <w:tcW w:w="851" w:type="dxa"/>
            <w:vAlign w:val="center"/>
          </w:tcPr>
          <w:p w:rsidR="00B024FE" w:rsidRPr="00B024FE" w:rsidRDefault="00B024FE" w:rsidP="009C09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Align w:val="center"/>
          </w:tcPr>
          <w:p w:rsidR="00B024FE" w:rsidRPr="00B024FE" w:rsidRDefault="00B024FE" w:rsidP="00073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Наименование ритуальных услуг, предоставляемых согласно гарантированному перечню услуг по погребению</w:t>
            </w:r>
          </w:p>
        </w:tc>
        <w:tc>
          <w:tcPr>
            <w:tcW w:w="5766" w:type="dxa"/>
            <w:vAlign w:val="center"/>
          </w:tcPr>
          <w:p w:rsidR="00B024FE" w:rsidRPr="00B024FE" w:rsidRDefault="00B024FE" w:rsidP="009C09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Краткое описание ритуальной услуги и техническая характеристика предметов, необходимых для погребения</w:t>
            </w:r>
          </w:p>
        </w:tc>
      </w:tr>
      <w:tr w:rsidR="00B024FE" w:rsidRPr="00B024FE" w:rsidTr="00E01AF7">
        <w:tc>
          <w:tcPr>
            <w:tcW w:w="851" w:type="dxa"/>
          </w:tcPr>
          <w:p w:rsidR="00B024FE" w:rsidRPr="00B024FE" w:rsidRDefault="00B024FE" w:rsidP="00E01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024FE" w:rsidRPr="00B024FE" w:rsidRDefault="00B024FE" w:rsidP="00E01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6" w:type="dxa"/>
          </w:tcPr>
          <w:p w:rsidR="00B024FE" w:rsidRPr="00B024FE" w:rsidRDefault="00B024FE" w:rsidP="00E01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24FE" w:rsidRPr="00B024FE" w:rsidTr="00E01AF7">
        <w:tc>
          <w:tcPr>
            <w:tcW w:w="851" w:type="dxa"/>
          </w:tcPr>
          <w:p w:rsidR="00B024FE" w:rsidRPr="00B024FE" w:rsidRDefault="00B024FE" w:rsidP="00E01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B024FE" w:rsidRPr="00B024FE" w:rsidRDefault="00B024FE" w:rsidP="00D834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5766" w:type="dxa"/>
          </w:tcPr>
          <w:p w:rsidR="00B024FE" w:rsidRPr="00B024FE" w:rsidRDefault="00B024FE" w:rsidP="000731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Прием документов и оформление  заказа на захоронение  специализированной службой; оформление свидетельства о смерти; оформление документов на отвод участка для захоронения и прочих необходимых документов</w:t>
            </w:r>
          </w:p>
        </w:tc>
      </w:tr>
      <w:tr w:rsidR="00B024FE" w:rsidRPr="00B024FE" w:rsidTr="00E01AF7">
        <w:tc>
          <w:tcPr>
            <w:tcW w:w="851" w:type="dxa"/>
          </w:tcPr>
          <w:p w:rsidR="00B024FE" w:rsidRPr="00B024FE" w:rsidRDefault="00B024FE" w:rsidP="00E01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10" w:type="dxa"/>
            <w:gridSpan w:val="2"/>
          </w:tcPr>
          <w:p w:rsidR="00B024FE" w:rsidRPr="00B024FE" w:rsidRDefault="00B024FE" w:rsidP="000731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B024FE" w:rsidRPr="00B024FE" w:rsidTr="00E01AF7">
        <w:tc>
          <w:tcPr>
            <w:tcW w:w="851" w:type="dxa"/>
          </w:tcPr>
          <w:p w:rsidR="00B024FE" w:rsidRPr="00B024FE" w:rsidRDefault="00B024FE" w:rsidP="00E01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2.1</w:t>
            </w:r>
            <w:r w:rsidR="00E01A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024FE" w:rsidRPr="00B024FE" w:rsidRDefault="00B024FE" w:rsidP="00D834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5766" w:type="dxa"/>
          </w:tcPr>
          <w:p w:rsidR="00B024FE" w:rsidRPr="00B024FE" w:rsidRDefault="00B024FE" w:rsidP="000731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 xml:space="preserve">Предоставление гроба покупного, стандартного, из пиломатериалов толщиной 25 -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B024FE">
                <w:rPr>
                  <w:rFonts w:ascii="Times New Roman" w:hAnsi="Times New Roman"/>
                  <w:sz w:val="28"/>
                  <w:szCs w:val="28"/>
                </w:rPr>
                <w:t>32 мм</w:t>
              </w:r>
              <w:r w:rsidR="00E01AF7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  <w:r w:rsidRPr="00B024FE">
              <w:rPr>
                <w:rFonts w:ascii="Times New Roman" w:hAnsi="Times New Roman"/>
                <w:sz w:val="28"/>
                <w:szCs w:val="28"/>
              </w:rPr>
              <w:t xml:space="preserve">, с изголовьем из древесных опилок, обитого внутри и снаружи хлопчатобумажной тканью                          строганного, длиной 1800 - </w:t>
            </w:r>
            <w:smartTag w:uri="urn:schemas-microsoft-com:office:smarttags" w:element="metricconverter">
              <w:smartTagPr>
                <w:attr w:name="ProductID" w:val="2200 мм"/>
              </w:smartTagPr>
              <w:r w:rsidRPr="00B024FE">
                <w:rPr>
                  <w:rFonts w:ascii="Times New Roman" w:hAnsi="Times New Roman"/>
                  <w:sz w:val="28"/>
                  <w:szCs w:val="28"/>
                </w:rPr>
                <w:t>2200 мм</w:t>
              </w:r>
              <w:proofErr w:type="gramStart"/>
              <w:r w:rsidR="00E01AF7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  <w:proofErr w:type="gramEnd"/>
            <w:r w:rsidRPr="00B024F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B024F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024FE">
              <w:rPr>
                <w:rFonts w:ascii="Times New Roman" w:hAnsi="Times New Roman"/>
                <w:sz w:val="28"/>
                <w:szCs w:val="28"/>
              </w:rPr>
              <w:t>зрослый).</w:t>
            </w:r>
          </w:p>
        </w:tc>
      </w:tr>
      <w:tr w:rsidR="00B024FE" w:rsidRPr="00B024FE" w:rsidTr="00E01AF7">
        <w:trPr>
          <w:trHeight w:val="878"/>
        </w:trPr>
        <w:tc>
          <w:tcPr>
            <w:tcW w:w="851" w:type="dxa"/>
          </w:tcPr>
          <w:p w:rsidR="00B024FE" w:rsidRPr="00B024FE" w:rsidRDefault="00B024FE" w:rsidP="00E01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544" w:type="dxa"/>
          </w:tcPr>
          <w:p w:rsidR="00B024FE" w:rsidRPr="00B024FE" w:rsidRDefault="00B024FE" w:rsidP="000731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Доставка предметов необходимых для погребения</w:t>
            </w:r>
          </w:p>
        </w:tc>
        <w:tc>
          <w:tcPr>
            <w:tcW w:w="5766" w:type="dxa"/>
          </w:tcPr>
          <w:p w:rsidR="00B024FE" w:rsidRPr="00B024FE" w:rsidRDefault="00B024FE" w:rsidP="000731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Погрузка гроба и других предметов, необходимых для погребения (независимо от количества) в катафалк</w:t>
            </w:r>
          </w:p>
        </w:tc>
      </w:tr>
      <w:tr w:rsidR="00B024FE" w:rsidRPr="00B024FE" w:rsidTr="00E01AF7">
        <w:tc>
          <w:tcPr>
            <w:tcW w:w="851" w:type="dxa"/>
          </w:tcPr>
          <w:p w:rsidR="00B024FE" w:rsidRPr="00B024FE" w:rsidRDefault="00B024FE" w:rsidP="00E01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2.3</w:t>
            </w:r>
            <w:r w:rsidR="00E01A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024FE" w:rsidRPr="00B024FE" w:rsidRDefault="00B024FE" w:rsidP="00D834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Предоставление регистрационного знака</w:t>
            </w:r>
          </w:p>
        </w:tc>
        <w:tc>
          <w:tcPr>
            <w:tcW w:w="5766" w:type="dxa"/>
          </w:tcPr>
          <w:p w:rsidR="00B024FE" w:rsidRPr="00B024FE" w:rsidRDefault="00B024FE" w:rsidP="000731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Табличка пластмассовая,  с указанием фамилии, имени, отчества, даты рождения и смерти (если присутствуют данные) и регистрационного номера размером 22х15 см.</w:t>
            </w:r>
          </w:p>
        </w:tc>
      </w:tr>
      <w:tr w:rsidR="00B024FE" w:rsidRPr="00B024FE" w:rsidTr="00E01AF7">
        <w:tc>
          <w:tcPr>
            <w:tcW w:w="851" w:type="dxa"/>
          </w:tcPr>
          <w:p w:rsidR="00B024FE" w:rsidRPr="00B024FE" w:rsidRDefault="00B024FE" w:rsidP="00E01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B024FE" w:rsidRPr="00B024FE" w:rsidRDefault="00B024FE" w:rsidP="00D834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5766" w:type="dxa"/>
          </w:tcPr>
          <w:p w:rsidR="00B024FE" w:rsidRPr="00B024FE" w:rsidRDefault="00B024FE" w:rsidP="000731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 xml:space="preserve">Вынос гроба с телом (останками)  не выше 1-го этажа,  установка на катафалк, сопровождение в пути, вынос и установка </w:t>
            </w:r>
            <w:r w:rsidRPr="00B024FE">
              <w:rPr>
                <w:rFonts w:ascii="Times New Roman" w:hAnsi="Times New Roman"/>
                <w:sz w:val="28"/>
                <w:szCs w:val="28"/>
              </w:rPr>
              <w:lastRenderedPageBreak/>
              <w:t>гроба у места захоронения. Представление катафалка для перевозки гроба с телом (останками)  умершего и сопровождающих людей из дома или морга до места захоронения.</w:t>
            </w:r>
          </w:p>
        </w:tc>
      </w:tr>
      <w:tr w:rsidR="00B024FE" w:rsidRPr="00B024FE" w:rsidTr="00E01AF7">
        <w:tc>
          <w:tcPr>
            <w:tcW w:w="851" w:type="dxa"/>
          </w:tcPr>
          <w:p w:rsidR="00B024FE" w:rsidRPr="00B024FE" w:rsidRDefault="00B024FE" w:rsidP="00E01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4" w:type="dxa"/>
          </w:tcPr>
          <w:p w:rsidR="00B024FE" w:rsidRPr="00B024FE" w:rsidRDefault="00B024FE" w:rsidP="00D834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Погребение</w:t>
            </w:r>
          </w:p>
        </w:tc>
        <w:tc>
          <w:tcPr>
            <w:tcW w:w="5766" w:type="dxa"/>
          </w:tcPr>
          <w:p w:rsidR="00B024FE" w:rsidRPr="00B024FE" w:rsidRDefault="00B024FE" w:rsidP="000731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Расчистка и разметка места для рытья могилы размерами, соответствующими размерам гроба.</w:t>
            </w:r>
          </w:p>
          <w:p w:rsidR="00B024FE" w:rsidRPr="00B024FE" w:rsidRDefault="00B024FE" w:rsidP="000731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Рытье могилы.</w:t>
            </w:r>
          </w:p>
          <w:p w:rsidR="00B024FE" w:rsidRPr="00B024FE" w:rsidRDefault="00B024FE" w:rsidP="000731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Забивание крышки гроба и опускание в могилу.</w:t>
            </w:r>
          </w:p>
          <w:p w:rsidR="00B024FE" w:rsidRPr="00B024FE" w:rsidRDefault="00B024FE" w:rsidP="000731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Засыпание могилы вручную и устройство надмогильного холма.</w:t>
            </w:r>
          </w:p>
          <w:p w:rsidR="00B024FE" w:rsidRPr="00B024FE" w:rsidRDefault="00B024FE" w:rsidP="000731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Установка  регистрационного знака.</w:t>
            </w:r>
          </w:p>
        </w:tc>
      </w:tr>
      <w:tr w:rsidR="00B024FE" w:rsidRPr="00B024FE" w:rsidTr="00E01AF7">
        <w:tc>
          <w:tcPr>
            <w:tcW w:w="851" w:type="dxa"/>
          </w:tcPr>
          <w:p w:rsidR="00B024FE" w:rsidRPr="00B024FE" w:rsidRDefault="00B024FE" w:rsidP="00E01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5</w:t>
            </w:r>
            <w:r w:rsidR="00E01A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024FE" w:rsidRPr="00B024FE" w:rsidRDefault="00B024FE" w:rsidP="00D834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5766" w:type="dxa"/>
          </w:tcPr>
          <w:p w:rsidR="00B024FE" w:rsidRPr="00B024FE" w:rsidRDefault="00B024FE" w:rsidP="000731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4FE">
              <w:rPr>
                <w:rFonts w:ascii="Times New Roman" w:hAnsi="Times New Roman"/>
                <w:sz w:val="28"/>
                <w:szCs w:val="28"/>
              </w:rPr>
              <w:t>Облачение умершего, личность которого не  установлена, а также невостребованных трупов в покрывало из хлопчатобумажной ткани 1,8х</w:t>
            </w:r>
            <w:proofErr w:type="gramStart"/>
            <w:r w:rsidRPr="00B024FE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B024FE">
              <w:rPr>
                <w:rFonts w:ascii="Times New Roman" w:hAnsi="Times New Roman"/>
                <w:sz w:val="28"/>
                <w:szCs w:val="28"/>
              </w:rPr>
              <w:t>,1 м.</w:t>
            </w:r>
          </w:p>
        </w:tc>
      </w:tr>
    </w:tbl>
    <w:p w:rsidR="00086C0C" w:rsidRPr="00B024FE" w:rsidRDefault="00086C0C" w:rsidP="00D834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86C0C" w:rsidRPr="00B024FE" w:rsidSect="00EC15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A2B1C"/>
    <w:multiLevelType w:val="singleLevel"/>
    <w:tmpl w:val="0FF8FF50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">
    <w:nsid w:val="53411F71"/>
    <w:multiLevelType w:val="hybridMultilevel"/>
    <w:tmpl w:val="EDD8FB00"/>
    <w:lvl w:ilvl="0" w:tplc="42B6ABE4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5DE"/>
    <w:rsid w:val="00002FC9"/>
    <w:rsid w:val="00073133"/>
    <w:rsid w:val="0007327D"/>
    <w:rsid w:val="00086C0C"/>
    <w:rsid w:val="000C54FF"/>
    <w:rsid w:val="001F6E61"/>
    <w:rsid w:val="002000FA"/>
    <w:rsid w:val="002D2FFF"/>
    <w:rsid w:val="003359D0"/>
    <w:rsid w:val="0033670C"/>
    <w:rsid w:val="003F23F0"/>
    <w:rsid w:val="006676D7"/>
    <w:rsid w:val="00717C38"/>
    <w:rsid w:val="007C206C"/>
    <w:rsid w:val="0092446A"/>
    <w:rsid w:val="009C09CB"/>
    <w:rsid w:val="009E6870"/>
    <w:rsid w:val="00A604D9"/>
    <w:rsid w:val="00B024FE"/>
    <w:rsid w:val="00B842D0"/>
    <w:rsid w:val="00C12586"/>
    <w:rsid w:val="00D27192"/>
    <w:rsid w:val="00D738A6"/>
    <w:rsid w:val="00D834AA"/>
    <w:rsid w:val="00E01AF7"/>
    <w:rsid w:val="00EC15DE"/>
    <w:rsid w:val="00F232E7"/>
    <w:rsid w:val="00F6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15DE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5D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EC1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EC15D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EC15D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2446A"/>
    <w:pPr>
      <w:widowControl w:val="0"/>
      <w:autoSpaceDE w:val="0"/>
      <w:autoSpaceDN w:val="0"/>
      <w:adjustRightInd w:val="0"/>
      <w:spacing w:after="0" w:line="292" w:lineRule="exact"/>
      <w:ind w:firstLine="6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2446A"/>
    <w:pPr>
      <w:widowControl w:val="0"/>
      <w:autoSpaceDE w:val="0"/>
      <w:autoSpaceDN w:val="0"/>
      <w:adjustRightInd w:val="0"/>
      <w:spacing w:after="0" w:line="283" w:lineRule="exact"/>
      <w:ind w:firstLine="67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C09C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9C09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9E311-E6E7-41B4-9467-0A1EE98C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Петрович</cp:lastModifiedBy>
  <cp:revision>2</cp:revision>
  <cp:lastPrinted>2022-11-09T08:21:00Z</cp:lastPrinted>
  <dcterms:created xsi:type="dcterms:W3CDTF">2022-11-09T08:31:00Z</dcterms:created>
  <dcterms:modified xsi:type="dcterms:W3CDTF">2022-11-09T08:31:00Z</dcterms:modified>
</cp:coreProperties>
</file>