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10421"/>
      </w:tblGrid>
      <w:tr w:rsidR="00C071C0" w:rsidRPr="00C071C0" w:rsidTr="00966CFD">
        <w:tc>
          <w:tcPr>
            <w:tcW w:w="10421" w:type="dxa"/>
          </w:tcPr>
          <w:p w:rsidR="00642798" w:rsidRPr="00C071C0" w:rsidRDefault="00642798" w:rsidP="008540FF">
            <w:pPr>
              <w:tabs>
                <w:tab w:val="center" w:pos="5102"/>
                <w:tab w:val="left" w:pos="6150"/>
                <w:tab w:val="left" w:pos="6696"/>
              </w:tabs>
              <w:ind w:firstLine="851"/>
            </w:pPr>
            <w:bookmarkStart w:id="0" w:name="_GoBack"/>
            <w:bookmarkEnd w:id="0"/>
            <w:r w:rsidRPr="00C071C0">
              <w:tab/>
            </w:r>
            <w:r w:rsidRPr="00C071C0"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7pt;height:50.2pt" o:ole="">
                  <v:imagedata r:id="rId9" o:title=""/>
                </v:shape>
                <o:OLEObject Type="Embed" ProgID="Word.Picture.8" ShapeID="_x0000_i1025" DrawAspect="Content" ObjectID="_1805794773" r:id="rId10"/>
              </w:object>
            </w:r>
            <w:r w:rsidRPr="00C071C0">
              <w:tab/>
            </w:r>
          </w:p>
        </w:tc>
      </w:tr>
      <w:tr w:rsidR="00C071C0" w:rsidRPr="00B75910" w:rsidTr="00966CFD">
        <w:trPr>
          <w:trHeight w:val="1155"/>
        </w:trPr>
        <w:tc>
          <w:tcPr>
            <w:tcW w:w="10421" w:type="dxa"/>
          </w:tcPr>
          <w:p w:rsidR="00642798" w:rsidRPr="00B75910" w:rsidRDefault="00642798" w:rsidP="008540FF">
            <w:pPr>
              <w:keepNext/>
              <w:ind w:right="-828" w:firstLine="851"/>
              <w:jc w:val="center"/>
              <w:outlineLvl w:val="0"/>
              <w:rPr>
                <w:szCs w:val="28"/>
              </w:rPr>
            </w:pPr>
          </w:p>
          <w:p w:rsidR="00642798" w:rsidRPr="00B75910" w:rsidRDefault="00642798" w:rsidP="008540FF">
            <w:pPr>
              <w:keepNext/>
              <w:ind w:right="-828" w:firstLine="851"/>
              <w:jc w:val="center"/>
              <w:outlineLvl w:val="0"/>
              <w:rPr>
                <w:b/>
                <w:szCs w:val="28"/>
              </w:rPr>
            </w:pPr>
            <w:r w:rsidRPr="00B75910">
              <w:rPr>
                <w:b/>
                <w:sz w:val="28"/>
                <w:szCs w:val="28"/>
              </w:rPr>
              <w:t>АДМИНИСТРАЦИЯ МУНИЦИПАЛЬНОГО ОБРАЗОВАНИЯ</w:t>
            </w:r>
          </w:p>
          <w:p w:rsidR="00142BD9" w:rsidRPr="00B75910" w:rsidRDefault="00642798" w:rsidP="008540FF">
            <w:pPr>
              <w:keepNext/>
              <w:ind w:right="-828" w:firstLine="851"/>
              <w:jc w:val="center"/>
              <w:outlineLvl w:val="0"/>
              <w:rPr>
                <w:b/>
                <w:szCs w:val="28"/>
              </w:rPr>
            </w:pPr>
            <w:r w:rsidRPr="00B75910">
              <w:rPr>
                <w:b/>
                <w:sz w:val="28"/>
                <w:szCs w:val="28"/>
              </w:rPr>
              <w:t xml:space="preserve">«ДОРОГОБУЖСКИЙ </w:t>
            </w:r>
            <w:r w:rsidR="00142BD9" w:rsidRPr="00B75910">
              <w:rPr>
                <w:b/>
                <w:sz w:val="28"/>
                <w:szCs w:val="28"/>
              </w:rPr>
              <w:t>МУНИЦИПАЛЬНЫЙ ОКРУГ</w:t>
            </w:r>
            <w:r w:rsidRPr="00B75910">
              <w:rPr>
                <w:b/>
                <w:sz w:val="28"/>
                <w:szCs w:val="28"/>
              </w:rPr>
              <w:t>»</w:t>
            </w:r>
          </w:p>
          <w:p w:rsidR="00642798" w:rsidRPr="00B75910" w:rsidRDefault="00642798" w:rsidP="008540FF">
            <w:pPr>
              <w:keepNext/>
              <w:ind w:right="-828" w:firstLine="851"/>
              <w:jc w:val="center"/>
              <w:outlineLvl w:val="0"/>
              <w:rPr>
                <w:b/>
                <w:szCs w:val="28"/>
              </w:rPr>
            </w:pPr>
            <w:r w:rsidRPr="00B75910">
              <w:rPr>
                <w:b/>
                <w:sz w:val="28"/>
                <w:szCs w:val="28"/>
              </w:rPr>
              <w:t>СМОЛЕНСКОЙ ОБЛАСТИ</w:t>
            </w:r>
          </w:p>
          <w:p w:rsidR="00642798" w:rsidRPr="00B75910" w:rsidRDefault="00642798" w:rsidP="008540FF">
            <w:pPr>
              <w:keepNext/>
              <w:ind w:firstLine="851"/>
              <w:outlineLvl w:val="1"/>
              <w:rPr>
                <w:szCs w:val="28"/>
              </w:rPr>
            </w:pPr>
          </w:p>
          <w:p w:rsidR="00642798" w:rsidRPr="00B75910" w:rsidRDefault="00142BD9" w:rsidP="008540FF">
            <w:pPr>
              <w:ind w:firstLine="851"/>
              <w:jc w:val="center"/>
              <w:rPr>
                <w:b/>
                <w:szCs w:val="28"/>
              </w:rPr>
            </w:pPr>
            <w:r w:rsidRPr="00B75910">
              <w:rPr>
                <w:b/>
                <w:sz w:val="28"/>
                <w:szCs w:val="28"/>
              </w:rPr>
              <w:t xml:space="preserve">              </w:t>
            </w:r>
            <w:proofErr w:type="gramStart"/>
            <w:r w:rsidR="00642798" w:rsidRPr="00B75910">
              <w:rPr>
                <w:b/>
                <w:sz w:val="28"/>
                <w:szCs w:val="28"/>
              </w:rPr>
              <w:t>П</w:t>
            </w:r>
            <w:proofErr w:type="gramEnd"/>
            <w:r w:rsidR="00642798" w:rsidRPr="00B75910"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1462C4" w:rsidRPr="00B75910" w:rsidTr="0084415C">
        <w:trPr>
          <w:trHeight w:val="418"/>
        </w:trPr>
        <w:tc>
          <w:tcPr>
            <w:tcW w:w="10421" w:type="dxa"/>
          </w:tcPr>
          <w:p w:rsidR="00642798" w:rsidRPr="00B75910" w:rsidRDefault="00642798" w:rsidP="008540FF">
            <w:pPr>
              <w:ind w:firstLine="851"/>
              <w:rPr>
                <w:szCs w:val="28"/>
              </w:rPr>
            </w:pPr>
          </w:p>
          <w:p w:rsidR="00642798" w:rsidRPr="00B75910" w:rsidRDefault="00F31B98" w:rsidP="00BC34A8">
            <w:pPr>
              <w:rPr>
                <w:szCs w:val="28"/>
              </w:rPr>
            </w:pPr>
            <w:r w:rsidRPr="00B75910">
              <w:rPr>
                <w:sz w:val="28"/>
                <w:szCs w:val="28"/>
              </w:rPr>
              <w:t>о</w:t>
            </w:r>
            <w:r w:rsidR="00642798" w:rsidRPr="00B75910">
              <w:rPr>
                <w:sz w:val="28"/>
                <w:szCs w:val="28"/>
              </w:rPr>
              <w:t>т</w:t>
            </w:r>
            <w:r w:rsidR="00142BD9" w:rsidRPr="00B75910">
              <w:rPr>
                <w:sz w:val="28"/>
                <w:szCs w:val="28"/>
              </w:rPr>
              <w:t xml:space="preserve"> </w:t>
            </w:r>
            <w:r w:rsidR="00BC34A8">
              <w:rPr>
                <w:sz w:val="28"/>
                <w:szCs w:val="28"/>
              </w:rPr>
              <w:t>09.04.2025</w:t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642798" w:rsidRPr="00B75910">
              <w:rPr>
                <w:vanish/>
                <w:sz w:val="28"/>
                <w:szCs w:val="28"/>
              </w:rPr>
              <w:pgNum/>
            </w:r>
            <w:r w:rsidR="007A4DFA" w:rsidRPr="00B75910">
              <w:rPr>
                <w:sz w:val="28"/>
                <w:szCs w:val="28"/>
              </w:rPr>
              <w:t>№</w:t>
            </w:r>
            <w:r w:rsidR="00BC34A8">
              <w:rPr>
                <w:sz w:val="28"/>
                <w:szCs w:val="28"/>
              </w:rPr>
              <w:t xml:space="preserve"> 434</w:t>
            </w:r>
          </w:p>
        </w:tc>
      </w:tr>
    </w:tbl>
    <w:p w:rsidR="00642798" w:rsidRPr="00B75910" w:rsidRDefault="00642798" w:rsidP="008540FF">
      <w:pPr>
        <w:ind w:firstLine="851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C071C0" w:rsidRPr="00B75910" w:rsidTr="003D1145">
        <w:trPr>
          <w:trHeight w:val="2244"/>
        </w:trPr>
        <w:tc>
          <w:tcPr>
            <w:tcW w:w="4786" w:type="dxa"/>
          </w:tcPr>
          <w:p w:rsidR="00642798" w:rsidRPr="00B75910" w:rsidRDefault="007A4DFA" w:rsidP="008540FF">
            <w:pPr>
              <w:tabs>
                <w:tab w:val="left" w:pos="1140"/>
              </w:tabs>
              <w:jc w:val="both"/>
              <w:rPr>
                <w:szCs w:val="28"/>
              </w:rPr>
            </w:pPr>
            <w:r w:rsidRPr="00B75910">
              <w:rPr>
                <w:sz w:val="28"/>
                <w:szCs w:val="28"/>
              </w:rPr>
              <w:t xml:space="preserve">Об утверждении </w:t>
            </w:r>
            <w:r w:rsidR="00C974AD" w:rsidRPr="00B75910">
              <w:rPr>
                <w:sz w:val="28"/>
                <w:szCs w:val="28"/>
              </w:rPr>
              <w:t>Порядка ликвидации  аварийных ситуаций в системах теплоснабжения с учетом взаимодействия тепл</w:t>
            </w:r>
            <w:proofErr w:type="gramStart"/>
            <w:r w:rsidR="00C974AD" w:rsidRPr="00B75910">
              <w:rPr>
                <w:sz w:val="28"/>
                <w:szCs w:val="28"/>
              </w:rPr>
              <w:t>о-</w:t>
            </w:r>
            <w:proofErr w:type="gramEnd"/>
            <w:r w:rsidR="00C974AD" w:rsidRPr="00B75910">
              <w:rPr>
                <w:sz w:val="28"/>
                <w:szCs w:val="28"/>
              </w:rPr>
              <w:t xml:space="preserve">, электро-, топливо- и </w:t>
            </w:r>
            <w:proofErr w:type="spellStart"/>
            <w:r w:rsidR="00C974AD" w:rsidRPr="00B75910">
              <w:rPr>
                <w:sz w:val="28"/>
                <w:szCs w:val="28"/>
              </w:rPr>
              <w:t>водоснабжающих</w:t>
            </w:r>
            <w:proofErr w:type="spellEnd"/>
            <w:r w:rsidR="00C974AD" w:rsidRPr="00B75910">
              <w:rPr>
                <w:sz w:val="28"/>
                <w:szCs w:val="28"/>
              </w:rPr>
      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 </w:t>
            </w:r>
            <w:r w:rsidR="00F1021C" w:rsidRPr="00B75910">
              <w:rPr>
                <w:sz w:val="28"/>
                <w:szCs w:val="28"/>
              </w:rPr>
              <w:t xml:space="preserve">на территории муниципального образования </w:t>
            </w:r>
            <w:r w:rsidR="00142BD9" w:rsidRPr="00B75910">
              <w:rPr>
                <w:sz w:val="28"/>
                <w:szCs w:val="28"/>
              </w:rPr>
              <w:t>«</w:t>
            </w:r>
            <w:r w:rsidR="0084415C" w:rsidRPr="00B75910">
              <w:rPr>
                <w:sz w:val="28"/>
                <w:szCs w:val="28"/>
              </w:rPr>
              <w:t>Дорогобужский</w:t>
            </w:r>
            <w:r w:rsidRPr="00B75910">
              <w:rPr>
                <w:sz w:val="28"/>
                <w:szCs w:val="28"/>
              </w:rPr>
              <w:t xml:space="preserve"> </w:t>
            </w:r>
            <w:r w:rsidR="0084415C" w:rsidRPr="00B75910">
              <w:rPr>
                <w:sz w:val="28"/>
                <w:szCs w:val="28"/>
              </w:rPr>
              <w:t>муниципальный округ</w:t>
            </w:r>
            <w:r w:rsidR="00142BD9" w:rsidRPr="00B75910">
              <w:rPr>
                <w:sz w:val="28"/>
                <w:szCs w:val="28"/>
              </w:rPr>
              <w:t xml:space="preserve">» </w:t>
            </w:r>
            <w:r w:rsidRPr="00B75910">
              <w:rPr>
                <w:sz w:val="28"/>
                <w:szCs w:val="28"/>
              </w:rPr>
              <w:t>Смоленской области</w:t>
            </w:r>
            <w:r w:rsidR="00642798" w:rsidRPr="00B75910">
              <w:rPr>
                <w:sz w:val="28"/>
                <w:szCs w:val="28"/>
              </w:rPr>
              <w:t xml:space="preserve"> </w:t>
            </w:r>
          </w:p>
          <w:p w:rsidR="00642798" w:rsidRPr="00B75910" w:rsidRDefault="00642798" w:rsidP="008540FF">
            <w:pPr>
              <w:tabs>
                <w:tab w:val="left" w:pos="1140"/>
              </w:tabs>
              <w:ind w:firstLine="851"/>
              <w:jc w:val="both"/>
              <w:rPr>
                <w:szCs w:val="28"/>
              </w:rPr>
            </w:pPr>
          </w:p>
        </w:tc>
      </w:tr>
    </w:tbl>
    <w:p w:rsidR="00642798" w:rsidRPr="00B75910" w:rsidRDefault="00C974AD" w:rsidP="008540FF">
      <w:pPr>
        <w:ind w:firstLine="851"/>
        <w:jc w:val="both"/>
        <w:rPr>
          <w:sz w:val="28"/>
          <w:szCs w:val="28"/>
        </w:rPr>
      </w:pPr>
      <w:r w:rsidRPr="00B75910">
        <w:rPr>
          <w:sz w:val="28"/>
          <w:szCs w:val="28"/>
        </w:rPr>
        <w:t>В соответствии с Федеральным законом от 27.07.2010г. № 190-ФЗ «О теплоснабжении», приказом Министерства энергетики Российской Федерации от 12 марта 2013 года № 103 «Об утверждении Правил оценки готовности к отопительному периоду»</w:t>
      </w:r>
      <w:proofErr w:type="gramStart"/>
      <w:r w:rsidRPr="00B75910">
        <w:rPr>
          <w:sz w:val="28"/>
          <w:szCs w:val="28"/>
        </w:rPr>
        <w:t xml:space="preserve"> ,</w:t>
      </w:r>
      <w:proofErr w:type="gramEnd"/>
      <w:r w:rsidRPr="00B75910">
        <w:rPr>
          <w:sz w:val="28"/>
          <w:szCs w:val="28"/>
        </w:rPr>
        <w:t xml:space="preserve"> в целях обеспечения координации, оперативного взаимодействия и реагирования организаций всех форм собственности при возникновении нештатных ситуаций (аварий) на объектах энергетики, жилищно-коммунального комплекса, жилищного фонда и социально значимых объектах</w:t>
      </w:r>
    </w:p>
    <w:p w:rsidR="00642798" w:rsidRPr="00B75910" w:rsidRDefault="00642798" w:rsidP="008540FF">
      <w:pPr>
        <w:ind w:firstLine="851"/>
        <w:jc w:val="both"/>
        <w:rPr>
          <w:sz w:val="28"/>
          <w:szCs w:val="28"/>
        </w:rPr>
      </w:pPr>
    </w:p>
    <w:p w:rsidR="00642798" w:rsidRPr="00B75910" w:rsidRDefault="00642798" w:rsidP="008540FF">
      <w:pPr>
        <w:ind w:firstLine="851"/>
        <w:jc w:val="both"/>
        <w:rPr>
          <w:sz w:val="28"/>
          <w:szCs w:val="28"/>
        </w:rPr>
      </w:pPr>
      <w:r w:rsidRPr="00B75910">
        <w:rPr>
          <w:sz w:val="28"/>
          <w:szCs w:val="28"/>
        </w:rPr>
        <w:t xml:space="preserve">Администрация муниципального образования «Дорогобужский </w:t>
      </w:r>
      <w:r w:rsidR="00142BD9" w:rsidRPr="00B75910">
        <w:rPr>
          <w:sz w:val="28"/>
          <w:szCs w:val="28"/>
        </w:rPr>
        <w:t>муниципальный округ</w:t>
      </w:r>
      <w:r w:rsidRPr="00B75910">
        <w:rPr>
          <w:sz w:val="28"/>
          <w:szCs w:val="28"/>
        </w:rPr>
        <w:t>» Смоленской области</w:t>
      </w:r>
      <w:r w:rsidR="00142BD9" w:rsidRPr="00B75910">
        <w:rPr>
          <w:sz w:val="28"/>
          <w:szCs w:val="28"/>
        </w:rPr>
        <w:t xml:space="preserve"> </w:t>
      </w:r>
      <w:proofErr w:type="gramStart"/>
      <w:r w:rsidRPr="00B75910">
        <w:rPr>
          <w:sz w:val="28"/>
          <w:szCs w:val="28"/>
        </w:rPr>
        <w:t>п</w:t>
      </w:r>
      <w:proofErr w:type="gramEnd"/>
      <w:r w:rsidRPr="00B75910">
        <w:rPr>
          <w:sz w:val="28"/>
          <w:szCs w:val="28"/>
        </w:rPr>
        <w:t xml:space="preserve"> о с т а н о в л я е т:</w:t>
      </w:r>
    </w:p>
    <w:p w:rsidR="00642798" w:rsidRPr="00B75910" w:rsidRDefault="00642798" w:rsidP="008540FF">
      <w:pPr>
        <w:ind w:firstLine="851"/>
        <w:rPr>
          <w:sz w:val="28"/>
          <w:szCs w:val="28"/>
        </w:rPr>
      </w:pPr>
    </w:p>
    <w:p w:rsidR="00BA2814" w:rsidRPr="00B75910" w:rsidRDefault="00BA2814" w:rsidP="008540FF">
      <w:pPr>
        <w:ind w:firstLine="851"/>
        <w:jc w:val="both"/>
        <w:rPr>
          <w:sz w:val="28"/>
          <w:szCs w:val="28"/>
        </w:rPr>
      </w:pPr>
      <w:r w:rsidRPr="00B75910">
        <w:rPr>
          <w:sz w:val="28"/>
          <w:szCs w:val="28"/>
        </w:rPr>
        <w:t>1.</w:t>
      </w:r>
      <w:r w:rsidR="003D1145" w:rsidRPr="00B75910">
        <w:rPr>
          <w:sz w:val="28"/>
          <w:szCs w:val="28"/>
        </w:rPr>
        <w:t xml:space="preserve"> </w:t>
      </w:r>
      <w:r w:rsidR="007A4DFA" w:rsidRPr="00B75910">
        <w:rPr>
          <w:sz w:val="28"/>
          <w:szCs w:val="28"/>
        </w:rPr>
        <w:t xml:space="preserve">Утвердить </w:t>
      </w:r>
      <w:r w:rsidR="00C974AD" w:rsidRPr="00B75910">
        <w:rPr>
          <w:sz w:val="28"/>
          <w:szCs w:val="28"/>
        </w:rPr>
        <w:t>Порядок ликвидации  аварийных ситуаций в системах теплоснабжения с учетом взаимодействия тепл</w:t>
      </w:r>
      <w:proofErr w:type="gramStart"/>
      <w:r w:rsidR="00C974AD" w:rsidRPr="00B75910">
        <w:rPr>
          <w:sz w:val="28"/>
          <w:szCs w:val="28"/>
        </w:rPr>
        <w:t>о-</w:t>
      </w:r>
      <w:proofErr w:type="gramEnd"/>
      <w:r w:rsidR="00C974AD" w:rsidRPr="00B75910">
        <w:rPr>
          <w:sz w:val="28"/>
          <w:szCs w:val="28"/>
        </w:rPr>
        <w:t xml:space="preserve">, электро-, топливо- и </w:t>
      </w:r>
      <w:proofErr w:type="spellStart"/>
      <w:r w:rsidR="00C974AD" w:rsidRPr="00B75910">
        <w:rPr>
          <w:sz w:val="28"/>
          <w:szCs w:val="28"/>
        </w:rPr>
        <w:t>водоснабжающих</w:t>
      </w:r>
      <w:proofErr w:type="spellEnd"/>
      <w:r w:rsidR="00C974AD" w:rsidRPr="00B75910">
        <w:rPr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 на территории муниципального образования «Дорогобужский муниципальный округ» Смоленской области </w:t>
      </w:r>
      <w:r w:rsidR="00FD3203" w:rsidRPr="00B75910">
        <w:rPr>
          <w:sz w:val="28"/>
          <w:szCs w:val="28"/>
        </w:rPr>
        <w:t>согласно приложению</w:t>
      </w:r>
      <w:r w:rsidRPr="00B75910">
        <w:rPr>
          <w:sz w:val="28"/>
          <w:szCs w:val="28"/>
        </w:rPr>
        <w:t>.</w:t>
      </w:r>
    </w:p>
    <w:p w:rsidR="00142BD9" w:rsidRPr="00B75910" w:rsidRDefault="00142BD9" w:rsidP="008540FF">
      <w:pPr>
        <w:ind w:firstLine="851"/>
        <w:jc w:val="both"/>
        <w:rPr>
          <w:sz w:val="28"/>
          <w:szCs w:val="28"/>
        </w:rPr>
      </w:pPr>
      <w:r w:rsidRPr="00B75910">
        <w:rPr>
          <w:sz w:val="28"/>
          <w:szCs w:val="28"/>
        </w:rPr>
        <w:t>2.</w:t>
      </w:r>
      <w:r w:rsidR="003D1145" w:rsidRPr="00B75910">
        <w:rPr>
          <w:sz w:val="28"/>
          <w:szCs w:val="28"/>
        </w:rPr>
        <w:t xml:space="preserve"> Постановление</w:t>
      </w:r>
      <w:r w:rsidR="00FD3203" w:rsidRPr="00B75910">
        <w:rPr>
          <w:sz w:val="28"/>
          <w:szCs w:val="28"/>
        </w:rPr>
        <w:t xml:space="preserve"> Администрации муниципального образования «Дорогобужский район» Смоленской области </w:t>
      </w:r>
      <w:r w:rsidR="00EC076B" w:rsidRPr="00B75910">
        <w:rPr>
          <w:sz w:val="28"/>
          <w:szCs w:val="28"/>
        </w:rPr>
        <w:t xml:space="preserve">от </w:t>
      </w:r>
      <w:r w:rsidR="00C974AD" w:rsidRPr="00B75910">
        <w:rPr>
          <w:sz w:val="28"/>
          <w:szCs w:val="28"/>
        </w:rPr>
        <w:t xml:space="preserve">03.04.2024 № 247 </w:t>
      </w:r>
      <w:r w:rsidR="001E3B4A" w:rsidRPr="00B75910">
        <w:rPr>
          <w:sz w:val="28"/>
          <w:szCs w:val="28"/>
        </w:rPr>
        <w:t>«</w:t>
      </w:r>
      <w:r w:rsidR="00C974AD" w:rsidRPr="00B75910">
        <w:rPr>
          <w:sz w:val="28"/>
          <w:szCs w:val="28"/>
        </w:rPr>
        <w:t>Об утверждении Порядка ликвидации  аварийных ситуаций в системах теплоснабжения с учетом взаимодействия тепл</w:t>
      </w:r>
      <w:proofErr w:type="gramStart"/>
      <w:r w:rsidR="00C974AD" w:rsidRPr="00B75910">
        <w:rPr>
          <w:sz w:val="28"/>
          <w:szCs w:val="28"/>
        </w:rPr>
        <w:t>о-</w:t>
      </w:r>
      <w:proofErr w:type="gramEnd"/>
      <w:r w:rsidR="00C974AD" w:rsidRPr="00B75910">
        <w:rPr>
          <w:sz w:val="28"/>
          <w:szCs w:val="28"/>
        </w:rPr>
        <w:t xml:space="preserve">, электро-, топливо- и </w:t>
      </w:r>
      <w:proofErr w:type="spellStart"/>
      <w:r w:rsidR="00C974AD" w:rsidRPr="00B75910">
        <w:rPr>
          <w:sz w:val="28"/>
          <w:szCs w:val="28"/>
        </w:rPr>
        <w:t>водоснабжающих</w:t>
      </w:r>
      <w:proofErr w:type="spellEnd"/>
      <w:r w:rsidR="00C974AD" w:rsidRPr="00B75910">
        <w:rPr>
          <w:sz w:val="28"/>
          <w:szCs w:val="28"/>
        </w:rPr>
        <w:t xml:space="preserve"> организаций, </w:t>
      </w:r>
      <w:r w:rsidR="00C974AD" w:rsidRPr="00B75910">
        <w:rPr>
          <w:sz w:val="28"/>
          <w:szCs w:val="28"/>
        </w:rPr>
        <w:lastRenderedPageBreak/>
        <w:t>потребителей тепловой энергии, ремонтно-строительных и транспортных организаций, а также органов местного самоуправления на территории муниципального образования «Дорогобужский район» Смоленской области</w:t>
      </w:r>
      <w:r w:rsidR="001E3B4A" w:rsidRPr="00B75910">
        <w:rPr>
          <w:sz w:val="28"/>
          <w:szCs w:val="28"/>
        </w:rPr>
        <w:t xml:space="preserve">» </w:t>
      </w:r>
      <w:r w:rsidR="003D1145" w:rsidRPr="00B75910">
        <w:rPr>
          <w:sz w:val="28"/>
          <w:szCs w:val="28"/>
        </w:rPr>
        <w:t>признать утратившим силу.</w:t>
      </w:r>
    </w:p>
    <w:p w:rsidR="007A4DFA" w:rsidRPr="00B75910" w:rsidRDefault="00142BD9" w:rsidP="008540FF">
      <w:pPr>
        <w:ind w:firstLine="851"/>
        <w:jc w:val="both"/>
        <w:rPr>
          <w:sz w:val="28"/>
          <w:szCs w:val="28"/>
        </w:rPr>
      </w:pPr>
      <w:r w:rsidRPr="00B75910">
        <w:rPr>
          <w:sz w:val="28"/>
          <w:szCs w:val="28"/>
        </w:rPr>
        <w:t>3</w:t>
      </w:r>
      <w:r w:rsidR="00BA2814" w:rsidRPr="00B75910">
        <w:rPr>
          <w:sz w:val="28"/>
          <w:szCs w:val="28"/>
        </w:rPr>
        <w:t>.</w:t>
      </w:r>
      <w:r w:rsidR="003D1145" w:rsidRPr="00B75910">
        <w:rPr>
          <w:sz w:val="28"/>
          <w:szCs w:val="28"/>
        </w:rPr>
        <w:t xml:space="preserve"> </w:t>
      </w:r>
      <w:proofErr w:type="gramStart"/>
      <w:r w:rsidR="00FD3203" w:rsidRPr="00B75910">
        <w:rPr>
          <w:sz w:val="28"/>
          <w:szCs w:val="28"/>
        </w:rPr>
        <w:t>Разместить</w:t>
      </w:r>
      <w:proofErr w:type="gramEnd"/>
      <w:r w:rsidR="00FD3203" w:rsidRPr="00B75910">
        <w:rPr>
          <w:sz w:val="28"/>
          <w:szCs w:val="28"/>
        </w:rPr>
        <w:t xml:space="preserve"> </w:t>
      </w:r>
      <w:r w:rsidR="007A4DFA" w:rsidRPr="00B75910">
        <w:rPr>
          <w:sz w:val="28"/>
          <w:szCs w:val="28"/>
        </w:rPr>
        <w:t>настоящее постановление</w:t>
      </w:r>
      <w:r w:rsidR="003D1145" w:rsidRPr="00B75910">
        <w:rPr>
          <w:sz w:val="28"/>
          <w:szCs w:val="28"/>
        </w:rPr>
        <w:t xml:space="preserve"> </w:t>
      </w:r>
      <w:r w:rsidR="00BA2814" w:rsidRPr="00B75910">
        <w:rPr>
          <w:sz w:val="28"/>
          <w:szCs w:val="28"/>
        </w:rPr>
        <w:t xml:space="preserve">на официальном сайте муниципального образования </w:t>
      </w:r>
      <w:r w:rsidR="003D1145" w:rsidRPr="00B75910">
        <w:rPr>
          <w:sz w:val="28"/>
          <w:szCs w:val="28"/>
        </w:rPr>
        <w:t>«Дорогобужский муниципальный округ»</w:t>
      </w:r>
      <w:r w:rsidR="00BA2814" w:rsidRPr="00B75910">
        <w:rPr>
          <w:sz w:val="28"/>
          <w:szCs w:val="28"/>
        </w:rPr>
        <w:t xml:space="preserve"> Смоленской области.</w:t>
      </w:r>
    </w:p>
    <w:p w:rsidR="004E1A51" w:rsidRDefault="00BE351C" w:rsidP="008540FF">
      <w:pPr>
        <w:ind w:firstLine="851"/>
        <w:jc w:val="both"/>
        <w:rPr>
          <w:sz w:val="28"/>
          <w:szCs w:val="28"/>
        </w:rPr>
      </w:pPr>
      <w:r w:rsidRPr="00B75910">
        <w:rPr>
          <w:sz w:val="28"/>
          <w:szCs w:val="28"/>
        </w:rPr>
        <w:t>4</w:t>
      </w:r>
      <w:r w:rsidR="007A4DFA" w:rsidRPr="00B75910">
        <w:rPr>
          <w:sz w:val="28"/>
          <w:szCs w:val="28"/>
        </w:rPr>
        <w:t xml:space="preserve">. </w:t>
      </w:r>
      <w:proofErr w:type="gramStart"/>
      <w:r w:rsidR="007A4DFA" w:rsidRPr="00B75910">
        <w:rPr>
          <w:sz w:val="28"/>
          <w:szCs w:val="28"/>
        </w:rPr>
        <w:t>Контроль за</w:t>
      </w:r>
      <w:proofErr w:type="gramEnd"/>
      <w:r w:rsidR="007A4DFA" w:rsidRPr="00B75910">
        <w:rPr>
          <w:sz w:val="28"/>
          <w:szCs w:val="28"/>
        </w:rPr>
        <w:t xml:space="preserve"> исполнением </w:t>
      </w:r>
      <w:r w:rsidR="0018282B" w:rsidRPr="00B75910">
        <w:rPr>
          <w:sz w:val="28"/>
          <w:szCs w:val="28"/>
        </w:rPr>
        <w:t xml:space="preserve">настоящего </w:t>
      </w:r>
      <w:r w:rsidR="007A4DFA" w:rsidRPr="00B75910">
        <w:rPr>
          <w:sz w:val="28"/>
          <w:szCs w:val="28"/>
        </w:rPr>
        <w:t xml:space="preserve">постановления возложить на </w:t>
      </w:r>
      <w:r w:rsidR="001E3B4A" w:rsidRPr="00B75910">
        <w:rPr>
          <w:sz w:val="28"/>
          <w:szCs w:val="28"/>
        </w:rPr>
        <w:t>п</w:t>
      </w:r>
      <w:r w:rsidR="003D1145" w:rsidRPr="00B75910">
        <w:rPr>
          <w:sz w:val="28"/>
          <w:szCs w:val="28"/>
        </w:rPr>
        <w:t xml:space="preserve">ервого </w:t>
      </w:r>
      <w:r w:rsidR="00BA2814" w:rsidRPr="00B75910">
        <w:rPr>
          <w:sz w:val="28"/>
          <w:szCs w:val="28"/>
        </w:rPr>
        <w:t xml:space="preserve">заместителя Главы муниципального </w:t>
      </w:r>
      <w:r w:rsidR="00093D83" w:rsidRPr="00B75910">
        <w:rPr>
          <w:sz w:val="28"/>
          <w:szCs w:val="28"/>
        </w:rPr>
        <w:t>образования «</w:t>
      </w:r>
      <w:r w:rsidR="00BA2814" w:rsidRPr="00B75910">
        <w:rPr>
          <w:sz w:val="28"/>
          <w:szCs w:val="28"/>
        </w:rPr>
        <w:t xml:space="preserve">Дорогобужский </w:t>
      </w:r>
      <w:r w:rsidR="003D1145" w:rsidRPr="00B75910">
        <w:rPr>
          <w:sz w:val="28"/>
          <w:szCs w:val="28"/>
        </w:rPr>
        <w:t>муниципальный округ</w:t>
      </w:r>
      <w:r w:rsidR="00BA2814" w:rsidRPr="00B75910">
        <w:rPr>
          <w:sz w:val="28"/>
          <w:szCs w:val="28"/>
        </w:rPr>
        <w:t xml:space="preserve">» Смоленской области </w:t>
      </w:r>
      <w:proofErr w:type="spellStart"/>
      <w:r w:rsidR="00BA2814" w:rsidRPr="00B75910">
        <w:rPr>
          <w:sz w:val="28"/>
          <w:szCs w:val="28"/>
        </w:rPr>
        <w:t>Смольянинова</w:t>
      </w:r>
      <w:proofErr w:type="spellEnd"/>
      <w:r w:rsidR="00BA2814" w:rsidRPr="00B75910">
        <w:rPr>
          <w:sz w:val="28"/>
          <w:szCs w:val="28"/>
        </w:rPr>
        <w:t xml:space="preserve"> А.М.</w:t>
      </w:r>
    </w:p>
    <w:p w:rsidR="00BC34A8" w:rsidRPr="00B75910" w:rsidRDefault="00BC34A8" w:rsidP="008540FF">
      <w:pPr>
        <w:ind w:firstLine="851"/>
        <w:jc w:val="both"/>
        <w:rPr>
          <w:spacing w:val="-2"/>
          <w:sz w:val="28"/>
          <w:szCs w:val="28"/>
        </w:rPr>
      </w:pPr>
    </w:p>
    <w:p w:rsidR="0084415C" w:rsidRPr="00B75910" w:rsidRDefault="0084415C" w:rsidP="008540FF">
      <w:pPr>
        <w:ind w:firstLine="851"/>
        <w:jc w:val="both"/>
        <w:rPr>
          <w:spacing w:val="-2"/>
          <w:sz w:val="28"/>
          <w:szCs w:val="28"/>
        </w:rPr>
      </w:pPr>
    </w:p>
    <w:p w:rsidR="00561BB1" w:rsidRPr="00B75910" w:rsidRDefault="007A4DFA" w:rsidP="00BC34A8">
      <w:pPr>
        <w:widowControl w:val="0"/>
        <w:autoSpaceDE w:val="0"/>
        <w:autoSpaceDN w:val="0"/>
        <w:spacing w:before="1" w:line="228" w:lineRule="auto"/>
        <w:rPr>
          <w:sz w:val="28"/>
          <w:szCs w:val="28"/>
          <w:lang w:eastAsia="en-US"/>
        </w:rPr>
      </w:pPr>
      <w:r w:rsidRPr="00B75910">
        <w:rPr>
          <w:sz w:val="28"/>
          <w:szCs w:val="28"/>
          <w:lang w:eastAsia="en-US"/>
        </w:rPr>
        <w:t>Глава муниципального образования</w:t>
      </w:r>
    </w:p>
    <w:p w:rsidR="003D1145" w:rsidRPr="00B75910" w:rsidRDefault="007A4DFA" w:rsidP="00BC34A8">
      <w:pPr>
        <w:widowControl w:val="0"/>
        <w:autoSpaceDE w:val="0"/>
        <w:autoSpaceDN w:val="0"/>
        <w:spacing w:before="1" w:line="228" w:lineRule="auto"/>
        <w:rPr>
          <w:sz w:val="28"/>
          <w:szCs w:val="28"/>
          <w:lang w:eastAsia="en-US"/>
        </w:rPr>
      </w:pPr>
      <w:r w:rsidRPr="00B75910">
        <w:rPr>
          <w:sz w:val="28"/>
          <w:szCs w:val="28"/>
          <w:lang w:eastAsia="en-US"/>
        </w:rPr>
        <w:t>«Дорогобужский</w:t>
      </w:r>
      <w:r w:rsidR="003D1145" w:rsidRPr="00B75910">
        <w:rPr>
          <w:sz w:val="28"/>
          <w:szCs w:val="28"/>
          <w:lang w:eastAsia="en-US"/>
        </w:rPr>
        <w:t xml:space="preserve"> муниципальный округ</w:t>
      </w:r>
      <w:r w:rsidRPr="00B75910">
        <w:rPr>
          <w:sz w:val="28"/>
          <w:szCs w:val="28"/>
          <w:lang w:eastAsia="en-US"/>
        </w:rPr>
        <w:t>»</w:t>
      </w:r>
    </w:p>
    <w:p w:rsidR="003D1145" w:rsidRPr="00B75910" w:rsidRDefault="007A4DFA" w:rsidP="00BC34A8">
      <w:pPr>
        <w:widowControl w:val="0"/>
        <w:autoSpaceDE w:val="0"/>
        <w:autoSpaceDN w:val="0"/>
        <w:spacing w:line="228" w:lineRule="auto"/>
        <w:rPr>
          <w:b/>
          <w:sz w:val="28"/>
          <w:szCs w:val="28"/>
          <w:lang w:eastAsia="en-US"/>
        </w:rPr>
      </w:pPr>
      <w:r w:rsidRPr="00B75910">
        <w:rPr>
          <w:sz w:val="28"/>
          <w:szCs w:val="28"/>
          <w:lang w:eastAsia="en-US"/>
        </w:rPr>
        <w:t xml:space="preserve">Смоленской области           </w:t>
      </w:r>
      <w:r w:rsidR="003D1145" w:rsidRPr="00B75910">
        <w:rPr>
          <w:sz w:val="28"/>
          <w:szCs w:val="28"/>
          <w:lang w:eastAsia="en-US"/>
        </w:rPr>
        <w:t xml:space="preserve">     </w:t>
      </w:r>
      <w:r w:rsidR="00176674" w:rsidRPr="00B75910">
        <w:rPr>
          <w:sz w:val="28"/>
          <w:szCs w:val="28"/>
          <w:lang w:eastAsia="en-US"/>
        </w:rPr>
        <w:t xml:space="preserve">                           </w:t>
      </w:r>
      <w:r w:rsidR="001E3B4A" w:rsidRPr="00B75910">
        <w:rPr>
          <w:sz w:val="28"/>
          <w:szCs w:val="28"/>
          <w:lang w:eastAsia="en-US"/>
        </w:rPr>
        <w:t xml:space="preserve">                   </w:t>
      </w:r>
      <w:r w:rsidR="00176674" w:rsidRPr="00B75910">
        <w:rPr>
          <w:sz w:val="28"/>
          <w:szCs w:val="28"/>
          <w:lang w:eastAsia="en-US"/>
        </w:rPr>
        <w:t xml:space="preserve">                   </w:t>
      </w:r>
      <w:r w:rsidRPr="00B75910">
        <w:rPr>
          <w:b/>
          <w:sz w:val="28"/>
          <w:szCs w:val="28"/>
          <w:lang w:eastAsia="en-US"/>
        </w:rPr>
        <w:t>К.Н. Серенков</w:t>
      </w:r>
      <w:r w:rsidRPr="00B75910">
        <w:rPr>
          <w:b/>
          <w:sz w:val="28"/>
          <w:szCs w:val="28"/>
          <w:lang w:eastAsia="en-US"/>
        </w:rPr>
        <w:tab/>
      </w:r>
    </w:p>
    <w:p w:rsidR="001E3B4A" w:rsidRPr="00B75910" w:rsidRDefault="001E3B4A" w:rsidP="008540FF">
      <w:pPr>
        <w:suppressAutoHyphens/>
        <w:ind w:firstLine="851"/>
        <w:rPr>
          <w:sz w:val="28"/>
          <w:szCs w:val="28"/>
          <w:lang w:eastAsia="ar-SA"/>
        </w:rPr>
      </w:pPr>
    </w:p>
    <w:p w:rsidR="001E3B4A" w:rsidRPr="00B75910" w:rsidRDefault="001E3B4A" w:rsidP="008540FF">
      <w:pPr>
        <w:suppressAutoHyphens/>
        <w:ind w:firstLine="851"/>
        <w:rPr>
          <w:sz w:val="28"/>
          <w:szCs w:val="28"/>
          <w:lang w:eastAsia="ar-SA"/>
        </w:rPr>
      </w:pPr>
    </w:p>
    <w:p w:rsidR="001E3B4A" w:rsidRPr="00B75910" w:rsidRDefault="001E3B4A" w:rsidP="008540FF">
      <w:pPr>
        <w:suppressAutoHyphens/>
        <w:ind w:firstLine="851"/>
        <w:rPr>
          <w:sz w:val="28"/>
          <w:szCs w:val="28"/>
          <w:lang w:eastAsia="ar-SA"/>
        </w:rPr>
      </w:pPr>
    </w:p>
    <w:p w:rsidR="001E3B4A" w:rsidRPr="001E3B4A" w:rsidRDefault="001E3B4A" w:rsidP="008540FF">
      <w:pPr>
        <w:suppressAutoHyphens/>
        <w:ind w:firstLine="851"/>
        <w:rPr>
          <w:lang w:eastAsia="ar-SA"/>
        </w:rPr>
      </w:pPr>
    </w:p>
    <w:p w:rsidR="001E3B4A" w:rsidRPr="001E3B4A" w:rsidRDefault="001E3B4A" w:rsidP="008540FF">
      <w:pPr>
        <w:suppressAutoHyphens/>
        <w:ind w:firstLine="851"/>
        <w:rPr>
          <w:lang w:eastAsia="ar-SA"/>
        </w:rPr>
      </w:pPr>
    </w:p>
    <w:p w:rsidR="001E3B4A" w:rsidRPr="001E3B4A" w:rsidRDefault="001E3B4A" w:rsidP="008540FF">
      <w:pPr>
        <w:suppressAutoHyphens/>
        <w:ind w:firstLine="851"/>
        <w:rPr>
          <w:lang w:eastAsia="ar-SA"/>
        </w:rPr>
      </w:pPr>
    </w:p>
    <w:p w:rsidR="001E3B4A" w:rsidRPr="001E3B4A" w:rsidRDefault="001E3B4A" w:rsidP="008540FF">
      <w:pPr>
        <w:suppressAutoHyphens/>
        <w:ind w:firstLine="851"/>
        <w:rPr>
          <w:lang w:eastAsia="ar-SA"/>
        </w:rPr>
      </w:pPr>
    </w:p>
    <w:p w:rsidR="001E3B4A" w:rsidRPr="001E3B4A" w:rsidRDefault="001E3B4A" w:rsidP="008540FF">
      <w:pPr>
        <w:suppressAutoHyphens/>
        <w:ind w:firstLine="851"/>
        <w:rPr>
          <w:lang w:eastAsia="ar-SA"/>
        </w:rPr>
      </w:pPr>
    </w:p>
    <w:p w:rsidR="001E3B4A" w:rsidRPr="001E3B4A" w:rsidRDefault="001E3B4A" w:rsidP="008540FF">
      <w:pPr>
        <w:suppressAutoHyphens/>
        <w:ind w:firstLine="851"/>
        <w:rPr>
          <w:lang w:eastAsia="ar-SA"/>
        </w:rPr>
      </w:pPr>
    </w:p>
    <w:p w:rsidR="001E3B4A" w:rsidRPr="001E3B4A" w:rsidRDefault="001E3B4A" w:rsidP="008540FF">
      <w:pPr>
        <w:suppressAutoHyphens/>
        <w:ind w:firstLine="851"/>
        <w:rPr>
          <w:lang w:eastAsia="ar-SA"/>
        </w:rPr>
      </w:pPr>
    </w:p>
    <w:p w:rsidR="001E3B4A" w:rsidRPr="001E3B4A" w:rsidRDefault="001E3B4A" w:rsidP="008540FF">
      <w:pPr>
        <w:suppressAutoHyphens/>
        <w:ind w:firstLine="851"/>
        <w:rPr>
          <w:lang w:eastAsia="ar-SA"/>
        </w:rPr>
      </w:pPr>
    </w:p>
    <w:p w:rsidR="001E3B4A" w:rsidRPr="001E3B4A" w:rsidRDefault="001E3B4A" w:rsidP="008540FF">
      <w:pPr>
        <w:suppressAutoHyphens/>
        <w:ind w:firstLine="851"/>
        <w:rPr>
          <w:lang w:eastAsia="ar-SA"/>
        </w:rPr>
      </w:pPr>
    </w:p>
    <w:p w:rsidR="001E3B4A" w:rsidRPr="001E3B4A" w:rsidRDefault="001E3B4A" w:rsidP="008540FF">
      <w:pPr>
        <w:suppressAutoHyphens/>
        <w:ind w:firstLine="851"/>
        <w:rPr>
          <w:lang w:eastAsia="ar-SA"/>
        </w:rPr>
      </w:pPr>
    </w:p>
    <w:p w:rsidR="001E3B4A" w:rsidRPr="001E3B4A" w:rsidRDefault="001E3B4A" w:rsidP="008540FF">
      <w:pPr>
        <w:suppressAutoHyphens/>
        <w:ind w:firstLine="851"/>
        <w:rPr>
          <w:lang w:eastAsia="ar-SA"/>
        </w:rPr>
      </w:pPr>
    </w:p>
    <w:p w:rsidR="001E3B4A" w:rsidRPr="001E3B4A" w:rsidRDefault="001E3B4A" w:rsidP="008540FF">
      <w:pPr>
        <w:suppressAutoHyphens/>
        <w:ind w:firstLine="851"/>
        <w:rPr>
          <w:lang w:eastAsia="ar-SA"/>
        </w:rPr>
      </w:pPr>
    </w:p>
    <w:p w:rsidR="001E3B4A" w:rsidRPr="001E3B4A" w:rsidRDefault="001E3B4A" w:rsidP="008540FF">
      <w:pPr>
        <w:suppressAutoHyphens/>
        <w:ind w:firstLine="851"/>
        <w:rPr>
          <w:lang w:eastAsia="ar-SA"/>
        </w:rPr>
      </w:pPr>
    </w:p>
    <w:p w:rsidR="001E3B4A" w:rsidRPr="001E3B4A" w:rsidRDefault="001E3B4A" w:rsidP="008540FF">
      <w:pPr>
        <w:suppressAutoHyphens/>
        <w:ind w:firstLine="851"/>
        <w:rPr>
          <w:lang w:eastAsia="ar-SA"/>
        </w:rPr>
      </w:pPr>
    </w:p>
    <w:p w:rsidR="001E3B4A" w:rsidRPr="001E3B4A" w:rsidRDefault="001E3B4A" w:rsidP="008540FF">
      <w:pPr>
        <w:suppressAutoHyphens/>
        <w:ind w:firstLine="851"/>
        <w:rPr>
          <w:lang w:eastAsia="ar-SA"/>
        </w:rPr>
      </w:pPr>
    </w:p>
    <w:p w:rsidR="00E1482C" w:rsidRDefault="00E1482C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tbl>
      <w:tblPr>
        <w:tblW w:w="0" w:type="auto"/>
        <w:tblInd w:w="5778" w:type="dxa"/>
        <w:tblLook w:val="0000" w:firstRow="0" w:lastRow="0" w:firstColumn="0" w:lastColumn="0" w:noHBand="0" w:noVBand="0"/>
      </w:tblPr>
      <w:tblGrid>
        <w:gridCol w:w="4426"/>
      </w:tblGrid>
      <w:tr w:rsidR="0018282B" w:rsidTr="00664A2F">
        <w:trPr>
          <w:trHeight w:val="1408"/>
        </w:trPr>
        <w:tc>
          <w:tcPr>
            <w:tcW w:w="4426" w:type="dxa"/>
          </w:tcPr>
          <w:p w:rsidR="0018282B" w:rsidRPr="0018282B" w:rsidRDefault="00BA165D" w:rsidP="00BC34A8">
            <w:pPr>
              <w:ind w:firstLine="851"/>
              <w:jc w:val="both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lastRenderedPageBreak/>
              <w:t>П</w:t>
            </w:r>
            <w:r w:rsidR="0018282B" w:rsidRPr="0018282B">
              <w:rPr>
                <w:rFonts w:eastAsia="Arial Unicode MS"/>
                <w:sz w:val="28"/>
                <w:szCs w:val="28"/>
              </w:rPr>
              <w:t>риложение                                                                        к постановлению Администрации                                                                         муниципального образования</w:t>
            </w:r>
            <w:r w:rsidR="00664A2F">
              <w:rPr>
                <w:rFonts w:eastAsia="Arial Unicode MS"/>
                <w:sz w:val="28"/>
                <w:szCs w:val="28"/>
              </w:rPr>
              <w:t xml:space="preserve"> </w:t>
            </w:r>
            <w:r w:rsidR="0018282B" w:rsidRPr="0018282B">
              <w:rPr>
                <w:rFonts w:eastAsia="Arial Unicode MS"/>
                <w:sz w:val="28"/>
                <w:szCs w:val="28"/>
              </w:rPr>
              <w:t>«Дорогобужский муниципальный округ» Смоленской области</w:t>
            </w:r>
            <w:r w:rsidR="00BC34A8">
              <w:rPr>
                <w:rFonts w:eastAsia="Arial Unicode MS"/>
                <w:szCs w:val="28"/>
              </w:rPr>
              <w:t xml:space="preserve">             </w:t>
            </w:r>
            <w:r>
              <w:rPr>
                <w:rFonts w:eastAsia="Arial Unicode MS"/>
                <w:sz w:val="28"/>
                <w:szCs w:val="28"/>
              </w:rPr>
              <w:t>о</w:t>
            </w:r>
            <w:r w:rsidR="0018282B" w:rsidRPr="0018282B">
              <w:rPr>
                <w:rFonts w:eastAsia="Arial Unicode MS"/>
                <w:sz w:val="28"/>
                <w:szCs w:val="28"/>
              </w:rPr>
              <w:t xml:space="preserve">т </w:t>
            </w:r>
            <w:r w:rsidR="00BC34A8" w:rsidRPr="00BC34A8">
              <w:rPr>
                <w:rFonts w:eastAsia="Arial Unicode MS"/>
                <w:sz w:val="28"/>
                <w:szCs w:val="28"/>
              </w:rPr>
              <w:t>09.04.2025№ 434</w:t>
            </w:r>
          </w:p>
        </w:tc>
      </w:tr>
    </w:tbl>
    <w:p w:rsidR="00C974AD" w:rsidRPr="00C974AD" w:rsidRDefault="00C974AD" w:rsidP="008540FF">
      <w:pPr>
        <w:spacing w:after="1174" w:line="312" w:lineRule="exact"/>
        <w:ind w:right="1021" w:firstLine="851"/>
        <w:contextualSpacing/>
        <w:jc w:val="both"/>
        <w:rPr>
          <w:rFonts w:eastAsia="Arial Unicode MS"/>
          <w:sz w:val="28"/>
          <w:szCs w:val="28"/>
        </w:rPr>
      </w:pPr>
    </w:p>
    <w:p w:rsidR="00C974AD" w:rsidRPr="00C974AD" w:rsidRDefault="00C974AD" w:rsidP="008540FF">
      <w:pPr>
        <w:spacing w:after="1174"/>
        <w:ind w:right="1020" w:firstLine="851"/>
        <w:contextualSpacing/>
        <w:rPr>
          <w:rFonts w:eastAsia="Arial Unicode MS"/>
          <w:sz w:val="28"/>
          <w:szCs w:val="28"/>
        </w:rPr>
      </w:pPr>
    </w:p>
    <w:p w:rsidR="00C974AD" w:rsidRPr="00C974AD" w:rsidRDefault="00C974AD" w:rsidP="008540FF">
      <w:pPr>
        <w:spacing w:after="1174"/>
        <w:ind w:right="1020" w:firstLine="851"/>
        <w:contextualSpacing/>
        <w:jc w:val="center"/>
        <w:rPr>
          <w:rFonts w:eastAsia="Arial Unicode MS"/>
          <w:b/>
          <w:sz w:val="27"/>
          <w:szCs w:val="27"/>
        </w:rPr>
      </w:pPr>
      <w:r w:rsidRPr="00C974AD">
        <w:rPr>
          <w:rFonts w:eastAsia="Arial Unicode MS"/>
          <w:b/>
          <w:sz w:val="27"/>
          <w:szCs w:val="27"/>
        </w:rPr>
        <w:t>ПОРЯДОК</w:t>
      </w:r>
    </w:p>
    <w:p w:rsidR="00C974AD" w:rsidRPr="00C974AD" w:rsidRDefault="00C974AD" w:rsidP="008540FF">
      <w:pPr>
        <w:shd w:val="clear" w:color="auto" w:fill="FFFFFF"/>
        <w:spacing w:before="600" w:after="600" w:line="322" w:lineRule="exact"/>
        <w:ind w:firstLine="851"/>
        <w:jc w:val="center"/>
        <w:rPr>
          <w:rFonts w:eastAsia="Arial Unicode MS"/>
          <w:b/>
          <w:sz w:val="28"/>
          <w:szCs w:val="28"/>
        </w:rPr>
      </w:pPr>
      <w:bookmarkStart w:id="1" w:name="bookmark4"/>
      <w:r w:rsidRPr="00C974AD">
        <w:rPr>
          <w:rFonts w:eastAsia="Arial Unicode MS"/>
          <w:b/>
          <w:sz w:val="28"/>
          <w:szCs w:val="28"/>
        </w:rPr>
        <w:t>ликвидации  аварийных ситуаций в системах теплоснабжения с учетом взаимодействия тепл</w:t>
      </w:r>
      <w:proofErr w:type="gramStart"/>
      <w:r w:rsidRPr="00C974AD">
        <w:rPr>
          <w:rFonts w:eastAsia="Arial Unicode MS"/>
          <w:b/>
          <w:sz w:val="28"/>
          <w:szCs w:val="28"/>
        </w:rPr>
        <w:t>о-</w:t>
      </w:r>
      <w:proofErr w:type="gramEnd"/>
      <w:r w:rsidRPr="00C974AD">
        <w:rPr>
          <w:rFonts w:eastAsia="Arial Unicode MS"/>
          <w:b/>
          <w:sz w:val="28"/>
          <w:szCs w:val="28"/>
        </w:rPr>
        <w:t xml:space="preserve">, электро-, топливо- и </w:t>
      </w:r>
      <w:proofErr w:type="spellStart"/>
      <w:r w:rsidRPr="00C974AD">
        <w:rPr>
          <w:rFonts w:eastAsia="Arial Unicode MS"/>
          <w:b/>
          <w:sz w:val="28"/>
          <w:szCs w:val="28"/>
        </w:rPr>
        <w:t>водоснабжающих</w:t>
      </w:r>
      <w:proofErr w:type="spellEnd"/>
      <w:r w:rsidRPr="00C974AD">
        <w:rPr>
          <w:rFonts w:eastAsia="Arial Unicode MS"/>
          <w:b/>
          <w:sz w:val="28"/>
          <w:szCs w:val="28"/>
        </w:rPr>
        <w:t xml:space="preserve"> организаций, потребителей тепловой энергии,</w:t>
      </w:r>
      <w:r w:rsidRPr="00C974AD">
        <w:rPr>
          <w:rFonts w:eastAsia="Arial Unicode MS"/>
          <w:sz w:val="27"/>
          <w:szCs w:val="27"/>
        </w:rPr>
        <w:t xml:space="preserve"> </w:t>
      </w:r>
      <w:r w:rsidRPr="00C974AD">
        <w:rPr>
          <w:rFonts w:eastAsia="Arial Unicode MS"/>
          <w:b/>
          <w:sz w:val="28"/>
          <w:szCs w:val="28"/>
        </w:rPr>
        <w:t xml:space="preserve">ремонтно-строительных и транспортных организаций а также органов местного самоуправления на территории муниципального образования «Дорогобужский </w:t>
      </w:r>
      <w:r>
        <w:rPr>
          <w:rFonts w:eastAsia="Arial Unicode MS"/>
          <w:b/>
          <w:sz w:val="28"/>
          <w:szCs w:val="28"/>
        </w:rPr>
        <w:t>муниципальный округ</w:t>
      </w:r>
      <w:r w:rsidRPr="00C974AD">
        <w:rPr>
          <w:rFonts w:eastAsia="Arial Unicode MS"/>
          <w:b/>
          <w:sz w:val="28"/>
          <w:szCs w:val="28"/>
        </w:rPr>
        <w:t>» Смоленской области</w:t>
      </w:r>
    </w:p>
    <w:p w:rsidR="00C974AD" w:rsidRPr="00C974AD" w:rsidRDefault="00C974AD" w:rsidP="008540FF">
      <w:pPr>
        <w:shd w:val="clear" w:color="auto" w:fill="FFFFFF"/>
        <w:ind w:firstLine="851"/>
        <w:jc w:val="center"/>
        <w:rPr>
          <w:rFonts w:eastAsia="Arial Unicode MS"/>
          <w:b/>
          <w:sz w:val="28"/>
          <w:szCs w:val="28"/>
        </w:rPr>
      </w:pPr>
      <w:r w:rsidRPr="00C974AD">
        <w:rPr>
          <w:rFonts w:eastAsia="Arial Unicode MS"/>
          <w:b/>
          <w:sz w:val="28"/>
          <w:szCs w:val="28"/>
        </w:rPr>
        <w:t>1. Общие положения</w:t>
      </w:r>
    </w:p>
    <w:p w:rsidR="00C974AD" w:rsidRPr="00C974AD" w:rsidRDefault="00C974AD" w:rsidP="008540FF">
      <w:pPr>
        <w:ind w:firstLine="851"/>
        <w:jc w:val="both"/>
        <w:rPr>
          <w:rFonts w:eastAsia="Arial Unicode MS"/>
          <w:sz w:val="28"/>
          <w:szCs w:val="28"/>
        </w:rPr>
      </w:pPr>
      <w:bookmarkStart w:id="2" w:name="bookmark5"/>
      <w:bookmarkEnd w:id="1"/>
      <w:r w:rsidRPr="00C974AD">
        <w:rPr>
          <w:rFonts w:eastAsia="Arial Unicode MS"/>
          <w:sz w:val="27"/>
          <w:szCs w:val="27"/>
        </w:rPr>
        <w:t xml:space="preserve">1.1. </w:t>
      </w:r>
      <w:r w:rsidRPr="00C974AD">
        <w:rPr>
          <w:rFonts w:eastAsia="Arial Unicode MS"/>
          <w:sz w:val="28"/>
          <w:szCs w:val="28"/>
        </w:rPr>
        <w:t>Порядок ликвидации аварийных ситуаций в системах теплоснабжения с учетом взаимодействия тепл</w:t>
      </w:r>
      <w:proofErr w:type="gramStart"/>
      <w:r w:rsidRPr="00C974AD">
        <w:rPr>
          <w:rFonts w:eastAsia="Arial Unicode MS"/>
          <w:sz w:val="28"/>
          <w:szCs w:val="28"/>
        </w:rPr>
        <w:t>о-</w:t>
      </w:r>
      <w:proofErr w:type="gramEnd"/>
      <w:r w:rsidRPr="00C974AD">
        <w:rPr>
          <w:rFonts w:eastAsia="Arial Unicode MS"/>
          <w:sz w:val="28"/>
          <w:szCs w:val="28"/>
        </w:rPr>
        <w:t xml:space="preserve">, электро-, топливо и </w:t>
      </w:r>
      <w:proofErr w:type="spellStart"/>
      <w:r w:rsidRPr="00C974AD">
        <w:rPr>
          <w:rFonts w:eastAsia="Arial Unicode MS"/>
          <w:sz w:val="28"/>
          <w:szCs w:val="28"/>
        </w:rPr>
        <w:t>водоснабжающих</w:t>
      </w:r>
      <w:proofErr w:type="spellEnd"/>
      <w:r w:rsidRPr="00C974AD">
        <w:rPr>
          <w:rFonts w:eastAsia="Arial Unicode MS"/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 а также органов местного самоуправления (далее – Порядок) разработан в целях координации деятельности Администрации муниципального образования «Дорогобужский муниципальный округ» Смоленской области (далее –Администрация), </w:t>
      </w:r>
      <w:proofErr w:type="spellStart"/>
      <w:r w:rsidRPr="00C974AD">
        <w:rPr>
          <w:rFonts w:eastAsia="Arial Unicode MS"/>
          <w:sz w:val="28"/>
          <w:szCs w:val="28"/>
        </w:rPr>
        <w:t>ресурсоснабжающих</w:t>
      </w:r>
      <w:proofErr w:type="spellEnd"/>
      <w:r w:rsidRPr="00C974AD">
        <w:rPr>
          <w:rFonts w:eastAsia="Arial Unicode MS"/>
          <w:sz w:val="28"/>
          <w:szCs w:val="28"/>
        </w:rPr>
        <w:t xml:space="preserve"> организаций, управляющих и обслуживающих организаций при решении вопросов, связанных с ликвидацией аварийных ситуаций в </w:t>
      </w:r>
      <w:proofErr w:type="gramStart"/>
      <w:r w:rsidRPr="00C974AD">
        <w:rPr>
          <w:rFonts w:eastAsia="Arial Unicode MS"/>
          <w:sz w:val="28"/>
          <w:szCs w:val="28"/>
        </w:rPr>
        <w:t>системах</w:t>
      </w:r>
      <w:proofErr w:type="gramEnd"/>
      <w:r w:rsidRPr="00C974AD">
        <w:rPr>
          <w:rFonts w:eastAsia="Arial Unicode MS"/>
          <w:sz w:val="28"/>
          <w:szCs w:val="28"/>
        </w:rPr>
        <w:t xml:space="preserve"> теплоснабжения на территории муниципального образования «Дорогобужский муниципальный округ» Смоленской области.</w:t>
      </w:r>
    </w:p>
    <w:p w:rsidR="00C974AD" w:rsidRPr="00C974AD" w:rsidRDefault="00C974AD" w:rsidP="008540FF">
      <w:pPr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>1.2. Настоящий Порядок обязателен для выполнения исполнителями и потребителями электр</w:t>
      </w:r>
      <w:proofErr w:type="gramStart"/>
      <w:r w:rsidRPr="00C974AD">
        <w:rPr>
          <w:rFonts w:eastAsia="Arial Unicode MS"/>
          <w:sz w:val="28"/>
          <w:szCs w:val="28"/>
        </w:rPr>
        <w:t>о-</w:t>
      </w:r>
      <w:proofErr w:type="gramEnd"/>
      <w:r w:rsidRPr="00C974AD">
        <w:rPr>
          <w:rFonts w:eastAsia="Arial Unicode MS"/>
          <w:sz w:val="28"/>
          <w:szCs w:val="28"/>
        </w:rPr>
        <w:t>,  водо- и теплоснабжения,  </w:t>
      </w:r>
      <w:proofErr w:type="spellStart"/>
      <w:r w:rsidRPr="00C974AD">
        <w:rPr>
          <w:rFonts w:eastAsia="Arial Unicode MS"/>
          <w:sz w:val="28"/>
          <w:szCs w:val="28"/>
        </w:rPr>
        <w:t>ресурсоснабжающими</w:t>
      </w:r>
      <w:proofErr w:type="spellEnd"/>
      <w:r w:rsidRPr="00C974AD">
        <w:rPr>
          <w:rFonts w:eastAsia="Arial Unicode MS"/>
          <w:sz w:val="28"/>
          <w:szCs w:val="28"/>
        </w:rPr>
        <w:t xml:space="preserve"> организациями, строительно-монтажными, ремонтными и наладочными организациями, выполняющими строительство, монтаж, наладку и ремонт объектов жилищно-коммунального хозяйства, расположенного на территории муниципального образования «Дорогобужский муниципальный округ» Смоленской области.</w:t>
      </w:r>
    </w:p>
    <w:p w:rsidR="00C974AD" w:rsidRPr="00C974AD" w:rsidRDefault="00C974AD" w:rsidP="008540FF">
      <w:pPr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>1.3. В настоящем Порядке используются следующие основные понятия и термины:</w:t>
      </w:r>
    </w:p>
    <w:p w:rsidR="00C974AD" w:rsidRPr="00C974AD" w:rsidRDefault="00C974AD" w:rsidP="008540FF">
      <w:pPr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b/>
          <w:sz w:val="28"/>
          <w:szCs w:val="28"/>
        </w:rPr>
        <w:t> "исполнитель"</w:t>
      </w:r>
      <w:r w:rsidRPr="00C974AD">
        <w:rPr>
          <w:rFonts w:eastAsia="Arial Unicode MS"/>
          <w:sz w:val="28"/>
          <w:szCs w:val="28"/>
        </w:rPr>
        <w:t xml:space="preserve"> - юридическое лицо, независимо от организационно-правовой формы, предоставляющее коммунальные услуги, производящее коммунальные ресурсы и отвечающее за обслуживание внутридомовых инженерных систем, с использованием которых потребителю предоставляются коммунальные услуги;</w:t>
      </w:r>
    </w:p>
    <w:p w:rsidR="00C974AD" w:rsidRPr="00C974AD" w:rsidRDefault="00C974AD" w:rsidP="008540FF">
      <w:pPr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> Исполнителем могут быть: управляющая организация, товарищество собственников жилья, а при непосредственном управлении многоквартирным домом собственниками помещений - иная организация, производящая или приобретающая коммунальные ресурсы.</w:t>
      </w:r>
    </w:p>
    <w:p w:rsidR="00C974AD" w:rsidRPr="00C974AD" w:rsidRDefault="00C974AD" w:rsidP="008540FF">
      <w:pPr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b/>
          <w:sz w:val="28"/>
          <w:szCs w:val="28"/>
        </w:rPr>
        <w:lastRenderedPageBreak/>
        <w:t> "коммунальные услуги"</w:t>
      </w:r>
      <w:r w:rsidRPr="00C974AD">
        <w:rPr>
          <w:rFonts w:eastAsia="Arial Unicode MS"/>
          <w:sz w:val="28"/>
          <w:szCs w:val="28"/>
        </w:rPr>
        <w:t xml:space="preserve"> - деятельность исполнителя коммунальных услуг по холодному водоснабжению, горячему водоснабжению, водоотведению, электроснабжению и отоплению, с целью обеспечения благоприятных и безопасных условий использования жилых, нежилых помещений, общего имущества в многоквартирном доме, а также земельных участков и расположенных на них жилых домов (домовладений);</w:t>
      </w:r>
    </w:p>
    <w:p w:rsidR="00C974AD" w:rsidRPr="00C974AD" w:rsidRDefault="00C974AD" w:rsidP="008540FF">
      <w:pPr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</w:p>
    <w:p w:rsidR="00C974AD" w:rsidRPr="00C974AD" w:rsidRDefault="00C974AD" w:rsidP="008540FF">
      <w:pPr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> </w:t>
      </w:r>
      <w:r w:rsidRPr="00C974AD">
        <w:rPr>
          <w:rFonts w:eastAsia="Arial Unicode MS"/>
          <w:b/>
          <w:sz w:val="28"/>
          <w:szCs w:val="28"/>
        </w:rPr>
        <w:t>"потребитель"</w:t>
      </w:r>
      <w:r w:rsidRPr="00C974AD">
        <w:rPr>
          <w:rFonts w:eastAsia="Arial Unicode MS"/>
          <w:sz w:val="28"/>
          <w:szCs w:val="28"/>
        </w:rPr>
        <w:t xml:space="preserve"> - гражданин, использующий коммунальные услуги для личных, семейных, домашних и иных нужд, не связанных с осуществлением предпринимательской деятельности;</w:t>
      </w:r>
    </w:p>
    <w:p w:rsidR="00C974AD" w:rsidRPr="00C974AD" w:rsidRDefault="00C974AD" w:rsidP="008540FF">
      <w:pPr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> </w:t>
      </w:r>
      <w:r w:rsidRPr="00C974AD">
        <w:rPr>
          <w:rFonts w:eastAsia="Arial Unicode MS"/>
          <w:b/>
          <w:sz w:val="28"/>
          <w:szCs w:val="28"/>
        </w:rPr>
        <w:t>"управляющая организация"</w:t>
      </w:r>
      <w:r w:rsidRPr="00C974AD">
        <w:rPr>
          <w:rFonts w:eastAsia="Arial Unicode MS"/>
          <w:sz w:val="28"/>
          <w:szCs w:val="28"/>
        </w:rPr>
        <w:t xml:space="preserve"> - юридическое лицо, независимо от организационно-правовой формы, управляющее многоквартирным домом на основании договора управления многоквартирным домом;</w:t>
      </w:r>
    </w:p>
    <w:p w:rsidR="00C974AD" w:rsidRPr="00C974AD" w:rsidRDefault="00C974AD" w:rsidP="008540FF">
      <w:pPr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> </w:t>
      </w:r>
      <w:proofErr w:type="gramStart"/>
      <w:r w:rsidRPr="00C974AD">
        <w:rPr>
          <w:rFonts w:eastAsia="Arial Unicode MS"/>
          <w:b/>
          <w:sz w:val="28"/>
          <w:szCs w:val="28"/>
        </w:rPr>
        <w:t>"</w:t>
      </w:r>
      <w:proofErr w:type="spellStart"/>
      <w:r w:rsidRPr="00C974AD">
        <w:rPr>
          <w:rFonts w:eastAsia="Arial Unicode MS"/>
          <w:b/>
          <w:sz w:val="28"/>
          <w:szCs w:val="28"/>
        </w:rPr>
        <w:t>ресурсоснабжающая</w:t>
      </w:r>
      <w:proofErr w:type="spellEnd"/>
      <w:r w:rsidRPr="00C974AD">
        <w:rPr>
          <w:rFonts w:eastAsia="Arial Unicode MS"/>
          <w:b/>
          <w:sz w:val="28"/>
          <w:szCs w:val="28"/>
        </w:rPr>
        <w:t xml:space="preserve"> организация"</w:t>
      </w:r>
      <w:r w:rsidRPr="00C974AD">
        <w:rPr>
          <w:rFonts w:eastAsia="Arial Unicode MS"/>
          <w:sz w:val="28"/>
          <w:szCs w:val="28"/>
        </w:rPr>
        <w:t xml:space="preserve"> - юридическое лицо, независимо от организационно-правовой формы, а также индивидуальный предприниматель, осуществляющие продажу коммунальных ресурсов;</w:t>
      </w:r>
      <w:proofErr w:type="gramEnd"/>
    </w:p>
    <w:p w:rsidR="00C974AD" w:rsidRPr="00C974AD" w:rsidRDefault="00C974AD" w:rsidP="008540FF">
      <w:pPr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b/>
          <w:sz w:val="28"/>
          <w:szCs w:val="28"/>
        </w:rPr>
        <w:t>"коммунальные ресурсы"</w:t>
      </w:r>
      <w:r w:rsidRPr="00C974AD">
        <w:rPr>
          <w:rFonts w:eastAsia="Arial Unicode MS"/>
          <w:sz w:val="28"/>
          <w:szCs w:val="28"/>
        </w:rPr>
        <w:t xml:space="preserve"> - холодная вода, горячая вода, электрическая энергия, газ, бытовой газ в баллонах, тепловая энергия, твердое топливо, используемые для предоставления коммунальных услуг.</w:t>
      </w:r>
    </w:p>
    <w:p w:rsidR="00C974AD" w:rsidRPr="00C974AD" w:rsidRDefault="00C974AD" w:rsidP="008540FF">
      <w:pPr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 xml:space="preserve">1.4. Основной задачей </w:t>
      </w:r>
      <w:proofErr w:type="spellStart"/>
      <w:r w:rsidRPr="00C974AD">
        <w:rPr>
          <w:rFonts w:eastAsia="Arial Unicode MS"/>
          <w:sz w:val="28"/>
          <w:szCs w:val="28"/>
        </w:rPr>
        <w:t>ресурсоснабжающих</w:t>
      </w:r>
      <w:proofErr w:type="spellEnd"/>
      <w:r w:rsidRPr="00C974AD">
        <w:rPr>
          <w:rFonts w:eastAsia="Arial Unicode MS"/>
          <w:sz w:val="28"/>
          <w:szCs w:val="28"/>
        </w:rPr>
        <w:t xml:space="preserve"> организаций, управляющих компаний является обеспечение устойчивой и бесперебойной работы инженерных сетей, обеспечение качества предоставления коммунальных ресурсов в пределах нормативов, предупреждению, локализации и ликвидации последствий аварий на источниках теплоснабжения, тепловых, водопроводных, электрических сетях и системах водоотведения.</w:t>
      </w:r>
    </w:p>
    <w:p w:rsidR="00C974AD" w:rsidRPr="00C974AD" w:rsidRDefault="00C974AD" w:rsidP="008540FF">
      <w:pPr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>1.5.</w:t>
      </w:r>
      <w:r w:rsidR="008540FF">
        <w:rPr>
          <w:rFonts w:eastAsia="Arial Unicode MS"/>
          <w:sz w:val="28"/>
          <w:szCs w:val="28"/>
        </w:rPr>
        <w:t xml:space="preserve"> </w:t>
      </w:r>
      <w:r w:rsidRPr="00C974AD">
        <w:rPr>
          <w:rFonts w:eastAsia="Arial Unicode MS"/>
          <w:sz w:val="28"/>
          <w:szCs w:val="28"/>
        </w:rPr>
        <w:t>Ресурсоснабжающие организации, управляющие компании, оказывающие услуги и (или) выполняющие работы по содержанию и ремонту общего имущества многоквартирного жилого дома, должны иметь круглосуточно работающие оперативно-диспетчерские и (или) аварийно-восстановительные службы (далее ОДС и АВС соответственно) или заключенный договор с соответствующими организациями. В организациях, штатным расписанием которых не предусмотрены ОДС и (или) АВС, обязанности оперативного руководства ликвидацией аварии возлагаются на лицо, назначенное соответствующим приказом руководителя организации.</w:t>
      </w:r>
    </w:p>
    <w:p w:rsidR="00C974AD" w:rsidRPr="00C974AD" w:rsidRDefault="00C974AD" w:rsidP="008540FF">
      <w:pPr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 xml:space="preserve">1.6. Общую координацию действий ОДС и (или) АВС по ликвидации аварийной ситуации осуществляет Единая дежурно-диспетчерская служба муниципального образования «Дорогобужский </w:t>
      </w:r>
      <w:r w:rsidR="008C05C6" w:rsidRPr="008C05C6">
        <w:rPr>
          <w:rFonts w:eastAsia="Arial Unicode MS"/>
          <w:sz w:val="28"/>
          <w:szCs w:val="28"/>
        </w:rPr>
        <w:t>муниципальный округ</w:t>
      </w:r>
      <w:r w:rsidRPr="00C974AD">
        <w:rPr>
          <w:rFonts w:eastAsia="Arial Unicode MS"/>
          <w:sz w:val="28"/>
          <w:szCs w:val="28"/>
        </w:rPr>
        <w:t>» Смоленской области (далее – ЕДДС  муниципального образования) или администрация той организации, в границах эксплуатационной ответственности которой возникла аварийная ситуация. Сведения о телефонах ОДС уточняются до начала отопительного сезона и предоставляются в ЕДДС муниципального образования.</w:t>
      </w:r>
    </w:p>
    <w:p w:rsidR="00C974AD" w:rsidRPr="00C974AD" w:rsidRDefault="00C974AD" w:rsidP="008540FF">
      <w:pPr>
        <w:shd w:val="clear" w:color="auto" w:fill="FFFFFF"/>
        <w:spacing w:before="600" w:after="600"/>
        <w:ind w:firstLine="851"/>
        <w:contextualSpacing/>
        <w:jc w:val="center"/>
        <w:rPr>
          <w:rFonts w:eastAsia="Arial Unicode MS"/>
          <w:b/>
          <w:sz w:val="28"/>
          <w:szCs w:val="28"/>
        </w:rPr>
      </w:pPr>
      <w:r w:rsidRPr="00C974AD">
        <w:rPr>
          <w:rFonts w:eastAsia="Arial Unicode MS"/>
          <w:b/>
          <w:sz w:val="28"/>
          <w:szCs w:val="28"/>
        </w:rPr>
        <w:t>2. Взаимодействие тепл</w:t>
      </w:r>
      <w:proofErr w:type="gramStart"/>
      <w:r w:rsidRPr="00C974AD">
        <w:rPr>
          <w:rFonts w:eastAsia="Arial Unicode MS"/>
          <w:b/>
          <w:sz w:val="28"/>
          <w:szCs w:val="28"/>
        </w:rPr>
        <w:t>о-</w:t>
      </w:r>
      <w:proofErr w:type="gramEnd"/>
      <w:r w:rsidRPr="00C974AD">
        <w:rPr>
          <w:rFonts w:eastAsia="Arial Unicode MS"/>
          <w:b/>
          <w:sz w:val="28"/>
          <w:szCs w:val="28"/>
        </w:rPr>
        <w:t xml:space="preserve">, электро-, топливо- и </w:t>
      </w:r>
      <w:proofErr w:type="spellStart"/>
      <w:r w:rsidRPr="00C974AD">
        <w:rPr>
          <w:rFonts w:eastAsia="Arial Unicode MS"/>
          <w:b/>
          <w:sz w:val="28"/>
          <w:szCs w:val="28"/>
        </w:rPr>
        <w:t>водоснабжающих</w:t>
      </w:r>
      <w:proofErr w:type="spellEnd"/>
    </w:p>
    <w:p w:rsidR="00C974AD" w:rsidRPr="00C974AD" w:rsidRDefault="00C974AD" w:rsidP="008540FF">
      <w:pPr>
        <w:shd w:val="clear" w:color="auto" w:fill="FFFFFF"/>
        <w:spacing w:before="600" w:after="600"/>
        <w:ind w:firstLine="851"/>
        <w:contextualSpacing/>
        <w:jc w:val="center"/>
        <w:rPr>
          <w:rFonts w:eastAsia="Arial Unicode MS"/>
          <w:b/>
          <w:sz w:val="28"/>
          <w:szCs w:val="28"/>
        </w:rPr>
      </w:pPr>
      <w:r w:rsidRPr="00C974AD">
        <w:rPr>
          <w:rFonts w:eastAsia="Arial Unicode MS"/>
          <w:b/>
          <w:sz w:val="28"/>
          <w:szCs w:val="28"/>
        </w:rPr>
        <w:t>организаций, потребителей тепловой энергии,</w:t>
      </w:r>
    </w:p>
    <w:p w:rsidR="00C974AD" w:rsidRPr="00C974AD" w:rsidRDefault="00C974AD" w:rsidP="008540FF">
      <w:pPr>
        <w:shd w:val="clear" w:color="auto" w:fill="FFFFFF"/>
        <w:spacing w:before="600" w:after="600"/>
        <w:ind w:firstLine="851"/>
        <w:contextualSpacing/>
        <w:jc w:val="center"/>
        <w:rPr>
          <w:rFonts w:eastAsia="Arial Unicode MS"/>
          <w:b/>
          <w:sz w:val="28"/>
          <w:szCs w:val="28"/>
        </w:rPr>
      </w:pPr>
      <w:r w:rsidRPr="00C974AD">
        <w:rPr>
          <w:rFonts w:eastAsia="Arial Unicode MS"/>
          <w:b/>
          <w:sz w:val="28"/>
          <w:szCs w:val="28"/>
        </w:rPr>
        <w:t>ремонтно-строительных и транспортных организаций,</w:t>
      </w:r>
    </w:p>
    <w:p w:rsidR="00C974AD" w:rsidRPr="00C974AD" w:rsidRDefault="00C974AD" w:rsidP="008540FF">
      <w:pPr>
        <w:shd w:val="clear" w:color="auto" w:fill="FFFFFF"/>
        <w:spacing w:before="600" w:after="600"/>
        <w:ind w:firstLine="851"/>
        <w:contextualSpacing/>
        <w:jc w:val="center"/>
        <w:rPr>
          <w:rFonts w:eastAsia="Arial Unicode MS"/>
          <w:b/>
          <w:sz w:val="28"/>
          <w:szCs w:val="28"/>
        </w:rPr>
      </w:pPr>
      <w:r w:rsidRPr="00C974AD">
        <w:rPr>
          <w:rFonts w:eastAsia="Arial Unicode MS"/>
          <w:b/>
          <w:sz w:val="28"/>
          <w:szCs w:val="28"/>
        </w:rPr>
        <w:t>а также органов местного самоуправления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color w:val="FF0000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lastRenderedPageBreak/>
        <w:t>2.1. Основной задачей Администрации, организаций жилищно-коммунального и топливно-энергетического комплекса является обеспечение устойчивого тепл</w:t>
      </w:r>
      <w:proofErr w:type="gramStart"/>
      <w:r w:rsidRPr="00C974AD">
        <w:rPr>
          <w:rFonts w:eastAsia="Arial Unicode MS"/>
          <w:sz w:val="28"/>
          <w:szCs w:val="28"/>
        </w:rPr>
        <w:t>о-</w:t>
      </w:r>
      <w:proofErr w:type="gramEnd"/>
      <w:r w:rsidRPr="00C974AD">
        <w:rPr>
          <w:rFonts w:eastAsia="Arial Unicode MS"/>
          <w:sz w:val="28"/>
          <w:szCs w:val="28"/>
        </w:rPr>
        <w:t>, водо-, электро- и топливоснабжения потребителей,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энергопотребления.</w:t>
      </w:r>
      <w:r w:rsidRPr="00C974AD">
        <w:rPr>
          <w:rFonts w:eastAsia="Arial Unicode MS"/>
          <w:color w:val="FF0000"/>
          <w:sz w:val="28"/>
          <w:szCs w:val="28"/>
        </w:rPr>
        <w:tab/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>2.2. Исполнители коммунальных услуг и потребители должны обеспечивать: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 xml:space="preserve">– своевременное и качественное техническое обслуживание и ремонт </w:t>
      </w:r>
      <w:proofErr w:type="spellStart"/>
      <w:r w:rsidRPr="00C974AD">
        <w:rPr>
          <w:rFonts w:eastAsia="Arial Unicode MS"/>
          <w:sz w:val="28"/>
          <w:szCs w:val="28"/>
        </w:rPr>
        <w:t>теплопотребляющих</w:t>
      </w:r>
      <w:proofErr w:type="spellEnd"/>
      <w:r w:rsidRPr="00C974AD">
        <w:rPr>
          <w:rFonts w:eastAsia="Arial Unicode MS"/>
          <w:sz w:val="28"/>
          <w:szCs w:val="28"/>
        </w:rPr>
        <w:t xml:space="preserve"> систем, а также разработку и выполнение, согласно договору на пользование тепловой энергией, графиков ограничения и отключения </w:t>
      </w:r>
      <w:proofErr w:type="spellStart"/>
      <w:r w:rsidRPr="00C974AD">
        <w:rPr>
          <w:rFonts w:eastAsia="Arial Unicode MS"/>
          <w:sz w:val="28"/>
          <w:szCs w:val="28"/>
        </w:rPr>
        <w:t>теплопотребляющих</w:t>
      </w:r>
      <w:proofErr w:type="spellEnd"/>
      <w:r w:rsidRPr="00C974AD">
        <w:rPr>
          <w:rFonts w:eastAsia="Arial Unicode MS"/>
          <w:sz w:val="28"/>
          <w:szCs w:val="28"/>
        </w:rPr>
        <w:t xml:space="preserve"> установок при временном недостатке тепловой мощности или топлива на источниках теплоснабжения;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 xml:space="preserve">– допуск работников специализированных организаций, с которыми заключены договоры на техническое обслуживание и ремонт </w:t>
      </w:r>
      <w:proofErr w:type="spellStart"/>
      <w:r w:rsidRPr="00C974AD">
        <w:rPr>
          <w:rFonts w:eastAsia="Arial Unicode MS"/>
          <w:sz w:val="28"/>
          <w:szCs w:val="28"/>
        </w:rPr>
        <w:t>теплопотребляющих</w:t>
      </w:r>
      <w:proofErr w:type="spellEnd"/>
      <w:r w:rsidRPr="00C974AD">
        <w:rPr>
          <w:rFonts w:eastAsia="Arial Unicode MS"/>
          <w:sz w:val="28"/>
          <w:szCs w:val="28"/>
        </w:rPr>
        <w:t xml:space="preserve"> систем, на объекты в любое время суток.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 xml:space="preserve">2.3. </w:t>
      </w:r>
      <w:proofErr w:type="gramStart"/>
      <w:r w:rsidRPr="00C974AD">
        <w:rPr>
          <w:rFonts w:eastAsia="Arial Unicode MS"/>
          <w:sz w:val="28"/>
          <w:szCs w:val="28"/>
        </w:rPr>
        <w:t>При возникновении незначительных повреждений на инженерных сетях управляющая компании оповещает телефонограммой о повреждениях владельцев коммуникаций, смежных с поврежденной, а также ЕДДС муниципального образования.</w:t>
      </w:r>
      <w:proofErr w:type="gramEnd"/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 xml:space="preserve">2.4. </w:t>
      </w:r>
      <w:proofErr w:type="gramStart"/>
      <w:r w:rsidRPr="00C974AD">
        <w:rPr>
          <w:rFonts w:eastAsia="Arial Unicode MS"/>
          <w:sz w:val="28"/>
          <w:szCs w:val="28"/>
        </w:rPr>
        <w:t xml:space="preserve">При возникновении чрезвычайных ситуаций, связанных с угрозой безопасности жизнедеятельности людей, технологическими нарушениями на инженерных сооружениях и коммуникациях, срок устранения которых превышает 24 часа, руководство по локализации и ликвидации аварий возлагается на Администрацию и постоянно действующую комиссию по предупреждению и ликвидации чрезвычайных ситуаций и обеспечению пожарной безопасности муниципального образования «Дорогобужский </w:t>
      </w:r>
      <w:r w:rsidR="00BE41B4" w:rsidRPr="00BE41B4">
        <w:rPr>
          <w:rFonts w:eastAsia="Arial Unicode MS"/>
          <w:sz w:val="28"/>
          <w:szCs w:val="28"/>
        </w:rPr>
        <w:t>муниципальный округ</w:t>
      </w:r>
      <w:r w:rsidRPr="00C974AD">
        <w:rPr>
          <w:rFonts w:eastAsia="Arial Unicode MS"/>
          <w:sz w:val="28"/>
          <w:szCs w:val="28"/>
        </w:rPr>
        <w:t>» Смоленской области.</w:t>
      </w:r>
      <w:proofErr w:type="gramEnd"/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>2.5. Восстановление асфальтового покрытия, газонов и зеленых насаждений на уличных проездах, газонов на внутриквартальных и дворовых территориях после выполнения аварийных и ремонтных работ на инженерных сетях производится за счет владельцев инженерных сетей, на которых произошла авария или возник дефект.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>2.6.Финансирование расходов на проведение непредвиденных аварийно-восстановительных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жилищно-коммунального хозяйства осуществляются в установленном порядке за счет средств собственников или законных владельцев инженерных сетей, на которых произошла авария или возник дефект.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>2.7. ОГИБДД МО МВД России «Дорогобужский» рекомендуется оказывать помощь по ограничению движения транспорта в местах производства работ.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>2.8. Собственники земельных участков, по которым проходят инженерные коммуникации, обязаны: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 xml:space="preserve">– осуществлять </w:t>
      </w:r>
      <w:proofErr w:type="gramStart"/>
      <w:r w:rsidRPr="00C974AD">
        <w:rPr>
          <w:rFonts w:eastAsia="Arial Unicode MS"/>
          <w:sz w:val="28"/>
          <w:szCs w:val="28"/>
        </w:rPr>
        <w:t>контроль за</w:t>
      </w:r>
      <w:proofErr w:type="gramEnd"/>
      <w:r w:rsidRPr="00C974AD">
        <w:rPr>
          <w:rFonts w:eastAsia="Arial Unicode MS"/>
          <w:sz w:val="28"/>
          <w:szCs w:val="28"/>
        </w:rPr>
        <w:t xml:space="preserve"> содержанием охранных зон инженерных сетей, в том числе за своевременной очисткой от горючих отходов, мусора, тары, опавших листьев, сухой травы, а также обеспечивать круглосуточный доступ для обслуживания и ремонта инженерных коммуникаций;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lastRenderedPageBreak/>
        <w:t>– не допускать в пределах охранных зон инженерных сетей и сооружений возведения несанкционированных построек, складирования материалов, устройства свалок, посадки деревьев, кустарников и т.п.;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>– обеспечивать по требованию владельца инженерных коммуникаций снос несанкционированных построек и посаженных в охранных зонах деревьев и кустарников;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>– принимать меры в соответствии с действующим законодательством к лицам, допустившим устройство в охранной зоне инженерных коммуникаций постоянных или временных предприятий торговли, парковки транспорта, рекламных щитов и т.д.;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>– компенсировать затраты, связанные с восстановлением или переносом из охранной зоны инженерных коммуникаций построек и сооружений, а также с задержкой начала производства аварийных или плановых работ из-за наличия несанкционированных сооружений.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>2.9. Собственники земельных участков, организации, ответственные за содержание территории, на которой находятся инженерные коммуникации, эксплуатирующая организация при обнаружении технологических нарушений (вытекание горячей воды на поверхность из подземных коммуникаций, образование провалов и т.п.) обязаны: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>– принять меры по ограждению опасной зоны и предотвращению доступа посторонних лиц в зону технологического нарушения до прибытия аварийных служб;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 xml:space="preserve">– незамедлительно информировать </w:t>
      </w:r>
      <w:proofErr w:type="gramStart"/>
      <w:r w:rsidRPr="00C974AD">
        <w:rPr>
          <w:rFonts w:eastAsia="Arial Unicode MS"/>
          <w:sz w:val="28"/>
          <w:szCs w:val="28"/>
        </w:rPr>
        <w:t>о</w:t>
      </w:r>
      <w:proofErr w:type="gramEnd"/>
      <w:r w:rsidRPr="00C974AD">
        <w:rPr>
          <w:rFonts w:eastAsia="Arial Unicode MS"/>
          <w:sz w:val="28"/>
          <w:szCs w:val="28"/>
        </w:rPr>
        <w:t xml:space="preserve"> всех происшествиях, связанных с повреждением инженерных коммуникаций, ЕДДС муниципального образования.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 xml:space="preserve">2.10. </w:t>
      </w:r>
      <w:proofErr w:type="gramStart"/>
      <w:r w:rsidRPr="00C974AD">
        <w:rPr>
          <w:rFonts w:eastAsia="Arial Unicode MS"/>
          <w:sz w:val="28"/>
          <w:szCs w:val="28"/>
        </w:rPr>
        <w:t>Владелец или арендатор встроенных нежилых помещений (подвалов, чердаков, мансард и др.), в которых расположены инженерные сооружения или по</w:t>
      </w:r>
      <w:r w:rsidR="00BE41B4" w:rsidRPr="00BE41B4">
        <w:rPr>
          <w:rFonts w:eastAsia="Arial Unicode MS"/>
          <w:sz w:val="28"/>
          <w:szCs w:val="28"/>
        </w:rPr>
        <w:t xml:space="preserve"> </w:t>
      </w:r>
      <w:r w:rsidRPr="00C974AD">
        <w:rPr>
          <w:rFonts w:eastAsia="Arial Unicode MS"/>
          <w:sz w:val="28"/>
          <w:szCs w:val="28"/>
        </w:rPr>
        <w:t>которым проходят инженерные коммуникации,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(или) специализированных организаций, обслуживающих внутридомовые системы, для их осмотра, ремонта или технического обслуживания.</w:t>
      </w:r>
      <w:proofErr w:type="gramEnd"/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>Работы по оборудованию встроенных нежилых помещений, по которым проходят инженерные коммуникации, выполняются по техническим условиям исполнителя коммунальных услуг, согласованным с тепл</w:t>
      </w:r>
      <w:proofErr w:type="gramStart"/>
      <w:r w:rsidRPr="00C974AD">
        <w:rPr>
          <w:rFonts w:eastAsia="Arial Unicode MS"/>
          <w:sz w:val="28"/>
          <w:szCs w:val="28"/>
        </w:rPr>
        <w:t>о-</w:t>
      </w:r>
      <w:proofErr w:type="gramEnd"/>
      <w:r w:rsidRPr="00C974AD">
        <w:rPr>
          <w:rFonts w:eastAsia="Arial Unicode MS"/>
          <w:sz w:val="28"/>
          <w:szCs w:val="28"/>
        </w:rPr>
        <w:t xml:space="preserve"> и </w:t>
      </w:r>
      <w:proofErr w:type="spellStart"/>
      <w:r w:rsidRPr="00C974AD">
        <w:rPr>
          <w:rFonts w:eastAsia="Arial Unicode MS"/>
          <w:sz w:val="28"/>
          <w:szCs w:val="28"/>
        </w:rPr>
        <w:t>ресурсоснабжающими</w:t>
      </w:r>
      <w:proofErr w:type="spellEnd"/>
      <w:r w:rsidRPr="00C974AD">
        <w:rPr>
          <w:rFonts w:eastAsia="Arial Unicode MS"/>
          <w:sz w:val="28"/>
          <w:szCs w:val="28"/>
        </w:rPr>
        <w:t xml:space="preserve"> организациями.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 xml:space="preserve">2.11. Во всех домах, обслуживаемых управляющей организацией, а также на объектах социальной сферы в местах общего пользования должны быть оформлены таблички с указанием адресов и номеров телефонов ЕДДС муниципального образования и аварийных служб муниципального образования «Дорогобужский </w:t>
      </w:r>
      <w:r w:rsidR="00BE41B4" w:rsidRPr="00BE41B4">
        <w:rPr>
          <w:rFonts w:eastAsia="Arial Unicode MS"/>
          <w:sz w:val="28"/>
          <w:szCs w:val="28"/>
        </w:rPr>
        <w:t>муниципальный округ</w:t>
      </w:r>
      <w:r w:rsidRPr="00C974AD">
        <w:rPr>
          <w:rFonts w:eastAsia="Arial Unicode MS"/>
          <w:sz w:val="28"/>
          <w:szCs w:val="28"/>
        </w:rPr>
        <w:t>» Смоленской области для сообщения о технологических нарушениях работы систем инженерного обеспечения.</w:t>
      </w:r>
    </w:p>
    <w:p w:rsidR="00C974AD" w:rsidRPr="00C974AD" w:rsidRDefault="00C974AD" w:rsidP="008540FF">
      <w:pPr>
        <w:shd w:val="clear" w:color="auto" w:fill="FFFFFF"/>
        <w:tabs>
          <w:tab w:val="left" w:pos="142"/>
        </w:tabs>
        <w:spacing w:before="600" w:after="600"/>
        <w:ind w:firstLine="851"/>
        <w:contextualSpacing/>
        <w:jc w:val="center"/>
        <w:rPr>
          <w:rFonts w:eastAsia="Arial Unicode MS"/>
          <w:b/>
          <w:sz w:val="28"/>
          <w:szCs w:val="28"/>
        </w:rPr>
      </w:pPr>
      <w:r w:rsidRPr="00C974AD">
        <w:rPr>
          <w:rFonts w:eastAsia="Arial Unicode MS"/>
          <w:b/>
          <w:sz w:val="28"/>
          <w:szCs w:val="28"/>
        </w:rPr>
        <w:t xml:space="preserve">3. Взаимодействие </w:t>
      </w:r>
      <w:proofErr w:type="spellStart"/>
      <w:r w:rsidRPr="00C974AD">
        <w:rPr>
          <w:rFonts w:eastAsia="Arial Unicode MS"/>
          <w:b/>
          <w:sz w:val="28"/>
          <w:szCs w:val="28"/>
        </w:rPr>
        <w:t>ресурсоснабжающих</w:t>
      </w:r>
      <w:proofErr w:type="spellEnd"/>
      <w:r w:rsidRPr="00C974AD">
        <w:rPr>
          <w:rFonts w:eastAsia="Arial Unicode MS"/>
          <w:b/>
          <w:sz w:val="28"/>
          <w:szCs w:val="28"/>
        </w:rPr>
        <w:t xml:space="preserve"> организаций</w:t>
      </w:r>
    </w:p>
    <w:p w:rsidR="00C974AD" w:rsidRPr="00C974AD" w:rsidRDefault="00C974AD" w:rsidP="008540FF">
      <w:pPr>
        <w:shd w:val="clear" w:color="auto" w:fill="FFFFFF"/>
        <w:tabs>
          <w:tab w:val="left" w:pos="142"/>
        </w:tabs>
        <w:spacing w:before="600" w:after="600"/>
        <w:ind w:firstLine="851"/>
        <w:contextualSpacing/>
        <w:jc w:val="center"/>
        <w:rPr>
          <w:rFonts w:eastAsia="Arial Unicode MS"/>
          <w:b/>
          <w:sz w:val="28"/>
          <w:szCs w:val="28"/>
        </w:rPr>
      </w:pPr>
      <w:r w:rsidRPr="00C974AD">
        <w:rPr>
          <w:rFonts w:eastAsia="Arial Unicode MS"/>
          <w:b/>
          <w:sz w:val="28"/>
          <w:szCs w:val="28"/>
        </w:rPr>
        <w:t>и потребителей при ликвидации аварийных ситуаций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 xml:space="preserve">3.1. При возникновении аварийной ситуации в системах теплоснабжения, </w:t>
      </w:r>
      <w:proofErr w:type="spellStart"/>
      <w:r w:rsidRPr="00C974AD">
        <w:rPr>
          <w:rFonts w:eastAsia="Arial Unicode MS"/>
          <w:sz w:val="28"/>
          <w:szCs w:val="28"/>
        </w:rPr>
        <w:t>ресурсоснабжающая</w:t>
      </w:r>
      <w:proofErr w:type="spellEnd"/>
      <w:r w:rsidRPr="00C974AD">
        <w:rPr>
          <w:rFonts w:eastAsia="Arial Unicode MS"/>
          <w:sz w:val="28"/>
          <w:szCs w:val="28"/>
        </w:rPr>
        <w:t xml:space="preserve"> организация обязана: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lastRenderedPageBreak/>
        <w:t>– принять меры по обеспечению безопасности на месте аварии (ограждение, освещение, охрана) и действовать в соответствии с ведомственными инструкциями по ликвидации аварийных ситуаций;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>– силами аварийно-восстановительных бригад (групп) в течение 15 минут с момента получения информации о возникновении аварийной ситуации приступить к ее ликвидации;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>– информировать о причинах возникновения аварийной ситуации и принятом решении по вопросу ее ликвидации: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>– ЕДДС муниципального образования;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>– диспетчеров тех организаций, которым необходимо изменить или прекратить работу оборудования и иных объектов жизнеобеспечения;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>– диспетчерские службы потребителей;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>– в рабочее время Администрацию;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 xml:space="preserve">– по окончании ликвидации аварии, оповестить о времени возобновления коммунальных </w:t>
      </w:r>
      <w:proofErr w:type="gramStart"/>
      <w:r w:rsidRPr="00C974AD">
        <w:rPr>
          <w:rFonts w:eastAsia="Arial Unicode MS"/>
          <w:sz w:val="28"/>
          <w:szCs w:val="28"/>
        </w:rPr>
        <w:t>ресурсов</w:t>
      </w:r>
      <w:proofErr w:type="gramEnd"/>
      <w:r w:rsidRPr="00C974AD">
        <w:rPr>
          <w:rFonts w:eastAsia="Arial Unicode MS"/>
          <w:sz w:val="28"/>
          <w:szCs w:val="28"/>
        </w:rPr>
        <w:t xml:space="preserve"> управляющие организации;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>– об окончании ликвидации аварии информировать ЕДДС муниципального образования.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>3.2. При возникновении аварийной ситуации в системах теплоснабжения, управляющая компания или ТСЖ, оказывающие услуги и (или) выполняющие работы по содержанию и ремонту общего имущества многоквартирного жилого дома обязаны: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>– силами аварийно-восстановительных бригад (групп) в течение 15 минут с момента получения информации о возникновении аварийной ситуации приступить к ее ликвидации;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 xml:space="preserve">– информировать ЕДДС муниципального образования и соответствующую </w:t>
      </w:r>
      <w:proofErr w:type="spellStart"/>
      <w:r w:rsidRPr="00C974AD">
        <w:rPr>
          <w:rFonts w:eastAsia="Arial Unicode MS"/>
          <w:sz w:val="28"/>
          <w:szCs w:val="28"/>
        </w:rPr>
        <w:t>ресурсоснабжающую</w:t>
      </w:r>
      <w:proofErr w:type="spellEnd"/>
      <w:r w:rsidRPr="00C974AD">
        <w:rPr>
          <w:rFonts w:eastAsia="Arial Unicode MS"/>
          <w:sz w:val="28"/>
          <w:szCs w:val="28"/>
        </w:rPr>
        <w:t xml:space="preserve"> организацию о характере аварии и ориентировочном времени ее устранения;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>–оповестить собственников и нанимателей жилых помещений в многоквартирном жилом доме, попадающих под отключение, о продолжительности устранения аварии;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 xml:space="preserve">–при невозможности отключения внутренних систем в границах эксплуатационной ответственности направить телефонограмму </w:t>
      </w:r>
      <w:proofErr w:type="spellStart"/>
      <w:r w:rsidRPr="00C974AD">
        <w:rPr>
          <w:rFonts w:eastAsia="Arial Unicode MS"/>
          <w:sz w:val="28"/>
          <w:szCs w:val="28"/>
        </w:rPr>
        <w:t>ресурсоснабжающей</w:t>
      </w:r>
      <w:proofErr w:type="spellEnd"/>
      <w:r w:rsidRPr="00C974AD">
        <w:rPr>
          <w:rFonts w:eastAsia="Arial Unicode MS"/>
          <w:sz w:val="28"/>
          <w:szCs w:val="28"/>
        </w:rPr>
        <w:t xml:space="preserve"> организации об отключении дома от наружных инженерных сетей;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 xml:space="preserve">–после ликвидации аварии поставить в известность соответствующую </w:t>
      </w:r>
      <w:proofErr w:type="spellStart"/>
      <w:r w:rsidRPr="00C974AD">
        <w:rPr>
          <w:rFonts w:eastAsia="Arial Unicode MS"/>
          <w:sz w:val="28"/>
          <w:szCs w:val="28"/>
        </w:rPr>
        <w:t>ресурсоснабжающую</w:t>
      </w:r>
      <w:proofErr w:type="spellEnd"/>
      <w:r w:rsidRPr="00C974AD">
        <w:rPr>
          <w:rFonts w:eastAsia="Arial Unicode MS"/>
          <w:sz w:val="28"/>
          <w:szCs w:val="28"/>
        </w:rPr>
        <w:t xml:space="preserve"> организацию и ЕДДС муниципального образования.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 xml:space="preserve">3.3. Организации, независимо от формы собственности и ведомственной принадлежности, имеющие на своем балансе коммуникации или сооружения расположенные в районе возникновения аварии, по вызову диспетчера </w:t>
      </w:r>
      <w:proofErr w:type="spellStart"/>
      <w:r w:rsidRPr="00C974AD">
        <w:rPr>
          <w:rFonts w:eastAsia="Arial Unicode MS"/>
          <w:sz w:val="28"/>
          <w:szCs w:val="28"/>
        </w:rPr>
        <w:t>ресурсоснабжающей</w:t>
      </w:r>
      <w:proofErr w:type="spellEnd"/>
      <w:r w:rsidRPr="00C974AD">
        <w:rPr>
          <w:rFonts w:eastAsia="Arial Unicode MS"/>
          <w:sz w:val="28"/>
          <w:szCs w:val="28"/>
        </w:rPr>
        <w:t xml:space="preserve"> организации направляют, в любое время суток в течение 15 минут, своих представителей (ответственных дежурных) для согласования условий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>производства работ по ликвидации аварии.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 xml:space="preserve">3.4. В случае возникновения аварии в системах теплоснабжения, собственник и (или) эксплуатирующая организация по которым не определены, диспетчер </w:t>
      </w:r>
      <w:proofErr w:type="spellStart"/>
      <w:r w:rsidRPr="00C974AD">
        <w:rPr>
          <w:rFonts w:eastAsia="Arial Unicode MS"/>
          <w:sz w:val="28"/>
          <w:szCs w:val="28"/>
        </w:rPr>
        <w:t>ресурсоснабжающей</w:t>
      </w:r>
      <w:proofErr w:type="spellEnd"/>
      <w:r w:rsidRPr="00C974AD">
        <w:rPr>
          <w:rFonts w:eastAsia="Arial Unicode MS"/>
          <w:sz w:val="28"/>
          <w:szCs w:val="28"/>
        </w:rPr>
        <w:t xml:space="preserve"> организации, управляющей компании незамедлительно сообщают об аварии в ЕДДС муниципального образования. На место аварии направляется представитель </w:t>
      </w:r>
      <w:proofErr w:type="spellStart"/>
      <w:r w:rsidRPr="00C974AD">
        <w:rPr>
          <w:rFonts w:eastAsia="Arial Unicode MS"/>
          <w:sz w:val="28"/>
          <w:szCs w:val="28"/>
        </w:rPr>
        <w:t>ресурсоснабжающей</w:t>
      </w:r>
      <w:proofErr w:type="spellEnd"/>
      <w:r w:rsidRPr="00C974AD">
        <w:rPr>
          <w:rFonts w:eastAsia="Arial Unicode MS"/>
          <w:sz w:val="28"/>
          <w:szCs w:val="28"/>
        </w:rPr>
        <w:t xml:space="preserve"> организации для составления акта </w:t>
      </w:r>
      <w:r w:rsidRPr="00C974AD">
        <w:rPr>
          <w:rFonts w:eastAsia="Arial Unicode MS"/>
          <w:sz w:val="28"/>
          <w:szCs w:val="28"/>
        </w:rPr>
        <w:lastRenderedPageBreak/>
        <w:t>об аварии. Для ликвидации аварийной ситуации на сетях, собственник которых не определен, привлекаются специализированные ресурсоснабжающие организации, к чьим сетям технологически присоединены данные сети.</w:t>
      </w:r>
    </w:p>
    <w:p w:rsidR="00C974AD" w:rsidRPr="00C974AD" w:rsidRDefault="00C974AD" w:rsidP="008540FF">
      <w:pPr>
        <w:tabs>
          <w:tab w:val="left" w:pos="142"/>
        </w:tabs>
        <w:spacing w:line="240" w:lineRule="atLeast"/>
        <w:ind w:firstLine="851"/>
        <w:jc w:val="both"/>
        <w:rPr>
          <w:rFonts w:eastAsia="Arial Unicode MS"/>
          <w:sz w:val="28"/>
          <w:szCs w:val="28"/>
        </w:rPr>
      </w:pPr>
      <w:r w:rsidRPr="00C974AD">
        <w:rPr>
          <w:rFonts w:eastAsia="Arial Unicode MS"/>
          <w:sz w:val="28"/>
          <w:szCs w:val="28"/>
        </w:rPr>
        <w:t xml:space="preserve">3.5. </w:t>
      </w:r>
      <w:proofErr w:type="gramStart"/>
      <w:r w:rsidRPr="00C974AD">
        <w:rPr>
          <w:rFonts w:eastAsia="Arial Unicode MS"/>
          <w:sz w:val="28"/>
          <w:szCs w:val="28"/>
        </w:rPr>
        <w:t xml:space="preserve">В случае </w:t>
      </w:r>
      <w:proofErr w:type="spellStart"/>
      <w:r w:rsidRPr="00C974AD">
        <w:rPr>
          <w:rFonts w:eastAsia="Arial Unicode MS"/>
          <w:sz w:val="28"/>
          <w:szCs w:val="28"/>
        </w:rPr>
        <w:t>неустранения</w:t>
      </w:r>
      <w:proofErr w:type="spellEnd"/>
      <w:r w:rsidRPr="00C974AD">
        <w:rPr>
          <w:rFonts w:eastAsia="Arial Unicode MS"/>
          <w:sz w:val="28"/>
          <w:szCs w:val="28"/>
        </w:rPr>
        <w:t xml:space="preserve"> аварии по истечении 12 часов, прошедших с момента отключения системы жизнеобеспечения, по предложению руководителя </w:t>
      </w:r>
      <w:proofErr w:type="spellStart"/>
      <w:r w:rsidRPr="00C974AD">
        <w:rPr>
          <w:rFonts w:eastAsia="Arial Unicode MS"/>
          <w:sz w:val="28"/>
          <w:szCs w:val="28"/>
        </w:rPr>
        <w:t>ресурсоснабжающей</w:t>
      </w:r>
      <w:proofErr w:type="spellEnd"/>
      <w:r w:rsidRPr="00C974AD">
        <w:rPr>
          <w:rFonts w:eastAsia="Arial Unicode MS"/>
          <w:sz w:val="28"/>
          <w:szCs w:val="28"/>
        </w:rPr>
        <w:t xml:space="preserve"> организации, управляющей организации, Администрацией  должно быть организовано проведение заседания комиссии по предупреждению и ликвидации чрезвычайных ситуаций и обеспечению пожарной безопасности  муниципального образования «Дорогобужский </w:t>
      </w:r>
      <w:r w:rsidR="0018282B" w:rsidRPr="0018282B">
        <w:rPr>
          <w:rFonts w:eastAsia="Arial Unicode MS"/>
          <w:sz w:val="28"/>
          <w:szCs w:val="28"/>
        </w:rPr>
        <w:t>муниципальный округ</w:t>
      </w:r>
      <w:r w:rsidRPr="00C974AD">
        <w:rPr>
          <w:rFonts w:eastAsia="Arial Unicode MS"/>
          <w:sz w:val="28"/>
          <w:szCs w:val="28"/>
        </w:rPr>
        <w:t>» Смоленской области с целью принятия конкретных мер для ликвидации аварии и недопущения ее развития в чрезвычайную ситуацию</w:t>
      </w:r>
      <w:proofErr w:type="gramEnd"/>
      <w:r w:rsidRPr="00C974AD">
        <w:rPr>
          <w:rFonts w:eastAsia="Arial Unicode MS"/>
          <w:sz w:val="28"/>
          <w:szCs w:val="28"/>
        </w:rPr>
        <w:t>, по истечении 24 часов.</w:t>
      </w:r>
      <w:bookmarkEnd w:id="2"/>
    </w:p>
    <w:p w:rsidR="00C974AD" w:rsidRP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FF0000"/>
          <w:sz w:val="2"/>
          <w:szCs w:val="2"/>
        </w:rPr>
      </w:pPr>
    </w:p>
    <w:p w:rsidR="00C974AD" w:rsidRP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FF0000"/>
          <w:sz w:val="2"/>
          <w:szCs w:val="2"/>
        </w:rPr>
      </w:pPr>
    </w:p>
    <w:p w:rsidR="00C974AD" w:rsidRP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FF0000"/>
          <w:sz w:val="2"/>
          <w:szCs w:val="2"/>
        </w:rPr>
      </w:pPr>
    </w:p>
    <w:p w:rsidR="00C974AD" w:rsidRP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FF0000"/>
          <w:sz w:val="2"/>
          <w:szCs w:val="2"/>
        </w:rPr>
      </w:pPr>
    </w:p>
    <w:p w:rsidR="00C974AD" w:rsidRP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FF0000"/>
          <w:sz w:val="2"/>
          <w:szCs w:val="2"/>
        </w:rPr>
      </w:pPr>
    </w:p>
    <w:p w:rsidR="00C974AD" w:rsidRP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FF0000"/>
          <w:sz w:val="2"/>
          <w:szCs w:val="2"/>
        </w:rPr>
      </w:pPr>
    </w:p>
    <w:p w:rsidR="00C974AD" w:rsidRP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FF0000"/>
          <w:sz w:val="2"/>
          <w:szCs w:val="2"/>
        </w:rPr>
      </w:pPr>
    </w:p>
    <w:p w:rsidR="00C974AD" w:rsidRP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FF0000"/>
          <w:sz w:val="2"/>
          <w:szCs w:val="2"/>
        </w:rPr>
      </w:pPr>
    </w:p>
    <w:p w:rsidR="00C974AD" w:rsidRP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FF0000"/>
          <w:sz w:val="2"/>
          <w:szCs w:val="2"/>
        </w:rPr>
      </w:pPr>
    </w:p>
    <w:p w:rsidR="00C974AD" w:rsidRP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FF0000"/>
          <w:sz w:val="2"/>
          <w:szCs w:val="2"/>
        </w:rPr>
      </w:pPr>
    </w:p>
    <w:p w:rsidR="00C974AD" w:rsidRP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FF0000"/>
          <w:sz w:val="2"/>
          <w:szCs w:val="2"/>
        </w:rPr>
      </w:pPr>
    </w:p>
    <w:p w:rsidR="00C974AD" w:rsidRPr="00C974AD" w:rsidRDefault="00C974AD" w:rsidP="008540FF">
      <w:pPr>
        <w:ind w:firstLine="851"/>
        <w:rPr>
          <w:rFonts w:ascii="Arial Unicode MS" w:eastAsia="Arial Unicode MS" w:hAnsi="Arial Unicode MS" w:cs="Arial Unicode MS"/>
          <w:color w:val="FF0000"/>
          <w:sz w:val="2"/>
          <w:szCs w:val="2"/>
        </w:rPr>
      </w:pPr>
    </w:p>
    <w:sectPr w:rsidR="00C974AD" w:rsidRPr="00C974AD" w:rsidSect="00561BB1">
      <w:headerReference w:type="default" r:id="rId11"/>
      <w:footerReference w:type="default" r:id="rId12"/>
      <w:pgSz w:w="11906" w:h="16838"/>
      <w:pgMar w:top="993" w:right="567" w:bottom="14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493" w:rsidRDefault="00632493" w:rsidP="005B71EE">
      <w:r>
        <w:separator/>
      </w:r>
    </w:p>
  </w:endnote>
  <w:endnote w:type="continuationSeparator" w:id="0">
    <w:p w:rsidR="00632493" w:rsidRDefault="00632493" w:rsidP="005B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82B" w:rsidRDefault="0018282B">
    <w:pPr>
      <w:pStyle w:val="a7"/>
      <w:jc w:val="center"/>
    </w:pPr>
  </w:p>
  <w:p w:rsidR="00C071C0" w:rsidRDefault="00C071C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493" w:rsidRDefault="00632493" w:rsidP="005B71EE">
      <w:r>
        <w:separator/>
      </w:r>
    </w:p>
  </w:footnote>
  <w:footnote w:type="continuationSeparator" w:id="0">
    <w:p w:rsidR="00632493" w:rsidRDefault="00632493" w:rsidP="005B7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456003"/>
      <w:docPartObj>
        <w:docPartGallery w:val="Page Numbers (Top of Page)"/>
        <w:docPartUnique/>
      </w:docPartObj>
    </w:sdtPr>
    <w:sdtEndPr/>
    <w:sdtContent>
      <w:p w:rsidR="00B75910" w:rsidRDefault="00B759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F36">
          <w:rPr>
            <w:noProof/>
          </w:rPr>
          <w:t>1</w:t>
        </w:r>
        <w:r>
          <w:fldChar w:fldCharType="end"/>
        </w:r>
      </w:p>
    </w:sdtContent>
  </w:sdt>
  <w:p w:rsidR="00B75910" w:rsidRDefault="00B759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7"/>
    <w:multiLevelType w:val="multilevel"/>
    <w:tmpl w:val="00000006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139D30C6"/>
    <w:multiLevelType w:val="hybridMultilevel"/>
    <w:tmpl w:val="685AA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54987"/>
    <w:multiLevelType w:val="hybridMultilevel"/>
    <w:tmpl w:val="1892E992"/>
    <w:lvl w:ilvl="0" w:tplc="83FCBF36">
      <w:start w:val="4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2D623D2C"/>
    <w:multiLevelType w:val="hybridMultilevel"/>
    <w:tmpl w:val="D3448312"/>
    <w:lvl w:ilvl="0" w:tplc="F03CF2E4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1E81D6D"/>
    <w:multiLevelType w:val="hybridMultilevel"/>
    <w:tmpl w:val="BB60E6C4"/>
    <w:lvl w:ilvl="0" w:tplc="99026FAC">
      <w:start w:val="1"/>
      <w:numFmt w:val="decimal"/>
      <w:lvlText w:val="%1)"/>
      <w:lvlJc w:val="left"/>
      <w:pPr>
        <w:ind w:left="569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2283A6">
      <w:numFmt w:val="bullet"/>
      <w:lvlText w:val="•"/>
      <w:lvlJc w:val="left"/>
      <w:pPr>
        <w:ind w:left="442" w:hanging="569"/>
      </w:pPr>
      <w:rPr>
        <w:rFonts w:hint="default"/>
        <w:lang w:val="ru-RU" w:eastAsia="en-US" w:bidi="ar-SA"/>
      </w:rPr>
    </w:lvl>
    <w:lvl w:ilvl="2" w:tplc="098445EA">
      <w:numFmt w:val="bullet"/>
      <w:lvlText w:val="•"/>
      <w:lvlJc w:val="left"/>
      <w:pPr>
        <w:ind w:left="1475" w:hanging="569"/>
      </w:pPr>
      <w:rPr>
        <w:rFonts w:hint="default"/>
        <w:lang w:val="ru-RU" w:eastAsia="en-US" w:bidi="ar-SA"/>
      </w:rPr>
    </w:lvl>
    <w:lvl w:ilvl="3" w:tplc="8CF0794C">
      <w:numFmt w:val="bullet"/>
      <w:lvlText w:val="•"/>
      <w:lvlJc w:val="left"/>
      <w:pPr>
        <w:ind w:left="2507" w:hanging="569"/>
      </w:pPr>
      <w:rPr>
        <w:rFonts w:hint="default"/>
        <w:lang w:val="ru-RU" w:eastAsia="en-US" w:bidi="ar-SA"/>
      </w:rPr>
    </w:lvl>
    <w:lvl w:ilvl="4" w:tplc="F18054FE">
      <w:numFmt w:val="bullet"/>
      <w:lvlText w:val="•"/>
      <w:lvlJc w:val="left"/>
      <w:pPr>
        <w:ind w:left="3540" w:hanging="569"/>
      </w:pPr>
      <w:rPr>
        <w:rFonts w:hint="default"/>
        <w:lang w:val="ru-RU" w:eastAsia="en-US" w:bidi="ar-SA"/>
      </w:rPr>
    </w:lvl>
    <w:lvl w:ilvl="5" w:tplc="2D6E3324">
      <w:numFmt w:val="bullet"/>
      <w:lvlText w:val="•"/>
      <w:lvlJc w:val="left"/>
      <w:pPr>
        <w:ind w:left="4573" w:hanging="569"/>
      </w:pPr>
      <w:rPr>
        <w:rFonts w:hint="default"/>
        <w:lang w:val="ru-RU" w:eastAsia="en-US" w:bidi="ar-SA"/>
      </w:rPr>
    </w:lvl>
    <w:lvl w:ilvl="6" w:tplc="4DA64194">
      <w:numFmt w:val="bullet"/>
      <w:lvlText w:val="•"/>
      <w:lvlJc w:val="left"/>
      <w:pPr>
        <w:ind w:left="5605" w:hanging="569"/>
      </w:pPr>
      <w:rPr>
        <w:rFonts w:hint="default"/>
        <w:lang w:val="ru-RU" w:eastAsia="en-US" w:bidi="ar-SA"/>
      </w:rPr>
    </w:lvl>
    <w:lvl w:ilvl="7" w:tplc="2AC646CC">
      <w:numFmt w:val="bullet"/>
      <w:lvlText w:val="•"/>
      <w:lvlJc w:val="left"/>
      <w:pPr>
        <w:ind w:left="6638" w:hanging="569"/>
      </w:pPr>
      <w:rPr>
        <w:rFonts w:hint="default"/>
        <w:lang w:val="ru-RU" w:eastAsia="en-US" w:bidi="ar-SA"/>
      </w:rPr>
    </w:lvl>
    <w:lvl w:ilvl="8" w:tplc="76CAC180">
      <w:numFmt w:val="bullet"/>
      <w:lvlText w:val="•"/>
      <w:lvlJc w:val="left"/>
      <w:pPr>
        <w:ind w:left="7671" w:hanging="569"/>
      </w:pPr>
      <w:rPr>
        <w:rFonts w:hint="default"/>
        <w:lang w:val="ru-RU" w:eastAsia="en-US" w:bidi="ar-SA"/>
      </w:rPr>
    </w:lvl>
  </w:abstractNum>
  <w:abstractNum w:abstractNumId="7">
    <w:nsid w:val="6BCE005B"/>
    <w:multiLevelType w:val="hybridMultilevel"/>
    <w:tmpl w:val="BB60E6C4"/>
    <w:lvl w:ilvl="0" w:tplc="99026FAC">
      <w:start w:val="1"/>
      <w:numFmt w:val="decimal"/>
      <w:lvlText w:val="%1)"/>
      <w:lvlJc w:val="left"/>
      <w:pPr>
        <w:ind w:left="569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2283A6">
      <w:numFmt w:val="bullet"/>
      <w:lvlText w:val="•"/>
      <w:lvlJc w:val="left"/>
      <w:pPr>
        <w:ind w:left="442" w:hanging="569"/>
      </w:pPr>
      <w:rPr>
        <w:rFonts w:hint="default"/>
        <w:lang w:val="ru-RU" w:eastAsia="en-US" w:bidi="ar-SA"/>
      </w:rPr>
    </w:lvl>
    <w:lvl w:ilvl="2" w:tplc="098445EA">
      <w:numFmt w:val="bullet"/>
      <w:lvlText w:val="•"/>
      <w:lvlJc w:val="left"/>
      <w:pPr>
        <w:ind w:left="1475" w:hanging="569"/>
      </w:pPr>
      <w:rPr>
        <w:rFonts w:hint="default"/>
        <w:lang w:val="ru-RU" w:eastAsia="en-US" w:bidi="ar-SA"/>
      </w:rPr>
    </w:lvl>
    <w:lvl w:ilvl="3" w:tplc="8CF0794C">
      <w:numFmt w:val="bullet"/>
      <w:lvlText w:val="•"/>
      <w:lvlJc w:val="left"/>
      <w:pPr>
        <w:ind w:left="2507" w:hanging="569"/>
      </w:pPr>
      <w:rPr>
        <w:rFonts w:hint="default"/>
        <w:lang w:val="ru-RU" w:eastAsia="en-US" w:bidi="ar-SA"/>
      </w:rPr>
    </w:lvl>
    <w:lvl w:ilvl="4" w:tplc="F18054FE">
      <w:numFmt w:val="bullet"/>
      <w:lvlText w:val="•"/>
      <w:lvlJc w:val="left"/>
      <w:pPr>
        <w:ind w:left="3540" w:hanging="569"/>
      </w:pPr>
      <w:rPr>
        <w:rFonts w:hint="default"/>
        <w:lang w:val="ru-RU" w:eastAsia="en-US" w:bidi="ar-SA"/>
      </w:rPr>
    </w:lvl>
    <w:lvl w:ilvl="5" w:tplc="2D6E3324">
      <w:numFmt w:val="bullet"/>
      <w:lvlText w:val="•"/>
      <w:lvlJc w:val="left"/>
      <w:pPr>
        <w:ind w:left="4573" w:hanging="569"/>
      </w:pPr>
      <w:rPr>
        <w:rFonts w:hint="default"/>
        <w:lang w:val="ru-RU" w:eastAsia="en-US" w:bidi="ar-SA"/>
      </w:rPr>
    </w:lvl>
    <w:lvl w:ilvl="6" w:tplc="4DA64194">
      <w:numFmt w:val="bullet"/>
      <w:lvlText w:val="•"/>
      <w:lvlJc w:val="left"/>
      <w:pPr>
        <w:ind w:left="5605" w:hanging="569"/>
      </w:pPr>
      <w:rPr>
        <w:rFonts w:hint="default"/>
        <w:lang w:val="ru-RU" w:eastAsia="en-US" w:bidi="ar-SA"/>
      </w:rPr>
    </w:lvl>
    <w:lvl w:ilvl="7" w:tplc="2AC646CC">
      <w:numFmt w:val="bullet"/>
      <w:lvlText w:val="•"/>
      <w:lvlJc w:val="left"/>
      <w:pPr>
        <w:ind w:left="6638" w:hanging="569"/>
      </w:pPr>
      <w:rPr>
        <w:rFonts w:hint="default"/>
        <w:lang w:val="ru-RU" w:eastAsia="en-US" w:bidi="ar-SA"/>
      </w:rPr>
    </w:lvl>
    <w:lvl w:ilvl="8" w:tplc="76CAC180">
      <w:numFmt w:val="bullet"/>
      <w:lvlText w:val="•"/>
      <w:lvlJc w:val="left"/>
      <w:pPr>
        <w:ind w:left="7671" w:hanging="569"/>
      </w:pPr>
      <w:rPr>
        <w:rFonts w:hint="default"/>
        <w:lang w:val="ru-RU" w:eastAsia="en-US" w:bidi="ar-SA"/>
      </w:rPr>
    </w:lvl>
  </w:abstractNum>
  <w:abstractNum w:abstractNumId="8">
    <w:nsid w:val="6D036353"/>
    <w:multiLevelType w:val="hybridMultilevel"/>
    <w:tmpl w:val="F03CC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51"/>
    <w:rsid w:val="00006B4C"/>
    <w:rsid w:val="00015234"/>
    <w:rsid w:val="00016F9A"/>
    <w:rsid w:val="00023840"/>
    <w:rsid w:val="00026FFA"/>
    <w:rsid w:val="00027768"/>
    <w:rsid w:val="00027D1C"/>
    <w:rsid w:val="00030C23"/>
    <w:rsid w:val="00036171"/>
    <w:rsid w:val="00037679"/>
    <w:rsid w:val="00041C02"/>
    <w:rsid w:val="00053B97"/>
    <w:rsid w:val="00055EC8"/>
    <w:rsid w:val="0005662B"/>
    <w:rsid w:val="00056A18"/>
    <w:rsid w:val="00056EE0"/>
    <w:rsid w:val="000634BA"/>
    <w:rsid w:val="00066530"/>
    <w:rsid w:val="00072146"/>
    <w:rsid w:val="00074494"/>
    <w:rsid w:val="00074F5A"/>
    <w:rsid w:val="0007548C"/>
    <w:rsid w:val="00076F2F"/>
    <w:rsid w:val="00092D4B"/>
    <w:rsid w:val="00093D83"/>
    <w:rsid w:val="00097211"/>
    <w:rsid w:val="000A1C15"/>
    <w:rsid w:val="000A3462"/>
    <w:rsid w:val="000A77AA"/>
    <w:rsid w:val="000B3676"/>
    <w:rsid w:val="000C31CB"/>
    <w:rsid w:val="000C4951"/>
    <w:rsid w:val="000D3098"/>
    <w:rsid w:val="000F0D8E"/>
    <w:rsid w:val="000F22DD"/>
    <w:rsid w:val="0010383D"/>
    <w:rsid w:val="00111AEF"/>
    <w:rsid w:val="001200E3"/>
    <w:rsid w:val="00123883"/>
    <w:rsid w:val="001276F5"/>
    <w:rsid w:val="00131EF4"/>
    <w:rsid w:val="00137A2A"/>
    <w:rsid w:val="0014000D"/>
    <w:rsid w:val="001405A3"/>
    <w:rsid w:val="00142BD9"/>
    <w:rsid w:val="001436E0"/>
    <w:rsid w:val="0014521B"/>
    <w:rsid w:val="001462C4"/>
    <w:rsid w:val="00146D86"/>
    <w:rsid w:val="00152489"/>
    <w:rsid w:val="00157671"/>
    <w:rsid w:val="001618E4"/>
    <w:rsid w:val="00162E93"/>
    <w:rsid w:val="00166F36"/>
    <w:rsid w:val="00171A46"/>
    <w:rsid w:val="00176674"/>
    <w:rsid w:val="00180D1B"/>
    <w:rsid w:val="0018282B"/>
    <w:rsid w:val="00187A39"/>
    <w:rsid w:val="001936D8"/>
    <w:rsid w:val="001943F3"/>
    <w:rsid w:val="001B0528"/>
    <w:rsid w:val="001C11E6"/>
    <w:rsid w:val="001C7ADD"/>
    <w:rsid w:val="001D6036"/>
    <w:rsid w:val="001E3B4A"/>
    <w:rsid w:val="001E7416"/>
    <w:rsid w:val="001F43B5"/>
    <w:rsid w:val="00203B7A"/>
    <w:rsid w:val="00203DCF"/>
    <w:rsid w:val="002055FC"/>
    <w:rsid w:val="0021271E"/>
    <w:rsid w:val="00213841"/>
    <w:rsid w:val="00216149"/>
    <w:rsid w:val="00220A5F"/>
    <w:rsid w:val="0023278C"/>
    <w:rsid w:val="0023578F"/>
    <w:rsid w:val="00236896"/>
    <w:rsid w:val="0024569B"/>
    <w:rsid w:val="002511CD"/>
    <w:rsid w:val="0025145E"/>
    <w:rsid w:val="00252B75"/>
    <w:rsid w:val="002550B9"/>
    <w:rsid w:val="00261772"/>
    <w:rsid w:val="002619F3"/>
    <w:rsid w:val="00266576"/>
    <w:rsid w:val="00270ACF"/>
    <w:rsid w:val="00273C90"/>
    <w:rsid w:val="00276640"/>
    <w:rsid w:val="00284E5D"/>
    <w:rsid w:val="002926D4"/>
    <w:rsid w:val="002968F8"/>
    <w:rsid w:val="00297A42"/>
    <w:rsid w:val="002A0682"/>
    <w:rsid w:val="002A3A95"/>
    <w:rsid w:val="002A5511"/>
    <w:rsid w:val="002B1FDD"/>
    <w:rsid w:val="002B580E"/>
    <w:rsid w:val="002B5A8E"/>
    <w:rsid w:val="002C14C7"/>
    <w:rsid w:val="002C3D80"/>
    <w:rsid w:val="002C63AD"/>
    <w:rsid w:val="002C69E6"/>
    <w:rsid w:val="002D1C45"/>
    <w:rsid w:val="002D426D"/>
    <w:rsid w:val="002D7B98"/>
    <w:rsid w:val="002E1426"/>
    <w:rsid w:val="002E7000"/>
    <w:rsid w:val="002F2915"/>
    <w:rsid w:val="002F2A73"/>
    <w:rsid w:val="002F376B"/>
    <w:rsid w:val="002F45E2"/>
    <w:rsid w:val="0030707F"/>
    <w:rsid w:val="003079A4"/>
    <w:rsid w:val="00320CCF"/>
    <w:rsid w:val="003215B8"/>
    <w:rsid w:val="00323B8B"/>
    <w:rsid w:val="003326A6"/>
    <w:rsid w:val="00335125"/>
    <w:rsid w:val="00342727"/>
    <w:rsid w:val="00345CCC"/>
    <w:rsid w:val="00350146"/>
    <w:rsid w:val="003501E9"/>
    <w:rsid w:val="00351257"/>
    <w:rsid w:val="00360E6E"/>
    <w:rsid w:val="00363CEF"/>
    <w:rsid w:val="003730D4"/>
    <w:rsid w:val="00376836"/>
    <w:rsid w:val="003777A5"/>
    <w:rsid w:val="00377857"/>
    <w:rsid w:val="00380767"/>
    <w:rsid w:val="0038407D"/>
    <w:rsid w:val="00385CAE"/>
    <w:rsid w:val="00387E50"/>
    <w:rsid w:val="00387FD2"/>
    <w:rsid w:val="00392005"/>
    <w:rsid w:val="0039301D"/>
    <w:rsid w:val="003959F5"/>
    <w:rsid w:val="003A49D6"/>
    <w:rsid w:val="003A5962"/>
    <w:rsid w:val="003A6CE9"/>
    <w:rsid w:val="003B6F0B"/>
    <w:rsid w:val="003C3680"/>
    <w:rsid w:val="003D1145"/>
    <w:rsid w:val="003D2704"/>
    <w:rsid w:val="003D35B2"/>
    <w:rsid w:val="003D733B"/>
    <w:rsid w:val="003E123F"/>
    <w:rsid w:val="003E2A53"/>
    <w:rsid w:val="003E3047"/>
    <w:rsid w:val="003E36EE"/>
    <w:rsid w:val="004000D4"/>
    <w:rsid w:val="00401393"/>
    <w:rsid w:val="00403907"/>
    <w:rsid w:val="004220D2"/>
    <w:rsid w:val="00422479"/>
    <w:rsid w:val="00425D86"/>
    <w:rsid w:val="00433902"/>
    <w:rsid w:val="00434591"/>
    <w:rsid w:val="004357C4"/>
    <w:rsid w:val="00450AFB"/>
    <w:rsid w:val="00451F1F"/>
    <w:rsid w:val="00451FDC"/>
    <w:rsid w:val="004525CF"/>
    <w:rsid w:val="00454B7A"/>
    <w:rsid w:val="004555F9"/>
    <w:rsid w:val="00460A41"/>
    <w:rsid w:val="00475C94"/>
    <w:rsid w:val="00476118"/>
    <w:rsid w:val="004939DF"/>
    <w:rsid w:val="00496A5A"/>
    <w:rsid w:val="004B2FED"/>
    <w:rsid w:val="004C355F"/>
    <w:rsid w:val="004C3755"/>
    <w:rsid w:val="004D168F"/>
    <w:rsid w:val="004E1A51"/>
    <w:rsid w:val="004E2C64"/>
    <w:rsid w:val="004E672F"/>
    <w:rsid w:val="004F45A9"/>
    <w:rsid w:val="004F7D6E"/>
    <w:rsid w:val="005023E1"/>
    <w:rsid w:val="0051184F"/>
    <w:rsid w:val="005135E6"/>
    <w:rsid w:val="0051569E"/>
    <w:rsid w:val="0052346C"/>
    <w:rsid w:val="00530751"/>
    <w:rsid w:val="0053678A"/>
    <w:rsid w:val="005369EC"/>
    <w:rsid w:val="00537C1F"/>
    <w:rsid w:val="00537CE3"/>
    <w:rsid w:val="00541412"/>
    <w:rsid w:val="00547667"/>
    <w:rsid w:val="00554405"/>
    <w:rsid w:val="0055723A"/>
    <w:rsid w:val="005579B6"/>
    <w:rsid w:val="0056086B"/>
    <w:rsid w:val="00561BB1"/>
    <w:rsid w:val="00564822"/>
    <w:rsid w:val="00564C70"/>
    <w:rsid w:val="00572524"/>
    <w:rsid w:val="00575364"/>
    <w:rsid w:val="00575C3F"/>
    <w:rsid w:val="0057662F"/>
    <w:rsid w:val="005810F7"/>
    <w:rsid w:val="0058342D"/>
    <w:rsid w:val="005931CF"/>
    <w:rsid w:val="005956F0"/>
    <w:rsid w:val="00596948"/>
    <w:rsid w:val="005A08F0"/>
    <w:rsid w:val="005B0D67"/>
    <w:rsid w:val="005B71EE"/>
    <w:rsid w:val="005C2914"/>
    <w:rsid w:val="005C5180"/>
    <w:rsid w:val="005C6F34"/>
    <w:rsid w:val="005C7DEF"/>
    <w:rsid w:val="005D6874"/>
    <w:rsid w:val="005E3665"/>
    <w:rsid w:val="005E3EB5"/>
    <w:rsid w:val="005F13EE"/>
    <w:rsid w:val="005F71EE"/>
    <w:rsid w:val="00604A3E"/>
    <w:rsid w:val="00606E86"/>
    <w:rsid w:val="006109CD"/>
    <w:rsid w:val="00611A9B"/>
    <w:rsid w:val="00611C3B"/>
    <w:rsid w:val="00617CF6"/>
    <w:rsid w:val="00625A90"/>
    <w:rsid w:val="00630166"/>
    <w:rsid w:val="00631C2B"/>
    <w:rsid w:val="00632493"/>
    <w:rsid w:val="00635520"/>
    <w:rsid w:val="006356C3"/>
    <w:rsid w:val="0064067D"/>
    <w:rsid w:val="00642798"/>
    <w:rsid w:val="00651F44"/>
    <w:rsid w:val="00654034"/>
    <w:rsid w:val="00661C09"/>
    <w:rsid w:val="00664A2F"/>
    <w:rsid w:val="00664B43"/>
    <w:rsid w:val="00665B0F"/>
    <w:rsid w:val="0066684D"/>
    <w:rsid w:val="00667B2E"/>
    <w:rsid w:val="00670C68"/>
    <w:rsid w:val="00671648"/>
    <w:rsid w:val="00674744"/>
    <w:rsid w:val="006749B3"/>
    <w:rsid w:val="00675DAB"/>
    <w:rsid w:val="006774E5"/>
    <w:rsid w:val="0068137C"/>
    <w:rsid w:val="006A3856"/>
    <w:rsid w:val="006A57FE"/>
    <w:rsid w:val="006C2527"/>
    <w:rsid w:val="006C38DA"/>
    <w:rsid w:val="006C7EF1"/>
    <w:rsid w:val="006D16AA"/>
    <w:rsid w:val="006D4ADA"/>
    <w:rsid w:val="006E18B7"/>
    <w:rsid w:val="006E566E"/>
    <w:rsid w:val="006F0DEB"/>
    <w:rsid w:val="006F7B3F"/>
    <w:rsid w:val="006F7E66"/>
    <w:rsid w:val="00722D55"/>
    <w:rsid w:val="007255F3"/>
    <w:rsid w:val="0072595E"/>
    <w:rsid w:val="007268CE"/>
    <w:rsid w:val="0073054F"/>
    <w:rsid w:val="00732753"/>
    <w:rsid w:val="00732AC7"/>
    <w:rsid w:val="00740F3B"/>
    <w:rsid w:val="00743B44"/>
    <w:rsid w:val="007443F7"/>
    <w:rsid w:val="0074569E"/>
    <w:rsid w:val="00746F86"/>
    <w:rsid w:val="0074784C"/>
    <w:rsid w:val="00751FC3"/>
    <w:rsid w:val="0075368C"/>
    <w:rsid w:val="00753740"/>
    <w:rsid w:val="0075682D"/>
    <w:rsid w:val="007625DC"/>
    <w:rsid w:val="007632FE"/>
    <w:rsid w:val="0076766B"/>
    <w:rsid w:val="00770A11"/>
    <w:rsid w:val="007719B7"/>
    <w:rsid w:val="0077241B"/>
    <w:rsid w:val="00776041"/>
    <w:rsid w:val="00786CEF"/>
    <w:rsid w:val="007A4DFA"/>
    <w:rsid w:val="007A7D61"/>
    <w:rsid w:val="007A7F26"/>
    <w:rsid w:val="007B2288"/>
    <w:rsid w:val="007B38BF"/>
    <w:rsid w:val="007B6402"/>
    <w:rsid w:val="007B6ADC"/>
    <w:rsid w:val="007B6BD0"/>
    <w:rsid w:val="007C63E3"/>
    <w:rsid w:val="007C76DD"/>
    <w:rsid w:val="007D1F0E"/>
    <w:rsid w:val="007D5C6C"/>
    <w:rsid w:val="007D5EAA"/>
    <w:rsid w:val="007D6968"/>
    <w:rsid w:val="007E3DE8"/>
    <w:rsid w:val="007E6867"/>
    <w:rsid w:val="007F1089"/>
    <w:rsid w:val="007F1B8D"/>
    <w:rsid w:val="007F3A6D"/>
    <w:rsid w:val="007F3DEB"/>
    <w:rsid w:val="007F510C"/>
    <w:rsid w:val="007F7DC3"/>
    <w:rsid w:val="00800405"/>
    <w:rsid w:val="00800F96"/>
    <w:rsid w:val="008033F7"/>
    <w:rsid w:val="00815031"/>
    <w:rsid w:val="00822627"/>
    <w:rsid w:val="00824AD2"/>
    <w:rsid w:val="00827074"/>
    <w:rsid w:val="008311AA"/>
    <w:rsid w:val="00832977"/>
    <w:rsid w:val="00833760"/>
    <w:rsid w:val="00834618"/>
    <w:rsid w:val="00843641"/>
    <w:rsid w:val="0084415C"/>
    <w:rsid w:val="00844D7A"/>
    <w:rsid w:val="0084639E"/>
    <w:rsid w:val="008540FF"/>
    <w:rsid w:val="00855BFD"/>
    <w:rsid w:val="00856F24"/>
    <w:rsid w:val="00862C25"/>
    <w:rsid w:val="00864609"/>
    <w:rsid w:val="00865FD0"/>
    <w:rsid w:val="00870979"/>
    <w:rsid w:val="00872581"/>
    <w:rsid w:val="00872BF0"/>
    <w:rsid w:val="0087309A"/>
    <w:rsid w:val="00876DF3"/>
    <w:rsid w:val="00882CA1"/>
    <w:rsid w:val="00884A6E"/>
    <w:rsid w:val="00885BBE"/>
    <w:rsid w:val="008A3A40"/>
    <w:rsid w:val="008A43DF"/>
    <w:rsid w:val="008A4E4F"/>
    <w:rsid w:val="008B02DD"/>
    <w:rsid w:val="008B3693"/>
    <w:rsid w:val="008B4EA8"/>
    <w:rsid w:val="008B66D8"/>
    <w:rsid w:val="008B73E6"/>
    <w:rsid w:val="008C05C6"/>
    <w:rsid w:val="008C1258"/>
    <w:rsid w:val="008F3775"/>
    <w:rsid w:val="008F6C87"/>
    <w:rsid w:val="008F732C"/>
    <w:rsid w:val="009027B1"/>
    <w:rsid w:val="009041A6"/>
    <w:rsid w:val="009063AC"/>
    <w:rsid w:val="00922779"/>
    <w:rsid w:val="00922DD4"/>
    <w:rsid w:val="00925F78"/>
    <w:rsid w:val="009264DF"/>
    <w:rsid w:val="009266B8"/>
    <w:rsid w:val="009337C1"/>
    <w:rsid w:val="00934458"/>
    <w:rsid w:val="00936E7A"/>
    <w:rsid w:val="00942A1D"/>
    <w:rsid w:val="00945A5C"/>
    <w:rsid w:val="009507CE"/>
    <w:rsid w:val="0095587D"/>
    <w:rsid w:val="009573BB"/>
    <w:rsid w:val="009618DF"/>
    <w:rsid w:val="00963A7D"/>
    <w:rsid w:val="00964037"/>
    <w:rsid w:val="00964A3D"/>
    <w:rsid w:val="00965F78"/>
    <w:rsid w:val="00966CFD"/>
    <w:rsid w:val="00981062"/>
    <w:rsid w:val="00986659"/>
    <w:rsid w:val="00987402"/>
    <w:rsid w:val="00987FAB"/>
    <w:rsid w:val="00992398"/>
    <w:rsid w:val="009929D8"/>
    <w:rsid w:val="009A60C6"/>
    <w:rsid w:val="009B0C07"/>
    <w:rsid w:val="009B374B"/>
    <w:rsid w:val="009B6733"/>
    <w:rsid w:val="009B7C63"/>
    <w:rsid w:val="009C0762"/>
    <w:rsid w:val="009C6564"/>
    <w:rsid w:val="009D1CF5"/>
    <w:rsid w:val="009F3297"/>
    <w:rsid w:val="00A118A4"/>
    <w:rsid w:val="00A1262D"/>
    <w:rsid w:val="00A16D13"/>
    <w:rsid w:val="00A209D1"/>
    <w:rsid w:val="00A20FFA"/>
    <w:rsid w:val="00A248D2"/>
    <w:rsid w:val="00A2741B"/>
    <w:rsid w:val="00A30399"/>
    <w:rsid w:val="00A31843"/>
    <w:rsid w:val="00A33351"/>
    <w:rsid w:val="00A445D8"/>
    <w:rsid w:val="00A46C7B"/>
    <w:rsid w:val="00A4752F"/>
    <w:rsid w:val="00A475A3"/>
    <w:rsid w:val="00A502D4"/>
    <w:rsid w:val="00A5534C"/>
    <w:rsid w:val="00A5677C"/>
    <w:rsid w:val="00A622B3"/>
    <w:rsid w:val="00A62796"/>
    <w:rsid w:val="00A70B66"/>
    <w:rsid w:val="00A82014"/>
    <w:rsid w:val="00A855F3"/>
    <w:rsid w:val="00A91F7A"/>
    <w:rsid w:val="00A93FB4"/>
    <w:rsid w:val="00AA27E6"/>
    <w:rsid w:val="00AA5A38"/>
    <w:rsid w:val="00AB1CDC"/>
    <w:rsid w:val="00AB48E5"/>
    <w:rsid w:val="00AC646E"/>
    <w:rsid w:val="00AD1CB0"/>
    <w:rsid w:val="00AE53ED"/>
    <w:rsid w:val="00AF4C39"/>
    <w:rsid w:val="00AF5432"/>
    <w:rsid w:val="00B03E92"/>
    <w:rsid w:val="00B04DB5"/>
    <w:rsid w:val="00B0757F"/>
    <w:rsid w:val="00B13165"/>
    <w:rsid w:val="00B21CC1"/>
    <w:rsid w:val="00B32A16"/>
    <w:rsid w:val="00B37BA6"/>
    <w:rsid w:val="00B431B1"/>
    <w:rsid w:val="00B43782"/>
    <w:rsid w:val="00B45A14"/>
    <w:rsid w:val="00B5194C"/>
    <w:rsid w:val="00B5404D"/>
    <w:rsid w:val="00B54A34"/>
    <w:rsid w:val="00B66B89"/>
    <w:rsid w:val="00B705C0"/>
    <w:rsid w:val="00B75910"/>
    <w:rsid w:val="00B768A5"/>
    <w:rsid w:val="00B7690D"/>
    <w:rsid w:val="00B8474C"/>
    <w:rsid w:val="00B93C1D"/>
    <w:rsid w:val="00B94AA9"/>
    <w:rsid w:val="00BA165D"/>
    <w:rsid w:val="00BA2814"/>
    <w:rsid w:val="00BA2B56"/>
    <w:rsid w:val="00BA3012"/>
    <w:rsid w:val="00BA514F"/>
    <w:rsid w:val="00BA5363"/>
    <w:rsid w:val="00BB6889"/>
    <w:rsid w:val="00BC34A8"/>
    <w:rsid w:val="00BD34B4"/>
    <w:rsid w:val="00BD5129"/>
    <w:rsid w:val="00BD55E2"/>
    <w:rsid w:val="00BE351C"/>
    <w:rsid w:val="00BE41B4"/>
    <w:rsid w:val="00BE701F"/>
    <w:rsid w:val="00BF4100"/>
    <w:rsid w:val="00BF788C"/>
    <w:rsid w:val="00C01810"/>
    <w:rsid w:val="00C03D7E"/>
    <w:rsid w:val="00C071C0"/>
    <w:rsid w:val="00C07355"/>
    <w:rsid w:val="00C11484"/>
    <w:rsid w:val="00C11A4B"/>
    <w:rsid w:val="00C13246"/>
    <w:rsid w:val="00C13B6F"/>
    <w:rsid w:val="00C16B14"/>
    <w:rsid w:val="00C22465"/>
    <w:rsid w:val="00C23107"/>
    <w:rsid w:val="00C2541B"/>
    <w:rsid w:val="00C266C4"/>
    <w:rsid w:val="00C3080C"/>
    <w:rsid w:val="00C319F6"/>
    <w:rsid w:val="00C32A63"/>
    <w:rsid w:val="00C42846"/>
    <w:rsid w:val="00C55D7E"/>
    <w:rsid w:val="00C5673C"/>
    <w:rsid w:val="00C578E9"/>
    <w:rsid w:val="00C61454"/>
    <w:rsid w:val="00C6464E"/>
    <w:rsid w:val="00C65969"/>
    <w:rsid w:val="00C67060"/>
    <w:rsid w:val="00C75CC1"/>
    <w:rsid w:val="00C84A36"/>
    <w:rsid w:val="00C85B53"/>
    <w:rsid w:val="00C87646"/>
    <w:rsid w:val="00C974AD"/>
    <w:rsid w:val="00CA0847"/>
    <w:rsid w:val="00CA1542"/>
    <w:rsid w:val="00CA175C"/>
    <w:rsid w:val="00CA2BEC"/>
    <w:rsid w:val="00CA3E9A"/>
    <w:rsid w:val="00CB2D1B"/>
    <w:rsid w:val="00CB6405"/>
    <w:rsid w:val="00CC0691"/>
    <w:rsid w:val="00CC0834"/>
    <w:rsid w:val="00CC1BC0"/>
    <w:rsid w:val="00CC216A"/>
    <w:rsid w:val="00CC7F73"/>
    <w:rsid w:val="00CD05F6"/>
    <w:rsid w:val="00CD0970"/>
    <w:rsid w:val="00CD1A00"/>
    <w:rsid w:val="00CD3486"/>
    <w:rsid w:val="00CD47BB"/>
    <w:rsid w:val="00CD6607"/>
    <w:rsid w:val="00CF2E5F"/>
    <w:rsid w:val="00CF54E2"/>
    <w:rsid w:val="00CF6FEB"/>
    <w:rsid w:val="00D0336E"/>
    <w:rsid w:val="00D105FF"/>
    <w:rsid w:val="00D13C93"/>
    <w:rsid w:val="00D41DFD"/>
    <w:rsid w:val="00D42E92"/>
    <w:rsid w:val="00D43D71"/>
    <w:rsid w:val="00D450CB"/>
    <w:rsid w:val="00D519DE"/>
    <w:rsid w:val="00D538A1"/>
    <w:rsid w:val="00D53CA8"/>
    <w:rsid w:val="00D607FE"/>
    <w:rsid w:val="00D61E07"/>
    <w:rsid w:val="00D673AE"/>
    <w:rsid w:val="00D67477"/>
    <w:rsid w:val="00D71439"/>
    <w:rsid w:val="00D74E48"/>
    <w:rsid w:val="00D7799D"/>
    <w:rsid w:val="00D80904"/>
    <w:rsid w:val="00D85928"/>
    <w:rsid w:val="00D86358"/>
    <w:rsid w:val="00D90F1C"/>
    <w:rsid w:val="00D949EC"/>
    <w:rsid w:val="00D95C7F"/>
    <w:rsid w:val="00DA2C41"/>
    <w:rsid w:val="00DA79C6"/>
    <w:rsid w:val="00DB2062"/>
    <w:rsid w:val="00DB2B7B"/>
    <w:rsid w:val="00DB7243"/>
    <w:rsid w:val="00DC1C40"/>
    <w:rsid w:val="00DC49F8"/>
    <w:rsid w:val="00DC7145"/>
    <w:rsid w:val="00DD3D8E"/>
    <w:rsid w:val="00DD6809"/>
    <w:rsid w:val="00DE0468"/>
    <w:rsid w:val="00DE21F6"/>
    <w:rsid w:val="00DE5176"/>
    <w:rsid w:val="00DF128D"/>
    <w:rsid w:val="00DF3813"/>
    <w:rsid w:val="00DF4DF2"/>
    <w:rsid w:val="00E000AE"/>
    <w:rsid w:val="00E01600"/>
    <w:rsid w:val="00E027C5"/>
    <w:rsid w:val="00E03186"/>
    <w:rsid w:val="00E032D8"/>
    <w:rsid w:val="00E04234"/>
    <w:rsid w:val="00E045B7"/>
    <w:rsid w:val="00E12B92"/>
    <w:rsid w:val="00E12ED5"/>
    <w:rsid w:val="00E1482C"/>
    <w:rsid w:val="00E15672"/>
    <w:rsid w:val="00E1573B"/>
    <w:rsid w:val="00E165A6"/>
    <w:rsid w:val="00E17433"/>
    <w:rsid w:val="00E26DEF"/>
    <w:rsid w:val="00E2726A"/>
    <w:rsid w:val="00E3193C"/>
    <w:rsid w:val="00E4278E"/>
    <w:rsid w:val="00E4396B"/>
    <w:rsid w:val="00E46B4C"/>
    <w:rsid w:val="00E47011"/>
    <w:rsid w:val="00E4762C"/>
    <w:rsid w:val="00E56E3A"/>
    <w:rsid w:val="00E63EA3"/>
    <w:rsid w:val="00E64030"/>
    <w:rsid w:val="00E65DEF"/>
    <w:rsid w:val="00E706A3"/>
    <w:rsid w:val="00E76577"/>
    <w:rsid w:val="00E8484E"/>
    <w:rsid w:val="00E90135"/>
    <w:rsid w:val="00E908A7"/>
    <w:rsid w:val="00EA2367"/>
    <w:rsid w:val="00EA39B3"/>
    <w:rsid w:val="00EA5B8A"/>
    <w:rsid w:val="00EB3014"/>
    <w:rsid w:val="00EC076B"/>
    <w:rsid w:val="00EC1A82"/>
    <w:rsid w:val="00EC6582"/>
    <w:rsid w:val="00ED02D6"/>
    <w:rsid w:val="00ED2235"/>
    <w:rsid w:val="00ED5478"/>
    <w:rsid w:val="00EE16AB"/>
    <w:rsid w:val="00EE4AA6"/>
    <w:rsid w:val="00EE6AFA"/>
    <w:rsid w:val="00EF18E9"/>
    <w:rsid w:val="00EF30D1"/>
    <w:rsid w:val="00EF3EFF"/>
    <w:rsid w:val="00F04087"/>
    <w:rsid w:val="00F1021C"/>
    <w:rsid w:val="00F106A8"/>
    <w:rsid w:val="00F13C5A"/>
    <w:rsid w:val="00F27843"/>
    <w:rsid w:val="00F31B98"/>
    <w:rsid w:val="00F3412E"/>
    <w:rsid w:val="00F369CF"/>
    <w:rsid w:val="00F37202"/>
    <w:rsid w:val="00F37489"/>
    <w:rsid w:val="00F41812"/>
    <w:rsid w:val="00F45EF7"/>
    <w:rsid w:val="00F578F9"/>
    <w:rsid w:val="00F6174C"/>
    <w:rsid w:val="00F61C78"/>
    <w:rsid w:val="00F642E5"/>
    <w:rsid w:val="00F66178"/>
    <w:rsid w:val="00F71733"/>
    <w:rsid w:val="00F742B4"/>
    <w:rsid w:val="00F742DF"/>
    <w:rsid w:val="00F82611"/>
    <w:rsid w:val="00FA39F6"/>
    <w:rsid w:val="00FA6277"/>
    <w:rsid w:val="00FC063C"/>
    <w:rsid w:val="00FC501C"/>
    <w:rsid w:val="00FC5715"/>
    <w:rsid w:val="00FC7780"/>
    <w:rsid w:val="00FD16D5"/>
    <w:rsid w:val="00FD2F28"/>
    <w:rsid w:val="00FD3203"/>
    <w:rsid w:val="00FE0C5A"/>
    <w:rsid w:val="00FE2084"/>
    <w:rsid w:val="00FE25A3"/>
    <w:rsid w:val="00FE40B2"/>
    <w:rsid w:val="00FE561D"/>
    <w:rsid w:val="00FF2B7F"/>
    <w:rsid w:val="00FF3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78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7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67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7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111AEF"/>
    <w:pPr>
      <w:ind w:left="720"/>
      <w:contextualSpacing/>
    </w:pPr>
  </w:style>
  <w:style w:type="character" w:customStyle="1" w:styleId="aa">
    <w:name w:val="Основной текст_"/>
    <w:basedOn w:val="a0"/>
    <w:link w:val="11"/>
    <w:rsid w:val="00722D55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722D55"/>
    <w:pPr>
      <w:shd w:val="clear" w:color="auto" w:fill="FFFFFF"/>
      <w:spacing w:before="1140" w:line="413" w:lineRule="exact"/>
      <w:ind w:hanging="2220"/>
    </w:pPr>
    <w:rPr>
      <w:rFonts w:eastAsiaTheme="minorHAnsi" w:cstheme="minorBidi"/>
      <w:sz w:val="23"/>
      <w:szCs w:val="23"/>
      <w:lang w:eastAsia="en-US"/>
    </w:rPr>
  </w:style>
  <w:style w:type="character" w:styleId="ab">
    <w:name w:val="line number"/>
    <w:basedOn w:val="a0"/>
    <w:uiPriority w:val="99"/>
    <w:semiHidden/>
    <w:unhideWhenUsed/>
    <w:rsid w:val="00E03186"/>
  </w:style>
  <w:style w:type="character" w:customStyle="1" w:styleId="20">
    <w:name w:val="Заголовок 2 Знак"/>
    <w:basedOn w:val="a0"/>
    <w:link w:val="2"/>
    <w:uiPriority w:val="9"/>
    <w:semiHidden/>
    <w:rsid w:val="00642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"/>
    <w:basedOn w:val="a"/>
    <w:link w:val="ad"/>
    <w:uiPriority w:val="99"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Основной текст Знак"/>
    <w:basedOn w:val="a0"/>
    <w:link w:val="ac"/>
    <w:uiPriority w:val="99"/>
    <w:rsid w:val="00642798"/>
    <w:rPr>
      <w:rFonts w:ascii="Calibri" w:eastAsia="Calibri" w:hAnsi="Calibri" w:cs="Times New Roman"/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42798"/>
    <w:rPr>
      <w:rFonts w:ascii="Calibri" w:eastAsia="Calibri" w:hAnsi="Calibri" w:cs="Times New Roman"/>
      <w:sz w:val="16"/>
      <w:szCs w:val="16"/>
    </w:rPr>
  </w:style>
  <w:style w:type="paragraph" w:customStyle="1" w:styleId="ConsNormal">
    <w:name w:val="ConsNormal"/>
    <w:rsid w:val="0064279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A3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99"/>
    <w:rsid w:val="004939DF"/>
    <w:pPr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925F7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25F78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925F78"/>
    <w:rPr>
      <w:vertAlign w:val="superscript"/>
    </w:rPr>
  </w:style>
  <w:style w:type="paragraph" w:styleId="af2">
    <w:name w:val="Body Text Indent"/>
    <w:basedOn w:val="a"/>
    <w:link w:val="af3"/>
    <w:unhideWhenUsed/>
    <w:rsid w:val="00385CA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85CAE"/>
    <w:rPr>
      <w:rFonts w:eastAsia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qFormat/>
    <w:rsid w:val="00385CAE"/>
    <w:pPr>
      <w:ind w:firstLine="800"/>
      <w:jc w:val="center"/>
    </w:pPr>
    <w:rPr>
      <w:b/>
      <w:sz w:val="28"/>
      <w:szCs w:val="15"/>
    </w:rPr>
  </w:style>
  <w:style w:type="character" w:customStyle="1" w:styleId="af5">
    <w:name w:val="Название Знак"/>
    <w:basedOn w:val="a0"/>
    <w:link w:val="af4"/>
    <w:rsid w:val="00385CAE"/>
    <w:rPr>
      <w:rFonts w:eastAsia="Times New Roman" w:cs="Times New Roman"/>
      <w:b/>
      <w:szCs w:val="15"/>
      <w:lang w:eastAsia="ru-RU"/>
    </w:rPr>
  </w:style>
  <w:style w:type="character" w:styleId="af6">
    <w:name w:val="Strong"/>
    <w:qFormat/>
    <w:rsid w:val="00385C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1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8FA42-B9A5-4B19-B312-9B6929D8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2552</Words>
  <Characters>14550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2025-04-09T07:38:00Z</cp:lastPrinted>
  <dcterms:created xsi:type="dcterms:W3CDTF">2025-04-10T09:53:00Z</dcterms:created>
  <dcterms:modified xsi:type="dcterms:W3CDTF">2025-04-10T09:53:00Z</dcterms:modified>
</cp:coreProperties>
</file>