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56" w:rsidRDefault="00745156" w:rsidP="00745156">
      <w:bookmarkStart w:id="0" w:name="_GoBack"/>
      <w:bookmarkEnd w:id="0"/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10421"/>
      </w:tblGrid>
      <w:tr w:rsidR="00745156" w:rsidTr="00745156">
        <w:trPr>
          <w:jc w:val="center"/>
        </w:trPr>
        <w:tc>
          <w:tcPr>
            <w:tcW w:w="10421" w:type="dxa"/>
            <w:hideMark/>
          </w:tcPr>
          <w:p w:rsidR="00745156" w:rsidRDefault="0074515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5" o:title=""/>
                </v:shape>
                <o:OLEObject Type="Embed" ProgID="Word.Picture.8" ShapeID="_x0000_i1025" DrawAspect="Content" ObjectID="_1763289522" r:id="rId6"/>
              </w:object>
            </w:r>
          </w:p>
        </w:tc>
      </w:tr>
      <w:tr w:rsidR="00745156" w:rsidTr="00745156">
        <w:trPr>
          <w:trHeight w:val="1155"/>
          <w:jc w:val="center"/>
        </w:trPr>
        <w:tc>
          <w:tcPr>
            <w:tcW w:w="10421" w:type="dxa"/>
          </w:tcPr>
          <w:p w:rsidR="00745156" w:rsidRDefault="00745156">
            <w:pPr>
              <w:keepNext/>
              <w:spacing w:after="0"/>
              <w:ind w:left="-108" w:right="-828"/>
              <w:jc w:val="center"/>
              <w:outlineLvl w:val="0"/>
              <w:rPr>
                <w:rFonts w:ascii="Times New Roman" w:eastAsia="Times New Roman" w:hAnsi="Times New Roman"/>
                <w:b/>
                <w:sz w:val="16"/>
                <w:szCs w:val="20"/>
              </w:rPr>
            </w:pPr>
          </w:p>
          <w:p w:rsidR="00745156" w:rsidRDefault="00745156">
            <w:pPr>
              <w:keepNext/>
              <w:spacing w:after="0"/>
              <w:ind w:left="-108" w:right="-82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АДМИНИСТРАЦИЯ МИХАЙЛОВСКОГО СЕЛЬСКОГО ПОСЕЛЕНИЯ</w:t>
            </w:r>
          </w:p>
          <w:p w:rsidR="00745156" w:rsidRDefault="00745156">
            <w:pPr>
              <w:keepNext/>
              <w:spacing w:after="0"/>
              <w:ind w:left="-108" w:right="-828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ДОРОГОБУЖСКОГО РАЙОНА СМОЛЕНСКОЙ ОБЛАСТИ</w:t>
            </w:r>
          </w:p>
          <w:p w:rsidR="00745156" w:rsidRDefault="00745156">
            <w:pPr>
              <w:keepNext/>
              <w:spacing w:after="0"/>
              <w:ind w:left="-108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745156" w:rsidRPr="0035658C" w:rsidRDefault="00745156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565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565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745156" w:rsidTr="00745156">
        <w:trPr>
          <w:jc w:val="center"/>
        </w:trPr>
        <w:tc>
          <w:tcPr>
            <w:tcW w:w="10421" w:type="dxa"/>
          </w:tcPr>
          <w:p w:rsidR="00745156" w:rsidRDefault="00745156">
            <w:pPr>
              <w:spacing w:after="0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5156" w:rsidRDefault="0035658C" w:rsidP="0035658C">
            <w:pPr>
              <w:spacing w:after="0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05 декабря</w:t>
            </w:r>
            <w:r w:rsidR="00745156">
              <w:rPr>
                <w:rFonts w:ascii="Times New Roman" w:eastAsia="Times New Roman" w:hAnsi="Times New Roman"/>
                <w:sz w:val="28"/>
                <w:szCs w:val="28"/>
              </w:rPr>
              <w:t xml:space="preserve"> 2023 года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№ 134</w:t>
            </w:r>
          </w:p>
        </w:tc>
      </w:tr>
    </w:tbl>
    <w:p w:rsidR="00881D8C" w:rsidRDefault="00881D8C" w:rsidP="00745156">
      <w:pPr>
        <w:spacing w:after="0" w:line="240" w:lineRule="auto"/>
        <w:ind w:right="5705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745156" w:rsidRDefault="00745156" w:rsidP="0035658C">
      <w:pPr>
        <w:tabs>
          <w:tab w:val="left" w:pos="5812"/>
        </w:tabs>
        <w:spacing w:after="0" w:line="240" w:lineRule="auto"/>
        <w:ind w:right="43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 признании утратившим силу </w:t>
      </w:r>
      <w:proofErr w:type="gramStart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постановления Администрации Михайловского сельского поселения Дорогобужского района Смоленской области</w:t>
      </w:r>
      <w:proofErr w:type="gramEnd"/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от 10.10.2011 № 21 </w:t>
      </w:r>
      <w:r>
        <w:rPr>
          <w:rFonts w:ascii="Times New Roman" w:eastAsia="Times New Roman" w:hAnsi="Times New Roman"/>
          <w:kern w:val="28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 </w:t>
      </w:r>
      <w:r w:rsidR="00881D8C">
        <w:rPr>
          <w:rFonts w:ascii="Times New Roman" w:eastAsia="Times New Roman" w:hAnsi="Times New Roman"/>
          <w:sz w:val="28"/>
          <w:szCs w:val="28"/>
          <w:lang w:eastAsia="zh-CN"/>
        </w:rPr>
        <w:t>утверждении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Порядка проведения антикоррупционной экспертизы нормативных правовых актов и проектов нормативных правовых актов муниципального образования «Михайловское сельское поселение» Дорогобужского района Смоленской области»</w:t>
      </w:r>
    </w:p>
    <w:p w:rsidR="00881D8C" w:rsidRDefault="00881D8C" w:rsidP="0074515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5658C" w:rsidRDefault="00745156" w:rsidP="0074515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</w:t>
      </w:r>
      <w:r w:rsidR="00881D8C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Михайловского сельского поселения Дорогобужского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35658C" w:rsidRDefault="0035658C" w:rsidP="0074515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45156" w:rsidRPr="0035658C" w:rsidRDefault="0035658C" w:rsidP="0074515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proofErr w:type="gramEnd"/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т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л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3565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45156" w:rsidRPr="0035658C">
        <w:rPr>
          <w:rFonts w:ascii="Times New Roman" w:eastAsia="Times New Roman" w:hAnsi="Times New Roman"/>
          <w:sz w:val="28"/>
          <w:szCs w:val="28"/>
          <w:lang w:eastAsia="zh-CN"/>
        </w:rPr>
        <w:t>т:</w:t>
      </w:r>
    </w:p>
    <w:p w:rsidR="0035658C" w:rsidRDefault="0035658C" w:rsidP="0074515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45156" w:rsidRDefault="00745156" w:rsidP="00881D8C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 Признать утратившим силу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постановление Администрации </w:t>
      </w:r>
      <w:r w:rsidR="00881D8C">
        <w:rPr>
          <w:rFonts w:ascii="Times New Roman" w:eastAsia="Times New Roman" w:hAnsi="Times New Roman"/>
          <w:bCs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сельского поселения Дорогобужского ра</w:t>
      </w:r>
      <w:r w:rsidR="00881D8C">
        <w:rPr>
          <w:rFonts w:ascii="Times New Roman" w:eastAsia="Times New Roman" w:hAnsi="Times New Roman"/>
          <w:bCs/>
          <w:sz w:val="28"/>
          <w:szCs w:val="20"/>
          <w:lang w:eastAsia="ru-RU"/>
        </w:rPr>
        <w:t>йона Смоленской области от 10.10.2011 № 21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8"/>
          <w:szCs w:val="28"/>
          <w:lang w:eastAsia="zh-CN"/>
        </w:rPr>
        <w:t>«</w:t>
      </w:r>
      <w:r w:rsidR="00881D8C">
        <w:rPr>
          <w:rFonts w:ascii="Times New Roman" w:eastAsia="Times New Roman" w:hAnsi="Times New Roman"/>
          <w:sz w:val="28"/>
          <w:szCs w:val="28"/>
          <w:lang w:eastAsia="zh-CN"/>
        </w:rPr>
        <w:t>Об утверждении Порядка проведения антикоррупционной экспертизы нормативных правовых актов и проектов нормативных правовых актов муниципального образования «Михайловское сельское поселение» Дорогобужского района Смоленской области»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45156" w:rsidRDefault="00881D8C" w:rsidP="0074515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 Настоящее постановление </w:t>
      </w:r>
      <w:r w:rsidR="00745156">
        <w:rPr>
          <w:rFonts w:ascii="Times New Roman" w:eastAsia="Times New Roman" w:hAnsi="Times New Roman"/>
          <w:sz w:val="28"/>
          <w:szCs w:val="28"/>
          <w:lang w:eastAsia="ru-RU"/>
        </w:rPr>
        <w:t>опубликовать в печатном средстве массовой информации «Информационный вестник Михайловского сельского поселения» и разместить на официальной странице Михайловского сельского поселения в информационно</w:t>
      </w:r>
      <w:r w:rsidR="003565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156">
        <w:rPr>
          <w:rFonts w:ascii="Times New Roman" w:eastAsia="Times New Roman" w:hAnsi="Times New Roman"/>
          <w:sz w:val="28"/>
          <w:szCs w:val="28"/>
          <w:lang w:eastAsia="ru-RU"/>
        </w:rPr>
        <w:t>- телекоммуникационной сети «Интернет».</w:t>
      </w:r>
    </w:p>
    <w:p w:rsidR="0035658C" w:rsidRDefault="0035658C" w:rsidP="00745156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58C" w:rsidRDefault="0035658C" w:rsidP="00745156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156" w:rsidRDefault="00745156" w:rsidP="00745156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745156" w:rsidRDefault="00745156" w:rsidP="00745156">
      <w:pPr>
        <w:keepNext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Михайловское сельское поселение                           </w:t>
      </w:r>
    </w:p>
    <w:p w:rsidR="009E7A1E" w:rsidRPr="0035658C" w:rsidRDefault="00745156" w:rsidP="00356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Дорогобужского района Смоленской области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А.В. Кулешов</w:t>
      </w:r>
    </w:p>
    <w:sectPr w:rsidR="009E7A1E" w:rsidRPr="0035658C" w:rsidSect="0035658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56"/>
    <w:rsid w:val="00310837"/>
    <w:rsid w:val="0035658C"/>
    <w:rsid w:val="00745156"/>
    <w:rsid w:val="00881D8C"/>
    <w:rsid w:val="009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2023-12-05T09:14:00Z</cp:lastPrinted>
  <dcterms:created xsi:type="dcterms:W3CDTF">2023-12-05T10:52:00Z</dcterms:created>
  <dcterms:modified xsi:type="dcterms:W3CDTF">2023-12-05T10:52:00Z</dcterms:modified>
</cp:coreProperties>
</file>