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A1" w:rsidRPr="00A40FA1" w:rsidRDefault="00A40FA1" w:rsidP="00A40FA1">
      <w:pPr>
        <w:spacing w:after="0" w:line="240" w:lineRule="auto"/>
        <w:ind w:right="-1"/>
        <w:jc w:val="center"/>
        <w:rPr>
          <w:rFonts w:ascii="Times New Roman" w:eastAsia="Times New Roman" w:hAnsi="Times New Roman" w:cs="Times New Roman"/>
          <w:b/>
          <w:bCs/>
          <w:sz w:val="24"/>
          <w:szCs w:val="36"/>
        </w:rPr>
      </w:pPr>
      <w:r w:rsidRPr="00A40FA1">
        <w:rPr>
          <w:rFonts w:ascii="Times New Roman" w:eastAsia="Times New Roman" w:hAnsi="Times New Roman" w:cs="Times New Roman"/>
          <w:b/>
          <w:bCs/>
          <w:sz w:val="24"/>
          <w:szCs w:val="36"/>
        </w:rPr>
        <w:object w:dxaOrig="10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4pt" o:ole="">
            <v:imagedata r:id="rId5" o:title="" gain="136533f" blacklevel="-9175f" grayscale="t" bilevel="t"/>
          </v:shape>
          <o:OLEObject Type="Embed" ProgID="Word.Picture.8" ShapeID="_x0000_i1025" DrawAspect="Content" ObjectID="_1764077703" r:id="rId6"/>
        </w:object>
      </w:r>
    </w:p>
    <w:p w:rsidR="00A40FA1" w:rsidRPr="00A40FA1" w:rsidRDefault="00A40FA1" w:rsidP="00A40FA1">
      <w:pPr>
        <w:spacing w:after="0" w:line="240" w:lineRule="auto"/>
        <w:jc w:val="center"/>
        <w:rPr>
          <w:rFonts w:ascii="Times New Roman" w:eastAsia="Times New Roman" w:hAnsi="Times New Roman" w:cs="Times New Roman"/>
          <w:b/>
          <w:bCs/>
          <w:sz w:val="24"/>
          <w:szCs w:val="24"/>
        </w:rPr>
      </w:pPr>
    </w:p>
    <w:p w:rsidR="00A40FA1" w:rsidRPr="00A40FA1" w:rsidRDefault="00A40FA1" w:rsidP="00A40FA1">
      <w:pPr>
        <w:spacing w:after="0" w:line="240" w:lineRule="auto"/>
        <w:jc w:val="center"/>
        <w:rPr>
          <w:rFonts w:ascii="Times New Roman" w:eastAsia="Times New Roman" w:hAnsi="Times New Roman" w:cs="Times New Roman"/>
          <w:b/>
          <w:bCs/>
          <w:sz w:val="24"/>
          <w:szCs w:val="24"/>
        </w:rPr>
      </w:pPr>
      <w:r w:rsidRPr="00A40FA1">
        <w:rPr>
          <w:rFonts w:ascii="Times New Roman" w:eastAsia="Times New Roman" w:hAnsi="Times New Roman" w:cs="Times New Roman"/>
          <w:b/>
          <w:bCs/>
          <w:sz w:val="24"/>
          <w:szCs w:val="24"/>
        </w:rPr>
        <w:t xml:space="preserve">СОВЕТ ДЕПУТАТОВ УСВЯТСКОГО СЕЛЬСКОГО ПОСЕЛЕНИЯ </w:t>
      </w:r>
    </w:p>
    <w:p w:rsidR="00A40FA1" w:rsidRPr="00A40FA1" w:rsidRDefault="00A40FA1" w:rsidP="00A40FA1">
      <w:pPr>
        <w:spacing w:after="0" w:line="240" w:lineRule="auto"/>
        <w:jc w:val="center"/>
        <w:rPr>
          <w:rFonts w:ascii="Times New Roman" w:eastAsia="Times New Roman" w:hAnsi="Times New Roman" w:cs="Times New Roman"/>
          <w:b/>
          <w:bCs/>
          <w:sz w:val="24"/>
          <w:szCs w:val="24"/>
        </w:rPr>
      </w:pPr>
      <w:r w:rsidRPr="00A40FA1">
        <w:rPr>
          <w:rFonts w:ascii="Times New Roman" w:eastAsia="Times New Roman" w:hAnsi="Times New Roman" w:cs="Times New Roman"/>
          <w:b/>
          <w:bCs/>
          <w:sz w:val="24"/>
          <w:szCs w:val="24"/>
        </w:rPr>
        <w:t>ДОРОГОБУЖСКОГО РАЙОНА СМОЛЕНСКОЙ ОБЛАСТИ</w:t>
      </w:r>
    </w:p>
    <w:p w:rsidR="00A40FA1" w:rsidRPr="00A40FA1" w:rsidRDefault="00A40FA1" w:rsidP="00A40FA1">
      <w:pPr>
        <w:spacing w:after="0" w:line="240" w:lineRule="auto"/>
        <w:jc w:val="center"/>
        <w:rPr>
          <w:rFonts w:ascii="Times New Roman" w:eastAsia="Times New Roman" w:hAnsi="Times New Roman" w:cs="Times New Roman"/>
          <w:b/>
          <w:bCs/>
          <w:sz w:val="24"/>
          <w:szCs w:val="24"/>
        </w:rPr>
      </w:pPr>
    </w:p>
    <w:p w:rsidR="00A40FA1" w:rsidRPr="00A40FA1" w:rsidRDefault="00A40FA1" w:rsidP="00A40FA1">
      <w:pPr>
        <w:spacing w:after="0" w:line="240" w:lineRule="auto"/>
        <w:ind w:left="720"/>
        <w:jc w:val="center"/>
        <w:rPr>
          <w:rFonts w:ascii="Tahoma" w:eastAsia="Times New Roman" w:hAnsi="Tahoma" w:cs="Tahoma"/>
          <w:color w:val="000000"/>
          <w:sz w:val="18"/>
          <w:szCs w:val="18"/>
        </w:rPr>
      </w:pPr>
    </w:p>
    <w:p w:rsidR="00A40FA1" w:rsidRPr="00A40FA1" w:rsidRDefault="00A40FA1" w:rsidP="00A40FA1">
      <w:pPr>
        <w:spacing w:after="0" w:line="240" w:lineRule="auto"/>
        <w:jc w:val="center"/>
        <w:rPr>
          <w:rFonts w:ascii="Times New Roman" w:eastAsia="Times New Roman" w:hAnsi="Times New Roman" w:cs="Times New Roman"/>
          <w:b/>
          <w:color w:val="000000"/>
          <w:sz w:val="28"/>
          <w:szCs w:val="28"/>
        </w:rPr>
      </w:pPr>
      <w:r w:rsidRPr="00A40FA1">
        <w:rPr>
          <w:rFonts w:ascii="Times New Roman" w:eastAsia="Times New Roman" w:hAnsi="Times New Roman" w:cs="Times New Roman"/>
          <w:b/>
          <w:color w:val="000000"/>
          <w:sz w:val="28"/>
          <w:szCs w:val="28"/>
        </w:rPr>
        <w:t>РЕШЕНИЕ</w:t>
      </w:r>
    </w:p>
    <w:p w:rsidR="00A774A7" w:rsidRPr="005B28DD" w:rsidRDefault="00A774A7" w:rsidP="008028B4">
      <w:pPr>
        <w:pStyle w:val="a3"/>
        <w:jc w:val="center"/>
        <w:rPr>
          <w:rFonts w:ascii="Times New Roman" w:hAnsi="Times New Roman" w:cs="Times New Roman"/>
          <w:b/>
          <w:bCs/>
          <w:sz w:val="28"/>
          <w:szCs w:val="28"/>
        </w:rPr>
      </w:pPr>
    </w:p>
    <w:p w:rsidR="008028B4" w:rsidRPr="005B28DD" w:rsidRDefault="008028B4" w:rsidP="008028B4">
      <w:pPr>
        <w:pStyle w:val="a3"/>
        <w:rPr>
          <w:rFonts w:ascii="Times New Roman" w:hAnsi="Times New Roman" w:cs="Times New Roman"/>
          <w:sz w:val="28"/>
          <w:szCs w:val="28"/>
        </w:rPr>
      </w:pPr>
      <w:r>
        <w:rPr>
          <w:rFonts w:ascii="Times New Roman" w:hAnsi="Times New Roman" w:cs="Times New Roman"/>
          <w:sz w:val="28"/>
          <w:szCs w:val="28"/>
        </w:rPr>
        <w:t>о</w:t>
      </w:r>
      <w:r w:rsidRPr="005B28DD">
        <w:rPr>
          <w:rFonts w:ascii="Times New Roman" w:hAnsi="Times New Roman" w:cs="Times New Roman"/>
          <w:sz w:val="28"/>
          <w:szCs w:val="28"/>
        </w:rPr>
        <w:t>т</w:t>
      </w:r>
      <w:r w:rsidR="00A774A7">
        <w:rPr>
          <w:rFonts w:ascii="Times New Roman" w:hAnsi="Times New Roman" w:cs="Times New Roman"/>
          <w:sz w:val="28"/>
          <w:szCs w:val="28"/>
        </w:rPr>
        <w:t xml:space="preserve"> </w:t>
      </w:r>
      <w:r w:rsidR="00374A33">
        <w:rPr>
          <w:rFonts w:ascii="Times New Roman" w:hAnsi="Times New Roman" w:cs="Times New Roman"/>
          <w:sz w:val="28"/>
          <w:szCs w:val="28"/>
        </w:rPr>
        <w:t>«</w:t>
      </w:r>
      <w:r w:rsidR="00A5247C">
        <w:rPr>
          <w:rFonts w:ascii="Times New Roman" w:hAnsi="Times New Roman" w:cs="Times New Roman"/>
          <w:sz w:val="28"/>
          <w:szCs w:val="28"/>
        </w:rPr>
        <w:t>14</w:t>
      </w:r>
      <w:r w:rsidR="00504C69">
        <w:rPr>
          <w:rFonts w:ascii="Times New Roman" w:hAnsi="Times New Roman" w:cs="Times New Roman"/>
          <w:sz w:val="28"/>
          <w:szCs w:val="28"/>
        </w:rPr>
        <w:t xml:space="preserve"> </w:t>
      </w:r>
      <w:r w:rsidR="00374A33">
        <w:rPr>
          <w:rFonts w:ascii="Times New Roman" w:hAnsi="Times New Roman" w:cs="Times New Roman"/>
          <w:sz w:val="28"/>
          <w:szCs w:val="28"/>
        </w:rPr>
        <w:t xml:space="preserve">» декабря </w:t>
      </w:r>
      <w:r w:rsidR="00A5247C">
        <w:rPr>
          <w:rFonts w:ascii="Times New Roman" w:hAnsi="Times New Roman" w:cs="Times New Roman"/>
          <w:sz w:val="28"/>
          <w:szCs w:val="28"/>
        </w:rPr>
        <w:t xml:space="preserve"> </w:t>
      </w:r>
      <w:r w:rsidR="007F03A3">
        <w:rPr>
          <w:rFonts w:ascii="Times New Roman" w:hAnsi="Times New Roman" w:cs="Times New Roman"/>
          <w:sz w:val="28"/>
          <w:szCs w:val="28"/>
        </w:rPr>
        <w:t>2023</w:t>
      </w:r>
      <w:r>
        <w:rPr>
          <w:rFonts w:ascii="Times New Roman" w:hAnsi="Times New Roman" w:cs="Times New Roman"/>
          <w:sz w:val="28"/>
          <w:szCs w:val="28"/>
        </w:rPr>
        <w:t xml:space="preserve"> г</w:t>
      </w:r>
      <w:r w:rsidR="00A5247C">
        <w:rPr>
          <w:rFonts w:ascii="Times New Roman" w:hAnsi="Times New Roman" w:cs="Times New Roman"/>
          <w:sz w:val="28"/>
          <w:szCs w:val="28"/>
        </w:rPr>
        <w:t>ода</w:t>
      </w:r>
      <w:r>
        <w:rPr>
          <w:rFonts w:ascii="Times New Roman" w:hAnsi="Times New Roman" w:cs="Times New Roman"/>
          <w:sz w:val="28"/>
          <w:szCs w:val="28"/>
        </w:rPr>
        <w:t xml:space="preserve">                                                                                      </w:t>
      </w:r>
      <w:r w:rsidRPr="005B28DD">
        <w:rPr>
          <w:rFonts w:ascii="Times New Roman" w:hAnsi="Times New Roman" w:cs="Times New Roman"/>
          <w:sz w:val="28"/>
          <w:szCs w:val="28"/>
        </w:rPr>
        <w:t xml:space="preserve">№ </w:t>
      </w:r>
      <w:r w:rsidR="00A5247C">
        <w:rPr>
          <w:rFonts w:ascii="Times New Roman" w:hAnsi="Times New Roman" w:cs="Times New Roman"/>
          <w:sz w:val="28"/>
          <w:szCs w:val="28"/>
        </w:rPr>
        <w:t>31</w:t>
      </w:r>
    </w:p>
    <w:p w:rsidR="008028B4" w:rsidRDefault="008028B4" w:rsidP="00445836">
      <w:pPr>
        <w:pStyle w:val="a3"/>
        <w:ind w:right="5102"/>
        <w:jc w:val="both"/>
        <w:rPr>
          <w:rFonts w:ascii="Times New Roman" w:hAnsi="Times New Roman" w:cs="Times New Roman"/>
          <w:sz w:val="24"/>
          <w:szCs w:val="24"/>
        </w:rPr>
      </w:pPr>
    </w:p>
    <w:p w:rsidR="00A03229" w:rsidRPr="00A774A7" w:rsidRDefault="00A774A7" w:rsidP="007F03A3">
      <w:pPr>
        <w:pStyle w:val="a3"/>
        <w:ind w:right="5102"/>
        <w:jc w:val="both"/>
        <w:rPr>
          <w:rFonts w:ascii="Times New Roman" w:hAnsi="Times New Roman" w:cs="Times New Roman"/>
          <w:sz w:val="28"/>
          <w:szCs w:val="28"/>
        </w:rPr>
      </w:pPr>
      <w:r w:rsidRPr="00A774A7">
        <w:rPr>
          <w:rFonts w:ascii="Times New Roman" w:hAnsi="Times New Roman" w:cs="Times New Roman"/>
          <w:sz w:val="28"/>
          <w:szCs w:val="28"/>
        </w:rPr>
        <w:t xml:space="preserve">О передаче </w:t>
      </w:r>
      <w:r w:rsidR="00A40FA1">
        <w:rPr>
          <w:rFonts w:ascii="Times New Roman" w:hAnsi="Times New Roman" w:cs="Times New Roman"/>
          <w:sz w:val="28"/>
          <w:szCs w:val="28"/>
        </w:rPr>
        <w:t xml:space="preserve"> </w:t>
      </w:r>
      <w:r w:rsidRPr="00A774A7">
        <w:rPr>
          <w:rFonts w:ascii="Times New Roman" w:hAnsi="Times New Roman" w:cs="Times New Roman"/>
          <w:sz w:val="28"/>
          <w:szCs w:val="28"/>
        </w:rPr>
        <w:t xml:space="preserve">части </w:t>
      </w:r>
      <w:r w:rsidR="00A40FA1">
        <w:rPr>
          <w:rFonts w:ascii="Times New Roman" w:hAnsi="Times New Roman" w:cs="Times New Roman"/>
          <w:sz w:val="28"/>
          <w:szCs w:val="28"/>
        </w:rPr>
        <w:t xml:space="preserve"> </w:t>
      </w:r>
      <w:r w:rsidRPr="00A774A7">
        <w:rPr>
          <w:rFonts w:ascii="Times New Roman" w:hAnsi="Times New Roman" w:cs="Times New Roman"/>
          <w:sz w:val="28"/>
          <w:szCs w:val="28"/>
        </w:rPr>
        <w:t xml:space="preserve">полномочий </w:t>
      </w:r>
      <w:r w:rsidR="00426E4B">
        <w:rPr>
          <w:rFonts w:ascii="Times New Roman" w:hAnsi="Times New Roman" w:cs="Times New Roman"/>
          <w:sz w:val="28"/>
          <w:szCs w:val="28"/>
        </w:rPr>
        <w:t>Усвятс</w:t>
      </w:r>
      <w:r w:rsidR="00751EE9">
        <w:rPr>
          <w:rFonts w:ascii="Times New Roman" w:hAnsi="Times New Roman" w:cs="Times New Roman"/>
          <w:sz w:val="28"/>
          <w:szCs w:val="28"/>
        </w:rPr>
        <w:t>к</w:t>
      </w:r>
      <w:r w:rsidR="00426E4B">
        <w:rPr>
          <w:rFonts w:ascii="Times New Roman" w:hAnsi="Times New Roman" w:cs="Times New Roman"/>
          <w:sz w:val="28"/>
          <w:szCs w:val="28"/>
        </w:rPr>
        <w:t>ого</w:t>
      </w:r>
      <w:r w:rsidR="007F03A3">
        <w:rPr>
          <w:rFonts w:ascii="Times New Roman" w:hAnsi="Times New Roman" w:cs="Times New Roman"/>
          <w:sz w:val="28"/>
          <w:szCs w:val="28"/>
        </w:rPr>
        <w:t xml:space="preserve"> </w:t>
      </w:r>
      <w:r w:rsidR="00EF2FE3">
        <w:rPr>
          <w:rFonts w:ascii="Times New Roman" w:hAnsi="Times New Roman" w:cs="Times New Roman"/>
          <w:sz w:val="28"/>
          <w:szCs w:val="28"/>
        </w:rPr>
        <w:t>сельского</w:t>
      </w:r>
      <w:r w:rsidRPr="00A774A7">
        <w:rPr>
          <w:rFonts w:ascii="Times New Roman" w:hAnsi="Times New Roman" w:cs="Times New Roman"/>
          <w:sz w:val="28"/>
          <w:szCs w:val="28"/>
        </w:rPr>
        <w:t xml:space="preserve"> поселения</w:t>
      </w:r>
      <w:r w:rsidR="00A40FA1">
        <w:rPr>
          <w:rFonts w:ascii="Times New Roman" w:hAnsi="Times New Roman" w:cs="Times New Roman"/>
          <w:sz w:val="28"/>
          <w:szCs w:val="28"/>
        </w:rPr>
        <w:t xml:space="preserve"> Дорогобужского района Смоленской области</w:t>
      </w:r>
      <w:r w:rsidRPr="00A774A7">
        <w:rPr>
          <w:rFonts w:ascii="Times New Roman" w:hAnsi="Times New Roman" w:cs="Times New Roman"/>
          <w:sz w:val="28"/>
          <w:szCs w:val="28"/>
        </w:rPr>
        <w:t xml:space="preserve"> </w:t>
      </w:r>
      <w:r w:rsidR="005A3D3D" w:rsidRPr="005A3D3D">
        <w:rPr>
          <w:rFonts w:ascii="Times New Roman" w:hAnsi="Times New Roman" w:cs="Times New Roman"/>
          <w:sz w:val="28"/>
          <w:szCs w:val="28"/>
        </w:rPr>
        <w:t>по решению вопросов местного значения по организации в границах поселения услуг по водоснабжению и водоотведению</w:t>
      </w:r>
    </w:p>
    <w:p w:rsidR="005A3D3D" w:rsidRDefault="005A3D3D" w:rsidP="00DE74C3">
      <w:pPr>
        <w:spacing w:line="240" w:lineRule="auto"/>
        <w:ind w:firstLine="709"/>
        <w:jc w:val="both"/>
        <w:rPr>
          <w:rFonts w:ascii="Times New Roman" w:hAnsi="Times New Roman" w:cs="Times New Roman"/>
          <w:sz w:val="28"/>
          <w:szCs w:val="28"/>
        </w:rPr>
      </w:pPr>
    </w:p>
    <w:p w:rsidR="008028B4" w:rsidRPr="00A774A7" w:rsidRDefault="000B3FE1" w:rsidP="00DE74C3">
      <w:pPr>
        <w:spacing w:line="240" w:lineRule="auto"/>
        <w:ind w:firstLine="709"/>
        <w:jc w:val="both"/>
        <w:rPr>
          <w:rFonts w:ascii="Times New Roman" w:eastAsia="Times New Roman" w:hAnsi="Times New Roman" w:cs="Times New Roman"/>
          <w:bCs/>
          <w:color w:val="444444"/>
          <w:sz w:val="28"/>
          <w:szCs w:val="28"/>
        </w:rPr>
      </w:pPr>
      <w:r>
        <w:rPr>
          <w:rFonts w:ascii="Times New Roman" w:hAnsi="Times New Roman" w:cs="Times New Roman"/>
          <w:sz w:val="28"/>
          <w:szCs w:val="28"/>
        </w:rPr>
        <w:t xml:space="preserve">В </w:t>
      </w:r>
      <w:r w:rsidR="005A3D3D">
        <w:rPr>
          <w:rFonts w:ascii="Times New Roman" w:hAnsi="Times New Roman" w:cs="Times New Roman"/>
          <w:sz w:val="28"/>
          <w:szCs w:val="28"/>
        </w:rPr>
        <w:t>соответствии со ст. 9, 142</w:t>
      </w:r>
      <w:r w:rsidR="00A774A7" w:rsidRPr="00A774A7">
        <w:rPr>
          <w:rFonts w:ascii="Times New Roman" w:hAnsi="Times New Roman" w:cs="Times New Roman"/>
          <w:sz w:val="28"/>
          <w:szCs w:val="28"/>
        </w:rPr>
        <w:t xml:space="preserve"> Бюджетного кодекса Росс</w:t>
      </w:r>
      <w:r>
        <w:rPr>
          <w:rFonts w:ascii="Times New Roman" w:hAnsi="Times New Roman" w:cs="Times New Roman"/>
          <w:sz w:val="28"/>
          <w:szCs w:val="28"/>
        </w:rPr>
        <w:t xml:space="preserve">ийской Федерации, Федеральным </w:t>
      </w:r>
      <w:r w:rsidR="00A774A7" w:rsidRPr="00A774A7">
        <w:rPr>
          <w:rFonts w:ascii="Times New Roman" w:hAnsi="Times New Roman" w:cs="Times New Roman"/>
          <w:sz w:val="28"/>
          <w:szCs w:val="28"/>
        </w:rPr>
        <w:t>законом от 6 октября 2003 года №131-ФЗ «Об общих принципах организации местного самоупра</w:t>
      </w:r>
      <w:r w:rsidR="00A774A7">
        <w:rPr>
          <w:rFonts w:ascii="Times New Roman" w:hAnsi="Times New Roman" w:cs="Times New Roman"/>
          <w:sz w:val="28"/>
          <w:szCs w:val="28"/>
        </w:rPr>
        <w:t>вления в Российской Федерации»</w:t>
      </w:r>
      <w:r w:rsidR="00A40FA1">
        <w:rPr>
          <w:rFonts w:ascii="Times New Roman" w:hAnsi="Times New Roman" w:cs="Times New Roman"/>
          <w:sz w:val="28"/>
          <w:szCs w:val="28"/>
        </w:rPr>
        <w:t xml:space="preserve">, </w:t>
      </w:r>
      <w:r w:rsidR="00A774A7">
        <w:rPr>
          <w:rFonts w:ascii="Times New Roman" w:hAnsi="Times New Roman" w:cs="Times New Roman"/>
          <w:sz w:val="28"/>
          <w:szCs w:val="28"/>
        </w:rPr>
        <w:t xml:space="preserve"> </w:t>
      </w:r>
      <w:r w:rsidR="00A40FA1" w:rsidRPr="00A40FA1">
        <w:rPr>
          <w:rFonts w:ascii="Times New Roman" w:hAnsi="Times New Roman" w:cs="Times New Roman"/>
          <w:sz w:val="28"/>
          <w:szCs w:val="28"/>
        </w:rPr>
        <w:t xml:space="preserve">с частью 3 ст. 8 Устава </w:t>
      </w:r>
      <w:r w:rsidR="00A40FA1" w:rsidRPr="00A40FA1">
        <w:rPr>
          <w:rFonts w:ascii="Times New Roman" w:hAnsi="Times New Roman" w:cs="Times New Roman"/>
          <w:color w:val="000000"/>
          <w:sz w:val="28"/>
          <w:szCs w:val="28"/>
        </w:rPr>
        <w:t xml:space="preserve">  Усвятского сельского поселения Дорогобужского района Смоленской области</w:t>
      </w:r>
      <w:r w:rsidR="00A40FA1">
        <w:rPr>
          <w:rFonts w:ascii="Times New Roman" w:hAnsi="Times New Roman" w:cs="Times New Roman"/>
          <w:color w:val="000000"/>
          <w:sz w:val="28"/>
          <w:szCs w:val="28"/>
        </w:rPr>
        <w:t xml:space="preserve"> </w:t>
      </w:r>
      <w:r w:rsidR="008028B4" w:rsidRPr="005B28DD">
        <w:rPr>
          <w:rFonts w:ascii="Times New Roman" w:hAnsi="Times New Roman" w:cs="Times New Roman"/>
          <w:sz w:val="28"/>
          <w:szCs w:val="28"/>
        </w:rPr>
        <w:t xml:space="preserve">Совет депутатов </w:t>
      </w:r>
      <w:r w:rsidR="00751EE9">
        <w:rPr>
          <w:rFonts w:ascii="Times New Roman" w:hAnsi="Times New Roman" w:cs="Times New Roman"/>
          <w:sz w:val="28"/>
          <w:szCs w:val="28"/>
        </w:rPr>
        <w:t>Усвятского сельского</w:t>
      </w:r>
      <w:r w:rsidR="008028B4" w:rsidRPr="005B28DD">
        <w:rPr>
          <w:rFonts w:ascii="Times New Roman" w:hAnsi="Times New Roman" w:cs="Times New Roman"/>
          <w:sz w:val="28"/>
          <w:szCs w:val="28"/>
        </w:rPr>
        <w:t xml:space="preserve"> поселения </w:t>
      </w:r>
      <w:r w:rsidR="007F03A3">
        <w:rPr>
          <w:rFonts w:ascii="Times New Roman" w:hAnsi="Times New Roman" w:cs="Times New Roman"/>
          <w:sz w:val="28"/>
          <w:szCs w:val="28"/>
        </w:rPr>
        <w:t>Дорогобужского</w:t>
      </w:r>
      <w:r w:rsidR="008028B4" w:rsidRPr="005B28DD">
        <w:rPr>
          <w:rFonts w:ascii="Times New Roman" w:hAnsi="Times New Roman" w:cs="Times New Roman"/>
          <w:sz w:val="28"/>
          <w:szCs w:val="28"/>
        </w:rPr>
        <w:t xml:space="preserve"> района Смоленской области </w:t>
      </w:r>
    </w:p>
    <w:p w:rsidR="008028B4" w:rsidRDefault="008028B4" w:rsidP="008028B4">
      <w:pPr>
        <w:pStyle w:val="a3"/>
        <w:tabs>
          <w:tab w:val="left" w:pos="851"/>
        </w:tabs>
        <w:jc w:val="both"/>
        <w:rPr>
          <w:rFonts w:ascii="Times New Roman" w:hAnsi="Times New Roman" w:cs="Times New Roman"/>
          <w:b/>
          <w:bCs/>
          <w:sz w:val="28"/>
          <w:szCs w:val="28"/>
        </w:rPr>
      </w:pPr>
      <w:r>
        <w:rPr>
          <w:rFonts w:ascii="Times New Roman" w:hAnsi="Times New Roman" w:cs="Times New Roman"/>
          <w:b/>
          <w:bCs/>
          <w:sz w:val="28"/>
          <w:szCs w:val="28"/>
        </w:rPr>
        <w:t xml:space="preserve"> РЕШИЛ:</w:t>
      </w:r>
    </w:p>
    <w:p w:rsidR="00DE74C3" w:rsidRDefault="00DE74C3" w:rsidP="008028B4">
      <w:pPr>
        <w:pStyle w:val="a3"/>
        <w:tabs>
          <w:tab w:val="left" w:pos="851"/>
        </w:tabs>
        <w:jc w:val="both"/>
        <w:rPr>
          <w:rFonts w:ascii="Times New Roman" w:hAnsi="Times New Roman" w:cs="Times New Roman"/>
          <w:b/>
          <w:bCs/>
          <w:sz w:val="28"/>
          <w:szCs w:val="28"/>
        </w:rPr>
      </w:pPr>
    </w:p>
    <w:p w:rsidR="00DE74C3" w:rsidRPr="00DE74C3" w:rsidRDefault="00DE74C3" w:rsidP="007F03A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Передать А</w:t>
      </w:r>
      <w:r w:rsidRPr="00DE74C3">
        <w:rPr>
          <w:rFonts w:ascii="Times New Roman" w:hAnsi="Times New Roman" w:cs="Times New Roman"/>
          <w:bCs/>
          <w:sz w:val="28"/>
          <w:szCs w:val="28"/>
        </w:rPr>
        <w:t xml:space="preserve">дминистрации муниципального </w:t>
      </w:r>
      <w:r>
        <w:rPr>
          <w:rFonts w:ascii="Times New Roman" w:hAnsi="Times New Roman" w:cs="Times New Roman"/>
          <w:bCs/>
          <w:sz w:val="28"/>
          <w:szCs w:val="28"/>
        </w:rPr>
        <w:t>образования</w:t>
      </w:r>
      <w:r w:rsidRPr="00DE74C3">
        <w:rPr>
          <w:rFonts w:ascii="Times New Roman" w:hAnsi="Times New Roman" w:cs="Times New Roman"/>
          <w:bCs/>
          <w:sz w:val="28"/>
          <w:szCs w:val="28"/>
        </w:rPr>
        <w:t xml:space="preserve"> «</w:t>
      </w:r>
      <w:r w:rsidR="007F03A3">
        <w:rPr>
          <w:rFonts w:ascii="Times New Roman" w:hAnsi="Times New Roman" w:cs="Times New Roman"/>
          <w:bCs/>
          <w:sz w:val="28"/>
          <w:szCs w:val="28"/>
        </w:rPr>
        <w:t>Дорогобужский</w:t>
      </w:r>
      <w:r w:rsidRPr="00DE74C3">
        <w:rPr>
          <w:rFonts w:ascii="Times New Roman" w:hAnsi="Times New Roman" w:cs="Times New Roman"/>
          <w:bCs/>
          <w:sz w:val="28"/>
          <w:szCs w:val="28"/>
        </w:rPr>
        <w:t xml:space="preserve"> район» </w:t>
      </w:r>
      <w:r>
        <w:rPr>
          <w:rFonts w:ascii="Times New Roman" w:hAnsi="Times New Roman" w:cs="Times New Roman"/>
          <w:bCs/>
          <w:sz w:val="28"/>
          <w:szCs w:val="28"/>
        </w:rPr>
        <w:t>Смоленской</w:t>
      </w:r>
      <w:r w:rsidRPr="00DE74C3">
        <w:rPr>
          <w:rFonts w:ascii="Times New Roman" w:hAnsi="Times New Roman" w:cs="Times New Roman"/>
          <w:bCs/>
          <w:sz w:val="28"/>
          <w:szCs w:val="28"/>
        </w:rPr>
        <w:t xml:space="preserve"> области осуществление части полномочий </w:t>
      </w:r>
      <w:r w:rsidR="009665CC" w:rsidRPr="009665CC">
        <w:rPr>
          <w:rFonts w:ascii="Times New Roman" w:hAnsi="Times New Roman" w:cs="Times New Roman"/>
          <w:sz w:val="28"/>
          <w:szCs w:val="28"/>
        </w:rPr>
        <w:t>по решению вопросов местного значения по организации в границах поселения услуг по водоснабжению и водоотведению</w:t>
      </w:r>
      <w:r w:rsidR="009665CC">
        <w:rPr>
          <w:rFonts w:ascii="Times New Roman" w:hAnsi="Times New Roman" w:cs="Times New Roman"/>
          <w:bCs/>
          <w:sz w:val="28"/>
          <w:szCs w:val="28"/>
        </w:rPr>
        <w:t xml:space="preserve"> </w:t>
      </w:r>
      <w:r>
        <w:rPr>
          <w:rFonts w:ascii="Times New Roman" w:hAnsi="Times New Roman" w:cs="Times New Roman"/>
          <w:bCs/>
          <w:sz w:val="28"/>
          <w:szCs w:val="28"/>
        </w:rPr>
        <w:t xml:space="preserve">с 1 января </w:t>
      </w:r>
      <w:r w:rsidRPr="00DE74C3">
        <w:rPr>
          <w:rFonts w:ascii="Times New Roman" w:hAnsi="Times New Roman" w:cs="Times New Roman"/>
          <w:bCs/>
          <w:sz w:val="28"/>
          <w:szCs w:val="28"/>
        </w:rPr>
        <w:t>20</w:t>
      </w:r>
      <w:r>
        <w:rPr>
          <w:rFonts w:ascii="Times New Roman" w:hAnsi="Times New Roman" w:cs="Times New Roman"/>
          <w:bCs/>
          <w:sz w:val="28"/>
          <w:szCs w:val="28"/>
        </w:rPr>
        <w:t>2</w:t>
      </w:r>
      <w:r w:rsidR="007F03A3">
        <w:rPr>
          <w:rFonts w:ascii="Times New Roman" w:hAnsi="Times New Roman" w:cs="Times New Roman"/>
          <w:bCs/>
          <w:sz w:val="28"/>
          <w:szCs w:val="28"/>
        </w:rPr>
        <w:t>4</w:t>
      </w:r>
      <w:r w:rsidRPr="00DE74C3">
        <w:rPr>
          <w:rFonts w:ascii="Times New Roman" w:hAnsi="Times New Roman" w:cs="Times New Roman"/>
          <w:bCs/>
          <w:sz w:val="28"/>
          <w:szCs w:val="28"/>
        </w:rPr>
        <w:t>.</w:t>
      </w:r>
    </w:p>
    <w:p w:rsidR="00DE74C3" w:rsidRPr="00DE74C3" w:rsidRDefault="00CF7596" w:rsidP="007F03A3">
      <w:pPr>
        <w:pStyle w:val="a3"/>
        <w:tabs>
          <w:tab w:val="left" w:pos="851"/>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 </w:t>
      </w:r>
      <w:r w:rsidR="0009483B">
        <w:rPr>
          <w:rFonts w:ascii="Times New Roman" w:hAnsi="Times New Roman" w:cs="Times New Roman"/>
          <w:bCs/>
          <w:sz w:val="28"/>
          <w:szCs w:val="28"/>
        </w:rPr>
        <w:t xml:space="preserve">Установить, что </w:t>
      </w:r>
      <w:r w:rsidR="00DE74C3" w:rsidRPr="00DE74C3">
        <w:rPr>
          <w:rFonts w:ascii="Times New Roman" w:hAnsi="Times New Roman" w:cs="Times New Roman"/>
          <w:bCs/>
          <w:sz w:val="28"/>
          <w:szCs w:val="28"/>
        </w:rPr>
        <w:t xml:space="preserve">реализация переданных полномочий осуществляется за счет иных межбюджетных трансфертов, передаваемых в </w:t>
      </w:r>
      <w:r w:rsidR="0009483B" w:rsidRPr="0009483B">
        <w:rPr>
          <w:rFonts w:ascii="Times New Roman" w:hAnsi="Times New Roman" w:cs="Times New Roman"/>
          <w:bCs/>
          <w:sz w:val="28"/>
          <w:szCs w:val="28"/>
        </w:rPr>
        <w:t>бюджет муниципального образования "</w:t>
      </w:r>
      <w:r w:rsidR="007F03A3">
        <w:rPr>
          <w:rFonts w:ascii="Times New Roman" w:hAnsi="Times New Roman" w:cs="Times New Roman"/>
          <w:bCs/>
          <w:sz w:val="28"/>
          <w:szCs w:val="28"/>
        </w:rPr>
        <w:t>Дорогобужский</w:t>
      </w:r>
      <w:r w:rsidR="0009483B" w:rsidRPr="0009483B">
        <w:rPr>
          <w:rFonts w:ascii="Times New Roman" w:hAnsi="Times New Roman" w:cs="Times New Roman"/>
          <w:bCs/>
          <w:sz w:val="28"/>
          <w:szCs w:val="28"/>
        </w:rPr>
        <w:t xml:space="preserve"> район" Смоленской области</w:t>
      </w:r>
      <w:r w:rsidR="00DE74C3" w:rsidRPr="00DE74C3">
        <w:rPr>
          <w:rFonts w:ascii="Times New Roman" w:hAnsi="Times New Roman" w:cs="Times New Roman"/>
          <w:bCs/>
          <w:sz w:val="28"/>
          <w:szCs w:val="28"/>
        </w:rPr>
        <w:t xml:space="preserve"> из бюджета </w:t>
      </w:r>
      <w:r w:rsidR="00426E4B">
        <w:rPr>
          <w:rFonts w:ascii="Times New Roman" w:hAnsi="Times New Roman" w:cs="Times New Roman"/>
          <w:sz w:val="28"/>
          <w:szCs w:val="28"/>
        </w:rPr>
        <w:t>Усвятского</w:t>
      </w:r>
      <w:r w:rsidR="00EF2FE3">
        <w:rPr>
          <w:rFonts w:ascii="Times New Roman" w:hAnsi="Times New Roman" w:cs="Times New Roman"/>
          <w:sz w:val="28"/>
          <w:szCs w:val="28"/>
        </w:rPr>
        <w:t xml:space="preserve"> сельского</w:t>
      </w:r>
      <w:r w:rsidR="007F03A3" w:rsidRPr="005B28DD">
        <w:rPr>
          <w:rFonts w:ascii="Times New Roman" w:hAnsi="Times New Roman" w:cs="Times New Roman"/>
          <w:sz w:val="28"/>
          <w:szCs w:val="28"/>
        </w:rPr>
        <w:t xml:space="preserve"> поселения </w:t>
      </w:r>
      <w:r w:rsidR="007F03A3">
        <w:rPr>
          <w:rFonts w:ascii="Times New Roman" w:hAnsi="Times New Roman" w:cs="Times New Roman"/>
          <w:sz w:val="28"/>
          <w:szCs w:val="28"/>
        </w:rPr>
        <w:t>Дорогобужского</w:t>
      </w:r>
      <w:r w:rsidR="007F03A3" w:rsidRPr="005B28DD">
        <w:rPr>
          <w:rFonts w:ascii="Times New Roman" w:hAnsi="Times New Roman" w:cs="Times New Roman"/>
          <w:sz w:val="28"/>
          <w:szCs w:val="28"/>
        </w:rPr>
        <w:t xml:space="preserve"> района </w:t>
      </w:r>
      <w:r w:rsidR="0009483B" w:rsidRPr="0009483B">
        <w:rPr>
          <w:rFonts w:ascii="Times New Roman" w:hAnsi="Times New Roman" w:cs="Times New Roman"/>
          <w:bCs/>
          <w:sz w:val="28"/>
          <w:szCs w:val="28"/>
        </w:rPr>
        <w:t xml:space="preserve">Смоленской области </w:t>
      </w:r>
      <w:r w:rsidR="00DE74C3" w:rsidRPr="00DE74C3">
        <w:rPr>
          <w:rFonts w:ascii="Times New Roman" w:hAnsi="Times New Roman" w:cs="Times New Roman"/>
          <w:bCs/>
          <w:sz w:val="28"/>
          <w:szCs w:val="28"/>
        </w:rPr>
        <w:t>на основании решения об утверждении бюджета</w:t>
      </w:r>
      <w:r w:rsidR="0009483B" w:rsidRPr="0009483B">
        <w:t xml:space="preserve"> </w:t>
      </w:r>
      <w:r w:rsidR="00426E4B">
        <w:rPr>
          <w:rFonts w:ascii="Times New Roman" w:hAnsi="Times New Roman" w:cs="Times New Roman"/>
          <w:sz w:val="28"/>
          <w:szCs w:val="28"/>
        </w:rPr>
        <w:t>Усвятского</w:t>
      </w:r>
      <w:r w:rsidR="00EF2FE3">
        <w:rPr>
          <w:rFonts w:ascii="Times New Roman" w:hAnsi="Times New Roman" w:cs="Times New Roman"/>
          <w:sz w:val="28"/>
          <w:szCs w:val="28"/>
        </w:rPr>
        <w:t xml:space="preserve"> сельского</w:t>
      </w:r>
      <w:r w:rsidR="007F03A3" w:rsidRPr="005B28DD">
        <w:rPr>
          <w:rFonts w:ascii="Times New Roman" w:hAnsi="Times New Roman" w:cs="Times New Roman"/>
          <w:sz w:val="28"/>
          <w:szCs w:val="28"/>
        </w:rPr>
        <w:t xml:space="preserve"> поселения </w:t>
      </w:r>
      <w:r w:rsidR="007F03A3">
        <w:rPr>
          <w:rFonts w:ascii="Times New Roman" w:hAnsi="Times New Roman" w:cs="Times New Roman"/>
          <w:sz w:val="28"/>
          <w:szCs w:val="28"/>
        </w:rPr>
        <w:t>Дорогобужского</w:t>
      </w:r>
      <w:r w:rsidR="007F03A3" w:rsidRPr="005B28DD">
        <w:rPr>
          <w:rFonts w:ascii="Times New Roman" w:hAnsi="Times New Roman" w:cs="Times New Roman"/>
          <w:sz w:val="28"/>
          <w:szCs w:val="28"/>
        </w:rPr>
        <w:t xml:space="preserve"> района </w:t>
      </w:r>
      <w:r w:rsidR="0009483B">
        <w:rPr>
          <w:rFonts w:ascii="Times New Roman" w:hAnsi="Times New Roman" w:cs="Times New Roman"/>
          <w:bCs/>
          <w:sz w:val="28"/>
          <w:szCs w:val="28"/>
        </w:rPr>
        <w:t>Смоленской области</w:t>
      </w:r>
      <w:r w:rsidR="00DE74C3" w:rsidRPr="00DE74C3">
        <w:rPr>
          <w:rFonts w:ascii="Times New Roman" w:hAnsi="Times New Roman" w:cs="Times New Roman"/>
          <w:bCs/>
          <w:sz w:val="28"/>
          <w:szCs w:val="28"/>
        </w:rPr>
        <w:t xml:space="preserve"> на соответствующий финансовый год.</w:t>
      </w:r>
    </w:p>
    <w:p w:rsidR="00DE74C3" w:rsidRPr="00DE74C3" w:rsidRDefault="00DE74C3" w:rsidP="00A052DB">
      <w:pPr>
        <w:pStyle w:val="a3"/>
        <w:tabs>
          <w:tab w:val="left" w:pos="851"/>
        </w:tabs>
        <w:ind w:firstLine="709"/>
        <w:jc w:val="both"/>
        <w:rPr>
          <w:rFonts w:ascii="Times New Roman" w:hAnsi="Times New Roman" w:cs="Times New Roman"/>
          <w:bCs/>
          <w:sz w:val="28"/>
          <w:szCs w:val="28"/>
        </w:rPr>
      </w:pPr>
      <w:r w:rsidRPr="00DE74C3">
        <w:rPr>
          <w:rFonts w:ascii="Times New Roman" w:hAnsi="Times New Roman" w:cs="Times New Roman"/>
          <w:bCs/>
          <w:sz w:val="28"/>
          <w:szCs w:val="28"/>
        </w:rPr>
        <w:t>3</w:t>
      </w:r>
      <w:r w:rsidR="00A052DB">
        <w:rPr>
          <w:rFonts w:ascii="Times New Roman" w:hAnsi="Times New Roman" w:cs="Times New Roman"/>
          <w:bCs/>
          <w:sz w:val="28"/>
          <w:szCs w:val="28"/>
        </w:rPr>
        <w:t>.</w:t>
      </w:r>
      <w:r w:rsidRPr="00DE74C3">
        <w:rPr>
          <w:rFonts w:ascii="Times New Roman" w:hAnsi="Times New Roman" w:cs="Times New Roman"/>
          <w:bCs/>
          <w:sz w:val="28"/>
          <w:szCs w:val="28"/>
        </w:rPr>
        <w:t xml:space="preserve"> Утвердить проект </w:t>
      </w:r>
      <w:r w:rsidR="00487764">
        <w:rPr>
          <w:rFonts w:ascii="Times New Roman" w:hAnsi="Times New Roman" w:cs="Times New Roman"/>
          <w:bCs/>
          <w:sz w:val="28"/>
          <w:szCs w:val="28"/>
        </w:rPr>
        <w:t>С</w:t>
      </w:r>
      <w:r w:rsidRPr="00DE74C3">
        <w:rPr>
          <w:rFonts w:ascii="Times New Roman" w:hAnsi="Times New Roman" w:cs="Times New Roman"/>
          <w:bCs/>
          <w:sz w:val="28"/>
          <w:szCs w:val="28"/>
        </w:rPr>
        <w:t xml:space="preserve">оглашения </w:t>
      </w:r>
      <w:proofErr w:type="gramStart"/>
      <w:r w:rsidRPr="00DE74C3">
        <w:rPr>
          <w:rFonts w:ascii="Times New Roman" w:hAnsi="Times New Roman" w:cs="Times New Roman"/>
          <w:bCs/>
          <w:sz w:val="28"/>
          <w:szCs w:val="28"/>
        </w:rPr>
        <w:t xml:space="preserve">о передаче части полномочий </w:t>
      </w:r>
      <w:r w:rsidR="009665CC" w:rsidRPr="009665CC">
        <w:rPr>
          <w:rFonts w:ascii="Times New Roman" w:hAnsi="Times New Roman" w:cs="Times New Roman"/>
          <w:sz w:val="28"/>
          <w:szCs w:val="28"/>
        </w:rPr>
        <w:t>по решению вопросов местного значения по организации в границах поселения услуг по водоснабжению</w:t>
      </w:r>
      <w:proofErr w:type="gramEnd"/>
      <w:r w:rsidR="009665CC" w:rsidRPr="009665CC">
        <w:rPr>
          <w:rFonts w:ascii="Times New Roman" w:hAnsi="Times New Roman" w:cs="Times New Roman"/>
          <w:sz w:val="28"/>
          <w:szCs w:val="28"/>
        </w:rPr>
        <w:t xml:space="preserve"> и водоотведению</w:t>
      </w:r>
      <w:r w:rsidR="009665CC" w:rsidRPr="009665CC">
        <w:rPr>
          <w:rFonts w:ascii="Times New Roman" w:hAnsi="Times New Roman" w:cs="Times New Roman"/>
          <w:bCs/>
          <w:sz w:val="28"/>
          <w:szCs w:val="28"/>
        </w:rPr>
        <w:t xml:space="preserve"> </w:t>
      </w:r>
      <w:r w:rsidRPr="00DE74C3">
        <w:rPr>
          <w:rFonts w:ascii="Times New Roman" w:hAnsi="Times New Roman" w:cs="Times New Roman"/>
          <w:bCs/>
          <w:sz w:val="28"/>
          <w:szCs w:val="28"/>
        </w:rPr>
        <w:t xml:space="preserve">(приложение </w:t>
      </w:r>
      <w:r w:rsidR="00A052DB" w:rsidRPr="00A052DB">
        <w:rPr>
          <w:rFonts w:ascii="Times New Roman" w:hAnsi="Times New Roman" w:cs="Times New Roman"/>
          <w:bCs/>
          <w:sz w:val="28"/>
          <w:szCs w:val="28"/>
        </w:rPr>
        <w:t>1</w:t>
      </w:r>
      <w:r w:rsidRPr="00DE74C3">
        <w:rPr>
          <w:rFonts w:ascii="Times New Roman" w:hAnsi="Times New Roman" w:cs="Times New Roman"/>
          <w:bCs/>
          <w:sz w:val="28"/>
          <w:szCs w:val="28"/>
        </w:rPr>
        <w:t>).</w:t>
      </w:r>
    </w:p>
    <w:p w:rsidR="00DE74C3" w:rsidRPr="00DE74C3" w:rsidRDefault="00D0478A" w:rsidP="00A0736E">
      <w:pPr>
        <w:pStyle w:val="a3"/>
        <w:tabs>
          <w:tab w:val="left" w:pos="851"/>
        </w:tabs>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4</w:t>
      </w:r>
      <w:r w:rsidR="00A0736E">
        <w:rPr>
          <w:rFonts w:ascii="Times New Roman" w:hAnsi="Times New Roman" w:cs="Times New Roman"/>
          <w:bCs/>
          <w:sz w:val="28"/>
          <w:szCs w:val="28"/>
        </w:rPr>
        <w:t>. Поручить А</w:t>
      </w:r>
      <w:r w:rsidR="00DE74C3" w:rsidRPr="00DE74C3">
        <w:rPr>
          <w:rFonts w:ascii="Times New Roman" w:hAnsi="Times New Roman" w:cs="Times New Roman"/>
          <w:bCs/>
          <w:sz w:val="28"/>
          <w:szCs w:val="28"/>
        </w:rPr>
        <w:t xml:space="preserve">дминистрации </w:t>
      </w:r>
      <w:r w:rsidR="00426E4B">
        <w:rPr>
          <w:rFonts w:ascii="Times New Roman" w:hAnsi="Times New Roman" w:cs="Times New Roman"/>
          <w:sz w:val="28"/>
          <w:szCs w:val="28"/>
        </w:rPr>
        <w:t>Усвятского</w:t>
      </w:r>
      <w:r w:rsidR="00EF2FE3">
        <w:rPr>
          <w:rFonts w:ascii="Times New Roman" w:hAnsi="Times New Roman" w:cs="Times New Roman"/>
          <w:sz w:val="28"/>
          <w:szCs w:val="28"/>
        </w:rPr>
        <w:t xml:space="preserve"> сельского</w:t>
      </w:r>
      <w:r w:rsidR="00ED4AC8" w:rsidRPr="005B28DD">
        <w:rPr>
          <w:rFonts w:ascii="Times New Roman" w:hAnsi="Times New Roman" w:cs="Times New Roman"/>
          <w:sz w:val="28"/>
          <w:szCs w:val="28"/>
        </w:rPr>
        <w:t xml:space="preserve"> поселения </w:t>
      </w:r>
      <w:r w:rsidR="00ED4AC8">
        <w:rPr>
          <w:rFonts w:ascii="Times New Roman" w:hAnsi="Times New Roman" w:cs="Times New Roman"/>
          <w:sz w:val="28"/>
          <w:szCs w:val="28"/>
        </w:rPr>
        <w:t>Дорогобужского</w:t>
      </w:r>
      <w:r w:rsidR="00ED4AC8" w:rsidRPr="005B28DD">
        <w:rPr>
          <w:rFonts w:ascii="Times New Roman" w:hAnsi="Times New Roman" w:cs="Times New Roman"/>
          <w:sz w:val="28"/>
          <w:szCs w:val="28"/>
        </w:rPr>
        <w:t xml:space="preserve"> района</w:t>
      </w:r>
      <w:r w:rsidR="00DE74C3" w:rsidRPr="00DE74C3">
        <w:rPr>
          <w:rFonts w:ascii="Times New Roman" w:hAnsi="Times New Roman" w:cs="Times New Roman"/>
          <w:bCs/>
          <w:sz w:val="28"/>
          <w:szCs w:val="28"/>
        </w:rPr>
        <w:t xml:space="preserve"> </w:t>
      </w:r>
      <w:r w:rsidR="00A0736E">
        <w:rPr>
          <w:rFonts w:ascii="Times New Roman" w:hAnsi="Times New Roman" w:cs="Times New Roman"/>
          <w:bCs/>
          <w:sz w:val="28"/>
          <w:szCs w:val="28"/>
        </w:rPr>
        <w:t>Смоленской области</w:t>
      </w:r>
      <w:r w:rsidR="00DE74C3" w:rsidRPr="00DE74C3">
        <w:rPr>
          <w:rFonts w:ascii="Times New Roman" w:hAnsi="Times New Roman" w:cs="Times New Roman"/>
          <w:bCs/>
          <w:sz w:val="28"/>
          <w:szCs w:val="28"/>
        </w:rPr>
        <w:t xml:space="preserve"> заключить </w:t>
      </w:r>
      <w:r w:rsidR="00DE74C3" w:rsidRPr="00A40FA1">
        <w:rPr>
          <w:rFonts w:ascii="Times New Roman" w:hAnsi="Times New Roman" w:cs="Times New Roman"/>
          <w:bCs/>
          <w:sz w:val="28"/>
          <w:szCs w:val="28"/>
        </w:rPr>
        <w:t>С</w:t>
      </w:r>
      <w:r w:rsidR="00DE74C3" w:rsidRPr="00DE74C3">
        <w:rPr>
          <w:rFonts w:ascii="Times New Roman" w:hAnsi="Times New Roman" w:cs="Times New Roman"/>
          <w:bCs/>
          <w:sz w:val="28"/>
          <w:szCs w:val="28"/>
        </w:rPr>
        <w:t xml:space="preserve">оглашение </w:t>
      </w:r>
      <w:proofErr w:type="gramStart"/>
      <w:r w:rsidR="00DE74C3" w:rsidRPr="00DE74C3">
        <w:rPr>
          <w:rFonts w:ascii="Times New Roman" w:hAnsi="Times New Roman" w:cs="Times New Roman"/>
          <w:bCs/>
          <w:sz w:val="28"/>
          <w:szCs w:val="28"/>
        </w:rPr>
        <w:t xml:space="preserve">о передаче части полномочий </w:t>
      </w:r>
      <w:r w:rsidR="009665CC" w:rsidRPr="009665CC">
        <w:rPr>
          <w:rFonts w:ascii="Times New Roman" w:hAnsi="Times New Roman" w:cs="Times New Roman"/>
          <w:sz w:val="28"/>
          <w:szCs w:val="28"/>
        </w:rPr>
        <w:t>по решению вопросов местного значения по организации в границах поселения услуг по водоснабжению</w:t>
      </w:r>
      <w:proofErr w:type="gramEnd"/>
      <w:r w:rsidR="009665CC" w:rsidRPr="009665CC">
        <w:rPr>
          <w:rFonts w:ascii="Times New Roman" w:hAnsi="Times New Roman" w:cs="Times New Roman"/>
          <w:sz w:val="28"/>
          <w:szCs w:val="28"/>
        </w:rPr>
        <w:t xml:space="preserve"> и водоотведению</w:t>
      </w:r>
      <w:r w:rsidR="009665CC" w:rsidRPr="00A40FA1">
        <w:rPr>
          <w:rFonts w:ascii="Times New Roman" w:hAnsi="Times New Roman" w:cs="Times New Roman"/>
          <w:color w:val="000000"/>
          <w:sz w:val="28"/>
          <w:szCs w:val="28"/>
        </w:rPr>
        <w:t xml:space="preserve"> </w:t>
      </w:r>
      <w:r w:rsidR="00A40FA1" w:rsidRPr="00A40FA1">
        <w:rPr>
          <w:rFonts w:ascii="Times New Roman" w:hAnsi="Times New Roman" w:cs="Times New Roman"/>
          <w:color w:val="000000"/>
          <w:sz w:val="28"/>
          <w:szCs w:val="28"/>
        </w:rPr>
        <w:t>с</w:t>
      </w:r>
      <w:r w:rsidR="00A40FA1" w:rsidRPr="00A40FA1">
        <w:rPr>
          <w:rFonts w:ascii="Times New Roman" w:hAnsi="Times New Roman" w:cs="Times New Roman"/>
          <w:sz w:val="28"/>
          <w:szCs w:val="28"/>
        </w:rPr>
        <w:t xml:space="preserve"> Администрацией муниципального образования «Дорогобужский район» Смоленской области</w:t>
      </w:r>
      <w:r w:rsidR="00A40FA1">
        <w:rPr>
          <w:rFonts w:ascii="Times New Roman" w:hAnsi="Times New Roman" w:cs="Times New Roman"/>
          <w:bCs/>
          <w:sz w:val="28"/>
          <w:szCs w:val="28"/>
        </w:rPr>
        <w:t>.</w:t>
      </w:r>
    </w:p>
    <w:p w:rsidR="00A052DB" w:rsidRPr="00603400" w:rsidRDefault="00D0478A" w:rsidP="00A052DB">
      <w:pPr>
        <w:widowControl w:val="0"/>
        <w:suppressAutoHyphens/>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bCs/>
          <w:sz w:val="28"/>
          <w:szCs w:val="28"/>
        </w:rPr>
        <w:t>5</w:t>
      </w:r>
      <w:r w:rsidR="000B3FE1">
        <w:rPr>
          <w:rFonts w:ascii="Times New Roman" w:hAnsi="Times New Roman" w:cs="Times New Roman"/>
          <w:bCs/>
          <w:sz w:val="28"/>
          <w:szCs w:val="28"/>
        </w:rPr>
        <w:t xml:space="preserve">. </w:t>
      </w:r>
      <w:r w:rsidR="00A052DB" w:rsidRPr="00594060">
        <w:rPr>
          <w:rFonts w:ascii="Times New Roman" w:eastAsia="Times New Roman" w:hAnsi="Times New Roman" w:cs="Times New Roman"/>
          <w:sz w:val="28"/>
          <w:szCs w:val="28"/>
        </w:rPr>
        <w:t>Настоящее решение вступает в силу со дня е</w:t>
      </w:r>
      <w:r w:rsidR="00F862BF">
        <w:rPr>
          <w:rFonts w:ascii="Times New Roman" w:eastAsia="Times New Roman" w:hAnsi="Times New Roman" w:cs="Times New Roman"/>
          <w:sz w:val="28"/>
          <w:szCs w:val="28"/>
        </w:rPr>
        <w:t xml:space="preserve">го официального опубликования </w:t>
      </w:r>
      <w:r w:rsidR="00594060" w:rsidRPr="00594060">
        <w:rPr>
          <w:rFonts w:ascii="Times New Roman" w:eastAsia="Times New Roman" w:hAnsi="Times New Roman" w:cs="Times New Roman"/>
          <w:sz w:val="28"/>
          <w:szCs w:val="28"/>
        </w:rPr>
        <w:t>в печатном средстве массовой информации «Информационный вестник Усвятского сельского поселения»</w:t>
      </w:r>
      <w:r w:rsidR="00A052DB" w:rsidRPr="00594060">
        <w:rPr>
          <w:rFonts w:ascii="Times New Roman" w:eastAsia="Times New Roman" w:hAnsi="Times New Roman" w:cs="Times New Roman"/>
          <w:sz w:val="28"/>
          <w:szCs w:val="28"/>
        </w:rPr>
        <w:t>.</w:t>
      </w:r>
      <w:r w:rsidR="00A052DB" w:rsidRPr="00594060">
        <w:rPr>
          <w:rFonts w:ascii="Times New Roman" w:eastAsia="Times New Roman" w:hAnsi="Times New Roman" w:cs="Times New Roman"/>
          <w:sz w:val="28"/>
          <w:szCs w:val="28"/>
        </w:rPr>
        <w:tab/>
      </w:r>
    </w:p>
    <w:p w:rsidR="00DE74C3" w:rsidRPr="00DE74C3" w:rsidRDefault="00D0478A" w:rsidP="00A052DB">
      <w:pPr>
        <w:pStyle w:val="a3"/>
        <w:tabs>
          <w:tab w:val="left" w:pos="851"/>
        </w:tabs>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A0736E">
        <w:rPr>
          <w:rFonts w:ascii="Times New Roman" w:hAnsi="Times New Roman" w:cs="Times New Roman"/>
          <w:bCs/>
          <w:sz w:val="28"/>
          <w:szCs w:val="28"/>
        </w:rPr>
        <w:t xml:space="preserve">. </w:t>
      </w:r>
      <w:r w:rsidR="00DE74C3" w:rsidRPr="00DE74C3">
        <w:rPr>
          <w:rFonts w:ascii="Times New Roman" w:hAnsi="Times New Roman" w:cs="Times New Roman"/>
          <w:bCs/>
          <w:sz w:val="28"/>
          <w:szCs w:val="28"/>
        </w:rPr>
        <w:t>Контроль за выполнением данн</w:t>
      </w:r>
      <w:r w:rsidR="00A0736E">
        <w:rPr>
          <w:rFonts w:ascii="Times New Roman" w:hAnsi="Times New Roman" w:cs="Times New Roman"/>
          <w:bCs/>
          <w:sz w:val="28"/>
          <w:szCs w:val="28"/>
        </w:rPr>
        <w:t>ого решения оставляю за собой.</w:t>
      </w:r>
    </w:p>
    <w:p w:rsidR="00DE74C3" w:rsidRDefault="00DE74C3" w:rsidP="00DE74C3">
      <w:pPr>
        <w:pStyle w:val="a3"/>
        <w:tabs>
          <w:tab w:val="left" w:pos="851"/>
        </w:tabs>
        <w:jc w:val="both"/>
        <w:rPr>
          <w:rFonts w:ascii="Times New Roman" w:hAnsi="Times New Roman" w:cs="Times New Roman"/>
          <w:bCs/>
          <w:sz w:val="28"/>
          <w:szCs w:val="28"/>
        </w:rPr>
      </w:pPr>
    </w:p>
    <w:p w:rsidR="00594060" w:rsidRPr="00DE74C3" w:rsidRDefault="00594060" w:rsidP="00DE74C3">
      <w:pPr>
        <w:pStyle w:val="a3"/>
        <w:tabs>
          <w:tab w:val="left" w:pos="851"/>
        </w:tabs>
        <w:jc w:val="both"/>
        <w:rPr>
          <w:rFonts w:ascii="Times New Roman" w:hAnsi="Times New Roman" w:cs="Times New Roman"/>
          <w:bCs/>
          <w:sz w:val="28"/>
          <w:szCs w:val="28"/>
        </w:rPr>
      </w:pPr>
    </w:p>
    <w:p w:rsidR="00DE74C3" w:rsidRPr="00DE74C3" w:rsidRDefault="00DE74C3" w:rsidP="00DE74C3">
      <w:pPr>
        <w:pStyle w:val="a3"/>
        <w:tabs>
          <w:tab w:val="left" w:pos="851"/>
        </w:tabs>
        <w:jc w:val="both"/>
        <w:rPr>
          <w:rFonts w:ascii="Times New Roman" w:hAnsi="Times New Roman" w:cs="Times New Roman"/>
          <w:bCs/>
          <w:sz w:val="28"/>
          <w:szCs w:val="28"/>
        </w:rPr>
      </w:pPr>
    </w:p>
    <w:p w:rsidR="008028B4" w:rsidRPr="00677424" w:rsidRDefault="008028B4" w:rsidP="008028B4">
      <w:pPr>
        <w:pStyle w:val="a3"/>
        <w:jc w:val="both"/>
        <w:rPr>
          <w:rFonts w:ascii="Times New Roman" w:hAnsi="Times New Roman" w:cs="Times New Roman"/>
          <w:sz w:val="28"/>
          <w:szCs w:val="28"/>
        </w:rPr>
      </w:pPr>
      <w:r w:rsidRPr="00677424">
        <w:rPr>
          <w:rFonts w:ascii="Times New Roman" w:hAnsi="Times New Roman" w:cs="Times New Roman"/>
          <w:sz w:val="28"/>
          <w:szCs w:val="28"/>
        </w:rPr>
        <w:t>Глава муниципального образования</w:t>
      </w:r>
    </w:p>
    <w:p w:rsidR="008028B4" w:rsidRPr="00677424" w:rsidRDefault="00677424" w:rsidP="008028B4">
      <w:pPr>
        <w:pStyle w:val="a3"/>
        <w:jc w:val="both"/>
        <w:rPr>
          <w:rFonts w:ascii="Times New Roman" w:hAnsi="Times New Roman" w:cs="Times New Roman"/>
          <w:sz w:val="28"/>
          <w:szCs w:val="28"/>
        </w:rPr>
      </w:pPr>
      <w:r w:rsidRPr="00677424">
        <w:rPr>
          <w:rFonts w:ascii="Times New Roman" w:hAnsi="Times New Roman" w:cs="Times New Roman"/>
          <w:sz w:val="28"/>
          <w:szCs w:val="28"/>
        </w:rPr>
        <w:t>Усвятско</w:t>
      </w:r>
      <w:r w:rsidR="00594060">
        <w:rPr>
          <w:rFonts w:ascii="Times New Roman" w:hAnsi="Times New Roman" w:cs="Times New Roman"/>
          <w:sz w:val="28"/>
          <w:szCs w:val="28"/>
        </w:rPr>
        <w:t>е</w:t>
      </w:r>
      <w:r w:rsidRPr="00677424">
        <w:rPr>
          <w:rFonts w:ascii="Times New Roman" w:hAnsi="Times New Roman" w:cs="Times New Roman"/>
          <w:sz w:val="28"/>
          <w:szCs w:val="28"/>
        </w:rPr>
        <w:t xml:space="preserve"> сельско</w:t>
      </w:r>
      <w:r w:rsidR="00594060">
        <w:rPr>
          <w:rFonts w:ascii="Times New Roman" w:hAnsi="Times New Roman" w:cs="Times New Roman"/>
          <w:sz w:val="28"/>
          <w:szCs w:val="28"/>
        </w:rPr>
        <w:t>е</w:t>
      </w:r>
      <w:r w:rsidR="00ED4AC8" w:rsidRPr="00677424">
        <w:rPr>
          <w:rFonts w:ascii="Times New Roman" w:hAnsi="Times New Roman" w:cs="Times New Roman"/>
          <w:sz w:val="28"/>
          <w:szCs w:val="28"/>
        </w:rPr>
        <w:t xml:space="preserve"> поселени</w:t>
      </w:r>
      <w:r w:rsidR="00594060">
        <w:rPr>
          <w:rFonts w:ascii="Times New Roman" w:hAnsi="Times New Roman" w:cs="Times New Roman"/>
          <w:sz w:val="28"/>
          <w:szCs w:val="28"/>
        </w:rPr>
        <w:t>е</w:t>
      </w:r>
    </w:p>
    <w:p w:rsidR="00A0736E" w:rsidRPr="00677424" w:rsidRDefault="00ED4AC8" w:rsidP="00ED4AC8">
      <w:pPr>
        <w:pStyle w:val="a3"/>
        <w:jc w:val="both"/>
        <w:rPr>
          <w:rFonts w:ascii="Times New Roman" w:hAnsi="Times New Roman" w:cs="Times New Roman"/>
        </w:rPr>
      </w:pPr>
      <w:r w:rsidRPr="00677424">
        <w:rPr>
          <w:rFonts w:ascii="Times New Roman" w:hAnsi="Times New Roman" w:cs="Times New Roman"/>
          <w:sz w:val="28"/>
          <w:szCs w:val="28"/>
        </w:rPr>
        <w:t>Дорогобужского</w:t>
      </w:r>
      <w:r w:rsidR="008028B4" w:rsidRPr="00677424">
        <w:rPr>
          <w:rFonts w:ascii="Times New Roman" w:hAnsi="Times New Roman" w:cs="Times New Roman"/>
          <w:sz w:val="28"/>
          <w:szCs w:val="28"/>
        </w:rPr>
        <w:t xml:space="preserve"> района Смоленской области         </w:t>
      </w:r>
      <w:r w:rsidR="00594060">
        <w:rPr>
          <w:rFonts w:ascii="Times New Roman" w:hAnsi="Times New Roman" w:cs="Times New Roman"/>
          <w:sz w:val="28"/>
          <w:szCs w:val="28"/>
        </w:rPr>
        <w:t xml:space="preserve">                         </w:t>
      </w:r>
      <w:r w:rsidR="008028B4" w:rsidRPr="00677424">
        <w:rPr>
          <w:rFonts w:ascii="Times New Roman" w:hAnsi="Times New Roman" w:cs="Times New Roman"/>
          <w:sz w:val="28"/>
          <w:szCs w:val="28"/>
        </w:rPr>
        <w:t xml:space="preserve">     </w:t>
      </w:r>
      <w:r w:rsidR="00594060" w:rsidRPr="00594060">
        <w:rPr>
          <w:rFonts w:ascii="Times New Roman" w:hAnsi="Times New Roman" w:cs="Times New Roman"/>
          <w:b/>
          <w:sz w:val="28"/>
          <w:szCs w:val="28"/>
        </w:rPr>
        <w:t>Л.П. Павликов</w:t>
      </w:r>
      <w:r w:rsidR="008028B4" w:rsidRPr="00677424">
        <w:rPr>
          <w:rFonts w:ascii="Times New Roman" w:hAnsi="Times New Roman" w:cs="Times New Roman"/>
          <w:sz w:val="28"/>
          <w:szCs w:val="28"/>
        </w:rPr>
        <w:t xml:space="preserve">    </w:t>
      </w:r>
      <w:r w:rsidR="00A66EB4" w:rsidRPr="00677424">
        <w:rPr>
          <w:rFonts w:ascii="Times New Roman" w:hAnsi="Times New Roman" w:cs="Times New Roman"/>
          <w:sz w:val="28"/>
          <w:szCs w:val="28"/>
        </w:rPr>
        <w:t xml:space="preserve">          </w:t>
      </w:r>
      <w:r w:rsidRPr="00677424">
        <w:rPr>
          <w:rFonts w:ascii="Times New Roman" w:hAnsi="Times New Roman" w:cs="Times New Roman"/>
          <w:sz w:val="28"/>
          <w:szCs w:val="28"/>
        </w:rPr>
        <w:t xml:space="preserve">              </w:t>
      </w:r>
      <w:r w:rsidR="00A66EB4" w:rsidRPr="00677424">
        <w:rPr>
          <w:rFonts w:ascii="Times New Roman" w:hAnsi="Times New Roman" w:cs="Times New Roman"/>
          <w:sz w:val="28"/>
          <w:szCs w:val="28"/>
        </w:rPr>
        <w:t xml:space="preserve">    </w:t>
      </w: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A0736E" w:rsidRDefault="00A0736E"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A052DB" w:rsidRDefault="00A052DB"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ED4AC8" w:rsidRDefault="00ED4AC8" w:rsidP="00445836">
      <w:pPr>
        <w:pStyle w:val="a3"/>
        <w:ind w:left="6237"/>
        <w:rPr>
          <w:rFonts w:ascii="Times New Roman" w:hAnsi="Times New Roman" w:cs="Times New Roman"/>
        </w:rPr>
      </w:pPr>
    </w:p>
    <w:p w:rsidR="00FE1ACF" w:rsidRPr="00FE1ACF" w:rsidRDefault="00FE1ACF" w:rsidP="00FE1ACF">
      <w:pPr>
        <w:pStyle w:val="a3"/>
        <w:ind w:left="6096"/>
        <w:rPr>
          <w:rFonts w:ascii="Times New Roman" w:hAnsi="Times New Roman" w:cs="Times New Roman"/>
          <w:sz w:val="28"/>
          <w:szCs w:val="28"/>
        </w:rPr>
      </w:pPr>
      <w:r w:rsidRPr="00FE1ACF">
        <w:rPr>
          <w:rFonts w:ascii="Times New Roman" w:hAnsi="Times New Roman" w:cs="Times New Roman"/>
          <w:sz w:val="28"/>
          <w:szCs w:val="28"/>
        </w:rPr>
        <w:lastRenderedPageBreak/>
        <w:t xml:space="preserve">Приложение № 1 к решению Совета депутатов </w:t>
      </w:r>
      <w:r w:rsidR="00426E4B">
        <w:rPr>
          <w:rFonts w:ascii="Times New Roman" w:hAnsi="Times New Roman" w:cs="Times New Roman"/>
          <w:sz w:val="28"/>
          <w:szCs w:val="28"/>
        </w:rPr>
        <w:t>Усвятского</w:t>
      </w:r>
      <w:r w:rsidR="00EF2FE3">
        <w:rPr>
          <w:rFonts w:ascii="Times New Roman" w:hAnsi="Times New Roman" w:cs="Times New Roman"/>
          <w:sz w:val="28"/>
          <w:szCs w:val="28"/>
        </w:rPr>
        <w:t xml:space="preserve"> сельского</w:t>
      </w:r>
      <w:r w:rsidRPr="00FE1ACF">
        <w:rPr>
          <w:rFonts w:ascii="Times New Roman" w:hAnsi="Times New Roman" w:cs="Times New Roman"/>
          <w:sz w:val="28"/>
          <w:szCs w:val="28"/>
        </w:rPr>
        <w:t xml:space="preserve"> поселения </w:t>
      </w:r>
      <w:r w:rsidR="007F03A3">
        <w:rPr>
          <w:rFonts w:ascii="Times New Roman" w:hAnsi="Times New Roman" w:cs="Times New Roman"/>
          <w:sz w:val="28"/>
          <w:szCs w:val="28"/>
        </w:rPr>
        <w:t xml:space="preserve">Дорогобужского </w:t>
      </w:r>
      <w:r w:rsidRPr="00FE1ACF">
        <w:rPr>
          <w:rFonts w:ascii="Times New Roman" w:hAnsi="Times New Roman" w:cs="Times New Roman"/>
          <w:sz w:val="28"/>
          <w:szCs w:val="28"/>
        </w:rPr>
        <w:t>района</w:t>
      </w:r>
      <w:r w:rsidR="007F03A3">
        <w:rPr>
          <w:rFonts w:ascii="Times New Roman" w:hAnsi="Times New Roman" w:cs="Times New Roman"/>
          <w:sz w:val="28"/>
          <w:szCs w:val="28"/>
        </w:rPr>
        <w:t xml:space="preserve"> Смоленской области</w:t>
      </w:r>
      <w:r w:rsidRPr="00FE1ACF">
        <w:rPr>
          <w:rFonts w:ascii="Times New Roman" w:hAnsi="Times New Roman" w:cs="Times New Roman"/>
          <w:sz w:val="28"/>
          <w:szCs w:val="28"/>
        </w:rPr>
        <w:t xml:space="preserve"> </w:t>
      </w:r>
    </w:p>
    <w:p w:rsidR="00FE1ACF" w:rsidRPr="00FE1ACF" w:rsidRDefault="00FE1ACF" w:rsidP="00FE1ACF">
      <w:pPr>
        <w:pStyle w:val="a3"/>
        <w:ind w:left="6096"/>
        <w:rPr>
          <w:rFonts w:ascii="Times New Roman" w:hAnsi="Times New Roman" w:cs="Times New Roman"/>
          <w:sz w:val="28"/>
          <w:szCs w:val="28"/>
        </w:rPr>
      </w:pPr>
      <w:r w:rsidRPr="00FE1ACF">
        <w:rPr>
          <w:rFonts w:ascii="Times New Roman" w:hAnsi="Times New Roman" w:cs="Times New Roman"/>
          <w:sz w:val="28"/>
          <w:szCs w:val="28"/>
        </w:rPr>
        <w:t>«</w:t>
      </w:r>
      <w:r w:rsidR="00A5247C">
        <w:rPr>
          <w:rFonts w:ascii="Times New Roman" w:hAnsi="Times New Roman" w:cs="Times New Roman"/>
          <w:sz w:val="28"/>
          <w:szCs w:val="28"/>
        </w:rPr>
        <w:t>14</w:t>
      </w:r>
      <w:r w:rsidRPr="00FE1ACF">
        <w:rPr>
          <w:rFonts w:ascii="Times New Roman" w:hAnsi="Times New Roman" w:cs="Times New Roman"/>
          <w:sz w:val="28"/>
          <w:szCs w:val="28"/>
        </w:rPr>
        <w:t xml:space="preserve">» </w:t>
      </w:r>
      <w:r w:rsidR="00A5247C">
        <w:rPr>
          <w:rFonts w:ascii="Times New Roman" w:hAnsi="Times New Roman" w:cs="Times New Roman"/>
          <w:sz w:val="28"/>
          <w:szCs w:val="28"/>
        </w:rPr>
        <w:t>декабря</w:t>
      </w:r>
      <w:r w:rsidRPr="00FE1ACF">
        <w:rPr>
          <w:rFonts w:ascii="Times New Roman" w:hAnsi="Times New Roman" w:cs="Times New Roman"/>
          <w:sz w:val="28"/>
          <w:szCs w:val="28"/>
        </w:rPr>
        <w:t xml:space="preserve">  20</w:t>
      </w:r>
      <w:r w:rsidR="007F03A3">
        <w:rPr>
          <w:rFonts w:ascii="Times New Roman" w:hAnsi="Times New Roman" w:cs="Times New Roman"/>
          <w:sz w:val="28"/>
          <w:szCs w:val="28"/>
        </w:rPr>
        <w:t>23</w:t>
      </w:r>
      <w:r w:rsidR="00A5247C">
        <w:rPr>
          <w:rFonts w:ascii="Times New Roman" w:hAnsi="Times New Roman" w:cs="Times New Roman"/>
          <w:sz w:val="28"/>
          <w:szCs w:val="28"/>
        </w:rPr>
        <w:t xml:space="preserve"> года № 31</w:t>
      </w:r>
    </w:p>
    <w:p w:rsidR="00026DF3" w:rsidRDefault="00026DF3" w:rsidP="00026DF3">
      <w:pPr>
        <w:pStyle w:val="a3"/>
        <w:rPr>
          <w:rFonts w:ascii="Times New Roman" w:hAnsi="Times New Roman" w:cs="Times New Roman"/>
        </w:rPr>
      </w:pPr>
    </w:p>
    <w:p w:rsidR="00026DF3" w:rsidRPr="009665CC" w:rsidRDefault="009665CC" w:rsidP="00445836">
      <w:pPr>
        <w:pStyle w:val="a3"/>
        <w:ind w:left="6237"/>
        <w:rPr>
          <w:rFonts w:ascii="Times New Roman" w:hAnsi="Times New Roman" w:cs="Times New Roman"/>
          <w:b/>
          <w:sz w:val="28"/>
          <w:szCs w:val="28"/>
        </w:rPr>
      </w:pPr>
      <w:r w:rsidRPr="009665CC">
        <w:rPr>
          <w:rFonts w:ascii="Times New Roman" w:hAnsi="Times New Roman" w:cs="Times New Roman"/>
          <w:b/>
          <w:sz w:val="28"/>
          <w:szCs w:val="28"/>
        </w:rPr>
        <w:t>проект</w:t>
      </w:r>
    </w:p>
    <w:p w:rsidR="009665CC" w:rsidRPr="009665CC" w:rsidRDefault="009665CC" w:rsidP="009665CC">
      <w:pPr>
        <w:pStyle w:val="Heading1"/>
        <w:keepNext/>
        <w:keepLines/>
        <w:jc w:val="center"/>
        <w:rPr>
          <w:b/>
        </w:rPr>
      </w:pPr>
      <w:r w:rsidRPr="009665CC">
        <w:rPr>
          <w:b/>
        </w:rPr>
        <w:t>СОГЛАШЕНИЕ  № __</w:t>
      </w:r>
    </w:p>
    <w:p w:rsidR="009665CC" w:rsidRPr="009665CC" w:rsidRDefault="009665CC" w:rsidP="009665CC">
      <w:pPr>
        <w:widowControl w:val="0"/>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9665CC">
        <w:rPr>
          <w:rFonts w:ascii="Times New Roman" w:eastAsia="Times New Roman" w:hAnsi="Times New Roman" w:cs="Times New Roman"/>
          <w:b/>
          <w:color w:val="000000"/>
          <w:sz w:val="24"/>
          <w:szCs w:val="24"/>
        </w:rPr>
        <w:t>о передаче органам местного самоуправления муниципального образования</w:t>
      </w:r>
      <w:r w:rsidRPr="009665CC">
        <w:rPr>
          <w:rFonts w:ascii="Times New Roman" w:eastAsia="Times New Roman" w:hAnsi="Times New Roman" w:cs="Times New Roman"/>
          <w:b/>
          <w:color w:val="000000"/>
          <w:sz w:val="24"/>
          <w:szCs w:val="24"/>
        </w:rPr>
        <w:br/>
        <w:t>«</w:t>
      </w:r>
      <w:r w:rsidR="00B01356">
        <w:rPr>
          <w:rFonts w:ascii="Times New Roman" w:eastAsia="Times New Roman" w:hAnsi="Times New Roman" w:cs="Times New Roman"/>
          <w:b/>
          <w:color w:val="000000"/>
          <w:sz w:val="24"/>
          <w:szCs w:val="24"/>
        </w:rPr>
        <w:t>Дорогобужского района</w:t>
      </w:r>
      <w:r w:rsidRPr="009665CC">
        <w:rPr>
          <w:rFonts w:ascii="Times New Roman" w:eastAsia="Times New Roman" w:hAnsi="Times New Roman" w:cs="Times New Roman"/>
          <w:b/>
          <w:color w:val="000000"/>
          <w:sz w:val="24"/>
          <w:szCs w:val="24"/>
        </w:rPr>
        <w:t xml:space="preserve">» Смоленской области осуществления полномочий органов местного самоуправления </w:t>
      </w:r>
      <w:r w:rsidR="00B01356">
        <w:rPr>
          <w:rFonts w:ascii="Times New Roman" w:eastAsia="Times New Roman" w:hAnsi="Times New Roman" w:cs="Times New Roman"/>
          <w:b/>
          <w:color w:val="000000"/>
          <w:sz w:val="24"/>
          <w:szCs w:val="24"/>
        </w:rPr>
        <w:t>Усвятского</w:t>
      </w:r>
      <w:r w:rsidRPr="009665CC">
        <w:rPr>
          <w:rFonts w:ascii="Times New Roman" w:eastAsia="Times New Roman" w:hAnsi="Times New Roman" w:cs="Times New Roman"/>
          <w:b/>
          <w:color w:val="000000"/>
          <w:sz w:val="24"/>
          <w:szCs w:val="24"/>
        </w:rPr>
        <w:t xml:space="preserve"> сельского поселения </w:t>
      </w:r>
      <w:r w:rsidR="00B01356">
        <w:rPr>
          <w:rFonts w:ascii="Times New Roman" w:eastAsia="Times New Roman" w:hAnsi="Times New Roman" w:cs="Times New Roman"/>
          <w:b/>
          <w:color w:val="000000"/>
          <w:sz w:val="24"/>
          <w:szCs w:val="24"/>
        </w:rPr>
        <w:t xml:space="preserve">Дорогобужского </w:t>
      </w:r>
      <w:r w:rsidRPr="009665CC">
        <w:rPr>
          <w:rFonts w:ascii="Times New Roman" w:eastAsia="Times New Roman" w:hAnsi="Times New Roman" w:cs="Times New Roman"/>
          <w:b/>
          <w:color w:val="000000"/>
          <w:sz w:val="24"/>
          <w:szCs w:val="24"/>
        </w:rPr>
        <w:t xml:space="preserve"> района Смоленской области по решению вопросов местного значения по организации в границах поселения услуг по водоснабжению и водоотведению на 20___ год</w:t>
      </w:r>
    </w:p>
    <w:p w:rsidR="009665CC" w:rsidRPr="009665CC" w:rsidRDefault="009665CC" w:rsidP="009665CC">
      <w:pPr>
        <w:widowControl w:val="0"/>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w:t>
      </w:r>
      <w:r w:rsidR="00F862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Слойково</w:t>
      </w:r>
      <w:r w:rsidRPr="009665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9665CC">
        <w:rPr>
          <w:rFonts w:ascii="Times New Roman" w:eastAsia="Times New Roman" w:hAnsi="Times New Roman" w:cs="Times New Roman"/>
          <w:color w:val="000000"/>
          <w:sz w:val="24"/>
          <w:szCs w:val="24"/>
        </w:rPr>
        <w:t xml:space="preserve">                                            «___»___________20__ года</w:t>
      </w:r>
    </w:p>
    <w:p w:rsidR="009665CC" w:rsidRPr="009665CC" w:rsidRDefault="009665CC" w:rsidP="009665CC">
      <w:pPr>
        <w:widowControl w:val="0"/>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rPr>
      </w:pPr>
      <w:proofErr w:type="gramStart"/>
      <w:r w:rsidRPr="009665CC">
        <w:rPr>
          <w:rFonts w:ascii="Times New Roman" w:eastAsia="Times New Roman" w:hAnsi="Times New Roman" w:cs="Times New Roman"/>
          <w:color w:val="000000"/>
          <w:sz w:val="24"/>
          <w:szCs w:val="24"/>
        </w:rPr>
        <w:t xml:space="preserve">Администрация </w:t>
      </w:r>
      <w:r>
        <w:rPr>
          <w:rFonts w:ascii="Times New Roman" w:eastAsia="Times New Roman" w:hAnsi="Times New Roman" w:cs="Times New Roman"/>
          <w:color w:val="000000"/>
          <w:sz w:val="24"/>
          <w:szCs w:val="24"/>
        </w:rPr>
        <w:t>Усвятского</w:t>
      </w:r>
      <w:r w:rsidRPr="009665CC">
        <w:rPr>
          <w:rFonts w:ascii="Times New Roman" w:eastAsia="Times New Roman" w:hAnsi="Times New Roman" w:cs="Times New Roman"/>
          <w:color w:val="000000"/>
          <w:sz w:val="24"/>
          <w:szCs w:val="24"/>
        </w:rPr>
        <w:t xml:space="preserve"> сельского поселения </w:t>
      </w:r>
      <w:r>
        <w:rPr>
          <w:rFonts w:ascii="Times New Roman" w:eastAsia="Times New Roman" w:hAnsi="Times New Roman" w:cs="Times New Roman"/>
          <w:color w:val="000000"/>
          <w:sz w:val="24"/>
          <w:szCs w:val="24"/>
        </w:rPr>
        <w:t>Дорогобужского</w:t>
      </w:r>
      <w:r w:rsidRPr="009665CC">
        <w:rPr>
          <w:rFonts w:ascii="Times New Roman" w:eastAsia="Times New Roman" w:hAnsi="Times New Roman" w:cs="Times New Roman"/>
          <w:color w:val="000000"/>
          <w:sz w:val="24"/>
          <w:szCs w:val="24"/>
        </w:rPr>
        <w:t xml:space="preserve"> района Смоленской области именуемое в дальнейшем «Администрация поселения», в лице Главы муниципального образования </w:t>
      </w:r>
      <w:r>
        <w:rPr>
          <w:rFonts w:ascii="Times New Roman" w:eastAsia="Times New Roman" w:hAnsi="Times New Roman" w:cs="Times New Roman"/>
          <w:color w:val="000000"/>
          <w:sz w:val="24"/>
          <w:szCs w:val="24"/>
        </w:rPr>
        <w:t>Усвятское</w:t>
      </w:r>
      <w:r w:rsidRPr="009665CC">
        <w:rPr>
          <w:rFonts w:ascii="Times New Roman" w:eastAsia="Times New Roman" w:hAnsi="Times New Roman" w:cs="Times New Roman"/>
          <w:color w:val="000000"/>
          <w:sz w:val="24"/>
          <w:szCs w:val="24"/>
        </w:rPr>
        <w:t xml:space="preserve"> сельско</w:t>
      </w:r>
      <w:r>
        <w:rPr>
          <w:rFonts w:ascii="Times New Roman" w:eastAsia="Times New Roman" w:hAnsi="Times New Roman" w:cs="Times New Roman"/>
          <w:color w:val="000000"/>
          <w:sz w:val="24"/>
          <w:szCs w:val="24"/>
        </w:rPr>
        <w:t>е</w:t>
      </w:r>
      <w:r w:rsidRPr="009665CC">
        <w:rPr>
          <w:rFonts w:ascii="Times New Roman" w:eastAsia="Times New Roman" w:hAnsi="Times New Roman" w:cs="Times New Roman"/>
          <w:color w:val="000000"/>
          <w:sz w:val="24"/>
          <w:szCs w:val="24"/>
        </w:rPr>
        <w:t xml:space="preserve"> поселени</w:t>
      </w:r>
      <w:r>
        <w:rPr>
          <w:rFonts w:ascii="Times New Roman" w:eastAsia="Times New Roman" w:hAnsi="Times New Roman" w:cs="Times New Roman"/>
          <w:color w:val="000000"/>
          <w:sz w:val="24"/>
          <w:szCs w:val="24"/>
        </w:rPr>
        <w:t>е Дорогобужского</w:t>
      </w:r>
      <w:r w:rsidRPr="009665CC">
        <w:rPr>
          <w:rFonts w:ascii="Times New Roman" w:eastAsia="Times New Roman" w:hAnsi="Times New Roman" w:cs="Times New Roman"/>
          <w:color w:val="000000"/>
          <w:sz w:val="24"/>
          <w:szCs w:val="24"/>
        </w:rPr>
        <w:t xml:space="preserve"> района Смоленской области</w:t>
      </w:r>
      <w:r w:rsidR="00B01356">
        <w:rPr>
          <w:rFonts w:ascii="Times New Roman" w:eastAsia="Times New Roman" w:hAnsi="Times New Roman" w:cs="Times New Roman"/>
          <w:color w:val="000000"/>
          <w:sz w:val="24"/>
          <w:szCs w:val="24"/>
        </w:rPr>
        <w:t xml:space="preserve"> Павликова Леонида Петровича</w:t>
      </w:r>
      <w:r w:rsidRPr="009665CC">
        <w:rPr>
          <w:rFonts w:ascii="Times New Roman" w:eastAsia="Times New Roman" w:hAnsi="Times New Roman" w:cs="Times New Roman"/>
          <w:color w:val="000000"/>
          <w:sz w:val="24"/>
          <w:szCs w:val="24"/>
        </w:rPr>
        <w:t xml:space="preserve">, действующего на основании Устава </w:t>
      </w:r>
      <w:r>
        <w:rPr>
          <w:rFonts w:ascii="Times New Roman" w:eastAsia="Times New Roman" w:hAnsi="Times New Roman" w:cs="Times New Roman"/>
          <w:color w:val="000000"/>
          <w:sz w:val="24"/>
          <w:szCs w:val="24"/>
        </w:rPr>
        <w:t>Усвятского</w:t>
      </w:r>
      <w:r w:rsidRPr="009665CC">
        <w:rPr>
          <w:rFonts w:ascii="Times New Roman" w:eastAsia="Times New Roman" w:hAnsi="Times New Roman" w:cs="Times New Roman"/>
          <w:color w:val="000000"/>
          <w:sz w:val="24"/>
          <w:szCs w:val="24"/>
        </w:rPr>
        <w:t xml:space="preserve"> сельского поселения </w:t>
      </w:r>
      <w:r>
        <w:rPr>
          <w:rFonts w:ascii="Times New Roman" w:eastAsia="Times New Roman" w:hAnsi="Times New Roman" w:cs="Times New Roman"/>
          <w:color w:val="000000"/>
          <w:sz w:val="24"/>
          <w:szCs w:val="24"/>
        </w:rPr>
        <w:t xml:space="preserve">Дорогобужского </w:t>
      </w:r>
      <w:r w:rsidRPr="009665CC">
        <w:rPr>
          <w:rFonts w:ascii="Times New Roman" w:eastAsia="Times New Roman" w:hAnsi="Times New Roman" w:cs="Times New Roman"/>
          <w:color w:val="000000"/>
          <w:sz w:val="24"/>
          <w:szCs w:val="24"/>
        </w:rPr>
        <w:t>района Смоленской области с одной стороны, и Администрация муниципального образования «</w:t>
      </w:r>
      <w:r w:rsidR="009D5A80">
        <w:rPr>
          <w:rFonts w:ascii="Times New Roman" w:eastAsia="Times New Roman" w:hAnsi="Times New Roman" w:cs="Times New Roman"/>
          <w:color w:val="000000"/>
          <w:sz w:val="24"/>
          <w:szCs w:val="24"/>
        </w:rPr>
        <w:t xml:space="preserve">Дорогобужского </w:t>
      </w:r>
      <w:r w:rsidRPr="009665CC">
        <w:rPr>
          <w:rFonts w:ascii="Times New Roman" w:eastAsia="Times New Roman" w:hAnsi="Times New Roman" w:cs="Times New Roman"/>
          <w:color w:val="000000"/>
          <w:sz w:val="24"/>
          <w:szCs w:val="24"/>
        </w:rPr>
        <w:t>район» Смоленской области, именуемая в дальнейшем «Администрация района», в лице Главы муниципального образования</w:t>
      </w:r>
      <w:proofErr w:type="gramEnd"/>
      <w:r w:rsidRPr="009665CC">
        <w:rPr>
          <w:rFonts w:ascii="Times New Roman" w:eastAsia="Times New Roman" w:hAnsi="Times New Roman" w:cs="Times New Roman"/>
          <w:color w:val="000000"/>
          <w:sz w:val="24"/>
          <w:szCs w:val="24"/>
        </w:rPr>
        <w:t xml:space="preserve"> «</w:t>
      </w:r>
      <w:proofErr w:type="gramStart"/>
      <w:r w:rsidR="009D5A80">
        <w:rPr>
          <w:rFonts w:ascii="Times New Roman" w:eastAsia="Times New Roman" w:hAnsi="Times New Roman" w:cs="Times New Roman"/>
          <w:color w:val="000000"/>
          <w:sz w:val="24"/>
          <w:szCs w:val="24"/>
        </w:rPr>
        <w:t xml:space="preserve">Дорогобужский </w:t>
      </w:r>
      <w:r w:rsidRPr="009665CC">
        <w:rPr>
          <w:rFonts w:ascii="Times New Roman" w:eastAsia="Times New Roman" w:hAnsi="Times New Roman" w:cs="Times New Roman"/>
          <w:color w:val="000000"/>
          <w:sz w:val="24"/>
          <w:szCs w:val="24"/>
        </w:rPr>
        <w:t xml:space="preserve"> район» Смоленской области</w:t>
      </w:r>
      <w:r w:rsidR="00B01356">
        <w:rPr>
          <w:rFonts w:ascii="Times New Roman" w:eastAsia="Times New Roman" w:hAnsi="Times New Roman" w:cs="Times New Roman"/>
          <w:color w:val="000000"/>
          <w:sz w:val="24"/>
          <w:szCs w:val="24"/>
        </w:rPr>
        <w:t xml:space="preserve"> </w:t>
      </w:r>
      <w:proofErr w:type="spellStart"/>
      <w:r w:rsidR="00B01356">
        <w:rPr>
          <w:rFonts w:ascii="Times New Roman" w:eastAsia="Times New Roman" w:hAnsi="Times New Roman" w:cs="Times New Roman"/>
          <w:color w:val="000000"/>
          <w:sz w:val="24"/>
          <w:szCs w:val="24"/>
        </w:rPr>
        <w:t>Серенкова</w:t>
      </w:r>
      <w:proofErr w:type="spellEnd"/>
      <w:r w:rsidR="00B01356">
        <w:rPr>
          <w:rFonts w:ascii="Times New Roman" w:eastAsia="Times New Roman" w:hAnsi="Times New Roman" w:cs="Times New Roman"/>
          <w:color w:val="000000"/>
          <w:sz w:val="24"/>
          <w:szCs w:val="24"/>
        </w:rPr>
        <w:t xml:space="preserve"> Константина Николаевича</w:t>
      </w:r>
      <w:r w:rsidRPr="009665CC">
        <w:rPr>
          <w:rFonts w:ascii="Times New Roman" w:eastAsia="Times New Roman" w:hAnsi="Times New Roman" w:cs="Times New Roman"/>
          <w:color w:val="000000"/>
          <w:sz w:val="24"/>
          <w:szCs w:val="24"/>
        </w:rPr>
        <w:t>, действующего на основании Устава муниципального образования «</w:t>
      </w:r>
      <w:r w:rsidR="009D5A80">
        <w:rPr>
          <w:rFonts w:ascii="Times New Roman" w:eastAsia="Times New Roman" w:hAnsi="Times New Roman" w:cs="Times New Roman"/>
          <w:color w:val="000000"/>
          <w:sz w:val="24"/>
          <w:szCs w:val="24"/>
        </w:rPr>
        <w:t>Дорогобужский</w:t>
      </w:r>
      <w:r w:rsidRPr="009665CC">
        <w:rPr>
          <w:rFonts w:ascii="Times New Roman" w:eastAsia="Times New Roman" w:hAnsi="Times New Roman" w:cs="Times New Roman"/>
          <w:color w:val="000000"/>
          <w:sz w:val="24"/>
          <w:szCs w:val="24"/>
        </w:rPr>
        <w:t xml:space="preserve"> район» Смоленской области, с другой стороны, вместе именуемые «Стороны», руководствуясь пунктом 4 части 1 статьи 14 и частью 4 статьи 15 Федерального закона от 06.10.2003 № 131-ФЗ «Об общих принципах организации местного самоуправления в Российской Федерации», </w:t>
      </w:r>
      <w:r w:rsidR="00B01356" w:rsidRPr="0046206F">
        <w:rPr>
          <w:rFonts w:ascii="Times New Roman" w:hAnsi="Times New Roman" w:cs="Times New Roman"/>
          <w:sz w:val="24"/>
          <w:szCs w:val="24"/>
        </w:rPr>
        <w:t xml:space="preserve">решением </w:t>
      </w:r>
      <w:r w:rsidR="00B01356" w:rsidRPr="0046206F">
        <w:rPr>
          <w:rFonts w:ascii="Times New Roman" w:hAnsi="Times New Roman" w:cs="Times New Roman"/>
          <w:i/>
          <w:sz w:val="24"/>
          <w:szCs w:val="24"/>
        </w:rPr>
        <w:t>Совета депутатов Усвятского сельского поселения Дорогобужского района Смоленской области</w:t>
      </w:r>
      <w:r w:rsidR="00B01356" w:rsidRPr="0046206F">
        <w:rPr>
          <w:rFonts w:ascii="Times New Roman" w:hAnsi="Times New Roman" w:cs="Times New Roman"/>
          <w:sz w:val="24"/>
          <w:szCs w:val="24"/>
        </w:rPr>
        <w:t xml:space="preserve"> от</w:t>
      </w:r>
      <w:proofErr w:type="gramEnd"/>
      <w:r w:rsidR="00B01356" w:rsidRPr="0046206F">
        <w:rPr>
          <w:rFonts w:ascii="Times New Roman" w:hAnsi="Times New Roman" w:cs="Times New Roman"/>
          <w:sz w:val="24"/>
          <w:szCs w:val="24"/>
        </w:rPr>
        <w:t xml:space="preserve"> ________ № ____  «О передаче  части  полномочий Усвятского сельского поселения Дорогобужского района Смоленской области по</w:t>
      </w:r>
      <w:r w:rsidR="00B01356" w:rsidRPr="0046206F">
        <w:rPr>
          <w:rFonts w:ascii="Times New Roman" w:hAnsi="Times New Roman" w:cs="Times New Roman"/>
          <w:sz w:val="28"/>
          <w:szCs w:val="28"/>
        </w:rPr>
        <w:t xml:space="preserve"> </w:t>
      </w:r>
      <w:r w:rsidR="00B01356" w:rsidRPr="00A774A7">
        <w:rPr>
          <w:rFonts w:ascii="Times New Roman" w:hAnsi="Times New Roman" w:cs="Times New Roman"/>
          <w:sz w:val="28"/>
          <w:szCs w:val="28"/>
        </w:rPr>
        <w:t xml:space="preserve"> </w:t>
      </w:r>
      <w:r w:rsidR="00B01356" w:rsidRPr="00B01356">
        <w:rPr>
          <w:rFonts w:ascii="Times New Roman" w:hAnsi="Times New Roman" w:cs="Times New Roman"/>
          <w:sz w:val="24"/>
          <w:szCs w:val="24"/>
        </w:rPr>
        <w:t>решению вопросов местного значения по организации в границах поселения услуг по водоснабжению и водоотведению</w:t>
      </w:r>
      <w:r w:rsidR="00B01356" w:rsidRPr="0046206F">
        <w:rPr>
          <w:rFonts w:ascii="Times New Roman" w:hAnsi="Times New Roman" w:cs="Times New Roman"/>
          <w:color w:val="000000"/>
          <w:sz w:val="24"/>
          <w:szCs w:val="24"/>
        </w:rPr>
        <w:t>»</w:t>
      </w:r>
      <w:r w:rsidR="00B01356" w:rsidRPr="0046206F">
        <w:rPr>
          <w:rFonts w:ascii="Times New Roman" w:hAnsi="Times New Roman" w:cs="Times New Roman"/>
          <w:sz w:val="24"/>
          <w:szCs w:val="24"/>
        </w:rPr>
        <w:t xml:space="preserve">, решением </w:t>
      </w:r>
      <w:r w:rsidR="00B01356" w:rsidRPr="0046206F">
        <w:rPr>
          <w:rFonts w:ascii="Times New Roman" w:hAnsi="Times New Roman" w:cs="Times New Roman"/>
          <w:i/>
          <w:sz w:val="24"/>
          <w:szCs w:val="24"/>
        </w:rPr>
        <w:t>Дорогобужской районной Думы</w:t>
      </w:r>
      <w:r w:rsidR="00B01356" w:rsidRPr="0046206F">
        <w:rPr>
          <w:rFonts w:ascii="Times New Roman" w:hAnsi="Times New Roman" w:cs="Times New Roman"/>
          <w:sz w:val="24"/>
          <w:szCs w:val="24"/>
        </w:rPr>
        <w:t xml:space="preserve"> </w:t>
      </w:r>
      <w:proofErr w:type="gramStart"/>
      <w:r w:rsidR="00B01356" w:rsidRPr="0046206F">
        <w:rPr>
          <w:rFonts w:ascii="Times New Roman" w:hAnsi="Times New Roman" w:cs="Times New Roman"/>
          <w:sz w:val="24"/>
          <w:szCs w:val="24"/>
        </w:rPr>
        <w:t>от</w:t>
      </w:r>
      <w:proofErr w:type="gramEnd"/>
      <w:r w:rsidR="00B01356" w:rsidRPr="0046206F">
        <w:rPr>
          <w:rFonts w:ascii="Times New Roman" w:hAnsi="Times New Roman" w:cs="Times New Roman"/>
          <w:sz w:val="24"/>
          <w:szCs w:val="24"/>
        </w:rPr>
        <w:t xml:space="preserve"> _______ №____ «</w:t>
      </w:r>
      <w:proofErr w:type="gramStart"/>
      <w:r w:rsidR="00B01356" w:rsidRPr="0046206F">
        <w:rPr>
          <w:rFonts w:ascii="Times New Roman" w:hAnsi="Times New Roman" w:cs="Times New Roman"/>
          <w:sz w:val="24"/>
          <w:szCs w:val="24"/>
        </w:rPr>
        <w:t>О</w:t>
      </w:r>
      <w:proofErr w:type="gramEnd"/>
      <w:r w:rsidR="00B01356" w:rsidRPr="0046206F">
        <w:rPr>
          <w:rFonts w:ascii="Times New Roman" w:hAnsi="Times New Roman" w:cs="Times New Roman"/>
          <w:sz w:val="24"/>
          <w:szCs w:val="24"/>
        </w:rPr>
        <w:t xml:space="preserve"> принятии осуществления части полномочий _____________________________»</w:t>
      </w:r>
      <w:r w:rsidRPr="009665CC">
        <w:rPr>
          <w:rFonts w:ascii="Times New Roman" w:eastAsia="Times New Roman" w:hAnsi="Times New Roman" w:cs="Times New Roman"/>
          <w:color w:val="000000"/>
          <w:sz w:val="24"/>
          <w:szCs w:val="24"/>
        </w:rPr>
        <w:t>заключили настоящее Соглашение о нижеследующем:</w:t>
      </w:r>
    </w:p>
    <w:p w:rsidR="009665CC" w:rsidRPr="009665CC" w:rsidRDefault="009665CC" w:rsidP="009665CC">
      <w:pPr>
        <w:keepNext/>
        <w:keepLines/>
        <w:widowControl w:val="0"/>
        <w:numPr>
          <w:ilvl w:val="0"/>
          <w:numId w:val="9"/>
        </w:numPr>
        <w:shd w:val="clear" w:color="auto" w:fill="FFFFFF"/>
        <w:spacing w:before="100" w:beforeAutospacing="1" w:after="100" w:afterAutospacing="1" w:line="240" w:lineRule="auto"/>
        <w:jc w:val="center"/>
        <w:outlineLvl w:val="0"/>
        <w:rPr>
          <w:rFonts w:ascii="Times New Roman" w:eastAsia="Times New Roman" w:hAnsi="Times New Roman" w:cs="Times New Roman"/>
          <w:b/>
          <w:color w:val="000000"/>
          <w:sz w:val="24"/>
          <w:szCs w:val="24"/>
        </w:rPr>
      </w:pPr>
      <w:r w:rsidRPr="009665CC">
        <w:rPr>
          <w:rFonts w:ascii="Times New Roman" w:eastAsia="Times New Roman" w:hAnsi="Times New Roman" w:cs="Times New Roman"/>
          <w:b/>
          <w:color w:val="000000"/>
          <w:sz w:val="24"/>
          <w:szCs w:val="24"/>
        </w:rPr>
        <w:t>ПРЕДМЕТ СОГЛАШЕНИЯ</w:t>
      </w:r>
    </w:p>
    <w:p w:rsidR="009665CC" w:rsidRPr="009665CC" w:rsidRDefault="009665CC" w:rsidP="009665C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1.1. Настоящее Соглашение закрепляет передачу Администрации муниципального образования «</w:t>
      </w:r>
      <w:r w:rsidR="009D5A80">
        <w:rPr>
          <w:rFonts w:ascii="Times New Roman" w:eastAsia="Times New Roman" w:hAnsi="Times New Roman" w:cs="Times New Roman"/>
          <w:color w:val="000000"/>
          <w:sz w:val="24"/>
          <w:szCs w:val="24"/>
        </w:rPr>
        <w:t xml:space="preserve">Дорогобужский </w:t>
      </w:r>
      <w:r w:rsidRPr="009665CC">
        <w:rPr>
          <w:rFonts w:ascii="Times New Roman" w:eastAsia="Times New Roman" w:hAnsi="Times New Roman" w:cs="Times New Roman"/>
          <w:color w:val="000000"/>
          <w:sz w:val="24"/>
          <w:szCs w:val="24"/>
        </w:rPr>
        <w:t xml:space="preserve">район» Смоленской области осуществления полномочий органов местного самоуправления </w:t>
      </w:r>
      <w:r w:rsidR="009D5A80">
        <w:rPr>
          <w:rFonts w:ascii="Times New Roman" w:eastAsia="Times New Roman" w:hAnsi="Times New Roman" w:cs="Times New Roman"/>
          <w:color w:val="000000"/>
          <w:sz w:val="24"/>
          <w:szCs w:val="24"/>
        </w:rPr>
        <w:t>Усвятского</w:t>
      </w:r>
      <w:r w:rsidRPr="009665CC">
        <w:rPr>
          <w:rFonts w:ascii="Times New Roman" w:eastAsia="Times New Roman" w:hAnsi="Times New Roman" w:cs="Times New Roman"/>
          <w:color w:val="000000"/>
          <w:sz w:val="24"/>
          <w:szCs w:val="24"/>
        </w:rPr>
        <w:t xml:space="preserve"> сельского поселения </w:t>
      </w:r>
      <w:r w:rsidR="009D5A80">
        <w:rPr>
          <w:rFonts w:ascii="Times New Roman" w:eastAsia="Times New Roman" w:hAnsi="Times New Roman" w:cs="Times New Roman"/>
          <w:color w:val="000000"/>
          <w:sz w:val="24"/>
          <w:szCs w:val="24"/>
        </w:rPr>
        <w:t>Дорогобужского</w:t>
      </w:r>
      <w:r w:rsidRPr="009665CC">
        <w:rPr>
          <w:rFonts w:ascii="Times New Roman" w:eastAsia="Times New Roman" w:hAnsi="Times New Roman" w:cs="Times New Roman"/>
          <w:color w:val="000000"/>
          <w:sz w:val="24"/>
          <w:szCs w:val="24"/>
        </w:rPr>
        <w:t xml:space="preserve"> района Смоленской области по решению вопросов местного значения по организации в границах поселения услуг по водоснабжению и водоотведению.</w:t>
      </w:r>
    </w:p>
    <w:p w:rsidR="009665CC" w:rsidRPr="009665CC" w:rsidRDefault="009665CC" w:rsidP="009665C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1.</w:t>
      </w:r>
      <w:r w:rsidR="00B01356">
        <w:rPr>
          <w:rFonts w:ascii="Times New Roman" w:eastAsia="Times New Roman" w:hAnsi="Times New Roman" w:cs="Times New Roman"/>
          <w:color w:val="000000"/>
          <w:sz w:val="24"/>
          <w:szCs w:val="24"/>
        </w:rPr>
        <w:t>2</w:t>
      </w:r>
      <w:r w:rsidRPr="009665CC">
        <w:rPr>
          <w:rFonts w:ascii="Times New Roman" w:eastAsia="Times New Roman" w:hAnsi="Times New Roman" w:cs="Times New Roman"/>
          <w:color w:val="000000"/>
          <w:sz w:val="24"/>
          <w:szCs w:val="24"/>
        </w:rPr>
        <w:t>. Администрация района реализует полномочия в соответствии с действующим законодательством.</w:t>
      </w:r>
    </w:p>
    <w:p w:rsidR="009665CC" w:rsidRPr="009665CC" w:rsidRDefault="009665CC" w:rsidP="009665CC">
      <w:pPr>
        <w:widowControl w:val="0"/>
        <w:numPr>
          <w:ilvl w:val="0"/>
          <w:numId w:val="9"/>
        </w:num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9665CC">
        <w:rPr>
          <w:rFonts w:ascii="Times New Roman" w:eastAsia="Times New Roman" w:hAnsi="Times New Roman" w:cs="Times New Roman"/>
          <w:b/>
          <w:color w:val="000000"/>
          <w:sz w:val="24"/>
          <w:szCs w:val="24"/>
        </w:rPr>
        <w:lastRenderedPageBreak/>
        <w:t>ПОРЯДОК ОПРЕДЕЛЕНИЯ ЕЖЕГОДНОГО ОБЪЕМА МЕЖБЮДЖЕТНЫХТРАНСФЕРТОВ</w:t>
      </w:r>
    </w:p>
    <w:p w:rsidR="009665CC" w:rsidRPr="009665CC" w:rsidRDefault="009665CC" w:rsidP="009665C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 xml:space="preserve">  2.1.  Передача осуществления полномочий по предмету настоящего Соглашения осуществляется за счет межбюджетных трансфертов, предоставляемых из бюджета </w:t>
      </w:r>
      <w:r w:rsidR="009D5A80">
        <w:rPr>
          <w:rFonts w:ascii="Times New Roman" w:eastAsia="Times New Roman" w:hAnsi="Times New Roman" w:cs="Times New Roman"/>
          <w:color w:val="000000"/>
          <w:sz w:val="24"/>
          <w:szCs w:val="24"/>
        </w:rPr>
        <w:t>Усвятского</w:t>
      </w:r>
      <w:r w:rsidRPr="009665CC">
        <w:rPr>
          <w:rFonts w:ascii="Times New Roman" w:eastAsia="Times New Roman" w:hAnsi="Times New Roman" w:cs="Times New Roman"/>
          <w:color w:val="000000"/>
          <w:sz w:val="24"/>
          <w:szCs w:val="24"/>
        </w:rPr>
        <w:t xml:space="preserve"> сельского поселения </w:t>
      </w:r>
      <w:r w:rsidR="009D5A80">
        <w:rPr>
          <w:rFonts w:ascii="Times New Roman" w:eastAsia="Times New Roman" w:hAnsi="Times New Roman" w:cs="Times New Roman"/>
          <w:color w:val="000000"/>
          <w:sz w:val="24"/>
          <w:szCs w:val="24"/>
        </w:rPr>
        <w:t>Дорогобужского</w:t>
      </w:r>
      <w:r w:rsidRPr="009665CC">
        <w:rPr>
          <w:rFonts w:ascii="Times New Roman" w:eastAsia="Times New Roman" w:hAnsi="Times New Roman" w:cs="Times New Roman"/>
          <w:color w:val="000000"/>
          <w:sz w:val="24"/>
          <w:szCs w:val="24"/>
        </w:rPr>
        <w:t xml:space="preserve"> района Смоленской области в бюджет муниципального образования «</w:t>
      </w:r>
      <w:r w:rsidR="009D5A80">
        <w:rPr>
          <w:rFonts w:ascii="Times New Roman" w:eastAsia="Times New Roman" w:hAnsi="Times New Roman" w:cs="Times New Roman"/>
          <w:color w:val="000000"/>
          <w:sz w:val="24"/>
          <w:szCs w:val="24"/>
        </w:rPr>
        <w:t>Дорогобужского</w:t>
      </w:r>
      <w:r w:rsidRPr="009665CC">
        <w:rPr>
          <w:rFonts w:ascii="Times New Roman" w:eastAsia="Times New Roman" w:hAnsi="Times New Roman" w:cs="Times New Roman"/>
          <w:color w:val="000000"/>
          <w:sz w:val="24"/>
          <w:szCs w:val="24"/>
        </w:rPr>
        <w:t xml:space="preserve"> район» Смоленской области.</w:t>
      </w:r>
    </w:p>
    <w:p w:rsidR="009665CC" w:rsidRPr="009665CC" w:rsidRDefault="009665CC" w:rsidP="009665C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 xml:space="preserve">  2.2.  Объем межбюджетных трансфертов, необходимый для осуществления органами местного самоуправления муниципального образования «</w:t>
      </w:r>
      <w:r w:rsidR="009D5A80">
        <w:rPr>
          <w:rFonts w:ascii="Times New Roman" w:eastAsia="Times New Roman" w:hAnsi="Times New Roman" w:cs="Times New Roman"/>
          <w:color w:val="000000"/>
          <w:sz w:val="24"/>
          <w:szCs w:val="24"/>
        </w:rPr>
        <w:t>Дорогобужский</w:t>
      </w:r>
      <w:r w:rsidRPr="009665CC">
        <w:rPr>
          <w:rFonts w:ascii="Times New Roman" w:eastAsia="Times New Roman" w:hAnsi="Times New Roman" w:cs="Times New Roman"/>
          <w:color w:val="000000"/>
          <w:sz w:val="24"/>
          <w:szCs w:val="24"/>
        </w:rPr>
        <w:t xml:space="preserve"> район» Смоленской области полномочий органа местного самоуправления </w:t>
      </w:r>
      <w:r w:rsidR="009D5A80">
        <w:rPr>
          <w:rFonts w:ascii="Times New Roman" w:eastAsia="Times New Roman" w:hAnsi="Times New Roman" w:cs="Times New Roman"/>
          <w:color w:val="000000"/>
          <w:sz w:val="24"/>
          <w:szCs w:val="24"/>
        </w:rPr>
        <w:t xml:space="preserve">Усвятского </w:t>
      </w:r>
      <w:r w:rsidRPr="009665CC">
        <w:rPr>
          <w:rFonts w:ascii="Times New Roman" w:eastAsia="Times New Roman" w:hAnsi="Times New Roman" w:cs="Times New Roman"/>
          <w:color w:val="000000"/>
          <w:sz w:val="24"/>
          <w:szCs w:val="24"/>
        </w:rPr>
        <w:t xml:space="preserve">сельского поселения </w:t>
      </w:r>
      <w:r w:rsidR="009D5A80">
        <w:rPr>
          <w:rFonts w:ascii="Times New Roman" w:eastAsia="Times New Roman" w:hAnsi="Times New Roman" w:cs="Times New Roman"/>
          <w:color w:val="000000"/>
          <w:sz w:val="24"/>
          <w:szCs w:val="24"/>
        </w:rPr>
        <w:t>Дорогобужского</w:t>
      </w:r>
      <w:r w:rsidRPr="009665CC">
        <w:rPr>
          <w:rFonts w:ascii="Times New Roman" w:eastAsia="Times New Roman" w:hAnsi="Times New Roman" w:cs="Times New Roman"/>
          <w:color w:val="000000"/>
          <w:sz w:val="24"/>
          <w:szCs w:val="24"/>
        </w:rPr>
        <w:t xml:space="preserve"> района Смоленской области утверждается решениями </w:t>
      </w:r>
      <w:r w:rsidR="009D5A80">
        <w:rPr>
          <w:rFonts w:ascii="Times New Roman" w:eastAsia="Times New Roman" w:hAnsi="Times New Roman" w:cs="Times New Roman"/>
          <w:color w:val="000000"/>
          <w:sz w:val="24"/>
          <w:szCs w:val="24"/>
        </w:rPr>
        <w:t>Дорогобужской районной Думы</w:t>
      </w:r>
      <w:r w:rsidRPr="009665CC">
        <w:rPr>
          <w:rFonts w:ascii="Times New Roman" w:eastAsia="Times New Roman" w:hAnsi="Times New Roman" w:cs="Times New Roman"/>
          <w:color w:val="000000"/>
          <w:sz w:val="24"/>
          <w:szCs w:val="24"/>
        </w:rPr>
        <w:t xml:space="preserve"> и Совета депутатов </w:t>
      </w:r>
      <w:r w:rsidR="009D5A80">
        <w:rPr>
          <w:rFonts w:ascii="Times New Roman" w:eastAsia="Times New Roman" w:hAnsi="Times New Roman" w:cs="Times New Roman"/>
          <w:color w:val="000000"/>
          <w:sz w:val="24"/>
          <w:szCs w:val="24"/>
        </w:rPr>
        <w:t>Усвятского</w:t>
      </w:r>
      <w:r w:rsidRPr="009665CC">
        <w:rPr>
          <w:rFonts w:ascii="Times New Roman" w:eastAsia="Times New Roman" w:hAnsi="Times New Roman" w:cs="Times New Roman"/>
          <w:color w:val="000000"/>
          <w:sz w:val="24"/>
          <w:szCs w:val="24"/>
        </w:rPr>
        <w:t xml:space="preserve"> сельского поселения </w:t>
      </w:r>
      <w:r w:rsidR="009D5A80">
        <w:rPr>
          <w:rFonts w:ascii="Times New Roman" w:eastAsia="Times New Roman" w:hAnsi="Times New Roman" w:cs="Times New Roman"/>
          <w:color w:val="000000"/>
          <w:sz w:val="24"/>
          <w:szCs w:val="24"/>
        </w:rPr>
        <w:t>Дорогобужского</w:t>
      </w:r>
      <w:r w:rsidRPr="009665CC">
        <w:rPr>
          <w:rFonts w:ascii="Times New Roman" w:eastAsia="Times New Roman" w:hAnsi="Times New Roman" w:cs="Times New Roman"/>
          <w:color w:val="000000"/>
          <w:sz w:val="24"/>
          <w:szCs w:val="24"/>
        </w:rPr>
        <w:t xml:space="preserve"> района Смоленской области о бюджете на соответствующий финансовый год.</w:t>
      </w:r>
    </w:p>
    <w:p w:rsidR="009665CC" w:rsidRPr="009665CC" w:rsidRDefault="009665CC" w:rsidP="009665C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 xml:space="preserve"> 2.3. Межбюджетные трансферты для осуществления Администрации района </w:t>
      </w:r>
      <w:proofErr w:type="gramStart"/>
      <w:r w:rsidRPr="009665CC">
        <w:rPr>
          <w:rFonts w:ascii="Times New Roman" w:eastAsia="Times New Roman" w:hAnsi="Times New Roman" w:cs="Times New Roman"/>
          <w:color w:val="000000"/>
          <w:sz w:val="24"/>
          <w:szCs w:val="24"/>
        </w:rPr>
        <w:t>полномочий, переданных Администрацией поселения носят</w:t>
      </w:r>
      <w:proofErr w:type="gramEnd"/>
      <w:r w:rsidRPr="009665CC">
        <w:rPr>
          <w:rFonts w:ascii="Times New Roman" w:eastAsia="Times New Roman" w:hAnsi="Times New Roman" w:cs="Times New Roman"/>
          <w:color w:val="000000"/>
          <w:sz w:val="24"/>
          <w:szCs w:val="24"/>
        </w:rPr>
        <w:t xml:space="preserve"> целевой характер.</w:t>
      </w:r>
    </w:p>
    <w:p w:rsidR="009665CC" w:rsidRPr="009665CC" w:rsidRDefault="009665CC" w:rsidP="009665C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 xml:space="preserve"> 2.4.   Перечисление межбюджетных трансфертов для осуществления передаваемых полномочий органов местного самоуправления </w:t>
      </w:r>
      <w:r w:rsidR="009D5A80">
        <w:rPr>
          <w:rFonts w:ascii="Times New Roman" w:eastAsia="Times New Roman" w:hAnsi="Times New Roman" w:cs="Times New Roman"/>
          <w:color w:val="000000"/>
          <w:sz w:val="24"/>
          <w:szCs w:val="24"/>
        </w:rPr>
        <w:t>Усвятского</w:t>
      </w:r>
      <w:r w:rsidRPr="009665CC">
        <w:rPr>
          <w:rFonts w:ascii="Times New Roman" w:eastAsia="Times New Roman" w:hAnsi="Times New Roman" w:cs="Times New Roman"/>
          <w:color w:val="000000"/>
          <w:sz w:val="24"/>
          <w:szCs w:val="24"/>
        </w:rPr>
        <w:t xml:space="preserve"> сельского поселения </w:t>
      </w:r>
      <w:r w:rsidR="009D5A80">
        <w:rPr>
          <w:rFonts w:ascii="Times New Roman" w:eastAsia="Times New Roman" w:hAnsi="Times New Roman" w:cs="Times New Roman"/>
          <w:color w:val="000000"/>
          <w:sz w:val="24"/>
          <w:szCs w:val="24"/>
        </w:rPr>
        <w:t xml:space="preserve">Дорогобужского </w:t>
      </w:r>
      <w:r w:rsidRPr="009665CC">
        <w:rPr>
          <w:rFonts w:ascii="Times New Roman" w:eastAsia="Times New Roman" w:hAnsi="Times New Roman" w:cs="Times New Roman"/>
          <w:color w:val="000000"/>
          <w:sz w:val="24"/>
          <w:szCs w:val="24"/>
        </w:rPr>
        <w:t>района Смоленской области осуществляется в объеме согласно приложению № 1, являющемуся неотъемлемой частью настоящего Соглашения.</w:t>
      </w:r>
    </w:p>
    <w:p w:rsidR="009665CC" w:rsidRPr="009665CC" w:rsidRDefault="009665CC" w:rsidP="009665CC">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 xml:space="preserve">2.5. Формирование, перечисление и учет межбюджетных трансфертов, предоставляемых из бюджета </w:t>
      </w:r>
      <w:r w:rsidR="00F862BF">
        <w:rPr>
          <w:rFonts w:ascii="Times New Roman" w:eastAsia="Times New Roman" w:hAnsi="Times New Roman" w:cs="Times New Roman"/>
          <w:color w:val="000000"/>
          <w:sz w:val="24"/>
          <w:szCs w:val="24"/>
        </w:rPr>
        <w:t>Усвятского</w:t>
      </w:r>
      <w:r w:rsidRPr="009665CC">
        <w:rPr>
          <w:rFonts w:ascii="Times New Roman" w:eastAsia="Times New Roman" w:hAnsi="Times New Roman" w:cs="Times New Roman"/>
          <w:color w:val="000000"/>
          <w:sz w:val="24"/>
          <w:szCs w:val="24"/>
        </w:rPr>
        <w:t xml:space="preserve"> сельского поселения </w:t>
      </w:r>
      <w:r w:rsidR="00F862BF">
        <w:rPr>
          <w:rFonts w:ascii="Times New Roman" w:eastAsia="Times New Roman" w:hAnsi="Times New Roman" w:cs="Times New Roman"/>
          <w:color w:val="000000"/>
          <w:sz w:val="24"/>
          <w:szCs w:val="24"/>
        </w:rPr>
        <w:t>Дорогобужского</w:t>
      </w:r>
      <w:r w:rsidRPr="009665CC">
        <w:rPr>
          <w:rFonts w:ascii="Times New Roman" w:eastAsia="Times New Roman" w:hAnsi="Times New Roman" w:cs="Times New Roman"/>
          <w:color w:val="000000"/>
          <w:sz w:val="24"/>
          <w:szCs w:val="24"/>
        </w:rPr>
        <w:t xml:space="preserve"> района Смоленской области в бюджет муниципального образования «</w:t>
      </w:r>
      <w:r w:rsidR="00F862BF">
        <w:rPr>
          <w:rFonts w:ascii="Times New Roman" w:eastAsia="Times New Roman" w:hAnsi="Times New Roman" w:cs="Times New Roman"/>
          <w:color w:val="000000"/>
          <w:sz w:val="24"/>
          <w:szCs w:val="24"/>
        </w:rPr>
        <w:t xml:space="preserve">Дорогобужский </w:t>
      </w:r>
      <w:r w:rsidRPr="009665CC">
        <w:rPr>
          <w:rFonts w:ascii="Times New Roman" w:eastAsia="Times New Roman" w:hAnsi="Times New Roman" w:cs="Times New Roman"/>
          <w:color w:val="000000"/>
          <w:sz w:val="24"/>
          <w:szCs w:val="24"/>
        </w:rPr>
        <w:t>район» Смоленской области на реализацию полномочий, указанных в разделе 1 настоящего Соглашения, осуществляется в соответствии с бюджетным законодательством Российской Федерации.</w:t>
      </w:r>
    </w:p>
    <w:p w:rsidR="009665CC" w:rsidRPr="009665CC" w:rsidRDefault="009665CC" w:rsidP="009665CC">
      <w:pPr>
        <w:keepNext/>
        <w:keepLines/>
        <w:widowControl w:val="0"/>
        <w:numPr>
          <w:ilvl w:val="0"/>
          <w:numId w:val="9"/>
        </w:numPr>
        <w:shd w:val="clear" w:color="auto" w:fill="FFFFFF"/>
        <w:spacing w:before="100" w:beforeAutospacing="1" w:after="100" w:afterAutospacing="1" w:line="240" w:lineRule="auto"/>
        <w:jc w:val="center"/>
        <w:outlineLvl w:val="0"/>
        <w:rPr>
          <w:rFonts w:ascii="Times New Roman" w:eastAsia="Times New Roman" w:hAnsi="Times New Roman" w:cs="Times New Roman"/>
          <w:b/>
          <w:color w:val="000000"/>
          <w:sz w:val="24"/>
          <w:szCs w:val="24"/>
        </w:rPr>
      </w:pPr>
      <w:r w:rsidRPr="009665CC">
        <w:rPr>
          <w:rFonts w:ascii="Times New Roman" w:eastAsia="Times New Roman" w:hAnsi="Times New Roman" w:cs="Times New Roman"/>
          <w:b/>
          <w:color w:val="000000"/>
          <w:sz w:val="24"/>
          <w:szCs w:val="24"/>
        </w:rPr>
        <w:t>ПРАВА И ОБЯЗАННОСТИ СТОРОН</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b/>
          <w:color w:val="000000"/>
          <w:sz w:val="24"/>
          <w:szCs w:val="24"/>
        </w:rPr>
      </w:pPr>
      <w:r w:rsidRPr="009665CC">
        <w:rPr>
          <w:rFonts w:ascii="Times New Roman" w:eastAsia="Times New Roman" w:hAnsi="Times New Roman" w:cs="Times New Roman"/>
          <w:b/>
          <w:color w:val="000000"/>
          <w:sz w:val="24"/>
          <w:szCs w:val="24"/>
        </w:rPr>
        <w:t>3.1. Администрация поселения:</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 xml:space="preserve">3.1.1. Перечисляет Администрации района финансовые средства из бюджета поселения в виде межбюджетных трансфертов, предназначенные </w:t>
      </w:r>
      <w:r w:rsidRPr="009665CC">
        <w:rPr>
          <w:rFonts w:ascii="Times New Roman" w:eastAsia="Times New Roman" w:hAnsi="Times New Roman" w:cs="Times New Roman"/>
          <w:iCs/>
          <w:color w:val="000000"/>
          <w:sz w:val="24"/>
          <w:szCs w:val="24"/>
        </w:rPr>
        <w:t xml:space="preserve">для </w:t>
      </w:r>
      <w:r w:rsidRPr="009665CC">
        <w:rPr>
          <w:rFonts w:ascii="Times New Roman" w:eastAsia="Times New Roman" w:hAnsi="Times New Roman" w:cs="Times New Roman"/>
          <w:color w:val="000000"/>
          <w:sz w:val="24"/>
          <w:szCs w:val="24"/>
        </w:rPr>
        <w:t>исполнения переданных по настоящему Соглашению полномочий, единожды, не позднее 30  декабря  20__</w:t>
      </w:r>
      <w:bookmarkStart w:id="0" w:name="_GoBack"/>
      <w:bookmarkEnd w:id="0"/>
      <w:r w:rsidRPr="009665CC">
        <w:rPr>
          <w:rFonts w:ascii="Times New Roman" w:eastAsia="Times New Roman" w:hAnsi="Times New Roman" w:cs="Times New Roman"/>
          <w:color w:val="000000"/>
          <w:sz w:val="24"/>
          <w:szCs w:val="24"/>
        </w:rPr>
        <w:t xml:space="preserve">  года, в объеме годовых назначений и порядке, установленном разделом 2 настоящего Соглашения.</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3.1.2. Запрашивает информацию у Администрации района в рамках переданных полномочий.</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3.1.3. Осуществляет контроль исполнения Администрацией района преданных ей полномочий, а также за целевым использованием финансовых средств, представленных на эти цели. В случае выявления нарушений дает обязательные для исполнения Администрацией района письменные требования для устранения выявленных нарушений в определенный срок с момента уведомления.</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b/>
          <w:color w:val="000000"/>
          <w:sz w:val="24"/>
          <w:szCs w:val="24"/>
        </w:rPr>
      </w:pPr>
      <w:r w:rsidRPr="009665CC">
        <w:rPr>
          <w:rFonts w:ascii="Times New Roman" w:eastAsia="Times New Roman" w:hAnsi="Times New Roman" w:cs="Times New Roman"/>
          <w:b/>
          <w:color w:val="000000"/>
          <w:sz w:val="24"/>
          <w:szCs w:val="24"/>
        </w:rPr>
        <w:t xml:space="preserve"> 3.2. Администрация района:</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3.2.1. Разрабатывает совместно с Администрацией поселения проекты нормативных правовых актов по вопросам организации в границах поселения водоснабжения и водоотведения.</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3.2.2. Разрабатывает и согласовывает с Администрацией поселения предложения по развитию жилищно-коммунального комплекса поселения в части водоснабжения и водоотведения.</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3.2.3. Разрабатывает проекты муниципальных контрактов для размещения заказов на поставки товаров, выполнение работ, оказание услуг для муниципальных нужд по отрасли ЖКХ. Осуществляет контроль исполнения условий муниципальных контрактов, готовит предложения по расторжению муниципальных контрактов.</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3.2.4. Проверяет документацию и акты выполнения работ по форме КС-2 и КС-3.</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lastRenderedPageBreak/>
        <w:t xml:space="preserve">3.2.5.Участвует в приеме-передаче в муниципальную собственность объектов инженерной инфраструктуры, согласовывает акты </w:t>
      </w:r>
      <w:proofErr w:type="spellStart"/>
      <w:r w:rsidRPr="009665CC">
        <w:rPr>
          <w:rFonts w:ascii="Times New Roman" w:eastAsia="Times New Roman" w:hAnsi="Times New Roman" w:cs="Times New Roman"/>
          <w:color w:val="000000"/>
          <w:sz w:val="24"/>
          <w:szCs w:val="24"/>
        </w:rPr>
        <w:t>дефектации</w:t>
      </w:r>
      <w:proofErr w:type="spellEnd"/>
      <w:r w:rsidRPr="009665CC">
        <w:rPr>
          <w:rFonts w:ascii="Times New Roman" w:eastAsia="Times New Roman" w:hAnsi="Times New Roman" w:cs="Times New Roman"/>
          <w:color w:val="000000"/>
          <w:sz w:val="24"/>
          <w:szCs w:val="24"/>
        </w:rPr>
        <w:t xml:space="preserve"> на списание муниципального имущества.</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3.2.6. Оказывает консультативную помощь Администрации поселения  по работе с обращениями граждан, организаций и предприятий по вопросам предоставления и качества коммунальных услуг.</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3.2.8.  Осуществляет контроль подготовки жилищно-коммунального хозяйства поселения к осенне-зимнему сезону.</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 xml:space="preserve">3.2.9. Совместно с Администрацией поселения разрабатывает проекты программ комплексного развития систем коммунальной инфраструктуры. </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3.2.10. Рассматривает и готовит заключения по проектам инвестиционных программ организаций коммунального комплекса по развитию систем коммунальной инфраструктуры.</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3.2.11. Разрабатывает проекты договоров, заключаемых в целях развития систем коммунальной инфраструктуры в части водоснабжения и водоотведения, на территории сельского поселения.</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3.2.12. Организует обеспечение потребителей на территории сельского поселения надежными коммунальными услугами, в том числе принятие мер по организации обеспечения потребителей коммунальными услугами в случае неисполнения организациями коммунального комплекса или сетевыми организациями своих обязательств либо отказа указанных организаций от исполнения своих обязательств.</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3.2.13. Выполняет иные полномочия, установленные действующим законодательством в рамках переданных полномочий.</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3.2.15. Разрабатывает административные регламенты по предоставлению муниципальных услуг (функций) в соответствии с ФЗ №210-ФЗ от 27.07.2010 «Об организации предоставления государственных и муниципальных услуг» в части переданных полномочий.</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3.2.16. Рассматривает обращения граждан и юридических лиц в соответствии с Федеральным законом от 02.05.2006 № 59-ФЗ "О порядке рассмотрения обращений граждан Российской Федерации".</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3.2.17. Предоставляет информацию по обращению Администрации поселения в рамках переданных полномочий.</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 xml:space="preserve">3.2.18. Отчитывается перед Советом депутатов </w:t>
      </w:r>
      <w:r w:rsidR="00F862BF">
        <w:rPr>
          <w:rFonts w:ascii="Times New Roman" w:eastAsia="Times New Roman" w:hAnsi="Times New Roman" w:cs="Times New Roman"/>
          <w:color w:val="000000"/>
          <w:sz w:val="24"/>
          <w:szCs w:val="24"/>
        </w:rPr>
        <w:t xml:space="preserve">Усвятского </w:t>
      </w:r>
      <w:r w:rsidRPr="009665CC">
        <w:rPr>
          <w:rFonts w:ascii="Times New Roman" w:eastAsia="Times New Roman" w:hAnsi="Times New Roman" w:cs="Times New Roman"/>
          <w:color w:val="000000"/>
          <w:sz w:val="24"/>
          <w:szCs w:val="24"/>
        </w:rPr>
        <w:t xml:space="preserve">сельского поселения </w:t>
      </w:r>
      <w:r w:rsidR="00F862BF">
        <w:rPr>
          <w:rFonts w:ascii="Times New Roman" w:eastAsia="Times New Roman" w:hAnsi="Times New Roman" w:cs="Times New Roman"/>
          <w:color w:val="000000"/>
          <w:sz w:val="24"/>
          <w:szCs w:val="24"/>
        </w:rPr>
        <w:t xml:space="preserve">Дорогобужского </w:t>
      </w:r>
      <w:r w:rsidRPr="009665CC">
        <w:rPr>
          <w:rFonts w:ascii="Times New Roman" w:eastAsia="Times New Roman" w:hAnsi="Times New Roman" w:cs="Times New Roman"/>
          <w:color w:val="000000"/>
          <w:sz w:val="24"/>
          <w:szCs w:val="24"/>
        </w:rPr>
        <w:t xml:space="preserve"> района Смоленской области по исполнению переданных полномочий.</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3.2.19. Запрашивает информацию у организаций коммунального комплекса, предусмотренную действующим законодательством.</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3.2.20. Рассматривает представленные Администрацией поселения требования об устранении выявленных нарушений со стороны Администрации района по реализации переданных полномочий, не позднее чем в месячный срок (если в требовании не указан иной срок) принимает меры по устранению нарушений.</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3.2.2. Не позднее 25 января, месяца следующего за отчетным годом, представляет  Администрации поселения отчет об  использовании межбюджетных трансфертов согласно приложению № 2 к настоящему Соглашению</w:t>
      </w:r>
    </w:p>
    <w:p w:rsidR="009665CC" w:rsidRPr="009665CC" w:rsidRDefault="009665CC" w:rsidP="009665CC">
      <w:pPr>
        <w:widowControl w:val="0"/>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9665CC">
        <w:rPr>
          <w:rFonts w:ascii="Times New Roman" w:eastAsia="Times New Roman" w:hAnsi="Times New Roman" w:cs="Times New Roman"/>
          <w:b/>
          <w:color w:val="000000"/>
          <w:sz w:val="24"/>
          <w:szCs w:val="24"/>
        </w:rPr>
        <w:t>4. ОТВЕТСТВЕННОСТЬ СТОРОН</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4.1.Установление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 xml:space="preserve">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тридцатидневный срок с момента подписания Соглашения о расторжении или получения </w:t>
      </w:r>
      <w:r w:rsidRPr="009665CC">
        <w:rPr>
          <w:rFonts w:ascii="Times New Roman" w:eastAsia="Times New Roman" w:hAnsi="Times New Roman" w:cs="Times New Roman"/>
          <w:color w:val="000000"/>
          <w:sz w:val="24"/>
          <w:szCs w:val="24"/>
        </w:rPr>
        <w:lastRenderedPageBreak/>
        <w:t>письменного уведомления о расторжении Соглашения.</w:t>
      </w:r>
    </w:p>
    <w:p w:rsidR="009665CC" w:rsidRPr="009665CC" w:rsidRDefault="009665CC" w:rsidP="009665CC">
      <w:pPr>
        <w:widowControl w:val="0"/>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9665CC">
        <w:rPr>
          <w:rFonts w:ascii="Times New Roman" w:eastAsia="Times New Roman" w:hAnsi="Times New Roman" w:cs="Times New Roman"/>
          <w:b/>
          <w:color w:val="000000"/>
          <w:sz w:val="24"/>
          <w:szCs w:val="24"/>
        </w:rPr>
        <w:t>5. ФОРС-МАЖОР</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5.1. Стороны освобождаются от ответственности за полное или частичное неисполнение какого-либо из обязательств, вследствие наступления обстоятельств непреодолимой силы, таких как наводнение, пожар, землетрясение, а также в случае войны и военных действий или запретов компетентных государственных органов, возникших после заключения настоящего Соглашения.</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5.2. Сторона, которая не в состоянии выполнить свои обязательства по причинам форс-мажорных обстоятельств, должна в. письменной форме в течение трех календарных дней уведомить другую сторону - о начале, ожидаемом сроке действия и прекращения указанных обстоятельств. Факты, содержащиеся в уведомлении, должны быть подтверждены официальными документами компетентной организацией. Не уведомление или несвоевременное уведомление лишает виновную сторону права на освобождение от ответственности вследствие указанных обстоятельств.</w:t>
      </w:r>
    </w:p>
    <w:p w:rsidR="009665CC" w:rsidRPr="009665CC" w:rsidRDefault="009665CC" w:rsidP="009665CC">
      <w:pPr>
        <w:keepNext/>
        <w:keepLines/>
        <w:widowControl w:val="0"/>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sz w:val="24"/>
          <w:szCs w:val="24"/>
        </w:rPr>
      </w:pPr>
      <w:r w:rsidRPr="009665CC">
        <w:rPr>
          <w:rFonts w:ascii="Times New Roman" w:eastAsia="Times New Roman" w:hAnsi="Times New Roman" w:cs="Times New Roman"/>
          <w:b/>
          <w:bCs/>
          <w:color w:val="000000"/>
          <w:sz w:val="24"/>
          <w:szCs w:val="24"/>
        </w:rPr>
        <w:t xml:space="preserve">6. СРОК ДЕЙСТВИЯ, ОСНОВАНИЯ </w:t>
      </w:r>
      <w:r w:rsidRPr="009665CC">
        <w:rPr>
          <w:rFonts w:ascii="Times New Roman" w:eastAsia="Times New Roman" w:hAnsi="Times New Roman" w:cs="Times New Roman"/>
          <w:b/>
          <w:color w:val="000000"/>
          <w:sz w:val="24"/>
          <w:szCs w:val="24"/>
        </w:rPr>
        <w:t xml:space="preserve">И </w:t>
      </w:r>
      <w:r w:rsidRPr="009665CC">
        <w:rPr>
          <w:rFonts w:ascii="Times New Roman" w:eastAsia="Times New Roman" w:hAnsi="Times New Roman" w:cs="Times New Roman"/>
          <w:b/>
          <w:bCs/>
          <w:color w:val="000000"/>
          <w:sz w:val="24"/>
          <w:szCs w:val="24"/>
        </w:rPr>
        <w:t xml:space="preserve">ПОРЯДОК ПРЕКРАЩЕНИЯ </w:t>
      </w:r>
      <w:r w:rsidRPr="009665CC">
        <w:rPr>
          <w:rFonts w:ascii="Times New Roman" w:eastAsia="Times New Roman" w:hAnsi="Times New Roman" w:cs="Times New Roman"/>
          <w:b/>
          <w:color w:val="000000"/>
          <w:sz w:val="24"/>
          <w:szCs w:val="24"/>
        </w:rPr>
        <w:t xml:space="preserve">ДЕЙСТВИЯ </w:t>
      </w:r>
      <w:r w:rsidRPr="009665CC">
        <w:rPr>
          <w:rFonts w:ascii="Times New Roman" w:eastAsia="Times New Roman" w:hAnsi="Times New Roman" w:cs="Times New Roman"/>
          <w:b/>
          <w:bCs/>
          <w:color w:val="000000"/>
          <w:sz w:val="24"/>
          <w:szCs w:val="24"/>
        </w:rPr>
        <w:t>СОГЛАШЕНИЯ</w:t>
      </w:r>
    </w:p>
    <w:p w:rsidR="00F34D8D"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6.1.Настоящее соглашение вступ</w:t>
      </w:r>
      <w:r w:rsidR="00B01356">
        <w:rPr>
          <w:rFonts w:ascii="Times New Roman" w:eastAsia="Times New Roman" w:hAnsi="Times New Roman" w:cs="Times New Roman"/>
          <w:color w:val="000000"/>
          <w:sz w:val="24"/>
          <w:szCs w:val="24"/>
        </w:rPr>
        <w:t>ает в силу с 1 января 2024 года.</w:t>
      </w:r>
      <w:r w:rsidRPr="009665CC">
        <w:rPr>
          <w:rFonts w:ascii="Times New Roman" w:eastAsia="Times New Roman" w:hAnsi="Times New Roman" w:cs="Times New Roman"/>
          <w:color w:val="000000"/>
          <w:sz w:val="24"/>
          <w:szCs w:val="24"/>
        </w:rPr>
        <w:t xml:space="preserve"> </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6.2.Срок действия настоящего Соглашения устанавливается по 31 декабря 20</w:t>
      </w:r>
      <w:r w:rsidR="00F34D8D">
        <w:rPr>
          <w:rFonts w:ascii="Times New Roman" w:eastAsia="Times New Roman" w:hAnsi="Times New Roman" w:cs="Times New Roman"/>
          <w:color w:val="000000"/>
          <w:sz w:val="24"/>
          <w:szCs w:val="24"/>
        </w:rPr>
        <w:t xml:space="preserve">24 </w:t>
      </w:r>
      <w:r w:rsidRPr="009665CC">
        <w:rPr>
          <w:rFonts w:ascii="Times New Roman" w:eastAsia="Times New Roman" w:hAnsi="Times New Roman" w:cs="Times New Roman"/>
          <w:color w:val="000000"/>
          <w:sz w:val="24"/>
          <w:szCs w:val="24"/>
        </w:rPr>
        <w:t>года.</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6.3. Действие настоящего Соглашения может быть прекращено досрочно:</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6.3.1. По соглашению сторон.</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6.3.2. В одностороннем порядке в случае:</w:t>
      </w:r>
    </w:p>
    <w:p w:rsidR="009665CC" w:rsidRPr="009665CC" w:rsidRDefault="009665CC" w:rsidP="009665CC">
      <w:pPr>
        <w:widowControl w:val="0"/>
        <w:shd w:val="clear" w:color="auto" w:fill="FFFFFF"/>
        <w:spacing w:after="0" w:line="240" w:lineRule="auto"/>
        <w:ind w:firstLine="851"/>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 xml:space="preserve"> -  изменения действующего законодательства Российской Федерации и (или) законодательства Смоленской области, в связи с которым реализация переданных полномочий становится невозможной;</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 неисполнения или ненадлежащего исполнения одной из Сторон своих обязательств в соответствии с настоящим Соглашением;</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6.4. Уведомление о расторжении настоящего Соглашения в одностороннем порядке направляется второй стороне в письменной форме не менее чем за один месяц до даты расторжения Соглашения. Соглашение считается расторгнутым с даты, указанной в направляемом уведомлении.</w:t>
      </w:r>
    </w:p>
    <w:p w:rsidR="009665CC" w:rsidRPr="009665CC" w:rsidRDefault="009665CC" w:rsidP="009665CC">
      <w:pPr>
        <w:widowControl w:val="0"/>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9665CC">
        <w:rPr>
          <w:rFonts w:ascii="Times New Roman" w:eastAsia="Times New Roman" w:hAnsi="Times New Roman" w:cs="Times New Roman"/>
          <w:b/>
          <w:color w:val="000000"/>
          <w:sz w:val="24"/>
          <w:szCs w:val="24"/>
        </w:rPr>
        <w:t>7. ЗАКЛЮЧИТЕЛЬНЫЕ ПОЛОЖЕНИЯ</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7.1. Настоящее Соглашение составлено в двух экземплярах, имеющих одинаковую юридическую силу, по одному для каждой из Сторон.</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7.2. Внесение изменений и дополнений в настоящее Соглашение осуществляется путем подписания Сторонами дополнительных соглашений по вопросам, не урегулированным настоящим Соглашением, Стороны руководствуются действующим законодательством.</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7.3. По вопросам, не урегулированным настоящим Соглашением, Стороны руководствуются действующим законодательством.</w:t>
      </w:r>
    </w:p>
    <w:p w:rsidR="009665CC" w:rsidRPr="009665CC" w:rsidRDefault="009665CC" w:rsidP="009665CC">
      <w:pPr>
        <w:widowControl w:val="0"/>
        <w:shd w:val="clear" w:color="auto" w:fill="FFFFFF"/>
        <w:spacing w:after="0" w:line="240" w:lineRule="auto"/>
        <w:ind w:firstLine="851"/>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7.4. Споры, связанные с исполнением настоящего Соглашения, разрешаются путем проведения переговоров или в судебном порядке.</w:t>
      </w:r>
    </w:p>
    <w:p w:rsidR="009665CC" w:rsidRPr="009665CC" w:rsidRDefault="009665CC" w:rsidP="009665CC">
      <w:pPr>
        <w:widowControl w:val="0"/>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9665CC">
        <w:rPr>
          <w:rFonts w:ascii="Times New Roman" w:eastAsia="Times New Roman" w:hAnsi="Times New Roman" w:cs="Times New Roman"/>
          <w:b/>
          <w:color w:val="000000"/>
          <w:sz w:val="24"/>
          <w:szCs w:val="24"/>
        </w:rPr>
        <w:t>8. РЕКВИЗИТЫ И ПОДПИСИ СТОРОН</w:t>
      </w:r>
    </w:p>
    <w:tbl>
      <w:tblPr>
        <w:tblW w:w="0" w:type="auto"/>
        <w:jc w:val="center"/>
        <w:tblCellSpacing w:w="0" w:type="dxa"/>
        <w:tblInd w:w="-18" w:type="dxa"/>
        <w:tblCellMar>
          <w:left w:w="0" w:type="dxa"/>
          <w:right w:w="0" w:type="dxa"/>
        </w:tblCellMar>
        <w:tblLook w:val="04A0"/>
      </w:tblPr>
      <w:tblGrid>
        <w:gridCol w:w="24"/>
        <w:gridCol w:w="6"/>
      </w:tblGrid>
      <w:tr w:rsidR="009665CC" w:rsidRPr="009665CC" w:rsidTr="00F862BF">
        <w:trPr>
          <w:gridAfter w:val="1"/>
          <w:tblCellSpacing w:w="0" w:type="dxa"/>
          <w:jc w:val="center"/>
        </w:trPr>
        <w:tc>
          <w:tcPr>
            <w:tcW w:w="24" w:type="dxa"/>
            <w:vAlign w:val="center"/>
            <w:hideMark/>
          </w:tcPr>
          <w:p w:rsidR="009665CC" w:rsidRPr="009665CC" w:rsidRDefault="009665CC" w:rsidP="009665CC">
            <w:pPr>
              <w:spacing w:after="0" w:line="240" w:lineRule="auto"/>
              <w:rPr>
                <w:rFonts w:ascii="Times New Roman" w:eastAsia="Times New Roman" w:hAnsi="Times New Roman" w:cs="Times New Roman"/>
                <w:sz w:val="24"/>
                <w:szCs w:val="24"/>
              </w:rPr>
            </w:pPr>
          </w:p>
        </w:tc>
      </w:tr>
      <w:tr w:rsidR="009665CC" w:rsidRPr="009665CC" w:rsidTr="00F862BF">
        <w:trPr>
          <w:tblCellSpacing w:w="0" w:type="dxa"/>
          <w:jc w:val="center"/>
        </w:trPr>
        <w:tc>
          <w:tcPr>
            <w:tcW w:w="24" w:type="dxa"/>
            <w:vAlign w:val="center"/>
            <w:hideMark/>
          </w:tcPr>
          <w:p w:rsidR="009665CC" w:rsidRPr="009665CC" w:rsidRDefault="009665CC" w:rsidP="009665CC">
            <w:pPr>
              <w:spacing w:after="0" w:line="240" w:lineRule="auto"/>
              <w:rPr>
                <w:rFonts w:ascii="Times New Roman" w:eastAsia="Times New Roman" w:hAnsi="Times New Roman" w:cs="Times New Roman"/>
                <w:sz w:val="24"/>
                <w:szCs w:val="24"/>
              </w:rPr>
            </w:pPr>
          </w:p>
        </w:tc>
        <w:tc>
          <w:tcPr>
            <w:tcW w:w="0" w:type="auto"/>
            <w:vAlign w:val="center"/>
            <w:hideMark/>
          </w:tcPr>
          <w:p w:rsidR="009665CC" w:rsidRPr="009665CC" w:rsidRDefault="009665CC" w:rsidP="009665CC">
            <w:pPr>
              <w:spacing w:after="0" w:line="240" w:lineRule="auto"/>
              <w:rPr>
                <w:rFonts w:ascii="Times New Roman" w:eastAsia="Times New Roman" w:hAnsi="Times New Roman" w:cs="Times New Roman"/>
                <w:sz w:val="24"/>
                <w:szCs w:val="24"/>
              </w:rPr>
            </w:pPr>
          </w:p>
        </w:tc>
      </w:tr>
    </w:tbl>
    <w:p w:rsidR="009665CC" w:rsidRPr="009665CC" w:rsidRDefault="009665CC" w:rsidP="009665CC">
      <w:pPr>
        <w:widowControl w:val="0"/>
        <w:shd w:val="clear" w:color="auto" w:fill="FFFFFF"/>
        <w:spacing w:after="0" w:line="240" w:lineRule="auto"/>
        <w:jc w:val="center"/>
        <w:rPr>
          <w:rFonts w:ascii="Times New Roman" w:eastAsia="Times New Roman" w:hAnsi="Times New Roman" w:cs="Times New Roman"/>
          <w:vanish/>
          <w:color w:val="000000"/>
          <w:sz w:val="24"/>
          <w:szCs w:val="24"/>
        </w:rPr>
      </w:pPr>
    </w:p>
    <w:tbl>
      <w:tblPr>
        <w:tblW w:w="0" w:type="auto"/>
        <w:jc w:val="center"/>
        <w:tblCellSpacing w:w="0" w:type="dxa"/>
        <w:tblCellMar>
          <w:left w:w="0" w:type="dxa"/>
          <w:right w:w="0" w:type="dxa"/>
        </w:tblCellMar>
        <w:tblLook w:val="04A0"/>
      </w:tblPr>
      <w:tblGrid>
        <w:gridCol w:w="6"/>
        <w:gridCol w:w="6"/>
      </w:tblGrid>
      <w:tr w:rsidR="009665CC" w:rsidRPr="009665CC" w:rsidTr="005359E5">
        <w:trPr>
          <w:gridAfter w:val="1"/>
          <w:tblCellSpacing w:w="0" w:type="dxa"/>
          <w:jc w:val="center"/>
        </w:trPr>
        <w:tc>
          <w:tcPr>
            <w:tcW w:w="0" w:type="auto"/>
            <w:vAlign w:val="center"/>
            <w:hideMark/>
          </w:tcPr>
          <w:p w:rsidR="009665CC" w:rsidRPr="009665CC" w:rsidRDefault="009665CC" w:rsidP="009665CC">
            <w:pPr>
              <w:spacing w:after="0" w:line="240" w:lineRule="auto"/>
              <w:rPr>
                <w:rFonts w:ascii="Times New Roman" w:eastAsia="Times New Roman" w:hAnsi="Times New Roman" w:cs="Times New Roman"/>
                <w:sz w:val="24"/>
                <w:szCs w:val="24"/>
              </w:rPr>
            </w:pPr>
          </w:p>
        </w:tc>
      </w:tr>
      <w:tr w:rsidR="009665CC" w:rsidRPr="009665CC" w:rsidTr="005359E5">
        <w:trPr>
          <w:tblCellSpacing w:w="0" w:type="dxa"/>
          <w:jc w:val="center"/>
        </w:trPr>
        <w:tc>
          <w:tcPr>
            <w:tcW w:w="0" w:type="auto"/>
            <w:vAlign w:val="center"/>
            <w:hideMark/>
          </w:tcPr>
          <w:p w:rsidR="009665CC" w:rsidRPr="009665CC" w:rsidRDefault="009665CC" w:rsidP="009665CC">
            <w:pPr>
              <w:spacing w:after="0" w:line="240" w:lineRule="auto"/>
              <w:rPr>
                <w:rFonts w:ascii="Times New Roman" w:eastAsia="Times New Roman" w:hAnsi="Times New Roman" w:cs="Times New Roman"/>
                <w:sz w:val="24"/>
                <w:szCs w:val="24"/>
              </w:rPr>
            </w:pPr>
          </w:p>
        </w:tc>
        <w:tc>
          <w:tcPr>
            <w:tcW w:w="0" w:type="auto"/>
            <w:vAlign w:val="center"/>
            <w:hideMark/>
          </w:tcPr>
          <w:p w:rsidR="009665CC" w:rsidRPr="009665CC" w:rsidRDefault="009665CC" w:rsidP="009665CC">
            <w:pPr>
              <w:spacing w:after="0" w:line="240" w:lineRule="auto"/>
              <w:rPr>
                <w:rFonts w:ascii="Times New Roman" w:eastAsia="Times New Roman" w:hAnsi="Times New Roman" w:cs="Times New Roman"/>
                <w:sz w:val="24"/>
                <w:szCs w:val="24"/>
              </w:rPr>
            </w:pPr>
          </w:p>
        </w:tc>
      </w:tr>
    </w:tbl>
    <w:p w:rsidR="009665CC" w:rsidRPr="009665CC" w:rsidRDefault="009665CC" w:rsidP="009665CC">
      <w:pPr>
        <w:widowControl w:val="0"/>
        <w:shd w:val="clear" w:color="auto" w:fill="FFFFFF"/>
        <w:spacing w:after="0" w:line="240" w:lineRule="auto"/>
        <w:jc w:val="center"/>
        <w:rPr>
          <w:rFonts w:ascii="Times New Roman" w:eastAsia="Times New Roman" w:hAnsi="Times New Roman" w:cs="Times New Roman"/>
          <w:vanish/>
          <w:color w:val="000000"/>
          <w:sz w:val="24"/>
          <w:szCs w:val="24"/>
        </w:rPr>
      </w:pPr>
    </w:p>
    <w:tbl>
      <w:tblPr>
        <w:tblW w:w="0" w:type="auto"/>
        <w:jc w:val="center"/>
        <w:tblCellSpacing w:w="0" w:type="dxa"/>
        <w:tblCellMar>
          <w:left w:w="0" w:type="dxa"/>
          <w:right w:w="0" w:type="dxa"/>
        </w:tblCellMar>
        <w:tblLook w:val="04A0"/>
      </w:tblPr>
      <w:tblGrid>
        <w:gridCol w:w="5835"/>
        <w:gridCol w:w="6"/>
      </w:tblGrid>
      <w:tr w:rsidR="009665CC" w:rsidRPr="009665CC" w:rsidTr="005359E5">
        <w:trPr>
          <w:gridAfter w:val="1"/>
          <w:tblCellSpacing w:w="0" w:type="dxa"/>
          <w:jc w:val="center"/>
        </w:trPr>
        <w:tc>
          <w:tcPr>
            <w:tcW w:w="5835" w:type="dxa"/>
            <w:vAlign w:val="center"/>
            <w:hideMark/>
          </w:tcPr>
          <w:p w:rsidR="009665CC" w:rsidRPr="009665CC" w:rsidRDefault="009665CC" w:rsidP="009665CC">
            <w:pPr>
              <w:spacing w:after="0" w:line="240" w:lineRule="auto"/>
              <w:rPr>
                <w:rFonts w:ascii="Times New Roman" w:eastAsia="Times New Roman" w:hAnsi="Times New Roman" w:cs="Times New Roman"/>
                <w:sz w:val="24"/>
                <w:szCs w:val="24"/>
              </w:rPr>
            </w:pPr>
          </w:p>
        </w:tc>
      </w:tr>
      <w:tr w:rsidR="009665CC" w:rsidRPr="009665CC" w:rsidTr="005359E5">
        <w:trPr>
          <w:tblCellSpacing w:w="0" w:type="dxa"/>
          <w:jc w:val="center"/>
        </w:trPr>
        <w:tc>
          <w:tcPr>
            <w:tcW w:w="0" w:type="auto"/>
            <w:vAlign w:val="center"/>
            <w:hideMark/>
          </w:tcPr>
          <w:p w:rsidR="009665CC" w:rsidRPr="009665CC" w:rsidRDefault="009665CC" w:rsidP="009665CC">
            <w:pPr>
              <w:spacing w:after="0" w:line="240" w:lineRule="auto"/>
              <w:rPr>
                <w:rFonts w:ascii="Times New Roman" w:eastAsia="Times New Roman" w:hAnsi="Times New Roman" w:cs="Times New Roman"/>
                <w:sz w:val="24"/>
                <w:szCs w:val="24"/>
              </w:rPr>
            </w:pPr>
          </w:p>
        </w:tc>
        <w:tc>
          <w:tcPr>
            <w:tcW w:w="0" w:type="auto"/>
            <w:vAlign w:val="center"/>
            <w:hideMark/>
          </w:tcPr>
          <w:p w:rsidR="009665CC" w:rsidRPr="009665CC" w:rsidRDefault="009665CC" w:rsidP="009665CC">
            <w:pPr>
              <w:spacing w:after="0" w:line="240" w:lineRule="auto"/>
              <w:rPr>
                <w:rFonts w:ascii="Times New Roman" w:eastAsia="Times New Roman" w:hAnsi="Times New Roman" w:cs="Times New Roman"/>
                <w:sz w:val="24"/>
                <w:szCs w:val="24"/>
              </w:rPr>
            </w:pPr>
          </w:p>
        </w:tc>
      </w:tr>
    </w:tbl>
    <w:p w:rsidR="009665CC" w:rsidRPr="009665CC" w:rsidRDefault="009665CC" w:rsidP="009665CC">
      <w:pPr>
        <w:widowControl w:val="0"/>
        <w:shd w:val="clear" w:color="auto" w:fill="FFFFFF"/>
        <w:spacing w:after="0" w:line="240" w:lineRule="auto"/>
        <w:jc w:val="center"/>
        <w:rPr>
          <w:rFonts w:ascii="Times New Roman" w:eastAsia="Times New Roman" w:hAnsi="Times New Roman" w:cs="Times New Roman"/>
          <w:vanish/>
          <w:color w:val="000000"/>
          <w:sz w:val="24"/>
          <w:szCs w:val="24"/>
        </w:rPr>
      </w:pPr>
    </w:p>
    <w:tbl>
      <w:tblPr>
        <w:tblW w:w="0" w:type="auto"/>
        <w:jc w:val="center"/>
        <w:tblCellSpacing w:w="0" w:type="dxa"/>
        <w:tblCellMar>
          <w:left w:w="0" w:type="dxa"/>
          <w:right w:w="0" w:type="dxa"/>
        </w:tblCellMar>
        <w:tblLook w:val="04A0"/>
      </w:tblPr>
      <w:tblGrid>
        <w:gridCol w:w="6"/>
        <w:gridCol w:w="6"/>
      </w:tblGrid>
      <w:tr w:rsidR="009665CC" w:rsidRPr="009665CC" w:rsidTr="005359E5">
        <w:trPr>
          <w:gridAfter w:val="1"/>
          <w:tblCellSpacing w:w="0" w:type="dxa"/>
          <w:jc w:val="center"/>
        </w:trPr>
        <w:tc>
          <w:tcPr>
            <w:tcW w:w="0" w:type="auto"/>
            <w:vAlign w:val="center"/>
            <w:hideMark/>
          </w:tcPr>
          <w:p w:rsidR="009665CC" w:rsidRPr="009665CC" w:rsidRDefault="009665CC" w:rsidP="009665CC">
            <w:pPr>
              <w:spacing w:after="0" w:line="240" w:lineRule="auto"/>
              <w:rPr>
                <w:rFonts w:ascii="Times New Roman" w:eastAsia="Times New Roman" w:hAnsi="Times New Roman" w:cs="Times New Roman"/>
                <w:sz w:val="24"/>
                <w:szCs w:val="24"/>
              </w:rPr>
            </w:pPr>
          </w:p>
        </w:tc>
      </w:tr>
      <w:tr w:rsidR="009665CC" w:rsidRPr="009665CC" w:rsidTr="005359E5">
        <w:trPr>
          <w:tblCellSpacing w:w="0" w:type="dxa"/>
          <w:jc w:val="center"/>
        </w:trPr>
        <w:tc>
          <w:tcPr>
            <w:tcW w:w="0" w:type="auto"/>
            <w:vAlign w:val="center"/>
            <w:hideMark/>
          </w:tcPr>
          <w:p w:rsidR="009665CC" w:rsidRPr="009665CC" w:rsidRDefault="009665CC" w:rsidP="009665CC">
            <w:pPr>
              <w:spacing w:after="0" w:line="240" w:lineRule="auto"/>
              <w:rPr>
                <w:rFonts w:ascii="Times New Roman" w:eastAsia="Times New Roman" w:hAnsi="Times New Roman" w:cs="Times New Roman"/>
                <w:sz w:val="24"/>
                <w:szCs w:val="24"/>
              </w:rPr>
            </w:pPr>
          </w:p>
        </w:tc>
        <w:tc>
          <w:tcPr>
            <w:tcW w:w="0" w:type="auto"/>
            <w:vAlign w:val="center"/>
            <w:hideMark/>
          </w:tcPr>
          <w:p w:rsidR="009665CC" w:rsidRPr="009665CC" w:rsidRDefault="009665CC" w:rsidP="009665CC">
            <w:pPr>
              <w:spacing w:after="0" w:line="240" w:lineRule="auto"/>
              <w:rPr>
                <w:rFonts w:ascii="Times New Roman" w:eastAsia="Times New Roman" w:hAnsi="Times New Roman" w:cs="Times New Roman"/>
                <w:sz w:val="24"/>
                <w:szCs w:val="24"/>
              </w:rPr>
            </w:pPr>
          </w:p>
        </w:tc>
      </w:tr>
    </w:tbl>
    <w:p w:rsidR="009665CC" w:rsidRPr="009665CC" w:rsidRDefault="009665CC" w:rsidP="009665CC">
      <w:pPr>
        <w:widowControl w:val="0"/>
        <w:shd w:val="clear" w:color="auto" w:fill="FFFFFF"/>
        <w:spacing w:after="0" w:line="240" w:lineRule="auto"/>
        <w:jc w:val="center"/>
        <w:rPr>
          <w:rFonts w:ascii="Times New Roman" w:eastAsia="Times New Roman" w:hAnsi="Times New Roman" w:cs="Times New Roman"/>
          <w:vanish/>
          <w:color w:val="000000"/>
          <w:sz w:val="24"/>
          <w:szCs w:val="24"/>
        </w:rPr>
      </w:pPr>
    </w:p>
    <w:p w:rsidR="009665CC" w:rsidRPr="009665CC" w:rsidRDefault="009665CC" w:rsidP="009665CC">
      <w:pPr>
        <w:spacing w:after="0" w:line="240" w:lineRule="auto"/>
        <w:rPr>
          <w:rFonts w:ascii="Times New Roman" w:eastAsia="Times New Roman" w:hAnsi="Times New Roman" w:cs="Times New Roman"/>
          <w:color w:val="000000"/>
          <w:sz w:val="24"/>
          <w:szCs w:val="24"/>
        </w:rPr>
        <w:sectPr w:rsidR="009665CC" w:rsidRPr="009665CC" w:rsidSect="00A4589A">
          <w:pgSz w:w="12240" w:h="15840"/>
          <w:pgMar w:top="1134" w:right="851" w:bottom="1134" w:left="1134" w:header="720" w:footer="720" w:gutter="0"/>
          <w:cols w:space="720"/>
        </w:sectPr>
      </w:pPr>
    </w:p>
    <w:tbl>
      <w:tblPr>
        <w:tblStyle w:val="ab"/>
        <w:tblpPr w:leftFromText="180" w:rightFromText="180" w:vertAnchor="text" w:horzAnchor="margin" w:tblpXSpec="right" w:tblpY="208"/>
        <w:tblW w:w="0" w:type="auto"/>
        <w:tblBorders>
          <w:top w:val="single" w:sz="4" w:space="0" w:color="auto"/>
          <w:left w:val="single" w:sz="4" w:space="0" w:color="auto"/>
          <w:bottom w:val="single" w:sz="4" w:space="0" w:color="auto"/>
          <w:right w:val="single" w:sz="4" w:space="0" w:color="auto"/>
        </w:tblBorders>
        <w:tblLook w:val="04A0"/>
      </w:tblPr>
      <w:tblGrid>
        <w:gridCol w:w="4581"/>
      </w:tblGrid>
      <w:tr w:rsidR="009665CC" w:rsidRPr="009665CC" w:rsidTr="005359E5">
        <w:trPr>
          <w:trHeight w:val="3842"/>
        </w:trPr>
        <w:tc>
          <w:tcPr>
            <w:tcW w:w="4581" w:type="dxa"/>
            <w:tcBorders>
              <w:top w:val="nil"/>
              <w:left w:val="nil"/>
              <w:bottom w:val="nil"/>
              <w:right w:val="nil"/>
            </w:tcBorders>
          </w:tcPr>
          <w:p w:rsidR="009665CC" w:rsidRPr="009665CC" w:rsidRDefault="009665CC" w:rsidP="009665CC">
            <w:pPr>
              <w:widowControl w:val="0"/>
              <w:shd w:val="clear" w:color="auto" w:fill="FFFFFF"/>
              <w:jc w:val="both"/>
              <w:rPr>
                <w:color w:val="000000"/>
                <w:sz w:val="24"/>
                <w:szCs w:val="24"/>
              </w:rPr>
            </w:pPr>
            <w:r w:rsidRPr="009665CC">
              <w:rPr>
                <w:color w:val="000000"/>
                <w:sz w:val="24"/>
                <w:szCs w:val="24"/>
              </w:rPr>
              <w:lastRenderedPageBreak/>
              <w:t>Приложение № 1</w:t>
            </w:r>
          </w:p>
          <w:p w:rsidR="009665CC" w:rsidRPr="009665CC" w:rsidRDefault="009665CC" w:rsidP="00F862BF">
            <w:pPr>
              <w:widowControl w:val="0"/>
              <w:shd w:val="clear" w:color="auto" w:fill="FFFFFF"/>
              <w:jc w:val="both"/>
              <w:rPr>
                <w:color w:val="000000"/>
                <w:sz w:val="24"/>
                <w:szCs w:val="24"/>
              </w:rPr>
            </w:pPr>
            <w:r w:rsidRPr="009665CC">
              <w:rPr>
                <w:color w:val="000000"/>
                <w:sz w:val="24"/>
                <w:szCs w:val="24"/>
              </w:rPr>
              <w:t>К Соглашению о передаче органам местного самоуправления муниципального образования «</w:t>
            </w:r>
            <w:r w:rsidR="00F862BF">
              <w:rPr>
                <w:color w:val="000000"/>
                <w:sz w:val="24"/>
                <w:szCs w:val="24"/>
              </w:rPr>
              <w:t>Дорогобужский район</w:t>
            </w:r>
            <w:r w:rsidRPr="009665CC">
              <w:rPr>
                <w:color w:val="000000"/>
                <w:sz w:val="24"/>
                <w:szCs w:val="24"/>
              </w:rPr>
              <w:t xml:space="preserve">» Смоленской области осуществления полномочий органов местного самоуправления </w:t>
            </w:r>
            <w:r w:rsidR="00F862BF">
              <w:rPr>
                <w:color w:val="000000"/>
                <w:sz w:val="24"/>
                <w:szCs w:val="24"/>
              </w:rPr>
              <w:t>Усвятского</w:t>
            </w:r>
            <w:r w:rsidRPr="009665CC">
              <w:rPr>
                <w:color w:val="000000"/>
                <w:sz w:val="24"/>
                <w:szCs w:val="24"/>
              </w:rPr>
              <w:t xml:space="preserve"> сельского поселения </w:t>
            </w:r>
            <w:r w:rsidR="00F862BF">
              <w:rPr>
                <w:color w:val="000000"/>
                <w:sz w:val="24"/>
                <w:szCs w:val="24"/>
              </w:rPr>
              <w:t>Дорогобужского</w:t>
            </w:r>
            <w:r w:rsidRPr="009665CC">
              <w:rPr>
                <w:color w:val="000000"/>
                <w:sz w:val="24"/>
                <w:szCs w:val="24"/>
              </w:rPr>
              <w:t xml:space="preserve"> района Смоленской области по решению вопросов местного значения по организации в границах поселения услуг по водоснабжению и водоотведению на 20__ год</w:t>
            </w:r>
          </w:p>
        </w:tc>
      </w:tr>
    </w:tbl>
    <w:p w:rsidR="009665CC" w:rsidRPr="009665CC" w:rsidRDefault="009665CC" w:rsidP="009665CC">
      <w:pPr>
        <w:widowControl w:val="0"/>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lastRenderedPageBreak/>
        <w:t xml:space="preserve"> </w:t>
      </w:r>
    </w:p>
    <w:p w:rsidR="009665CC" w:rsidRPr="009665CC" w:rsidRDefault="009665CC" w:rsidP="009665CC">
      <w:pPr>
        <w:widowControl w:val="0"/>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665CC" w:rsidRPr="009665CC" w:rsidRDefault="009665CC" w:rsidP="009665CC">
      <w:pPr>
        <w:widowControl w:val="0"/>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665CC" w:rsidRPr="009665CC" w:rsidRDefault="009665CC" w:rsidP="009665CC">
      <w:pPr>
        <w:widowControl w:val="0"/>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665CC" w:rsidRPr="009665CC" w:rsidRDefault="009665CC" w:rsidP="009665CC">
      <w:pPr>
        <w:widowControl w:val="0"/>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665CC" w:rsidRPr="009665CC" w:rsidRDefault="009665CC" w:rsidP="009665CC">
      <w:pPr>
        <w:widowControl w:val="0"/>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665CC" w:rsidRPr="009665CC" w:rsidRDefault="009665CC" w:rsidP="009665CC">
      <w:pPr>
        <w:widowControl w:val="0"/>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665CC" w:rsidRPr="009665CC" w:rsidRDefault="009665CC" w:rsidP="009665CC">
      <w:pPr>
        <w:widowControl w:val="0"/>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9665CC" w:rsidRPr="009665CC" w:rsidRDefault="009665CC" w:rsidP="009665CC">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 xml:space="preserve">1. </w:t>
      </w:r>
      <w:proofErr w:type="gramStart"/>
      <w:r w:rsidRPr="009665CC">
        <w:rPr>
          <w:rFonts w:ascii="Times New Roman" w:eastAsia="Times New Roman" w:hAnsi="Times New Roman" w:cs="Times New Roman"/>
          <w:color w:val="000000"/>
          <w:sz w:val="24"/>
          <w:szCs w:val="24"/>
        </w:rPr>
        <w:t>Объем межбюджетных трансфертов, предоставляемых в 20___ году муниципальному образованию «</w:t>
      </w:r>
      <w:r w:rsidR="00F862BF">
        <w:rPr>
          <w:rFonts w:ascii="Times New Roman" w:eastAsia="Times New Roman" w:hAnsi="Times New Roman" w:cs="Times New Roman"/>
          <w:color w:val="000000"/>
          <w:sz w:val="24"/>
          <w:szCs w:val="24"/>
        </w:rPr>
        <w:t xml:space="preserve">Дорогобужский </w:t>
      </w:r>
      <w:r w:rsidRPr="009665CC">
        <w:rPr>
          <w:rFonts w:ascii="Times New Roman" w:eastAsia="Times New Roman" w:hAnsi="Times New Roman" w:cs="Times New Roman"/>
          <w:color w:val="000000"/>
          <w:sz w:val="24"/>
          <w:szCs w:val="24"/>
        </w:rPr>
        <w:t xml:space="preserve">район» Смоленской области из бюджета  </w:t>
      </w:r>
      <w:r w:rsidR="00F862BF">
        <w:rPr>
          <w:rFonts w:ascii="Times New Roman" w:eastAsia="Times New Roman" w:hAnsi="Times New Roman" w:cs="Times New Roman"/>
          <w:color w:val="000000"/>
          <w:sz w:val="24"/>
          <w:szCs w:val="24"/>
        </w:rPr>
        <w:t>Усвятского</w:t>
      </w:r>
      <w:r w:rsidRPr="009665CC">
        <w:rPr>
          <w:rFonts w:ascii="Times New Roman" w:eastAsia="Times New Roman" w:hAnsi="Times New Roman" w:cs="Times New Roman"/>
          <w:color w:val="000000"/>
          <w:sz w:val="24"/>
          <w:szCs w:val="24"/>
        </w:rPr>
        <w:t xml:space="preserve"> сельского поселения </w:t>
      </w:r>
      <w:r w:rsidR="00F862BF">
        <w:rPr>
          <w:rFonts w:ascii="Times New Roman" w:eastAsia="Times New Roman" w:hAnsi="Times New Roman" w:cs="Times New Roman"/>
          <w:color w:val="000000"/>
          <w:sz w:val="24"/>
          <w:szCs w:val="24"/>
        </w:rPr>
        <w:t>Дорогобужского</w:t>
      </w:r>
      <w:r w:rsidRPr="009665CC">
        <w:rPr>
          <w:rFonts w:ascii="Times New Roman" w:eastAsia="Times New Roman" w:hAnsi="Times New Roman" w:cs="Times New Roman"/>
          <w:color w:val="000000"/>
          <w:sz w:val="24"/>
          <w:szCs w:val="24"/>
        </w:rPr>
        <w:t xml:space="preserve"> района Смоленской области на  организацию услуг по водоснабжению и водоотведению, рассчитаны исходя  из прогнозной фактической потребности в сумме _____ (___________ рублей) ____ коп.</w:t>
      </w:r>
      <w:proofErr w:type="gramEnd"/>
    </w:p>
    <w:p w:rsidR="009665CC" w:rsidRPr="009665CC" w:rsidRDefault="009665CC" w:rsidP="009665CC">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1.1. Настоящее приложение вступает в силу</w:t>
      </w:r>
      <w:proofErr w:type="gramStart"/>
      <w:r w:rsidR="00F34D8D">
        <w:rPr>
          <w:rFonts w:ascii="Times New Roman" w:eastAsia="Times New Roman" w:hAnsi="Times New Roman" w:cs="Times New Roman"/>
          <w:color w:val="000000"/>
          <w:sz w:val="24"/>
          <w:szCs w:val="24"/>
        </w:rPr>
        <w:t>1</w:t>
      </w:r>
      <w:proofErr w:type="gramEnd"/>
      <w:r w:rsidR="00F34D8D">
        <w:rPr>
          <w:rFonts w:ascii="Times New Roman" w:eastAsia="Times New Roman" w:hAnsi="Times New Roman" w:cs="Times New Roman"/>
          <w:color w:val="000000"/>
          <w:sz w:val="24"/>
          <w:szCs w:val="24"/>
        </w:rPr>
        <w:t xml:space="preserve"> января 2024 года</w:t>
      </w:r>
      <w:r w:rsidRPr="009665CC">
        <w:rPr>
          <w:rFonts w:ascii="Times New Roman" w:eastAsia="Times New Roman" w:hAnsi="Times New Roman" w:cs="Times New Roman"/>
          <w:color w:val="000000"/>
          <w:sz w:val="24"/>
          <w:szCs w:val="24"/>
        </w:rPr>
        <w:t>.</w:t>
      </w:r>
    </w:p>
    <w:p w:rsidR="009665CC" w:rsidRPr="009665CC" w:rsidRDefault="009665CC" w:rsidP="009665CC">
      <w:pPr>
        <w:widowControl w:val="0"/>
        <w:shd w:val="clear" w:color="auto" w:fill="FFFFFF"/>
        <w:spacing w:after="0" w:line="240" w:lineRule="auto"/>
        <w:ind w:firstLine="567"/>
        <w:jc w:val="both"/>
        <w:rPr>
          <w:rFonts w:ascii="Times New Roman" w:eastAsia="Times New Roman" w:hAnsi="Times New Roman" w:cs="Times New Roman"/>
          <w:color w:val="000000"/>
          <w:sz w:val="24"/>
          <w:szCs w:val="24"/>
        </w:rPr>
      </w:pPr>
      <w:r w:rsidRPr="009665CC">
        <w:rPr>
          <w:rFonts w:ascii="Times New Roman" w:eastAsia="Times New Roman" w:hAnsi="Times New Roman" w:cs="Times New Roman"/>
          <w:color w:val="000000"/>
          <w:sz w:val="24"/>
          <w:szCs w:val="24"/>
        </w:rPr>
        <w:t>1.2. Срок действия настоящего Приложения устанавливается по 31 декабря 20</w:t>
      </w:r>
      <w:r w:rsidR="00F34D8D">
        <w:rPr>
          <w:rFonts w:ascii="Times New Roman" w:eastAsia="Times New Roman" w:hAnsi="Times New Roman" w:cs="Times New Roman"/>
          <w:color w:val="000000"/>
          <w:sz w:val="24"/>
          <w:szCs w:val="24"/>
        </w:rPr>
        <w:t>24</w:t>
      </w:r>
      <w:r w:rsidRPr="009665CC">
        <w:rPr>
          <w:rFonts w:ascii="Times New Roman" w:eastAsia="Times New Roman" w:hAnsi="Times New Roman" w:cs="Times New Roman"/>
          <w:color w:val="000000"/>
          <w:sz w:val="24"/>
          <w:szCs w:val="24"/>
        </w:rPr>
        <w:t xml:space="preserve"> года, а в части исполнения установленных настоящим Приложением финансовых обязательств – до их полного исполнения.</w:t>
      </w:r>
    </w:p>
    <w:p w:rsidR="009665CC" w:rsidRPr="009665CC" w:rsidRDefault="009665CC" w:rsidP="009665CC">
      <w:pPr>
        <w:spacing w:after="0" w:line="240" w:lineRule="auto"/>
        <w:rPr>
          <w:rFonts w:ascii="Times New Roman" w:eastAsia="Times New Roman" w:hAnsi="Times New Roman" w:cs="Times New Roman"/>
          <w:color w:val="000000"/>
          <w:sz w:val="24"/>
          <w:szCs w:val="24"/>
        </w:rPr>
      </w:pPr>
    </w:p>
    <w:p w:rsidR="009665CC" w:rsidRPr="009665CC" w:rsidRDefault="009665CC" w:rsidP="009665CC">
      <w:pPr>
        <w:spacing w:after="0" w:line="240" w:lineRule="auto"/>
        <w:rPr>
          <w:rFonts w:ascii="Times New Roman" w:eastAsia="Times New Roman" w:hAnsi="Times New Roman" w:cs="Times New Roman"/>
          <w:color w:val="000000"/>
          <w:sz w:val="24"/>
          <w:szCs w:val="24"/>
        </w:rPr>
      </w:pPr>
    </w:p>
    <w:p w:rsidR="009665CC" w:rsidRPr="009665CC" w:rsidRDefault="009665CC" w:rsidP="009665CC">
      <w:pPr>
        <w:spacing w:after="0" w:line="240" w:lineRule="auto"/>
        <w:rPr>
          <w:rFonts w:ascii="Times New Roman" w:eastAsia="Times New Roman" w:hAnsi="Times New Roman" w:cs="Times New Roman"/>
          <w:color w:val="000000"/>
          <w:sz w:val="24"/>
          <w:szCs w:val="24"/>
        </w:rPr>
      </w:pPr>
    </w:p>
    <w:p w:rsidR="009665CC" w:rsidRPr="009665CC" w:rsidRDefault="009665CC" w:rsidP="009665CC">
      <w:pPr>
        <w:spacing w:after="0" w:line="240" w:lineRule="auto"/>
        <w:rPr>
          <w:rFonts w:ascii="Times New Roman" w:eastAsia="Times New Roman" w:hAnsi="Times New Roman" w:cs="Times New Roman"/>
          <w:color w:val="000000"/>
          <w:sz w:val="24"/>
          <w:szCs w:val="24"/>
        </w:rPr>
      </w:pPr>
    </w:p>
    <w:p w:rsidR="009665CC" w:rsidRPr="009665CC" w:rsidRDefault="009665CC" w:rsidP="009665CC">
      <w:pPr>
        <w:spacing w:after="0" w:line="240" w:lineRule="auto"/>
        <w:rPr>
          <w:rFonts w:ascii="Times New Roman" w:eastAsia="Times New Roman" w:hAnsi="Times New Roman" w:cs="Times New Roman"/>
          <w:color w:val="000000"/>
          <w:sz w:val="24"/>
          <w:szCs w:val="24"/>
        </w:rPr>
      </w:pPr>
    </w:p>
    <w:p w:rsidR="009665CC" w:rsidRPr="009665CC" w:rsidRDefault="009665CC" w:rsidP="009665CC">
      <w:pPr>
        <w:spacing w:after="0" w:line="240" w:lineRule="auto"/>
        <w:rPr>
          <w:rFonts w:ascii="Times New Roman" w:eastAsia="Times New Roman" w:hAnsi="Times New Roman" w:cs="Times New Roman"/>
          <w:color w:val="000000"/>
          <w:sz w:val="24"/>
          <w:szCs w:val="24"/>
        </w:rPr>
      </w:pPr>
    </w:p>
    <w:tbl>
      <w:tblPr>
        <w:tblStyle w:val="ab"/>
        <w:tblW w:w="0" w:type="auto"/>
        <w:tblLook w:val="04A0"/>
      </w:tblPr>
      <w:tblGrid>
        <w:gridCol w:w="4846"/>
        <w:gridCol w:w="4843"/>
      </w:tblGrid>
      <w:tr w:rsidR="009665CC" w:rsidRPr="009665CC" w:rsidTr="005359E5">
        <w:tc>
          <w:tcPr>
            <w:tcW w:w="4952" w:type="dxa"/>
          </w:tcPr>
          <w:p w:rsidR="009665CC" w:rsidRPr="009665CC" w:rsidRDefault="009665CC" w:rsidP="009665CC">
            <w:pPr>
              <w:ind w:left="227"/>
              <w:rPr>
                <w:color w:val="000000"/>
                <w:sz w:val="24"/>
                <w:szCs w:val="24"/>
              </w:rPr>
            </w:pPr>
            <w:r w:rsidRPr="009665CC">
              <w:rPr>
                <w:color w:val="000000"/>
                <w:sz w:val="24"/>
                <w:szCs w:val="24"/>
              </w:rPr>
              <w:t>Глава муниципального образования «</w:t>
            </w:r>
            <w:r w:rsidR="00F862BF">
              <w:rPr>
                <w:color w:val="000000"/>
                <w:sz w:val="24"/>
                <w:szCs w:val="24"/>
              </w:rPr>
              <w:t>Дорогобужский</w:t>
            </w:r>
            <w:r w:rsidRPr="009665CC">
              <w:rPr>
                <w:color w:val="000000"/>
                <w:sz w:val="24"/>
                <w:szCs w:val="24"/>
              </w:rPr>
              <w:t xml:space="preserve"> район» Смоленской области</w:t>
            </w:r>
          </w:p>
          <w:p w:rsidR="009665CC" w:rsidRPr="009665CC" w:rsidRDefault="009665CC" w:rsidP="009665CC">
            <w:pPr>
              <w:ind w:left="227"/>
              <w:rPr>
                <w:color w:val="000000"/>
                <w:sz w:val="24"/>
                <w:szCs w:val="24"/>
              </w:rPr>
            </w:pPr>
          </w:p>
          <w:p w:rsidR="009665CC" w:rsidRPr="009665CC" w:rsidRDefault="009665CC" w:rsidP="009665CC">
            <w:pPr>
              <w:ind w:left="227"/>
              <w:rPr>
                <w:color w:val="000000"/>
                <w:sz w:val="24"/>
                <w:szCs w:val="24"/>
              </w:rPr>
            </w:pPr>
          </w:p>
          <w:p w:rsidR="009665CC" w:rsidRPr="009665CC" w:rsidRDefault="009665CC" w:rsidP="00F34D8D">
            <w:pPr>
              <w:ind w:left="227"/>
              <w:rPr>
                <w:color w:val="000000"/>
                <w:sz w:val="24"/>
                <w:szCs w:val="24"/>
              </w:rPr>
            </w:pPr>
            <w:r w:rsidRPr="009665CC">
              <w:rPr>
                <w:color w:val="000000"/>
                <w:sz w:val="24"/>
                <w:szCs w:val="24"/>
              </w:rPr>
              <w:t xml:space="preserve">________________ </w:t>
            </w:r>
            <w:r w:rsidR="00F34D8D">
              <w:rPr>
                <w:color w:val="000000"/>
                <w:sz w:val="24"/>
                <w:szCs w:val="24"/>
              </w:rPr>
              <w:t xml:space="preserve">К.Н. </w:t>
            </w:r>
            <w:proofErr w:type="spellStart"/>
            <w:r w:rsidR="00F34D8D">
              <w:rPr>
                <w:color w:val="000000"/>
                <w:sz w:val="24"/>
                <w:szCs w:val="24"/>
              </w:rPr>
              <w:t>Серенков</w:t>
            </w:r>
            <w:proofErr w:type="spellEnd"/>
          </w:p>
        </w:tc>
        <w:tc>
          <w:tcPr>
            <w:tcW w:w="4953" w:type="dxa"/>
          </w:tcPr>
          <w:p w:rsidR="009665CC" w:rsidRPr="009665CC" w:rsidRDefault="009665CC" w:rsidP="009665CC">
            <w:pPr>
              <w:widowControl w:val="0"/>
              <w:shd w:val="clear" w:color="auto" w:fill="FFFFFF"/>
              <w:ind w:left="227"/>
              <w:jc w:val="both"/>
              <w:rPr>
                <w:color w:val="000000"/>
                <w:sz w:val="24"/>
                <w:szCs w:val="24"/>
              </w:rPr>
            </w:pPr>
            <w:r w:rsidRPr="009665CC">
              <w:rPr>
                <w:color w:val="000000"/>
                <w:sz w:val="24"/>
                <w:szCs w:val="24"/>
              </w:rPr>
              <w:t xml:space="preserve">Глава муниципального образования </w:t>
            </w:r>
          </w:p>
          <w:p w:rsidR="009665CC" w:rsidRDefault="00F862BF" w:rsidP="009665CC">
            <w:pPr>
              <w:widowControl w:val="0"/>
              <w:shd w:val="clear" w:color="auto" w:fill="FFFFFF"/>
              <w:ind w:left="227"/>
              <w:jc w:val="both"/>
              <w:rPr>
                <w:color w:val="000000"/>
                <w:sz w:val="24"/>
                <w:szCs w:val="24"/>
              </w:rPr>
            </w:pPr>
            <w:r>
              <w:rPr>
                <w:color w:val="000000"/>
                <w:sz w:val="24"/>
                <w:szCs w:val="24"/>
              </w:rPr>
              <w:t>Усвятско</w:t>
            </w:r>
            <w:r w:rsidR="00F34D8D">
              <w:rPr>
                <w:color w:val="000000"/>
                <w:sz w:val="24"/>
                <w:szCs w:val="24"/>
              </w:rPr>
              <w:t>е</w:t>
            </w:r>
            <w:r>
              <w:rPr>
                <w:color w:val="000000"/>
                <w:sz w:val="24"/>
                <w:szCs w:val="24"/>
              </w:rPr>
              <w:t xml:space="preserve"> </w:t>
            </w:r>
            <w:r w:rsidR="009665CC" w:rsidRPr="009665CC">
              <w:rPr>
                <w:color w:val="000000"/>
                <w:sz w:val="24"/>
                <w:szCs w:val="24"/>
              </w:rPr>
              <w:t>сельско</w:t>
            </w:r>
            <w:r w:rsidR="00F34D8D">
              <w:rPr>
                <w:color w:val="000000"/>
                <w:sz w:val="24"/>
                <w:szCs w:val="24"/>
              </w:rPr>
              <w:t>е</w:t>
            </w:r>
            <w:r w:rsidR="009665CC" w:rsidRPr="009665CC">
              <w:rPr>
                <w:color w:val="000000"/>
                <w:sz w:val="24"/>
                <w:szCs w:val="24"/>
              </w:rPr>
              <w:t xml:space="preserve"> поселени</w:t>
            </w:r>
            <w:r w:rsidR="00F34D8D">
              <w:rPr>
                <w:color w:val="000000"/>
                <w:sz w:val="24"/>
                <w:szCs w:val="24"/>
              </w:rPr>
              <w:t>е</w:t>
            </w:r>
            <w:r w:rsidR="009665CC" w:rsidRPr="009665CC">
              <w:rPr>
                <w:color w:val="000000"/>
                <w:sz w:val="24"/>
                <w:szCs w:val="24"/>
              </w:rPr>
              <w:t xml:space="preserve"> </w:t>
            </w:r>
            <w:r>
              <w:rPr>
                <w:color w:val="000000"/>
                <w:sz w:val="24"/>
                <w:szCs w:val="24"/>
              </w:rPr>
              <w:t xml:space="preserve"> Дорогобужского </w:t>
            </w:r>
            <w:r w:rsidR="009665CC" w:rsidRPr="009665CC">
              <w:rPr>
                <w:color w:val="000000"/>
                <w:sz w:val="24"/>
                <w:szCs w:val="24"/>
              </w:rPr>
              <w:t xml:space="preserve"> района</w:t>
            </w:r>
            <w:r>
              <w:rPr>
                <w:color w:val="000000"/>
                <w:sz w:val="24"/>
                <w:szCs w:val="24"/>
              </w:rPr>
              <w:t xml:space="preserve"> </w:t>
            </w:r>
            <w:r w:rsidR="009665CC" w:rsidRPr="009665CC">
              <w:rPr>
                <w:color w:val="000000"/>
                <w:sz w:val="24"/>
                <w:szCs w:val="24"/>
              </w:rPr>
              <w:t>Смоленской области</w:t>
            </w:r>
          </w:p>
          <w:p w:rsidR="00F862BF" w:rsidRPr="009665CC" w:rsidRDefault="00F862BF" w:rsidP="009665CC">
            <w:pPr>
              <w:widowControl w:val="0"/>
              <w:shd w:val="clear" w:color="auto" w:fill="FFFFFF"/>
              <w:ind w:left="227"/>
              <w:jc w:val="both"/>
              <w:rPr>
                <w:color w:val="000000"/>
                <w:sz w:val="24"/>
                <w:szCs w:val="24"/>
              </w:rPr>
            </w:pPr>
          </w:p>
          <w:p w:rsidR="009665CC" w:rsidRPr="009665CC" w:rsidRDefault="009665CC" w:rsidP="009665CC">
            <w:pPr>
              <w:widowControl w:val="0"/>
              <w:shd w:val="clear" w:color="auto" w:fill="FFFFFF"/>
              <w:ind w:left="227"/>
              <w:jc w:val="both"/>
              <w:rPr>
                <w:color w:val="000000"/>
                <w:sz w:val="24"/>
                <w:szCs w:val="24"/>
              </w:rPr>
            </w:pPr>
            <w:r w:rsidRPr="009665CC">
              <w:rPr>
                <w:color w:val="000000"/>
                <w:sz w:val="24"/>
                <w:szCs w:val="24"/>
              </w:rPr>
              <w:t xml:space="preserve">_______________ </w:t>
            </w:r>
            <w:r w:rsidR="00F34D8D">
              <w:rPr>
                <w:color w:val="000000"/>
                <w:sz w:val="24"/>
                <w:szCs w:val="24"/>
              </w:rPr>
              <w:t>Л.П. Павликов</w:t>
            </w:r>
          </w:p>
          <w:p w:rsidR="009665CC" w:rsidRPr="009665CC" w:rsidRDefault="009665CC" w:rsidP="009665CC">
            <w:pPr>
              <w:ind w:left="227"/>
              <w:rPr>
                <w:color w:val="000000"/>
                <w:sz w:val="24"/>
                <w:szCs w:val="24"/>
              </w:rPr>
            </w:pPr>
          </w:p>
        </w:tc>
      </w:tr>
    </w:tbl>
    <w:p w:rsidR="009665CC" w:rsidRPr="009665CC" w:rsidRDefault="009665CC" w:rsidP="009665CC">
      <w:pPr>
        <w:spacing w:after="0" w:line="240" w:lineRule="auto"/>
        <w:rPr>
          <w:rFonts w:ascii="Times New Roman" w:eastAsia="Times New Roman" w:hAnsi="Times New Roman" w:cs="Times New Roman"/>
          <w:color w:val="000000"/>
          <w:sz w:val="24"/>
          <w:szCs w:val="24"/>
        </w:rPr>
        <w:sectPr w:rsidR="009665CC" w:rsidRPr="009665CC">
          <w:pgSz w:w="12240" w:h="15840"/>
          <w:pgMar w:top="1134" w:right="850" w:bottom="1134" w:left="1701" w:header="720" w:footer="720" w:gutter="0"/>
          <w:cols w:space="720"/>
        </w:sectPr>
      </w:pPr>
    </w:p>
    <w:p w:rsidR="009665CC" w:rsidRPr="009665CC" w:rsidRDefault="009665CC" w:rsidP="009665CC">
      <w:pPr>
        <w:widowControl w:val="0"/>
        <w:spacing w:after="0" w:line="240" w:lineRule="auto"/>
        <w:rPr>
          <w:rFonts w:ascii="Microsoft Sans Serif" w:eastAsia="Times New Roman" w:hAnsi="Microsoft Sans Serif" w:cs="Microsoft Sans Serif"/>
          <w:color w:val="000000"/>
          <w:sz w:val="24"/>
          <w:szCs w:val="24"/>
        </w:rPr>
      </w:pPr>
    </w:p>
    <w:p w:rsidR="009665CC" w:rsidRPr="009665CC" w:rsidRDefault="009665CC" w:rsidP="009665CC">
      <w:pPr>
        <w:spacing w:after="0" w:line="240" w:lineRule="auto"/>
        <w:rPr>
          <w:rFonts w:ascii="Microsoft Sans Serif" w:eastAsia="Times New Roman" w:hAnsi="Microsoft Sans Serif" w:cs="Microsoft Sans Serif"/>
          <w:color w:val="000000"/>
          <w:sz w:val="24"/>
          <w:szCs w:val="24"/>
        </w:rPr>
        <w:sectPr w:rsidR="009665CC" w:rsidRPr="009665CC">
          <w:type w:val="continuous"/>
          <w:pgSz w:w="12240" w:h="15840"/>
          <w:pgMar w:top="1134" w:right="850" w:bottom="1134" w:left="1701" w:header="720" w:footer="720" w:gutter="0"/>
          <w:cols w:space="720"/>
        </w:sectPr>
      </w:pPr>
    </w:p>
    <w:tbl>
      <w:tblPr>
        <w:tblStyle w:val="ab"/>
        <w:tblpPr w:leftFromText="180" w:rightFromText="180" w:vertAnchor="text" w:horzAnchor="margin" w:tblpXSpec="right" w:tblpY="208"/>
        <w:tblW w:w="0" w:type="auto"/>
        <w:tblBorders>
          <w:top w:val="single" w:sz="4" w:space="0" w:color="auto"/>
          <w:left w:val="single" w:sz="4" w:space="0" w:color="auto"/>
          <w:bottom w:val="single" w:sz="4" w:space="0" w:color="auto"/>
          <w:right w:val="single" w:sz="4" w:space="0" w:color="auto"/>
        </w:tblBorders>
        <w:tblLook w:val="04A0"/>
      </w:tblPr>
      <w:tblGrid>
        <w:gridCol w:w="4581"/>
      </w:tblGrid>
      <w:tr w:rsidR="009665CC" w:rsidRPr="009665CC" w:rsidTr="005359E5">
        <w:trPr>
          <w:trHeight w:val="3842"/>
        </w:trPr>
        <w:tc>
          <w:tcPr>
            <w:tcW w:w="4581" w:type="dxa"/>
            <w:tcBorders>
              <w:top w:val="nil"/>
              <w:left w:val="nil"/>
              <w:bottom w:val="nil"/>
              <w:right w:val="nil"/>
            </w:tcBorders>
          </w:tcPr>
          <w:p w:rsidR="009665CC" w:rsidRPr="009665CC" w:rsidRDefault="009665CC" w:rsidP="009665CC">
            <w:pPr>
              <w:widowControl w:val="0"/>
              <w:shd w:val="clear" w:color="auto" w:fill="FFFFFF"/>
              <w:jc w:val="both"/>
              <w:rPr>
                <w:color w:val="000000"/>
                <w:sz w:val="24"/>
                <w:szCs w:val="24"/>
              </w:rPr>
            </w:pPr>
            <w:r w:rsidRPr="009665CC">
              <w:rPr>
                <w:color w:val="000000"/>
                <w:sz w:val="24"/>
                <w:szCs w:val="24"/>
              </w:rPr>
              <w:lastRenderedPageBreak/>
              <w:t>Приложение № 2</w:t>
            </w:r>
          </w:p>
          <w:p w:rsidR="009665CC" w:rsidRPr="009665CC" w:rsidRDefault="009665CC" w:rsidP="00F862BF">
            <w:pPr>
              <w:widowControl w:val="0"/>
              <w:shd w:val="clear" w:color="auto" w:fill="FFFFFF"/>
              <w:jc w:val="both"/>
              <w:rPr>
                <w:color w:val="000000"/>
                <w:sz w:val="24"/>
                <w:szCs w:val="24"/>
              </w:rPr>
            </w:pPr>
            <w:r w:rsidRPr="009665CC">
              <w:rPr>
                <w:color w:val="000000"/>
                <w:sz w:val="24"/>
                <w:szCs w:val="24"/>
              </w:rPr>
              <w:t>К Соглашению о передаче органам местного самоуправления муниципального образования «</w:t>
            </w:r>
            <w:r w:rsidR="00F862BF">
              <w:rPr>
                <w:color w:val="000000"/>
                <w:sz w:val="24"/>
                <w:szCs w:val="24"/>
              </w:rPr>
              <w:t>Дорогобужского района</w:t>
            </w:r>
            <w:r w:rsidRPr="009665CC">
              <w:rPr>
                <w:color w:val="000000"/>
                <w:sz w:val="24"/>
                <w:szCs w:val="24"/>
              </w:rPr>
              <w:t xml:space="preserve">» Смоленской области осуществления полномочий органов местного самоуправления </w:t>
            </w:r>
            <w:r w:rsidR="00F862BF">
              <w:rPr>
                <w:color w:val="000000"/>
                <w:sz w:val="24"/>
                <w:szCs w:val="24"/>
              </w:rPr>
              <w:t>Усвятского</w:t>
            </w:r>
            <w:r w:rsidRPr="009665CC">
              <w:rPr>
                <w:color w:val="000000"/>
                <w:sz w:val="24"/>
                <w:szCs w:val="24"/>
              </w:rPr>
              <w:t xml:space="preserve"> сельского поселения </w:t>
            </w:r>
            <w:r w:rsidR="00F862BF">
              <w:rPr>
                <w:color w:val="000000"/>
                <w:sz w:val="24"/>
                <w:szCs w:val="24"/>
              </w:rPr>
              <w:t>Дорогобужского</w:t>
            </w:r>
            <w:r w:rsidRPr="009665CC">
              <w:rPr>
                <w:color w:val="000000"/>
                <w:sz w:val="24"/>
                <w:szCs w:val="24"/>
              </w:rPr>
              <w:t xml:space="preserve"> района Смоленской области по решению вопросов местного значения по организации в границах поселения услуг по водоснабжению и водоотведению на 20__ год</w:t>
            </w:r>
          </w:p>
        </w:tc>
      </w:tr>
    </w:tbl>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jc w:val="center"/>
        <w:rPr>
          <w:rFonts w:ascii="Times New Roman" w:eastAsia="Microsoft Sans Serif" w:hAnsi="Times New Roman" w:cs="Times New Roman"/>
          <w:b/>
          <w:color w:val="000000"/>
          <w:sz w:val="24"/>
          <w:szCs w:val="24"/>
        </w:rPr>
      </w:pPr>
      <w:r w:rsidRPr="009665CC">
        <w:rPr>
          <w:rFonts w:ascii="Times New Roman" w:eastAsia="Microsoft Sans Serif" w:hAnsi="Times New Roman" w:cs="Times New Roman"/>
          <w:b/>
          <w:color w:val="000000"/>
          <w:sz w:val="24"/>
          <w:szCs w:val="24"/>
        </w:rPr>
        <w:t xml:space="preserve">Отчет </w:t>
      </w:r>
    </w:p>
    <w:p w:rsidR="009665CC" w:rsidRPr="009665CC" w:rsidRDefault="009665CC" w:rsidP="009665CC">
      <w:pPr>
        <w:widowControl w:val="0"/>
        <w:spacing w:after="0" w:line="240" w:lineRule="auto"/>
        <w:jc w:val="center"/>
        <w:rPr>
          <w:rFonts w:ascii="Times New Roman" w:eastAsia="Microsoft Sans Serif" w:hAnsi="Times New Roman" w:cs="Times New Roman"/>
          <w:b/>
          <w:color w:val="000000"/>
          <w:sz w:val="24"/>
          <w:szCs w:val="24"/>
        </w:rPr>
      </w:pPr>
      <w:r w:rsidRPr="009665CC">
        <w:rPr>
          <w:rFonts w:ascii="Times New Roman" w:eastAsia="Microsoft Sans Serif" w:hAnsi="Times New Roman" w:cs="Times New Roman"/>
          <w:b/>
          <w:color w:val="000000"/>
          <w:sz w:val="24"/>
          <w:szCs w:val="24"/>
        </w:rPr>
        <w:t xml:space="preserve">об использовании межбюджетных трансфертов переданных из бюджета </w:t>
      </w:r>
      <w:r w:rsidR="00F862BF">
        <w:rPr>
          <w:rFonts w:ascii="Times New Roman" w:eastAsia="Microsoft Sans Serif" w:hAnsi="Times New Roman" w:cs="Times New Roman"/>
          <w:b/>
          <w:color w:val="000000"/>
          <w:sz w:val="24"/>
          <w:szCs w:val="24"/>
        </w:rPr>
        <w:t xml:space="preserve">Усвятского </w:t>
      </w:r>
      <w:r w:rsidRPr="009665CC">
        <w:rPr>
          <w:rFonts w:ascii="Times New Roman" w:eastAsia="Microsoft Sans Serif" w:hAnsi="Times New Roman" w:cs="Times New Roman"/>
          <w:b/>
          <w:color w:val="000000"/>
          <w:sz w:val="24"/>
          <w:szCs w:val="24"/>
        </w:rPr>
        <w:t xml:space="preserve"> сельского поселения </w:t>
      </w:r>
      <w:r w:rsidR="00F862BF">
        <w:rPr>
          <w:rFonts w:ascii="Times New Roman" w:eastAsia="Microsoft Sans Serif" w:hAnsi="Times New Roman" w:cs="Times New Roman"/>
          <w:b/>
          <w:color w:val="000000"/>
          <w:sz w:val="24"/>
          <w:szCs w:val="24"/>
        </w:rPr>
        <w:t xml:space="preserve">Дорогобужского </w:t>
      </w:r>
      <w:r w:rsidRPr="009665CC">
        <w:rPr>
          <w:rFonts w:ascii="Times New Roman" w:eastAsia="Microsoft Sans Serif" w:hAnsi="Times New Roman" w:cs="Times New Roman"/>
          <w:b/>
          <w:color w:val="000000"/>
          <w:sz w:val="24"/>
          <w:szCs w:val="24"/>
        </w:rPr>
        <w:t>района Смоленской области бюджету муниципального образования «</w:t>
      </w:r>
      <w:r w:rsidR="00F862BF">
        <w:rPr>
          <w:rFonts w:ascii="Times New Roman" w:eastAsia="Microsoft Sans Serif" w:hAnsi="Times New Roman" w:cs="Times New Roman"/>
          <w:b/>
          <w:color w:val="000000"/>
          <w:sz w:val="24"/>
          <w:szCs w:val="24"/>
        </w:rPr>
        <w:t xml:space="preserve">Дорогобужский </w:t>
      </w:r>
      <w:r w:rsidRPr="009665CC">
        <w:rPr>
          <w:rFonts w:ascii="Times New Roman" w:eastAsia="Microsoft Sans Serif" w:hAnsi="Times New Roman" w:cs="Times New Roman"/>
          <w:b/>
          <w:color w:val="000000"/>
          <w:sz w:val="24"/>
          <w:szCs w:val="24"/>
        </w:rPr>
        <w:t>район» Смоленской области на осуществление полномочий  по организации в границах поселения услуг по водоснабжению и водоотведению на 20__ год</w:t>
      </w:r>
    </w:p>
    <w:p w:rsidR="009665CC" w:rsidRPr="009665CC" w:rsidRDefault="009665CC" w:rsidP="009665CC">
      <w:pPr>
        <w:widowControl w:val="0"/>
        <w:spacing w:after="0" w:line="240" w:lineRule="auto"/>
        <w:jc w:val="center"/>
        <w:rPr>
          <w:rFonts w:ascii="Times New Roman" w:eastAsia="Microsoft Sans Serif" w:hAnsi="Times New Roman" w:cs="Times New Roman"/>
          <w:b/>
          <w:color w:val="000000"/>
          <w:sz w:val="24"/>
          <w:szCs w:val="24"/>
        </w:rPr>
      </w:pPr>
      <w:r w:rsidRPr="009665CC">
        <w:rPr>
          <w:rFonts w:ascii="Times New Roman" w:eastAsia="Microsoft Sans Serif" w:hAnsi="Times New Roman" w:cs="Times New Roman"/>
          <w:b/>
          <w:color w:val="000000"/>
          <w:sz w:val="24"/>
          <w:szCs w:val="24"/>
        </w:rPr>
        <w:t xml:space="preserve"> </w:t>
      </w:r>
    </w:p>
    <w:p w:rsidR="009665CC" w:rsidRPr="009665CC" w:rsidRDefault="009665CC" w:rsidP="009665CC">
      <w:pPr>
        <w:widowControl w:val="0"/>
        <w:spacing w:after="0" w:line="240" w:lineRule="auto"/>
        <w:jc w:val="right"/>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b/>
          <w:color w:val="000000"/>
          <w:sz w:val="24"/>
          <w:szCs w:val="24"/>
        </w:rPr>
        <w:t xml:space="preserve"> </w:t>
      </w:r>
      <w:r w:rsidRPr="009665CC">
        <w:rPr>
          <w:rFonts w:ascii="Times New Roman" w:eastAsia="Microsoft Sans Serif" w:hAnsi="Times New Roman" w:cs="Times New Roman"/>
          <w:color w:val="000000"/>
          <w:sz w:val="24"/>
          <w:szCs w:val="24"/>
        </w:rPr>
        <w:t xml:space="preserve">                                                                                                                                                  тыс</w:t>
      </w:r>
      <w:proofErr w:type="gramStart"/>
      <w:r w:rsidRPr="009665CC">
        <w:rPr>
          <w:rFonts w:ascii="Times New Roman" w:eastAsia="Microsoft Sans Serif" w:hAnsi="Times New Roman" w:cs="Times New Roman"/>
          <w:color w:val="000000"/>
          <w:sz w:val="24"/>
          <w:szCs w:val="24"/>
        </w:rPr>
        <w:t>.р</w:t>
      </w:r>
      <w:proofErr w:type="gramEnd"/>
      <w:r w:rsidRPr="009665CC">
        <w:rPr>
          <w:rFonts w:ascii="Times New Roman" w:eastAsia="Microsoft Sans Serif" w:hAnsi="Times New Roman" w:cs="Times New Roman"/>
          <w:color w:val="000000"/>
          <w:sz w:val="24"/>
          <w:szCs w:val="24"/>
        </w:rPr>
        <w:t>уб.</w:t>
      </w:r>
    </w:p>
    <w:tbl>
      <w:tblPr>
        <w:tblStyle w:val="ab"/>
        <w:tblW w:w="0" w:type="auto"/>
        <w:tblCellMar>
          <w:top w:w="15" w:type="dxa"/>
          <w:left w:w="15" w:type="dxa"/>
          <w:bottom w:w="15" w:type="dxa"/>
          <w:right w:w="15" w:type="dxa"/>
        </w:tblCellMar>
        <w:tblLook w:val="04A0"/>
      </w:tblPr>
      <w:tblGrid>
        <w:gridCol w:w="648"/>
        <w:gridCol w:w="4402"/>
        <w:gridCol w:w="2382"/>
        <w:gridCol w:w="2803"/>
      </w:tblGrid>
      <w:tr w:rsidR="009665CC" w:rsidRPr="009665CC" w:rsidTr="005359E5">
        <w:tc>
          <w:tcPr>
            <w:tcW w:w="675" w:type="dxa"/>
            <w:tcBorders>
              <w:top w:val="outset" w:sz="6" w:space="0" w:color="auto"/>
              <w:left w:val="outset" w:sz="6" w:space="0" w:color="auto"/>
              <w:bottom w:val="outset" w:sz="6" w:space="0" w:color="auto"/>
              <w:right w:val="outset" w:sz="6" w:space="0" w:color="auto"/>
            </w:tcBorders>
            <w:hideMark/>
          </w:tcPr>
          <w:p w:rsidR="009665CC" w:rsidRPr="009665CC" w:rsidRDefault="009665CC" w:rsidP="009665CC">
            <w:pPr>
              <w:widowControl w:val="0"/>
              <w:rPr>
                <w:rFonts w:eastAsia="Microsoft Sans Serif"/>
                <w:color w:val="000000"/>
                <w:sz w:val="24"/>
                <w:szCs w:val="24"/>
              </w:rPr>
            </w:pPr>
            <w:r w:rsidRPr="009665CC">
              <w:rPr>
                <w:rFonts w:eastAsia="Microsoft Sans Serif"/>
                <w:color w:val="000000"/>
                <w:sz w:val="24"/>
                <w:szCs w:val="24"/>
              </w:rPr>
              <w:t>№</w:t>
            </w:r>
          </w:p>
        </w:tc>
        <w:tc>
          <w:tcPr>
            <w:tcW w:w="4650" w:type="dxa"/>
            <w:tcBorders>
              <w:top w:val="outset" w:sz="6" w:space="0" w:color="auto"/>
              <w:left w:val="outset" w:sz="6" w:space="0" w:color="auto"/>
              <w:bottom w:val="outset" w:sz="6" w:space="0" w:color="auto"/>
              <w:right w:val="outset" w:sz="6" w:space="0" w:color="auto"/>
            </w:tcBorders>
            <w:hideMark/>
          </w:tcPr>
          <w:p w:rsidR="009665CC" w:rsidRPr="009665CC" w:rsidRDefault="009665CC" w:rsidP="009665CC">
            <w:pPr>
              <w:widowControl w:val="0"/>
              <w:rPr>
                <w:rFonts w:eastAsia="Microsoft Sans Serif"/>
                <w:color w:val="000000"/>
                <w:sz w:val="24"/>
                <w:szCs w:val="24"/>
              </w:rPr>
            </w:pPr>
            <w:r w:rsidRPr="009665CC">
              <w:rPr>
                <w:rFonts w:eastAsia="Microsoft Sans Serif"/>
                <w:color w:val="000000"/>
                <w:sz w:val="24"/>
                <w:szCs w:val="24"/>
              </w:rPr>
              <w:t>Наименование показателя</w:t>
            </w:r>
          </w:p>
        </w:tc>
        <w:tc>
          <w:tcPr>
            <w:tcW w:w="2550" w:type="dxa"/>
            <w:tcBorders>
              <w:top w:val="outset" w:sz="6" w:space="0" w:color="auto"/>
              <w:left w:val="outset" w:sz="6" w:space="0" w:color="auto"/>
              <w:bottom w:val="outset" w:sz="6" w:space="0" w:color="auto"/>
              <w:right w:val="outset" w:sz="6" w:space="0" w:color="auto"/>
            </w:tcBorders>
            <w:hideMark/>
          </w:tcPr>
          <w:p w:rsidR="009665CC" w:rsidRPr="009665CC" w:rsidRDefault="009665CC" w:rsidP="009665CC">
            <w:pPr>
              <w:widowControl w:val="0"/>
              <w:rPr>
                <w:rFonts w:eastAsia="Microsoft Sans Serif"/>
                <w:color w:val="000000"/>
                <w:sz w:val="24"/>
                <w:szCs w:val="24"/>
              </w:rPr>
            </w:pPr>
            <w:r w:rsidRPr="009665CC">
              <w:rPr>
                <w:rFonts w:eastAsia="Microsoft Sans Serif"/>
                <w:color w:val="000000"/>
                <w:sz w:val="24"/>
                <w:szCs w:val="24"/>
              </w:rPr>
              <w:t>Сумма</w:t>
            </w:r>
          </w:p>
        </w:tc>
        <w:tc>
          <w:tcPr>
            <w:tcW w:w="2955" w:type="dxa"/>
            <w:tcBorders>
              <w:top w:val="outset" w:sz="6" w:space="0" w:color="auto"/>
              <w:left w:val="outset" w:sz="6" w:space="0" w:color="auto"/>
              <w:bottom w:val="outset" w:sz="6" w:space="0" w:color="auto"/>
              <w:right w:val="outset" w:sz="6" w:space="0" w:color="auto"/>
            </w:tcBorders>
            <w:hideMark/>
          </w:tcPr>
          <w:p w:rsidR="009665CC" w:rsidRPr="009665CC" w:rsidRDefault="009665CC" w:rsidP="009665CC">
            <w:pPr>
              <w:widowControl w:val="0"/>
              <w:rPr>
                <w:rFonts w:eastAsia="Microsoft Sans Serif"/>
                <w:color w:val="000000"/>
                <w:sz w:val="24"/>
                <w:szCs w:val="24"/>
              </w:rPr>
            </w:pPr>
            <w:r w:rsidRPr="009665CC">
              <w:rPr>
                <w:rFonts w:eastAsia="Microsoft Sans Serif"/>
                <w:color w:val="000000"/>
                <w:sz w:val="24"/>
                <w:szCs w:val="24"/>
              </w:rPr>
              <w:t>Примечание</w:t>
            </w:r>
          </w:p>
        </w:tc>
      </w:tr>
      <w:tr w:rsidR="009665CC" w:rsidRPr="009665CC" w:rsidTr="005359E5">
        <w:tc>
          <w:tcPr>
            <w:tcW w:w="675" w:type="dxa"/>
            <w:tcBorders>
              <w:top w:val="nil"/>
              <w:left w:val="outset" w:sz="6" w:space="0" w:color="auto"/>
              <w:bottom w:val="outset" w:sz="6" w:space="0" w:color="auto"/>
              <w:right w:val="outset" w:sz="6" w:space="0" w:color="auto"/>
            </w:tcBorders>
            <w:hideMark/>
          </w:tcPr>
          <w:p w:rsidR="009665CC" w:rsidRPr="009665CC" w:rsidRDefault="009665CC" w:rsidP="009665CC">
            <w:pPr>
              <w:widowControl w:val="0"/>
              <w:rPr>
                <w:rFonts w:eastAsia="Microsoft Sans Serif"/>
                <w:color w:val="000000"/>
                <w:sz w:val="24"/>
                <w:szCs w:val="24"/>
              </w:rPr>
            </w:pPr>
            <w:r w:rsidRPr="009665CC">
              <w:rPr>
                <w:rFonts w:eastAsia="Microsoft Sans Serif"/>
                <w:color w:val="000000"/>
                <w:sz w:val="24"/>
                <w:szCs w:val="24"/>
              </w:rPr>
              <w:t>1.</w:t>
            </w:r>
          </w:p>
        </w:tc>
        <w:tc>
          <w:tcPr>
            <w:tcW w:w="4650" w:type="dxa"/>
            <w:tcBorders>
              <w:top w:val="nil"/>
              <w:left w:val="outset" w:sz="6" w:space="0" w:color="auto"/>
              <w:bottom w:val="outset" w:sz="6" w:space="0" w:color="auto"/>
              <w:right w:val="outset" w:sz="6" w:space="0" w:color="auto"/>
            </w:tcBorders>
            <w:hideMark/>
          </w:tcPr>
          <w:p w:rsidR="009665CC" w:rsidRPr="009665CC" w:rsidRDefault="009665CC" w:rsidP="009665CC">
            <w:pPr>
              <w:widowControl w:val="0"/>
              <w:rPr>
                <w:rFonts w:eastAsia="Microsoft Sans Serif"/>
                <w:color w:val="000000"/>
                <w:sz w:val="24"/>
                <w:szCs w:val="24"/>
              </w:rPr>
            </w:pPr>
            <w:r w:rsidRPr="009665CC">
              <w:rPr>
                <w:rFonts w:eastAsia="Microsoft Sans Serif"/>
                <w:color w:val="000000"/>
                <w:sz w:val="24"/>
                <w:szCs w:val="24"/>
              </w:rPr>
              <w:t>Получено межбюджетных трансфертов всего</w:t>
            </w:r>
          </w:p>
        </w:tc>
        <w:tc>
          <w:tcPr>
            <w:tcW w:w="2550"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c>
          <w:tcPr>
            <w:tcW w:w="2955"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r>
      <w:tr w:rsidR="009665CC" w:rsidRPr="009665CC" w:rsidTr="005359E5">
        <w:tc>
          <w:tcPr>
            <w:tcW w:w="675" w:type="dxa"/>
            <w:tcBorders>
              <w:top w:val="nil"/>
              <w:left w:val="outset" w:sz="6" w:space="0" w:color="auto"/>
              <w:bottom w:val="outset" w:sz="6" w:space="0" w:color="auto"/>
              <w:right w:val="outset" w:sz="6" w:space="0" w:color="auto"/>
            </w:tcBorders>
            <w:hideMark/>
          </w:tcPr>
          <w:p w:rsidR="009665CC" w:rsidRPr="009665CC" w:rsidRDefault="009665CC" w:rsidP="009665CC">
            <w:pPr>
              <w:widowControl w:val="0"/>
              <w:rPr>
                <w:rFonts w:eastAsia="Microsoft Sans Serif"/>
                <w:color w:val="000000"/>
                <w:sz w:val="24"/>
                <w:szCs w:val="24"/>
              </w:rPr>
            </w:pPr>
            <w:r w:rsidRPr="009665CC">
              <w:rPr>
                <w:rFonts w:eastAsia="Microsoft Sans Serif"/>
                <w:color w:val="000000"/>
                <w:sz w:val="24"/>
                <w:szCs w:val="24"/>
              </w:rPr>
              <w:t>2.</w:t>
            </w:r>
          </w:p>
        </w:tc>
        <w:tc>
          <w:tcPr>
            <w:tcW w:w="4650" w:type="dxa"/>
            <w:tcBorders>
              <w:top w:val="nil"/>
              <w:left w:val="outset" w:sz="6" w:space="0" w:color="auto"/>
              <w:bottom w:val="outset" w:sz="6" w:space="0" w:color="auto"/>
              <w:right w:val="outset" w:sz="6" w:space="0" w:color="auto"/>
            </w:tcBorders>
            <w:hideMark/>
          </w:tcPr>
          <w:p w:rsidR="009665CC" w:rsidRPr="009665CC" w:rsidRDefault="009665CC" w:rsidP="009665CC">
            <w:pPr>
              <w:widowControl w:val="0"/>
              <w:rPr>
                <w:rFonts w:eastAsia="Microsoft Sans Serif"/>
                <w:color w:val="000000"/>
                <w:sz w:val="24"/>
                <w:szCs w:val="24"/>
              </w:rPr>
            </w:pPr>
            <w:r w:rsidRPr="009665CC">
              <w:rPr>
                <w:rFonts w:eastAsia="Microsoft Sans Serif"/>
                <w:color w:val="000000"/>
                <w:sz w:val="24"/>
                <w:szCs w:val="24"/>
              </w:rPr>
              <w:t>Израсходовано межбюджетных трансфертов всего</w:t>
            </w:r>
          </w:p>
        </w:tc>
        <w:tc>
          <w:tcPr>
            <w:tcW w:w="2550"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c>
          <w:tcPr>
            <w:tcW w:w="2955"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r>
      <w:tr w:rsidR="009665CC" w:rsidRPr="009665CC" w:rsidTr="005359E5">
        <w:tc>
          <w:tcPr>
            <w:tcW w:w="675"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c>
          <w:tcPr>
            <w:tcW w:w="4650" w:type="dxa"/>
            <w:tcBorders>
              <w:top w:val="nil"/>
              <w:left w:val="outset" w:sz="6" w:space="0" w:color="auto"/>
              <w:bottom w:val="outset" w:sz="6" w:space="0" w:color="auto"/>
              <w:right w:val="outset" w:sz="6" w:space="0" w:color="auto"/>
            </w:tcBorders>
            <w:hideMark/>
          </w:tcPr>
          <w:p w:rsidR="009665CC" w:rsidRPr="009665CC" w:rsidRDefault="009665CC" w:rsidP="009665CC">
            <w:pPr>
              <w:widowControl w:val="0"/>
              <w:rPr>
                <w:rFonts w:eastAsia="Microsoft Sans Serif"/>
                <w:color w:val="000000"/>
                <w:sz w:val="24"/>
                <w:szCs w:val="24"/>
              </w:rPr>
            </w:pPr>
            <w:r w:rsidRPr="009665CC">
              <w:rPr>
                <w:rFonts w:eastAsia="Microsoft Sans Serif"/>
                <w:color w:val="000000"/>
                <w:sz w:val="24"/>
                <w:szCs w:val="24"/>
              </w:rPr>
              <w:t>в том числе  по  видам  расходов:</w:t>
            </w:r>
          </w:p>
        </w:tc>
        <w:tc>
          <w:tcPr>
            <w:tcW w:w="2550"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c>
          <w:tcPr>
            <w:tcW w:w="2955"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r>
      <w:tr w:rsidR="009665CC" w:rsidRPr="009665CC" w:rsidTr="005359E5">
        <w:tc>
          <w:tcPr>
            <w:tcW w:w="675" w:type="dxa"/>
            <w:tcBorders>
              <w:top w:val="nil"/>
              <w:left w:val="outset" w:sz="6" w:space="0" w:color="auto"/>
              <w:bottom w:val="outset" w:sz="6" w:space="0" w:color="auto"/>
              <w:right w:val="outset" w:sz="6" w:space="0" w:color="auto"/>
            </w:tcBorders>
            <w:hideMark/>
          </w:tcPr>
          <w:p w:rsidR="009665CC" w:rsidRPr="009665CC" w:rsidRDefault="009665CC" w:rsidP="009665CC">
            <w:pPr>
              <w:widowControl w:val="0"/>
              <w:rPr>
                <w:rFonts w:eastAsia="Microsoft Sans Serif"/>
                <w:color w:val="000000"/>
                <w:sz w:val="24"/>
                <w:szCs w:val="24"/>
              </w:rPr>
            </w:pPr>
            <w:r w:rsidRPr="009665CC">
              <w:rPr>
                <w:rFonts w:eastAsia="Microsoft Sans Serif"/>
                <w:color w:val="000000"/>
                <w:sz w:val="24"/>
                <w:szCs w:val="24"/>
              </w:rPr>
              <w:t>2.1.</w:t>
            </w:r>
          </w:p>
        </w:tc>
        <w:tc>
          <w:tcPr>
            <w:tcW w:w="4650"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c>
          <w:tcPr>
            <w:tcW w:w="2550"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c>
          <w:tcPr>
            <w:tcW w:w="2955"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r>
      <w:tr w:rsidR="009665CC" w:rsidRPr="009665CC" w:rsidTr="005359E5">
        <w:tc>
          <w:tcPr>
            <w:tcW w:w="675" w:type="dxa"/>
            <w:tcBorders>
              <w:top w:val="nil"/>
              <w:left w:val="outset" w:sz="6" w:space="0" w:color="auto"/>
              <w:bottom w:val="outset" w:sz="6" w:space="0" w:color="auto"/>
              <w:right w:val="outset" w:sz="6" w:space="0" w:color="auto"/>
            </w:tcBorders>
            <w:hideMark/>
          </w:tcPr>
          <w:p w:rsidR="009665CC" w:rsidRPr="009665CC" w:rsidRDefault="009665CC" w:rsidP="009665CC">
            <w:pPr>
              <w:widowControl w:val="0"/>
              <w:rPr>
                <w:rFonts w:eastAsia="Microsoft Sans Serif"/>
                <w:color w:val="000000"/>
                <w:sz w:val="24"/>
                <w:szCs w:val="24"/>
              </w:rPr>
            </w:pPr>
            <w:r w:rsidRPr="009665CC">
              <w:rPr>
                <w:rFonts w:eastAsia="Microsoft Sans Serif"/>
                <w:color w:val="000000"/>
                <w:sz w:val="24"/>
                <w:szCs w:val="24"/>
              </w:rPr>
              <w:t>2.2.</w:t>
            </w:r>
          </w:p>
        </w:tc>
        <w:tc>
          <w:tcPr>
            <w:tcW w:w="4650"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c>
          <w:tcPr>
            <w:tcW w:w="2550"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c>
          <w:tcPr>
            <w:tcW w:w="2955"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r>
      <w:tr w:rsidR="009665CC" w:rsidRPr="009665CC" w:rsidTr="005359E5">
        <w:tc>
          <w:tcPr>
            <w:tcW w:w="675" w:type="dxa"/>
            <w:tcBorders>
              <w:top w:val="nil"/>
              <w:left w:val="outset" w:sz="6" w:space="0" w:color="auto"/>
              <w:bottom w:val="outset" w:sz="6" w:space="0" w:color="auto"/>
              <w:right w:val="outset" w:sz="6" w:space="0" w:color="auto"/>
            </w:tcBorders>
            <w:hideMark/>
          </w:tcPr>
          <w:p w:rsidR="009665CC" w:rsidRPr="009665CC" w:rsidRDefault="009665CC" w:rsidP="009665CC">
            <w:pPr>
              <w:widowControl w:val="0"/>
              <w:rPr>
                <w:rFonts w:eastAsia="Microsoft Sans Serif"/>
                <w:color w:val="000000"/>
                <w:sz w:val="24"/>
                <w:szCs w:val="24"/>
              </w:rPr>
            </w:pPr>
            <w:r w:rsidRPr="009665CC">
              <w:rPr>
                <w:rFonts w:eastAsia="Microsoft Sans Serif"/>
                <w:color w:val="000000"/>
                <w:sz w:val="24"/>
                <w:szCs w:val="24"/>
              </w:rPr>
              <w:t>3.</w:t>
            </w:r>
          </w:p>
        </w:tc>
        <w:tc>
          <w:tcPr>
            <w:tcW w:w="4650" w:type="dxa"/>
            <w:tcBorders>
              <w:top w:val="nil"/>
              <w:left w:val="outset" w:sz="6" w:space="0" w:color="auto"/>
              <w:bottom w:val="outset" w:sz="6" w:space="0" w:color="auto"/>
              <w:right w:val="outset" w:sz="6" w:space="0" w:color="auto"/>
            </w:tcBorders>
            <w:hideMark/>
          </w:tcPr>
          <w:p w:rsidR="009665CC" w:rsidRPr="009665CC" w:rsidRDefault="009665CC" w:rsidP="009665CC">
            <w:pPr>
              <w:widowControl w:val="0"/>
              <w:rPr>
                <w:rFonts w:eastAsia="Microsoft Sans Serif"/>
                <w:color w:val="000000"/>
                <w:sz w:val="24"/>
                <w:szCs w:val="24"/>
              </w:rPr>
            </w:pPr>
            <w:r w:rsidRPr="009665CC">
              <w:rPr>
                <w:rFonts w:eastAsia="Microsoft Sans Serif"/>
                <w:color w:val="000000"/>
                <w:sz w:val="24"/>
                <w:szCs w:val="24"/>
              </w:rPr>
              <w:t>Остаток неиспользованных межбюджетных трансфертов</w:t>
            </w:r>
          </w:p>
        </w:tc>
        <w:tc>
          <w:tcPr>
            <w:tcW w:w="2550"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c>
          <w:tcPr>
            <w:tcW w:w="2955" w:type="dxa"/>
            <w:tcBorders>
              <w:top w:val="nil"/>
              <w:left w:val="outset" w:sz="6" w:space="0" w:color="auto"/>
              <w:bottom w:val="outset" w:sz="6" w:space="0" w:color="auto"/>
              <w:right w:val="outset" w:sz="6" w:space="0" w:color="auto"/>
            </w:tcBorders>
          </w:tcPr>
          <w:p w:rsidR="009665CC" w:rsidRPr="009665CC" w:rsidRDefault="009665CC" w:rsidP="009665CC">
            <w:pPr>
              <w:widowControl w:val="0"/>
              <w:rPr>
                <w:rFonts w:eastAsia="Microsoft Sans Serif"/>
                <w:color w:val="000000"/>
                <w:sz w:val="24"/>
                <w:szCs w:val="24"/>
              </w:rPr>
            </w:pPr>
          </w:p>
        </w:tc>
      </w:tr>
    </w:tbl>
    <w:p w:rsidR="009665CC" w:rsidRPr="009665CC" w:rsidRDefault="009665CC" w:rsidP="009665CC">
      <w:pPr>
        <w:widowControl w:val="0"/>
        <w:spacing w:after="0" w:line="240" w:lineRule="auto"/>
        <w:jc w:val="center"/>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jc w:val="both"/>
        <w:rPr>
          <w:rFonts w:ascii="Times New Roman" w:eastAsia="Microsoft Sans Serif" w:hAnsi="Times New Roman" w:cs="Times New Roman"/>
          <w:color w:val="000000"/>
          <w:sz w:val="24"/>
          <w:szCs w:val="24"/>
        </w:rPr>
      </w:pPr>
      <w:r w:rsidRPr="009665CC">
        <w:rPr>
          <w:rFonts w:ascii="Times New Roman" w:eastAsia="Microsoft Sans Serif" w:hAnsi="Times New Roman" w:cs="Times New Roman"/>
          <w:color w:val="000000"/>
          <w:sz w:val="24"/>
          <w:szCs w:val="24"/>
        </w:rPr>
        <w:t xml:space="preserve"> </w:t>
      </w:r>
    </w:p>
    <w:p w:rsidR="009665CC" w:rsidRPr="009665CC" w:rsidRDefault="009665CC" w:rsidP="009665CC">
      <w:pPr>
        <w:widowControl w:val="0"/>
        <w:spacing w:after="0" w:line="240" w:lineRule="auto"/>
        <w:jc w:val="both"/>
        <w:rPr>
          <w:rFonts w:ascii="Microsoft Sans Serif" w:eastAsia="Times New Roman" w:hAnsi="Microsoft Sans Serif" w:cs="Microsoft Sans Serif"/>
          <w:color w:val="000000"/>
          <w:sz w:val="24"/>
          <w:szCs w:val="24"/>
        </w:rPr>
      </w:pPr>
    </w:p>
    <w:tbl>
      <w:tblPr>
        <w:tblStyle w:val="ab"/>
        <w:tblW w:w="0" w:type="auto"/>
        <w:tblLook w:val="04A0"/>
      </w:tblPr>
      <w:tblGrid>
        <w:gridCol w:w="4952"/>
        <w:gridCol w:w="4953"/>
      </w:tblGrid>
      <w:tr w:rsidR="009665CC" w:rsidRPr="009665CC" w:rsidTr="005359E5">
        <w:tc>
          <w:tcPr>
            <w:tcW w:w="4952" w:type="dxa"/>
          </w:tcPr>
          <w:p w:rsidR="009665CC" w:rsidRPr="009665CC" w:rsidRDefault="009665CC" w:rsidP="009665CC">
            <w:pPr>
              <w:ind w:left="227"/>
              <w:rPr>
                <w:color w:val="000000"/>
                <w:sz w:val="24"/>
                <w:szCs w:val="24"/>
              </w:rPr>
            </w:pPr>
            <w:r w:rsidRPr="009665CC">
              <w:rPr>
                <w:color w:val="000000"/>
                <w:sz w:val="24"/>
                <w:szCs w:val="24"/>
              </w:rPr>
              <w:t>Глава муниципального образования «</w:t>
            </w:r>
            <w:r w:rsidR="00F862BF">
              <w:rPr>
                <w:color w:val="000000"/>
                <w:sz w:val="24"/>
                <w:szCs w:val="24"/>
              </w:rPr>
              <w:t xml:space="preserve">Дорогобужский </w:t>
            </w:r>
            <w:r w:rsidRPr="009665CC">
              <w:rPr>
                <w:color w:val="000000"/>
                <w:sz w:val="24"/>
                <w:szCs w:val="24"/>
              </w:rPr>
              <w:t>район» Смоленской области</w:t>
            </w:r>
          </w:p>
          <w:p w:rsidR="009665CC" w:rsidRPr="009665CC" w:rsidRDefault="009665CC" w:rsidP="009665CC">
            <w:pPr>
              <w:ind w:left="227"/>
              <w:rPr>
                <w:color w:val="000000"/>
                <w:sz w:val="24"/>
                <w:szCs w:val="24"/>
              </w:rPr>
            </w:pPr>
          </w:p>
          <w:p w:rsidR="009665CC" w:rsidRPr="009665CC" w:rsidRDefault="009665CC" w:rsidP="009665CC">
            <w:pPr>
              <w:ind w:left="227"/>
              <w:rPr>
                <w:color w:val="000000"/>
                <w:sz w:val="24"/>
                <w:szCs w:val="24"/>
              </w:rPr>
            </w:pPr>
          </w:p>
          <w:p w:rsidR="009665CC" w:rsidRPr="009665CC" w:rsidRDefault="009665CC" w:rsidP="009665CC">
            <w:pPr>
              <w:ind w:left="227"/>
              <w:rPr>
                <w:color w:val="000000"/>
                <w:sz w:val="24"/>
                <w:szCs w:val="24"/>
              </w:rPr>
            </w:pPr>
            <w:r w:rsidRPr="009665CC">
              <w:rPr>
                <w:color w:val="000000"/>
                <w:sz w:val="24"/>
                <w:szCs w:val="24"/>
              </w:rPr>
              <w:t xml:space="preserve">________________ </w:t>
            </w:r>
            <w:r w:rsidRPr="009665CC">
              <w:rPr>
                <w:b/>
                <w:color w:val="000000"/>
                <w:sz w:val="24"/>
                <w:szCs w:val="24"/>
              </w:rPr>
              <w:t>И.О. Фамилия</w:t>
            </w:r>
          </w:p>
        </w:tc>
        <w:tc>
          <w:tcPr>
            <w:tcW w:w="4953" w:type="dxa"/>
          </w:tcPr>
          <w:p w:rsidR="009665CC" w:rsidRPr="009665CC" w:rsidRDefault="009665CC" w:rsidP="009665CC">
            <w:pPr>
              <w:widowControl w:val="0"/>
              <w:shd w:val="clear" w:color="auto" w:fill="FFFFFF"/>
              <w:ind w:left="227"/>
              <w:jc w:val="both"/>
              <w:rPr>
                <w:color w:val="000000"/>
                <w:sz w:val="24"/>
                <w:szCs w:val="24"/>
              </w:rPr>
            </w:pPr>
          </w:p>
        </w:tc>
      </w:tr>
    </w:tbl>
    <w:p w:rsidR="009665CC" w:rsidRPr="009665CC" w:rsidRDefault="009665CC" w:rsidP="009665CC">
      <w:pPr>
        <w:widowControl w:val="0"/>
        <w:spacing w:after="0" w:line="240" w:lineRule="auto"/>
        <w:rPr>
          <w:rFonts w:ascii="Microsoft Sans Serif" w:eastAsia="Times New Roman" w:hAnsi="Microsoft Sans Serif" w:cs="Microsoft Sans Serif"/>
          <w:color w:val="000000"/>
          <w:sz w:val="24"/>
          <w:szCs w:val="24"/>
        </w:rPr>
      </w:pPr>
    </w:p>
    <w:p w:rsidR="00026DF3" w:rsidRPr="009665CC" w:rsidRDefault="00026DF3" w:rsidP="009665CC">
      <w:pPr>
        <w:tabs>
          <w:tab w:val="left" w:pos="3495"/>
        </w:tabs>
      </w:pPr>
    </w:p>
    <w:sectPr w:rsidR="00026DF3" w:rsidRPr="009665CC" w:rsidSect="009665CC">
      <w:pgSz w:w="11906" w:h="16838"/>
      <w:pgMar w:top="993"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3F09"/>
    <w:multiLevelType w:val="hybridMultilevel"/>
    <w:tmpl w:val="AD622EC6"/>
    <w:lvl w:ilvl="0" w:tplc="6080A656">
      <w:start w:val="1"/>
      <w:numFmt w:val="decimal"/>
      <w:lvlText w:val="%1."/>
      <w:lvlJc w:val="left"/>
      <w:pPr>
        <w:ind w:left="1069" w:hanging="36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8328DE"/>
    <w:multiLevelType w:val="multilevel"/>
    <w:tmpl w:val="16E6DA80"/>
    <w:lvl w:ilvl="0">
      <w:start w:val="1"/>
      <w:numFmt w:val="decimal"/>
      <w:lvlText w:val="%1."/>
      <w:lvlJc w:val="left"/>
      <w:pPr>
        <w:ind w:left="720" w:hanging="360"/>
      </w:pPr>
      <w:rPr>
        <w:rFonts w:ascii="Times New Roman" w:hAnsi="Times New Roman" w:cs="Times New Roman" w:hint="default"/>
        <w:b/>
        <w:bCs/>
        <w:i w:val="0"/>
        <w:iCs w:val="0"/>
        <w:smallCaps w:val="0"/>
        <w:color w:val="000000"/>
      </w:rPr>
    </w:lvl>
    <w:lvl w:ilvl="1">
      <w:start w:val="1"/>
      <w:numFmt w:val="decimal"/>
      <w:lvlText w:val="%1.%2."/>
      <w:lvlJc w:val="left"/>
      <w:pPr>
        <w:ind w:left="1440" w:hanging="360"/>
      </w:pPr>
      <w:rPr>
        <w:rFonts w:ascii="Times New Roman" w:hAnsi="Times New Roman" w:cs="Times New Roman" w:hint="default"/>
        <w:b w:val="0"/>
        <w:bCs w:val="0"/>
        <w:i w:val="0"/>
        <w:iCs w:val="0"/>
        <w:smallCaps w:val="0"/>
        <w:color w:val="000000"/>
      </w:rPr>
    </w:lvl>
    <w:lvl w:ilvl="2">
      <w:start w:val="1"/>
      <w:numFmt w:val="decimal"/>
      <w:lvlText w:val="%1.%2.%3."/>
      <w:lvlJc w:val="left"/>
      <w:pPr>
        <w:ind w:left="2160" w:hanging="360"/>
      </w:pPr>
      <w:rPr>
        <w:rFonts w:ascii="Times New Roman" w:hAnsi="Times New Roman" w:cs="Times New Roman" w:hint="default"/>
        <w:b w:val="0"/>
        <w:bCs w:val="0"/>
        <w:i w:val="0"/>
        <w:iCs w:val="0"/>
        <w:smallCaps w:val="0"/>
        <w:color w:val="000000"/>
      </w:r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2">
    <w:nsid w:val="13A84C0C"/>
    <w:multiLevelType w:val="hybridMultilevel"/>
    <w:tmpl w:val="AD622EC6"/>
    <w:lvl w:ilvl="0" w:tplc="6080A656">
      <w:start w:val="1"/>
      <w:numFmt w:val="decimal"/>
      <w:lvlText w:val="%1."/>
      <w:lvlJc w:val="left"/>
      <w:pPr>
        <w:ind w:left="1069" w:hanging="36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9B08D7"/>
    <w:multiLevelType w:val="hybridMultilevel"/>
    <w:tmpl w:val="29CA8E32"/>
    <w:lvl w:ilvl="0" w:tplc="BA9807C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0666E4"/>
    <w:multiLevelType w:val="hybridMultilevel"/>
    <w:tmpl w:val="29DE7126"/>
    <w:lvl w:ilvl="0" w:tplc="F502177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7383DD7"/>
    <w:multiLevelType w:val="hybridMultilevel"/>
    <w:tmpl w:val="DF0A1290"/>
    <w:lvl w:ilvl="0" w:tplc="D81AF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54375C3"/>
    <w:multiLevelType w:val="hybridMultilevel"/>
    <w:tmpl w:val="55760258"/>
    <w:lvl w:ilvl="0" w:tplc="A91AB61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CFE191C"/>
    <w:multiLevelType w:val="hybridMultilevel"/>
    <w:tmpl w:val="BA0283DE"/>
    <w:lvl w:ilvl="0" w:tplc="6360BC7C">
      <w:start w:val="1"/>
      <w:numFmt w:val="decimal"/>
      <w:lvlText w:val="%1."/>
      <w:lvlJc w:val="left"/>
      <w:pPr>
        <w:ind w:left="1069" w:hanging="360"/>
      </w:pPr>
      <w:rPr>
        <w:rFonts w:ascii="Times New Roman" w:eastAsiaTheme="minorHAnsi"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C0524F3"/>
    <w:multiLevelType w:val="hybridMultilevel"/>
    <w:tmpl w:val="E466D2EE"/>
    <w:lvl w:ilvl="0" w:tplc="5A6AEB2E">
      <w:start w:val="1"/>
      <w:numFmt w:val="decimal"/>
      <w:lvlText w:val="%1."/>
      <w:lvlJc w:val="left"/>
      <w:pPr>
        <w:ind w:left="1879" w:hanging="1170"/>
      </w:pPr>
      <w:rPr>
        <w:rFonts w:ascii="Times New Roman" w:eastAsiaTheme="minorHAnsi" w:hAnsi="Times New Roman"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0"/>
  </w:num>
  <w:num w:numId="4">
    <w:abstractNumId w:val="2"/>
  </w:num>
  <w:num w:numId="5">
    <w:abstractNumId w:val="6"/>
  </w:num>
  <w:num w:numId="6">
    <w:abstractNumId w:val="4"/>
  </w:num>
  <w:num w:numId="7">
    <w:abstractNumId w:val="3"/>
  </w:num>
  <w:num w:numId="8">
    <w:abstractNumId w:val="5"/>
  </w:num>
  <w:num w:numId="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76AE"/>
    <w:rsid w:val="000078E5"/>
    <w:rsid w:val="00007BD6"/>
    <w:rsid w:val="00026DF3"/>
    <w:rsid w:val="0009483B"/>
    <w:rsid w:val="000A2145"/>
    <w:rsid w:val="000A6B1F"/>
    <w:rsid w:val="000B3FE1"/>
    <w:rsid w:val="00106459"/>
    <w:rsid w:val="00115FEC"/>
    <w:rsid w:val="001867DF"/>
    <w:rsid w:val="001C1D20"/>
    <w:rsid w:val="001D0268"/>
    <w:rsid w:val="001D7A12"/>
    <w:rsid w:val="001F7D5E"/>
    <w:rsid w:val="00210BC7"/>
    <w:rsid w:val="00273D72"/>
    <w:rsid w:val="002B0B38"/>
    <w:rsid w:val="002B1E87"/>
    <w:rsid w:val="002C085F"/>
    <w:rsid w:val="002C7C9A"/>
    <w:rsid w:val="0031278F"/>
    <w:rsid w:val="00374A33"/>
    <w:rsid w:val="00383097"/>
    <w:rsid w:val="003941AC"/>
    <w:rsid w:val="003A624F"/>
    <w:rsid w:val="003C0EC2"/>
    <w:rsid w:val="003D4D0F"/>
    <w:rsid w:val="00426E4B"/>
    <w:rsid w:val="00445836"/>
    <w:rsid w:val="00487764"/>
    <w:rsid w:val="00487F62"/>
    <w:rsid w:val="00497824"/>
    <w:rsid w:val="00504C69"/>
    <w:rsid w:val="005813E1"/>
    <w:rsid w:val="00594060"/>
    <w:rsid w:val="005A3D3D"/>
    <w:rsid w:val="00642DA5"/>
    <w:rsid w:val="00677424"/>
    <w:rsid w:val="006A54D0"/>
    <w:rsid w:val="00751EE9"/>
    <w:rsid w:val="00774B6F"/>
    <w:rsid w:val="007A06AB"/>
    <w:rsid w:val="007C18F5"/>
    <w:rsid w:val="007E265D"/>
    <w:rsid w:val="007F03A3"/>
    <w:rsid w:val="008028B4"/>
    <w:rsid w:val="00804ECA"/>
    <w:rsid w:val="00865341"/>
    <w:rsid w:val="008676A3"/>
    <w:rsid w:val="00880C4B"/>
    <w:rsid w:val="008F106A"/>
    <w:rsid w:val="0091399E"/>
    <w:rsid w:val="00953071"/>
    <w:rsid w:val="009665CC"/>
    <w:rsid w:val="0098073E"/>
    <w:rsid w:val="00980C70"/>
    <w:rsid w:val="009A3732"/>
    <w:rsid w:val="009D2DCA"/>
    <w:rsid w:val="009D5A80"/>
    <w:rsid w:val="009D7A45"/>
    <w:rsid w:val="009E2F7C"/>
    <w:rsid w:val="00A03229"/>
    <w:rsid w:val="00A052DB"/>
    <w:rsid w:val="00A0736E"/>
    <w:rsid w:val="00A40FA1"/>
    <w:rsid w:val="00A5247C"/>
    <w:rsid w:val="00A66EB4"/>
    <w:rsid w:val="00A774A7"/>
    <w:rsid w:val="00A84AC7"/>
    <w:rsid w:val="00A958FC"/>
    <w:rsid w:val="00AE36F8"/>
    <w:rsid w:val="00AF4148"/>
    <w:rsid w:val="00B01356"/>
    <w:rsid w:val="00B776AE"/>
    <w:rsid w:val="00BA1E27"/>
    <w:rsid w:val="00BD68F0"/>
    <w:rsid w:val="00BE192B"/>
    <w:rsid w:val="00BF1988"/>
    <w:rsid w:val="00BF581B"/>
    <w:rsid w:val="00C53BED"/>
    <w:rsid w:val="00C85A9C"/>
    <w:rsid w:val="00C957BE"/>
    <w:rsid w:val="00CB034B"/>
    <w:rsid w:val="00CF7596"/>
    <w:rsid w:val="00D0478A"/>
    <w:rsid w:val="00D10906"/>
    <w:rsid w:val="00D3534D"/>
    <w:rsid w:val="00DE74C3"/>
    <w:rsid w:val="00E33B5E"/>
    <w:rsid w:val="00E44DFB"/>
    <w:rsid w:val="00EA7903"/>
    <w:rsid w:val="00EC68E2"/>
    <w:rsid w:val="00ED4AC8"/>
    <w:rsid w:val="00EF2FE3"/>
    <w:rsid w:val="00EF47F6"/>
    <w:rsid w:val="00F34D8D"/>
    <w:rsid w:val="00F43BB9"/>
    <w:rsid w:val="00F703D6"/>
    <w:rsid w:val="00F74D4C"/>
    <w:rsid w:val="00F82B8C"/>
    <w:rsid w:val="00F862BF"/>
    <w:rsid w:val="00F86458"/>
    <w:rsid w:val="00F86AD1"/>
    <w:rsid w:val="00F923F4"/>
    <w:rsid w:val="00FE1ACF"/>
    <w:rsid w:val="00FF5F00"/>
    <w:rsid w:val="00FF78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8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43BB9"/>
    <w:pPr>
      <w:spacing w:after="0" w:line="240" w:lineRule="auto"/>
    </w:pPr>
  </w:style>
  <w:style w:type="paragraph" w:styleId="a5">
    <w:name w:val="List Paragraph"/>
    <w:basedOn w:val="a"/>
    <w:uiPriority w:val="34"/>
    <w:qFormat/>
    <w:rsid w:val="00115FEC"/>
    <w:pPr>
      <w:ind w:left="720"/>
      <w:contextualSpacing/>
    </w:pPr>
  </w:style>
  <w:style w:type="character" w:customStyle="1" w:styleId="a4">
    <w:name w:val="Без интервала Знак"/>
    <w:link w:val="a3"/>
    <w:locked/>
    <w:rsid w:val="00115FEC"/>
  </w:style>
  <w:style w:type="character" w:styleId="a6">
    <w:name w:val="Hyperlink"/>
    <w:basedOn w:val="a0"/>
    <w:uiPriority w:val="99"/>
    <w:unhideWhenUsed/>
    <w:rsid w:val="00115FEC"/>
    <w:rPr>
      <w:color w:val="0000FF" w:themeColor="hyperlink"/>
      <w:u w:val="single"/>
    </w:rPr>
  </w:style>
  <w:style w:type="paragraph" w:styleId="a7">
    <w:name w:val="Balloon Text"/>
    <w:basedOn w:val="a"/>
    <w:link w:val="a8"/>
    <w:uiPriority w:val="99"/>
    <w:semiHidden/>
    <w:unhideWhenUsed/>
    <w:rsid w:val="00BF19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F1988"/>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867DF"/>
    <w:pPr>
      <w:spacing w:before="100" w:beforeAutospacing="1" w:after="100" w:afterAutospacing="1" w:line="240" w:lineRule="auto"/>
    </w:pPr>
    <w:rPr>
      <w:rFonts w:ascii="Tahoma" w:eastAsia="Times New Roman" w:hAnsi="Tahoma" w:cs="Tahoma"/>
      <w:sz w:val="20"/>
      <w:szCs w:val="20"/>
      <w:lang w:val="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F2FE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ntStyle20">
    <w:name w:val="Font Style20"/>
    <w:basedOn w:val="a0"/>
    <w:uiPriority w:val="99"/>
    <w:rsid w:val="00A84AC7"/>
    <w:rPr>
      <w:rFonts w:ascii="Times New Roman" w:hAnsi="Times New Roman" w:cs="Times New Roman"/>
      <w:sz w:val="22"/>
      <w:szCs w:val="22"/>
    </w:rPr>
  </w:style>
  <w:style w:type="paragraph" w:customStyle="1" w:styleId="Heading1">
    <w:name w:val="Heading #1"/>
    <w:basedOn w:val="a"/>
    <w:rsid w:val="009665CC"/>
    <w:pPr>
      <w:widowControl w:val="0"/>
      <w:shd w:val="clear" w:color="auto" w:fill="FFFFFF"/>
      <w:spacing w:before="100" w:beforeAutospacing="1" w:after="100" w:afterAutospacing="1" w:line="240" w:lineRule="auto"/>
      <w:outlineLvl w:val="0"/>
    </w:pPr>
    <w:rPr>
      <w:rFonts w:ascii="Times New Roman" w:eastAsia="Times New Roman" w:hAnsi="Times New Roman" w:cs="Times New Roman"/>
      <w:color w:val="000000"/>
      <w:sz w:val="24"/>
      <w:szCs w:val="24"/>
    </w:rPr>
  </w:style>
  <w:style w:type="table" w:styleId="ab">
    <w:name w:val="Table Grid"/>
    <w:basedOn w:val="a1"/>
    <w:uiPriority w:val="99"/>
    <w:unhideWhenUsed/>
    <w:rsid w:val="009665CC"/>
    <w:pPr>
      <w:spacing w:after="0" w:line="240" w:lineRule="auto"/>
    </w:pPr>
    <w:rPr>
      <w:rFonts w:ascii="Times New Roman" w:eastAsia="Times New Roman" w:hAnsi="Times New Roman" w:cs="Times New Roman"/>
      <w:sz w:val="20"/>
      <w:szCs w:val="20"/>
      <w:lang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82207913">
      <w:bodyDiv w:val="1"/>
      <w:marLeft w:val="0"/>
      <w:marRight w:val="0"/>
      <w:marTop w:val="0"/>
      <w:marBottom w:val="0"/>
      <w:divBdr>
        <w:top w:val="none" w:sz="0" w:space="0" w:color="auto"/>
        <w:left w:val="none" w:sz="0" w:space="0" w:color="auto"/>
        <w:bottom w:val="none" w:sz="0" w:space="0" w:color="auto"/>
        <w:right w:val="none" w:sz="0" w:space="0" w:color="auto"/>
      </w:divBdr>
      <w:divsChild>
        <w:div w:id="802773041">
          <w:marLeft w:val="0"/>
          <w:marRight w:val="0"/>
          <w:marTop w:val="0"/>
          <w:marBottom w:val="0"/>
          <w:divBdr>
            <w:top w:val="none" w:sz="0" w:space="0" w:color="auto"/>
            <w:left w:val="none" w:sz="0" w:space="0" w:color="auto"/>
            <w:bottom w:val="none" w:sz="0" w:space="0" w:color="auto"/>
            <w:right w:val="none" w:sz="0" w:space="0" w:color="auto"/>
          </w:divBdr>
          <w:divsChild>
            <w:div w:id="1123690987">
              <w:marLeft w:val="0"/>
              <w:marRight w:val="0"/>
              <w:marTop w:val="0"/>
              <w:marBottom w:val="0"/>
              <w:divBdr>
                <w:top w:val="none" w:sz="0" w:space="0" w:color="auto"/>
                <w:left w:val="none" w:sz="0" w:space="0" w:color="auto"/>
                <w:bottom w:val="none" w:sz="0" w:space="0" w:color="auto"/>
                <w:right w:val="none" w:sz="0" w:space="0" w:color="auto"/>
              </w:divBdr>
              <w:divsChild>
                <w:div w:id="1957368541">
                  <w:marLeft w:val="0"/>
                  <w:marRight w:val="0"/>
                  <w:marTop w:val="0"/>
                  <w:marBottom w:val="0"/>
                  <w:divBdr>
                    <w:top w:val="none" w:sz="0" w:space="0" w:color="auto"/>
                    <w:left w:val="none" w:sz="0" w:space="0" w:color="auto"/>
                    <w:bottom w:val="none" w:sz="0" w:space="0" w:color="auto"/>
                    <w:right w:val="none" w:sz="0" w:space="0" w:color="auto"/>
                  </w:divBdr>
                  <w:divsChild>
                    <w:div w:id="1392651317">
                      <w:marLeft w:val="0"/>
                      <w:marRight w:val="0"/>
                      <w:marTop w:val="0"/>
                      <w:marBottom w:val="0"/>
                      <w:divBdr>
                        <w:top w:val="none" w:sz="0" w:space="0" w:color="auto"/>
                        <w:left w:val="none" w:sz="0" w:space="0" w:color="auto"/>
                        <w:bottom w:val="none" w:sz="0" w:space="0" w:color="auto"/>
                        <w:right w:val="none" w:sz="0" w:space="0" w:color="auto"/>
                      </w:divBdr>
                      <w:divsChild>
                        <w:div w:id="1292789492">
                          <w:marLeft w:val="0"/>
                          <w:marRight w:val="0"/>
                          <w:marTop w:val="0"/>
                          <w:marBottom w:val="0"/>
                          <w:divBdr>
                            <w:top w:val="none" w:sz="0" w:space="0" w:color="auto"/>
                            <w:left w:val="none" w:sz="0" w:space="0" w:color="auto"/>
                            <w:bottom w:val="none" w:sz="0" w:space="0" w:color="auto"/>
                            <w:right w:val="none" w:sz="0" w:space="0" w:color="auto"/>
                          </w:divBdr>
                          <w:divsChild>
                            <w:div w:id="1607957865">
                              <w:marLeft w:val="0"/>
                              <w:marRight w:val="0"/>
                              <w:marTop w:val="0"/>
                              <w:marBottom w:val="0"/>
                              <w:divBdr>
                                <w:top w:val="none" w:sz="0" w:space="0" w:color="auto"/>
                                <w:left w:val="none" w:sz="0" w:space="0" w:color="auto"/>
                                <w:bottom w:val="none" w:sz="0" w:space="0" w:color="auto"/>
                                <w:right w:val="none" w:sz="0" w:space="0" w:color="auto"/>
                              </w:divBdr>
                              <w:divsChild>
                                <w:div w:id="16004729">
                                  <w:marLeft w:val="0"/>
                                  <w:marRight w:val="0"/>
                                  <w:marTop w:val="120"/>
                                  <w:marBottom w:val="0"/>
                                  <w:divBdr>
                                    <w:top w:val="none" w:sz="0" w:space="0" w:color="auto"/>
                                    <w:left w:val="none" w:sz="0" w:space="0" w:color="auto"/>
                                    <w:bottom w:val="none" w:sz="0" w:space="0" w:color="auto"/>
                                    <w:right w:val="none" w:sz="0" w:space="0" w:color="auto"/>
                                  </w:divBdr>
                                  <w:divsChild>
                                    <w:div w:id="2092308615">
                                      <w:marLeft w:val="0"/>
                                      <w:marRight w:val="0"/>
                                      <w:marTop w:val="0"/>
                                      <w:marBottom w:val="0"/>
                                      <w:divBdr>
                                        <w:top w:val="none" w:sz="0" w:space="0" w:color="auto"/>
                                        <w:left w:val="none" w:sz="0" w:space="0" w:color="auto"/>
                                        <w:bottom w:val="none" w:sz="0" w:space="0" w:color="auto"/>
                                        <w:right w:val="none" w:sz="0" w:space="0" w:color="auto"/>
                                      </w:divBdr>
                                      <w:divsChild>
                                        <w:div w:id="1074619989">
                                          <w:marLeft w:val="0"/>
                                          <w:marRight w:val="0"/>
                                          <w:marTop w:val="0"/>
                                          <w:marBottom w:val="0"/>
                                          <w:divBdr>
                                            <w:top w:val="none" w:sz="0" w:space="0" w:color="auto"/>
                                            <w:left w:val="none" w:sz="0" w:space="0" w:color="auto"/>
                                            <w:bottom w:val="none" w:sz="0" w:space="0" w:color="auto"/>
                                            <w:right w:val="none" w:sz="0" w:space="0" w:color="auto"/>
                                          </w:divBdr>
                                          <w:divsChild>
                                            <w:div w:id="73284217">
                                              <w:marLeft w:val="0"/>
                                              <w:marRight w:val="0"/>
                                              <w:marTop w:val="120"/>
                                              <w:marBottom w:val="0"/>
                                              <w:divBdr>
                                                <w:top w:val="none" w:sz="0" w:space="0" w:color="auto"/>
                                                <w:left w:val="none" w:sz="0" w:space="0" w:color="auto"/>
                                                <w:bottom w:val="none" w:sz="0" w:space="0" w:color="auto"/>
                                                <w:right w:val="none" w:sz="0" w:space="0" w:color="auto"/>
                                              </w:divBdr>
                                              <w:divsChild>
                                                <w:div w:id="1724788259">
                                                  <w:marLeft w:val="180"/>
                                                  <w:marRight w:val="180"/>
                                                  <w:marTop w:val="0"/>
                                                  <w:marBottom w:val="0"/>
                                                  <w:divBdr>
                                                    <w:top w:val="none" w:sz="0" w:space="0" w:color="auto"/>
                                                    <w:left w:val="none" w:sz="0" w:space="0" w:color="auto"/>
                                                    <w:bottom w:val="none" w:sz="0" w:space="0" w:color="auto"/>
                                                    <w:right w:val="none" w:sz="0" w:space="0" w:color="auto"/>
                                                  </w:divBdr>
                                                  <w:divsChild>
                                                    <w:div w:id="786973964">
                                                      <w:marLeft w:val="0"/>
                                                      <w:marRight w:val="0"/>
                                                      <w:marTop w:val="0"/>
                                                      <w:marBottom w:val="0"/>
                                                      <w:divBdr>
                                                        <w:top w:val="none" w:sz="0" w:space="0" w:color="auto"/>
                                                        <w:left w:val="none" w:sz="0" w:space="0" w:color="auto"/>
                                                        <w:bottom w:val="none" w:sz="0" w:space="0" w:color="auto"/>
                                                        <w:right w:val="none" w:sz="0" w:space="0" w:color="auto"/>
                                                      </w:divBdr>
                                                      <w:divsChild>
                                                        <w:div w:id="1806195436">
                                                          <w:marLeft w:val="0"/>
                                                          <w:marRight w:val="0"/>
                                                          <w:marTop w:val="0"/>
                                                          <w:marBottom w:val="0"/>
                                                          <w:divBdr>
                                                            <w:top w:val="none" w:sz="0" w:space="0" w:color="auto"/>
                                                            <w:left w:val="none" w:sz="0" w:space="0" w:color="auto"/>
                                                            <w:bottom w:val="none" w:sz="0" w:space="0" w:color="auto"/>
                                                            <w:right w:val="none" w:sz="0" w:space="0" w:color="auto"/>
                                                          </w:divBdr>
                                                          <w:divsChild>
                                                            <w:div w:id="806629185">
                                                              <w:marLeft w:val="0"/>
                                                              <w:marRight w:val="0"/>
                                                              <w:marTop w:val="315"/>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2490</Words>
  <Characters>14197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Васильевна Правдик</dc:creator>
  <cp:lastModifiedBy>Пользователь</cp:lastModifiedBy>
  <cp:revision>7</cp:revision>
  <cp:lastPrinted>2023-12-14T13:48:00Z</cp:lastPrinted>
  <dcterms:created xsi:type="dcterms:W3CDTF">2023-12-12T09:03:00Z</dcterms:created>
  <dcterms:modified xsi:type="dcterms:W3CDTF">2023-12-14T13:49:00Z</dcterms:modified>
</cp:coreProperties>
</file>