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000"/>
      </w:tblPr>
      <w:tblGrid>
        <w:gridCol w:w="9747"/>
      </w:tblGrid>
      <w:tr w:rsidR="00823F44" w:rsidTr="00630602">
        <w:tc>
          <w:tcPr>
            <w:tcW w:w="9747" w:type="dxa"/>
          </w:tcPr>
          <w:bookmarkStart w:id="0" w:name="_MON_1220864893"/>
          <w:bookmarkEnd w:id="0"/>
          <w:p w:rsidR="00823F44" w:rsidRDefault="00823F44">
            <w:pPr>
              <w:tabs>
                <w:tab w:val="left" w:pos="10620"/>
              </w:tabs>
              <w:ind w:right="-828"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7" o:title=""/>
                </v:shape>
                <o:OLEObject Type="Embed" ProgID="Word.Picture.8" ShapeID="_x0000_i1025" DrawAspect="Content" ObjectID="_1782803817" r:id="rId8"/>
              </w:object>
            </w:r>
          </w:p>
        </w:tc>
      </w:tr>
      <w:tr w:rsidR="00823F44" w:rsidTr="00630602">
        <w:trPr>
          <w:trHeight w:val="1155"/>
        </w:trPr>
        <w:tc>
          <w:tcPr>
            <w:tcW w:w="9747" w:type="dxa"/>
          </w:tcPr>
          <w:p w:rsidR="00823F44" w:rsidRDefault="00823F44">
            <w:pPr>
              <w:pStyle w:val="1"/>
              <w:tabs>
                <w:tab w:val="left" w:pos="9432"/>
              </w:tabs>
              <w:ind w:right="-828"/>
              <w:rPr>
                <w:b/>
                <w:sz w:val="16"/>
              </w:rPr>
            </w:pPr>
          </w:p>
          <w:p w:rsidR="00823F44" w:rsidRDefault="00823F44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</w:p>
          <w:p w:rsidR="00823F44" w:rsidRDefault="0041793D">
            <w:pPr>
              <w:pStyle w:val="1"/>
              <w:tabs>
                <w:tab w:val="left" w:pos="9432"/>
              </w:tabs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r w:rsidR="009436D7">
              <w:rPr>
                <w:b/>
                <w:sz w:val="22"/>
              </w:rPr>
              <w:t>УСВЯТСКОГО СЕЛЬСКОГО ПОСЕЛЕНИЯ</w:t>
            </w:r>
          </w:p>
          <w:p w:rsidR="00823F44" w:rsidRDefault="00823F44">
            <w:pPr>
              <w:pStyle w:val="1"/>
              <w:tabs>
                <w:tab w:val="left" w:pos="9432"/>
              </w:tabs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823F44" w:rsidRDefault="00823F44">
            <w:pPr>
              <w:pStyle w:val="2"/>
              <w:tabs>
                <w:tab w:val="left" w:pos="9432"/>
              </w:tabs>
              <w:jc w:val="left"/>
              <w:rPr>
                <w:b/>
                <w:sz w:val="24"/>
              </w:rPr>
            </w:pPr>
          </w:p>
          <w:p w:rsidR="00823F44" w:rsidRDefault="00823F44">
            <w:pPr>
              <w:tabs>
                <w:tab w:val="left" w:pos="9432"/>
              </w:tabs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П</w:t>
            </w:r>
            <w:proofErr w:type="gramEnd"/>
            <w:r>
              <w:rPr>
                <w:b/>
                <w:bCs/>
                <w:sz w:val="24"/>
              </w:rPr>
              <w:t xml:space="preserve"> О С Т А Н О В Л Е Н И Е </w:t>
            </w:r>
          </w:p>
        </w:tc>
      </w:tr>
      <w:tr w:rsidR="00823F44" w:rsidTr="00630602">
        <w:tc>
          <w:tcPr>
            <w:tcW w:w="9747" w:type="dxa"/>
          </w:tcPr>
          <w:p w:rsidR="00823F44" w:rsidRDefault="00823F44">
            <w:pPr>
              <w:ind w:firstLine="0"/>
            </w:pPr>
          </w:p>
          <w:p w:rsidR="00823F44" w:rsidRDefault="00823F44" w:rsidP="0089527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от</w:t>
            </w:r>
            <w:r w:rsidR="00895278">
              <w:rPr>
                <w:sz w:val="24"/>
              </w:rPr>
              <w:t xml:space="preserve"> 18</w:t>
            </w:r>
            <w:r w:rsidR="002924EE">
              <w:rPr>
                <w:sz w:val="24"/>
              </w:rPr>
              <w:t>.0</w:t>
            </w:r>
            <w:r w:rsidR="00895278">
              <w:rPr>
                <w:sz w:val="24"/>
              </w:rPr>
              <w:t>7</w:t>
            </w:r>
            <w:r w:rsidR="002924EE">
              <w:rPr>
                <w:sz w:val="24"/>
              </w:rPr>
              <w:t>.20</w:t>
            </w:r>
            <w:r w:rsidR="00A710A4">
              <w:rPr>
                <w:sz w:val="24"/>
              </w:rPr>
              <w:t>2</w:t>
            </w:r>
            <w:r w:rsidR="00691450">
              <w:rPr>
                <w:sz w:val="24"/>
              </w:rPr>
              <w:t>4</w:t>
            </w:r>
            <w:r w:rsidR="002924EE">
              <w:rPr>
                <w:sz w:val="24"/>
              </w:rPr>
              <w:t xml:space="preserve"> года</w:t>
            </w:r>
            <w:r>
              <w:rPr>
                <w:sz w:val="24"/>
              </w:rPr>
              <w:t xml:space="preserve"> №</w:t>
            </w:r>
            <w:r w:rsidR="001869E3">
              <w:rPr>
                <w:sz w:val="24"/>
              </w:rPr>
              <w:t xml:space="preserve"> </w:t>
            </w:r>
            <w:r w:rsidR="00895278">
              <w:rPr>
                <w:sz w:val="24"/>
              </w:rPr>
              <w:t>59</w:t>
            </w:r>
          </w:p>
        </w:tc>
      </w:tr>
      <w:tr w:rsidR="00823F44" w:rsidTr="00630602">
        <w:tc>
          <w:tcPr>
            <w:tcW w:w="9747" w:type="dxa"/>
          </w:tcPr>
          <w:p w:rsidR="00823F44" w:rsidRDefault="00823F44">
            <w:pPr>
              <w:ind w:firstLine="0"/>
            </w:pPr>
          </w:p>
          <w:p w:rsidR="00630602" w:rsidRPr="00630602" w:rsidRDefault="00630602" w:rsidP="00630602">
            <w:pPr>
              <w:ind w:right="5669" w:firstLine="0"/>
              <w:rPr>
                <w:bCs/>
                <w:kern w:val="28"/>
                <w:szCs w:val="28"/>
              </w:rPr>
            </w:pPr>
            <w:r w:rsidRPr="00630602">
              <w:rPr>
                <w:bCs/>
                <w:kern w:val="28"/>
                <w:szCs w:val="28"/>
              </w:rPr>
              <w:t xml:space="preserve">О признании </w:t>
            </w:r>
            <w:proofErr w:type="gramStart"/>
            <w:r w:rsidRPr="00630602">
              <w:rPr>
                <w:bCs/>
                <w:kern w:val="28"/>
                <w:szCs w:val="28"/>
              </w:rPr>
              <w:t>утратившими</w:t>
            </w:r>
            <w:proofErr w:type="gramEnd"/>
            <w:r w:rsidRPr="00630602">
              <w:rPr>
                <w:bCs/>
                <w:kern w:val="28"/>
                <w:szCs w:val="28"/>
              </w:rPr>
              <w:t xml:space="preserve"> силу отдельных муниципальных </w:t>
            </w:r>
            <w:bookmarkStart w:id="1" w:name="_GoBack"/>
            <w:bookmarkEnd w:id="1"/>
            <w:r w:rsidRPr="00630602">
              <w:rPr>
                <w:bCs/>
                <w:kern w:val="28"/>
                <w:szCs w:val="28"/>
              </w:rPr>
              <w:t>нормативных правовых актов</w:t>
            </w:r>
          </w:p>
          <w:p w:rsidR="00630602" w:rsidRPr="00630602" w:rsidRDefault="00630602" w:rsidP="00630602">
            <w:pPr>
              <w:widowControl/>
              <w:shd w:val="clear" w:color="auto" w:fill="FFFFFF"/>
              <w:rPr>
                <w:b/>
                <w:color w:val="1D1B11" w:themeColor="background2" w:themeShade="1A"/>
                <w:szCs w:val="28"/>
              </w:rPr>
            </w:pPr>
          </w:p>
          <w:p w:rsidR="00630602" w:rsidRDefault="00630602" w:rsidP="00630602">
            <w:pPr>
              <w:ind w:firstLine="567"/>
            </w:pPr>
            <w:r w:rsidRPr="00630602">
              <w:rPr>
                <w:color w:val="1D1B11" w:themeColor="background2" w:themeShade="1A"/>
                <w:szCs w:val="28"/>
              </w:rPr>
              <w:t>В соответствии</w:t>
            </w:r>
            <w:bookmarkStart w:id="2" w:name="_Hlk79501936"/>
            <w:r w:rsidRPr="00630602">
              <w:rPr>
                <w:color w:val="1D1B11" w:themeColor="background2" w:themeShade="1A"/>
                <w:szCs w:val="28"/>
              </w:rPr>
              <w:t xml:space="preserve"> с </w:t>
            </w:r>
            <w:r w:rsidRPr="00630602">
              <w:rPr>
                <w:szCs w:val="28"/>
              </w:rPr>
              <w:t xml:space="preserve">Уставом </w:t>
            </w:r>
            <w:bookmarkEnd w:id="2"/>
            <w:r w:rsidRPr="00630602">
              <w:rPr>
                <w:bCs/>
                <w:color w:val="000000" w:themeColor="text1"/>
                <w:kern w:val="28"/>
                <w:szCs w:val="28"/>
              </w:rPr>
              <w:t>Усвятского</w:t>
            </w:r>
            <w:r w:rsidRPr="00630602">
              <w:rPr>
                <w:szCs w:val="28"/>
              </w:rPr>
              <w:t xml:space="preserve"> сельского поселения Дорогобужского района Смоленской области</w:t>
            </w:r>
            <w:r w:rsidR="00052BAD">
              <w:t xml:space="preserve"> </w:t>
            </w:r>
          </w:p>
          <w:p w:rsidR="00DC08C3" w:rsidRDefault="00823F44" w:rsidP="00630602">
            <w:pPr>
              <w:ind w:firstLine="567"/>
            </w:pPr>
            <w:r>
              <w:t>Администрации Усвятского сельского поселения Дорогобужского района Смоленской области</w:t>
            </w:r>
            <w:r w:rsidR="00DC08C3">
              <w:t xml:space="preserve"> </w:t>
            </w:r>
            <w:r w:rsidR="00052BAD">
              <w:t xml:space="preserve"> </w:t>
            </w:r>
            <w:proofErr w:type="spellStart"/>
            <w:proofErr w:type="gramStart"/>
            <w:r w:rsidR="00DC08C3">
              <w:t>п</w:t>
            </w:r>
            <w:proofErr w:type="spellEnd"/>
            <w:proofErr w:type="gramEnd"/>
            <w:r w:rsidR="00DC08C3">
              <w:t xml:space="preserve"> о с т а </w:t>
            </w:r>
            <w:proofErr w:type="spellStart"/>
            <w:r w:rsidR="00DC08C3">
              <w:t>н</w:t>
            </w:r>
            <w:proofErr w:type="spellEnd"/>
            <w:r w:rsidR="00DC08C3">
              <w:t xml:space="preserve"> о в л я е т:</w:t>
            </w:r>
          </w:p>
          <w:p w:rsidR="00630602" w:rsidRDefault="00630602" w:rsidP="00630602">
            <w:pPr>
              <w:ind w:firstLine="567"/>
            </w:pPr>
          </w:p>
          <w:p w:rsidR="00630602" w:rsidRDefault="00630602" w:rsidP="00630602">
            <w:pPr>
              <w:widowControl/>
              <w:shd w:val="clear" w:color="auto" w:fill="FFFFFF"/>
              <w:rPr>
                <w:color w:val="000000"/>
                <w:szCs w:val="28"/>
              </w:rPr>
            </w:pPr>
            <w:r w:rsidRPr="00630602">
              <w:rPr>
                <w:color w:val="1D1B11" w:themeColor="background2" w:themeShade="1A"/>
                <w:szCs w:val="28"/>
              </w:rPr>
              <w:t xml:space="preserve">1. Признать утратившими силу </w:t>
            </w:r>
            <w:r w:rsidRPr="00630602">
              <w:rPr>
                <w:color w:val="000000"/>
                <w:szCs w:val="28"/>
              </w:rPr>
              <w:t>муниципальные нормативные правовые акты:</w:t>
            </w:r>
          </w:p>
          <w:p w:rsidR="000E797B" w:rsidRPr="000E797B" w:rsidRDefault="000E797B" w:rsidP="000E797B">
            <w:pPr>
              <w:rPr>
                <w:szCs w:val="28"/>
              </w:rPr>
            </w:pPr>
            <w:r w:rsidRPr="000E797B">
              <w:rPr>
                <w:szCs w:val="28"/>
              </w:rPr>
              <w:t>- постановление Администраци</w:t>
            </w:r>
            <w:r w:rsidR="00255B8D">
              <w:rPr>
                <w:szCs w:val="28"/>
              </w:rPr>
              <w:t>и</w:t>
            </w:r>
            <w:r w:rsidRPr="000E797B">
              <w:rPr>
                <w:szCs w:val="28"/>
              </w:rPr>
              <w:t xml:space="preserve"> </w:t>
            </w:r>
            <w:proofErr w:type="spellStart"/>
            <w:r w:rsidRPr="000E797B">
              <w:rPr>
                <w:szCs w:val="28"/>
              </w:rPr>
              <w:t>Балакиревского</w:t>
            </w:r>
            <w:proofErr w:type="spellEnd"/>
            <w:r w:rsidRPr="000E797B">
              <w:rPr>
                <w:szCs w:val="28"/>
              </w:rPr>
              <w:t xml:space="preserve"> сельского поселения Дорогобужского района Смоленской области </w:t>
            </w:r>
            <w:r>
              <w:rPr>
                <w:szCs w:val="28"/>
              </w:rPr>
              <w:t>от</w:t>
            </w:r>
            <w:r w:rsidRPr="000E797B">
              <w:rPr>
                <w:szCs w:val="28"/>
              </w:rPr>
              <w:t xml:space="preserve"> 24.12.2009 № 16</w:t>
            </w:r>
            <w:r>
              <w:rPr>
                <w:szCs w:val="28"/>
              </w:rPr>
              <w:t xml:space="preserve"> «</w:t>
            </w:r>
            <w:r w:rsidRPr="000E797B">
              <w:rPr>
                <w:szCs w:val="28"/>
              </w:rPr>
              <w:t xml:space="preserve">Об утверждении Положения о кадровом резерве для замещения вакантных руководящих должностей в Администрации </w:t>
            </w:r>
            <w:proofErr w:type="spellStart"/>
            <w:r w:rsidRPr="000E797B">
              <w:rPr>
                <w:szCs w:val="28"/>
              </w:rPr>
              <w:t>Балакиревского</w:t>
            </w:r>
            <w:proofErr w:type="spellEnd"/>
            <w:r w:rsidRPr="000E797B">
              <w:rPr>
                <w:szCs w:val="28"/>
              </w:rPr>
              <w:t xml:space="preserve"> сельского поселения Дорогобужского района Смоленской области</w:t>
            </w:r>
            <w:r>
              <w:rPr>
                <w:szCs w:val="28"/>
              </w:rPr>
              <w:t>»;</w:t>
            </w:r>
            <w:r w:rsidRPr="000E797B">
              <w:rPr>
                <w:szCs w:val="28"/>
              </w:rPr>
              <w:t xml:space="preserve"> </w:t>
            </w:r>
          </w:p>
          <w:p w:rsidR="000E797B" w:rsidRDefault="000E797B" w:rsidP="00630602">
            <w:pPr>
              <w:widowControl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72E98">
              <w:rPr>
                <w:szCs w:val="28"/>
              </w:rPr>
              <w:t xml:space="preserve">постановление </w:t>
            </w:r>
            <w:r>
              <w:rPr>
                <w:szCs w:val="28"/>
              </w:rPr>
              <w:t>Администрации</w:t>
            </w:r>
            <w:r w:rsidRPr="00372E98">
              <w:rPr>
                <w:szCs w:val="28"/>
              </w:rPr>
              <w:t xml:space="preserve"> </w:t>
            </w:r>
            <w:proofErr w:type="spellStart"/>
            <w:r w:rsidRPr="00372E98">
              <w:rPr>
                <w:szCs w:val="28"/>
              </w:rPr>
              <w:t>Балакиревского</w:t>
            </w:r>
            <w:proofErr w:type="spellEnd"/>
            <w:r w:rsidRPr="00372E98">
              <w:rPr>
                <w:szCs w:val="28"/>
              </w:rPr>
              <w:t xml:space="preserve"> сельского поселения Дорогобужского района Смоленской области </w:t>
            </w:r>
            <w:r>
              <w:rPr>
                <w:szCs w:val="28"/>
              </w:rPr>
              <w:t>от</w:t>
            </w:r>
            <w:r w:rsidRPr="00372E98">
              <w:rPr>
                <w:szCs w:val="28"/>
              </w:rPr>
              <w:t xml:space="preserve"> 06.09.2011 № 15</w:t>
            </w:r>
            <w:r>
              <w:rPr>
                <w:szCs w:val="28"/>
              </w:rPr>
              <w:t xml:space="preserve"> «</w:t>
            </w:r>
            <w:r w:rsidRPr="000E797B">
              <w:rPr>
                <w:szCs w:val="28"/>
              </w:rPr>
              <w:t xml:space="preserve">Об утверждении Положения «О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 на территории </w:t>
            </w:r>
            <w:proofErr w:type="spellStart"/>
            <w:r w:rsidRPr="000E797B">
              <w:rPr>
                <w:szCs w:val="28"/>
              </w:rPr>
              <w:t>Балакиревского</w:t>
            </w:r>
            <w:proofErr w:type="spellEnd"/>
            <w:r w:rsidRPr="000E797B">
              <w:rPr>
                <w:szCs w:val="28"/>
              </w:rPr>
              <w:t xml:space="preserve"> сельского поселения Дорогобужского района Смоленской области</w:t>
            </w:r>
            <w:r>
              <w:rPr>
                <w:szCs w:val="28"/>
              </w:rPr>
              <w:t>»;</w:t>
            </w:r>
          </w:p>
          <w:p w:rsidR="000B1882" w:rsidRDefault="000B1882" w:rsidP="00630602">
            <w:pPr>
              <w:widowControl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72E98">
              <w:rPr>
                <w:szCs w:val="28"/>
              </w:rPr>
              <w:t xml:space="preserve">постановление </w:t>
            </w:r>
            <w:r>
              <w:rPr>
                <w:szCs w:val="28"/>
              </w:rPr>
              <w:t>Администрации</w:t>
            </w:r>
            <w:r w:rsidRPr="00372E98">
              <w:rPr>
                <w:szCs w:val="28"/>
              </w:rPr>
              <w:t xml:space="preserve"> Кузинского сельского поселения Дорогобужского района Смоленской области </w:t>
            </w:r>
            <w:r>
              <w:rPr>
                <w:szCs w:val="28"/>
              </w:rPr>
              <w:t>от</w:t>
            </w:r>
            <w:r w:rsidRPr="00372E98">
              <w:rPr>
                <w:szCs w:val="28"/>
              </w:rPr>
              <w:t xml:space="preserve"> 14.04.2010 № 6</w:t>
            </w:r>
            <w:r w:rsidRPr="00372E98">
              <w:rPr>
                <w:szCs w:val="28"/>
              </w:rPr>
              <w:br/>
            </w:r>
            <w:r>
              <w:rPr>
                <w:szCs w:val="28"/>
              </w:rPr>
              <w:t>«</w:t>
            </w:r>
            <w:r w:rsidRPr="000B1882">
              <w:rPr>
                <w:szCs w:val="28"/>
              </w:rPr>
              <w:t>Об установлении стоимости услуг, предоставляемых согласно гарантированному перечню услуг по погребению и требования к качеству ритуальных услуг по погребению</w:t>
            </w:r>
            <w:r>
              <w:rPr>
                <w:szCs w:val="28"/>
              </w:rPr>
              <w:t>»;</w:t>
            </w:r>
          </w:p>
          <w:p w:rsidR="000B1882" w:rsidRDefault="000B1882" w:rsidP="00630602">
            <w:pPr>
              <w:widowControl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72E98">
              <w:rPr>
                <w:szCs w:val="28"/>
              </w:rPr>
              <w:t xml:space="preserve">постановление </w:t>
            </w:r>
            <w:r>
              <w:rPr>
                <w:szCs w:val="28"/>
              </w:rPr>
              <w:t>Администрации</w:t>
            </w:r>
            <w:r w:rsidRPr="00372E98">
              <w:rPr>
                <w:szCs w:val="28"/>
              </w:rPr>
              <w:t xml:space="preserve"> Кузинского сельского поселения Дорогобужского района Смоленской области </w:t>
            </w:r>
            <w:r>
              <w:rPr>
                <w:szCs w:val="28"/>
              </w:rPr>
              <w:t>от</w:t>
            </w:r>
            <w:r w:rsidRPr="00372E98">
              <w:rPr>
                <w:szCs w:val="28"/>
              </w:rPr>
              <w:t xml:space="preserve"> 14.04.2010 № 7</w:t>
            </w:r>
            <w:r w:rsidRPr="00372E98">
              <w:rPr>
                <w:szCs w:val="28"/>
              </w:rPr>
              <w:br/>
            </w:r>
            <w:r>
              <w:rPr>
                <w:szCs w:val="28"/>
              </w:rPr>
              <w:t>«</w:t>
            </w:r>
            <w:r w:rsidRPr="000B1882">
              <w:rPr>
                <w:szCs w:val="28"/>
              </w:rPr>
              <w:t>Об утверждении Положения о комиссии по жилищным вопросам при Администрации Кузинского сельского поселения Дорогобужского района Смоленской области</w:t>
            </w:r>
            <w:r>
              <w:rPr>
                <w:szCs w:val="28"/>
              </w:rPr>
              <w:t>»;</w:t>
            </w:r>
          </w:p>
          <w:p w:rsidR="000B1882" w:rsidRDefault="000B1882" w:rsidP="00630602">
            <w:pPr>
              <w:widowControl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72E98">
              <w:rPr>
                <w:szCs w:val="28"/>
              </w:rPr>
              <w:t>постановление Администраци</w:t>
            </w:r>
            <w:r>
              <w:rPr>
                <w:szCs w:val="28"/>
              </w:rPr>
              <w:t>и</w:t>
            </w:r>
            <w:r w:rsidRPr="00372E98">
              <w:rPr>
                <w:szCs w:val="28"/>
              </w:rPr>
              <w:t xml:space="preserve"> Кузинского сельского поселения </w:t>
            </w:r>
            <w:r w:rsidRPr="00372E98">
              <w:rPr>
                <w:szCs w:val="28"/>
              </w:rPr>
              <w:lastRenderedPageBreak/>
              <w:t xml:space="preserve">Дорогобужского района Смоленской области </w:t>
            </w:r>
            <w:r>
              <w:rPr>
                <w:szCs w:val="28"/>
              </w:rPr>
              <w:t>от</w:t>
            </w:r>
            <w:r w:rsidRPr="00372E98">
              <w:rPr>
                <w:szCs w:val="28"/>
              </w:rPr>
              <w:t xml:space="preserve"> 03.02.2011 № 6</w:t>
            </w:r>
            <w:r>
              <w:rPr>
                <w:szCs w:val="28"/>
              </w:rPr>
              <w:t xml:space="preserve"> «</w:t>
            </w:r>
            <w:r w:rsidRPr="000B1882">
              <w:rPr>
                <w:szCs w:val="28"/>
              </w:rPr>
              <w:t>Об утверждении Положения о комиссии по соблюдению требований к служебному поведению муниципальных служащих Администрации Кузинского сельского поселения и урегулированию конфликта интересов</w:t>
            </w:r>
            <w:r>
              <w:rPr>
                <w:szCs w:val="28"/>
              </w:rPr>
              <w:t>»;</w:t>
            </w:r>
          </w:p>
          <w:p w:rsidR="00255B8D" w:rsidRPr="00362DA9" w:rsidRDefault="00255B8D" w:rsidP="00255B8D">
            <w:pPr>
              <w:widowControl/>
              <w:shd w:val="clear" w:color="auto" w:fill="FFFFFF"/>
              <w:rPr>
                <w:szCs w:val="28"/>
              </w:rPr>
            </w:pPr>
            <w:r>
              <w:rPr>
                <w:color w:val="1D1B11" w:themeColor="background2" w:themeShade="1A"/>
                <w:szCs w:val="28"/>
              </w:rPr>
              <w:t xml:space="preserve">- </w:t>
            </w:r>
            <w:r w:rsidRPr="00362DA9">
              <w:rPr>
                <w:szCs w:val="28"/>
              </w:rPr>
              <w:t>п</w:t>
            </w:r>
            <w:r w:rsidRPr="00362DA9">
              <w:t xml:space="preserve">остановлением </w:t>
            </w:r>
            <w:r w:rsidRPr="00362DA9">
              <w:rPr>
                <w:szCs w:val="28"/>
              </w:rPr>
              <w:t>Администраци</w:t>
            </w:r>
            <w:r>
              <w:rPr>
                <w:szCs w:val="28"/>
              </w:rPr>
              <w:t>и</w:t>
            </w:r>
            <w:r w:rsidRPr="00362DA9">
              <w:rPr>
                <w:szCs w:val="28"/>
              </w:rPr>
              <w:t xml:space="preserve"> Озерищенского сельского поселения Дорогобужского района Смоленской от </w:t>
            </w:r>
            <w:r w:rsidRPr="00362DA9">
              <w:t>03.02.2011 № 8 «О внесени</w:t>
            </w:r>
            <w:r>
              <w:t>и</w:t>
            </w:r>
            <w:r w:rsidRPr="00362DA9">
              <w:t xml:space="preserve"> изменений и дополнений в состав Комиссии по предупреждению и ликвидации чрезвычайных ситуаций и обеспечению пожарной безопасности при Администрации Озерищенского сельского поселения»;</w:t>
            </w:r>
          </w:p>
          <w:p w:rsidR="00255B8D" w:rsidRDefault="00255B8D" w:rsidP="00255B8D">
            <w:pPr>
              <w:widowControl/>
              <w:shd w:val="clear" w:color="auto" w:fill="FFFFFF"/>
              <w:rPr>
                <w:szCs w:val="28"/>
              </w:rPr>
            </w:pPr>
            <w:r w:rsidRPr="00630602">
              <w:rPr>
                <w:szCs w:val="28"/>
              </w:rPr>
              <w:t xml:space="preserve">- </w:t>
            </w:r>
            <w:r w:rsidRPr="00372E98">
              <w:rPr>
                <w:szCs w:val="28"/>
              </w:rPr>
              <w:t>постановление Администраци</w:t>
            </w:r>
            <w:r>
              <w:rPr>
                <w:szCs w:val="28"/>
              </w:rPr>
              <w:t>и</w:t>
            </w:r>
            <w:r w:rsidRPr="00372E98">
              <w:rPr>
                <w:szCs w:val="28"/>
              </w:rPr>
              <w:t xml:space="preserve"> Озерищенского сельского поселения Дорогобужского района Смоленской области </w:t>
            </w:r>
            <w:r>
              <w:rPr>
                <w:szCs w:val="28"/>
              </w:rPr>
              <w:t>от</w:t>
            </w:r>
            <w:r w:rsidRPr="00372E98">
              <w:rPr>
                <w:szCs w:val="28"/>
              </w:rPr>
              <w:t xml:space="preserve"> 27.03.2015 № 11</w:t>
            </w:r>
            <w:r w:rsidRPr="00372E98">
              <w:rPr>
                <w:szCs w:val="28"/>
              </w:rPr>
              <w:br/>
            </w:r>
            <w:r>
              <w:rPr>
                <w:szCs w:val="28"/>
              </w:rPr>
              <w:t>«</w:t>
            </w:r>
            <w:r w:rsidRPr="00C74A54">
              <w:rPr>
                <w:szCs w:val="28"/>
              </w:rPr>
              <w:t>Об утверждении Положения о Координационном совете и состав координационного совета в области развития малого и среднего предпринимательства на территории Озерищенского сельского поселения Дорогобужского района Смоленской области</w:t>
            </w:r>
            <w:r>
              <w:rPr>
                <w:szCs w:val="28"/>
              </w:rPr>
              <w:t>»;</w:t>
            </w:r>
          </w:p>
          <w:p w:rsidR="00255B8D" w:rsidRDefault="00255B8D" w:rsidP="00255B8D">
            <w:pPr>
              <w:widowControl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72E98">
              <w:rPr>
                <w:szCs w:val="28"/>
              </w:rPr>
              <w:t>постановление Администраци</w:t>
            </w:r>
            <w:r>
              <w:rPr>
                <w:szCs w:val="28"/>
              </w:rPr>
              <w:t>и</w:t>
            </w:r>
            <w:r w:rsidRPr="00372E98">
              <w:rPr>
                <w:szCs w:val="28"/>
              </w:rPr>
              <w:t xml:space="preserve"> Озерищенского сельского поселения Дорогобужского района Смоленской области </w:t>
            </w:r>
            <w:r>
              <w:rPr>
                <w:szCs w:val="28"/>
              </w:rPr>
              <w:t>от</w:t>
            </w:r>
            <w:r w:rsidRPr="00372E98">
              <w:rPr>
                <w:szCs w:val="28"/>
              </w:rPr>
              <w:t xml:space="preserve"> 27.03.2015 № 12</w:t>
            </w:r>
            <w:r w:rsidRPr="00372E98">
              <w:rPr>
                <w:szCs w:val="28"/>
              </w:rPr>
              <w:br/>
            </w:r>
            <w:r>
              <w:rPr>
                <w:szCs w:val="28"/>
              </w:rPr>
              <w:t>«</w:t>
            </w:r>
            <w:r w:rsidRPr="00C74A54">
              <w:rPr>
                <w:szCs w:val="28"/>
              </w:rPr>
              <w:t>Об утверждении Порядка создания координационных или совещательных органов в области развития малого и среднего предпринимательства на территории Озерищенского сельского поселения Дорогобужского района Смоленской области</w:t>
            </w:r>
            <w:r>
              <w:rPr>
                <w:szCs w:val="28"/>
              </w:rPr>
              <w:t>»;</w:t>
            </w:r>
          </w:p>
          <w:p w:rsidR="00255B8D" w:rsidRDefault="00255B8D" w:rsidP="00255B8D">
            <w:pPr>
              <w:widowControl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C74A54">
              <w:rPr>
                <w:szCs w:val="28"/>
              </w:rPr>
              <w:t>постановление Администраци</w:t>
            </w:r>
            <w:r>
              <w:rPr>
                <w:szCs w:val="28"/>
              </w:rPr>
              <w:t>и</w:t>
            </w:r>
            <w:r w:rsidRPr="00C74A54">
              <w:rPr>
                <w:szCs w:val="28"/>
              </w:rPr>
              <w:t xml:space="preserve"> Озерищенского сельского поселения Дорогобужского района Смоленской области </w:t>
            </w:r>
            <w:r>
              <w:rPr>
                <w:szCs w:val="28"/>
              </w:rPr>
              <w:t>от</w:t>
            </w:r>
            <w:r w:rsidRPr="00C74A54">
              <w:rPr>
                <w:szCs w:val="28"/>
              </w:rPr>
              <w:t xml:space="preserve"> 27.03.2015 № 13</w:t>
            </w:r>
            <w:r w:rsidRPr="00C74A54">
              <w:rPr>
                <w:szCs w:val="28"/>
              </w:rPr>
              <w:br/>
            </w:r>
            <w:r>
              <w:rPr>
                <w:szCs w:val="28"/>
              </w:rPr>
              <w:t>«</w:t>
            </w:r>
            <w:r w:rsidRPr="00C74A54">
              <w:rPr>
                <w:szCs w:val="28"/>
              </w:rPr>
              <w:t>Об утверждении Положения о ведении реестра субъектов малого и среднего предпринимательства - получателей поддержки, оказываемой Администрацией Озерищенского сельского поселения Дорогобужского района Смоленской области</w:t>
            </w:r>
            <w:r>
              <w:rPr>
                <w:szCs w:val="28"/>
              </w:rPr>
              <w:t>»;</w:t>
            </w:r>
          </w:p>
          <w:p w:rsidR="00255B8D" w:rsidRDefault="00255B8D" w:rsidP="00255B8D">
            <w:pPr>
              <w:widowControl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C74A54">
              <w:rPr>
                <w:szCs w:val="28"/>
              </w:rPr>
              <w:t>постановление  Администраци</w:t>
            </w:r>
            <w:r>
              <w:rPr>
                <w:szCs w:val="28"/>
              </w:rPr>
              <w:t>и</w:t>
            </w:r>
            <w:r w:rsidRPr="00C74A54">
              <w:rPr>
                <w:szCs w:val="28"/>
              </w:rPr>
              <w:t xml:space="preserve"> Озерищенского сельского поселения Дорогобужского района Смоленской области</w:t>
            </w:r>
            <w:r>
              <w:rPr>
                <w:szCs w:val="28"/>
              </w:rPr>
              <w:t xml:space="preserve"> от </w:t>
            </w:r>
            <w:r w:rsidRPr="00C74A54">
              <w:rPr>
                <w:szCs w:val="28"/>
              </w:rPr>
              <w:t>27.03.2015 № 14</w:t>
            </w:r>
            <w:r w:rsidRPr="00C74A54">
              <w:rPr>
                <w:szCs w:val="28"/>
              </w:rPr>
              <w:br/>
            </w:r>
            <w:r>
              <w:rPr>
                <w:szCs w:val="28"/>
              </w:rPr>
              <w:t>«</w:t>
            </w:r>
            <w:r w:rsidRPr="00C74A54">
              <w:rPr>
                <w:szCs w:val="28"/>
              </w:rPr>
              <w:t>Об утверждении Порядка оказания консультационной и организационной поддержки субъектам малого и среднего предпринимательства на территории Озерищенского сельского поселения Дорогобужского района Смоленской области</w:t>
            </w:r>
            <w:r>
              <w:rPr>
                <w:szCs w:val="28"/>
              </w:rPr>
              <w:t>»;</w:t>
            </w:r>
            <w:r w:rsidRPr="00C74A54">
              <w:rPr>
                <w:b/>
                <w:i/>
                <w:szCs w:val="28"/>
              </w:rPr>
              <w:t xml:space="preserve"> </w:t>
            </w:r>
          </w:p>
          <w:p w:rsidR="00255B8D" w:rsidRDefault="00255B8D" w:rsidP="00255B8D">
            <w:pPr>
              <w:widowControl/>
              <w:shd w:val="clear" w:color="auto" w:fill="FFFFFF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C74A54">
              <w:rPr>
                <w:szCs w:val="28"/>
              </w:rPr>
              <w:t>постановление Администраци</w:t>
            </w:r>
            <w:r>
              <w:rPr>
                <w:szCs w:val="28"/>
              </w:rPr>
              <w:t>и</w:t>
            </w:r>
            <w:r w:rsidRPr="00C74A54">
              <w:rPr>
                <w:szCs w:val="28"/>
              </w:rPr>
              <w:t xml:space="preserve"> Озерищенского сельского поселения Дорогобужского района Смоленской области </w:t>
            </w:r>
            <w:r>
              <w:rPr>
                <w:szCs w:val="28"/>
              </w:rPr>
              <w:t>от</w:t>
            </w:r>
            <w:r w:rsidRPr="00C74A54">
              <w:rPr>
                <w:szCs w:val="28"/>
              </w:rPr>
              <w:t xml:space="preserve"> 27.03.2015 № 15</w:t>
            </w:r>
            <w:r w:rsidRPr="00C74A54">
              <w:rPr>
                <w:szCs w:val="28"/>
              </w:rPr>
              <w:br/>
            </w:r>
            <w:r>
              <w:rPr>
                <w:szCs w:val="28"/>
              </w:rPr>
              <w:t>«</w:t>
            </w:r>
            <w:r w:rsidRPr="00C74A54">
              <w:rPr>
                <w:szCs w:val="28"/>
              </w:rPr>
              <w:t>О внесении изменений в муниципальную целевую программу «Развитие малого и среднего предпринимательства на территории Озерищенского сельского поселения Дорогобужского района Смоленской области на 2014-</w:t>
            </w:r>
            <w:r w:rsidRPr="00A6032E">
              <w:rPr>
                <w:szCs w:val="28"/>
              </w:rPr>
              <w:t>2016 годы»;</w:t>
            </w:r>
          </w:p>
          <w:p w:rsidR="004009A5" w:rsidRDefault="004009A5" w:rsidP="00255B8D">
            <w:pPr>
              <w:widowControl/>
              <w:shd w:val="clear" w:color="auto" w:fill="FFFFFF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72E98">
              <w:rPr>
                <w:szCs w:val="28"/>
              </w:rPr>
              <w:t xml:space="preserve">постановление </w:t>
            </w:r>
            <w:r>
              <w:rPr>
                <w:szCs w:val="28"/>
              </w:rPr>
              <w:t>Администрации</w:t>
            </w:r>
            <w:r w:rsidRPr="00372E98">
              <w:rPr>
                <w:szCs w:val="28"/>
              </w:rPr>
              <w:t xml:space="preserve"> Слойковского сель</w:t>
            </w:r>
            <w:r>
              <w:rPr>
                <w:szCs w:val="28"/>
              </w:rPr>
              <w:t>с</w:t>
            </w:r>
            <w:r w:rsidRPr="00372E98">
              <w:rPr>
                <w:szCs w:val="28"/>
              </w:rPr>
              <w:t>кого поселения Дорогобужского района Смоленской области</w:t>
            </w:r>
            <w:r>
              <w:rPr>
                <w:szCs w:val="28"/>
              </w:rPr>
              <w:t xml:space="preserve"> от 25.12.2009 № 18 «</w:t>
            </w:r>
            <w:r w:rsidRPr="004009A5">
              <w:rPr>
                <w:szCs w:val="28"/>
              </w:rPr>
              <w:t>Об утверждении Положения о кадровом резерве для замещения вакантных руководящих должностей в Администрации Слойковского сельского поселения Дорогобужского района Смоленской области</w:t>
            </w:r>
            <w:r>
              <w:rPr>
                <w:szCs w:val="28"/>
              </w:rPr>
              <w:t>»;</w:t>
            </w:r>
          </w:p>
          <w:p w:rsidR="004009A5" w:rsidRDefault="004009A5" w:rsidP="00255B8D">
            <w:pPr>
              <w:widowControl/>
              <w:shd w:val="clear" w:color="auto" w:fill="FFFFFF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- </w:t>
            </w:r>
            <w:r w:rsidRPr="00372E98">
              <w:rPr>
                <w:szCs w:val="28"/>
              </w:rPr>
              <w:t>постановление Администраци</w:t>
            </w:r>
            <w:r>
              <w:rPr>
                <w:szCs w:val="28"/>
              </w:rPr>
              <w:t>и</w:t>
            </w:r>
            <w:r w:rsidRPr="00372E98">
              <w:rPr>
                <w:szCs w:val="28"/>
              </w:rPr>
              <w:t xml:space="preserve"> Слойковского сель</w:t>
            </w:r>
            <w:r>
              <w:rPr>
                <w:szCs w:val="28"/>
              </w:rPr>
              <w:t>с</w:t>
            </w:r>
            <w:r w:rsidRPr="00372E98">
              <w:rPr>
                <w:szCs w:val="28"/>
              </w:rPr>
              <w:t xml:space="preserve">кого поселения </w:t>
            </w:r>
            <w:r w:rsidRPr="00372E98">
              <w:rPr>
                <w:szCs w:val="28"/>
              </w:rPr>
              <w:lastRenderedPageBreak/>
              <w:t xml:space="preserve">Дорогобужского района Смоленской области </w:t>
            </w:r>
            <w:r>
              <w:rPr>
                <w:szCs w:val="28"/>
              </w:rPr>
              <w:t>от</w:t>
            </w:r>
            <w:r w:rsidRPr="00372E98">
              <w:rPr>
                <w:szCs w:val="28"/>
              </w:rPr>
              <w:t xml:space="preserve"> 04.06.2012 № 14</w:t>
            </w:r>
            <w:r>
              <w:rPr>
                <w:szCs w:val="28"/>
              </w:rPr>
              <w:t xml:space="preserve"> «</w:t>
            </w:r>
            <w:r w:rsidRPr="004009A5">
              <w:rPr>
                <w:szCs w:val="28"/>
              </w:rPr>
              <w:t>Об утверждении Административного регламента предоставления муниципальной услуги «Принятие документов, а так же выдача решений о переводе или об отказе в переводе жилого помещения в нежилое, или нежилого помещения в жилое помещение» Администрацией Слойковского сельского поселения Дорогобужского района Смоленской области</w:t>
            </w:r>
            <w:r>
              <w:rPr>
                <w:szCs w:val="28"/>
              </w:rPr>
              <w:t>»;</w:t>
            </w:r>
            <w:proofErr w:type="gramEnd"/>
          </w:p>
          <w:p w:rsidR="004009A5" w:rsidRDefault="004009A5" w:rsidP="004009A5">
            <w:pPr>
              <w:pStyle w:val="aa"/>
              <w:rPr>
                <w:color w:val="FF0000"/>
              </w:rPr>
            </w:pPr>
            <w:r>
              <w:t xml:space="preserve">- </w:t>
            </w:r>
            <w:r w:rsidRPr="004009A5">
              <w:t>постановление Администраци</w:t>
            </w:r>
            <w:r>
              <w:t>и</w:t>
            </w:r>
            <w:r w:rsidRPr="004009A5">
              <w:t xml:space="preserve"> Слойковского сельского поселения Дорогобужского района Смоленской области </w:t>
            </w:r>
            <w:r>
              <w:t>от</w:t>
            </w:r>
            <w:r w:rsidRPr="004009A5">
              <w:t xml:space="preserve"> 13.06.2012 № 15</w:t>
            </w:r>
            <w:r>
              <w:t xml:space="preserve"> «</w:t>
            </w:r>
            <w:r w:rsidRPr="004009A5">
              <w:t xml:space="preserve">Об утверждении Административного регламента предоставления муниципальной услуги «Признание граждан </w:t>
            </w:r>
            <w:proofErr w:type="gramStart"/>
            <w:r w:rsidRPr="004009A5">
              <w:t>малоимущими</w:t>
            </w:r>
            <w:proofErr w:type="gramEnd"/>
            <w:r w:rsidRPr="004009A5">
              <w:t>» Администрацией Слойковского сельского поселения Дорогобужского района Смоленской области</w:t>
            </w:r>
            <w:r>
              <w:t>»;</w:t>
            </w:r>
          </w:p>
          <w:p w:rsidR="004009A5" w:rsidRDefault="004009A5" w:rsidP="00255B8D">
            <w:pPr>
              <w:widowControl/>
              <w:shd w:val="clear" w:color="auto" w:fill="FFFFFF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72E98">
              <w:rPr>
                <w:szCs w:val="28"/>
              </w:rPr>
              <w:t>постановление Администраци</w:t>
            </w:r>
            <w:r>
              <w:rPr>
                <w:szCs w:val="28"/>
              </w:rPr>
              <w:t>и</w:t>
            </w:r>
            <w:r w:rsidRPr="00372E98">
              <w:rPr>
                <w:szCs w:val="28"/>
              </w:rPr>
              <w:t xml:space="preserve"> Слойковского сель</w:t>
            </w:r>
            <w:r>
              <w:rPr>
                <w:szCs w:val="28"/>
              </w:rPr>
              <w:t>с</w:t>
            </w:r>
            <w:r w:rsidRPr="00372E98">
              <w:rPr>
                <w:szCs w:val="28"/>
              </w:rPr>
              <w:t xml:space="preserve">кого поселения Дорогобужского района Смоленской области </w:t>
            </w:r>
            <w:r>
              <w:rPr>
                <w:szCs w:val="28"/>
              </w:rPr>
              <w:t>от</w:t>
            </w:r>
            <w:r w:rsidRPr="00372E98">
              <w:rPr>
                <w:szCs w:val="28"/>
              </w:rPr>
              <w:t xml:space="preserve"> 13.06.2012 № 16</w:t>
            </w:r>
            <w:r>
              <w:rPr>
                <w:szCs w:val="28"/>
              </w:rPr>
              <w:t xml:space="preserve"> «</w:t>
            </w:r>
            <w:r w:rsidRPr="004009A5">
              <w:rPr>
                <w:szCs w:val="28"/>
              </w:rPr>
              <w:t>Об утверждении Административного регламента предоставления муниципальной услуги «Выдача документов (копии финансово-лицевого счета, выписки из домовой книги, выписки из похозяйственной книги, справок и копии НПА)» Администрацией Слойковского сельского поселения Дорогобужского района Смоленской области</w:t>
            </w:r>
            <w:r>
              <w:rPr>
                <w:szCs w:val="28"/>
              </w:rPr>
              <w:t>»;</w:t>
            </w:r>
          </w:p>
          <w:p w:rsidR="004009A5" w:rsidRDefault="004009A5" w:rsidP="00255B8D">
            <w:pPr>
              <w:widowControl/>
              <w:shd w:val="clear" w:color="auto" w:fill="FFFFFF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72E98">
              <w:rPr>
                <w:szCs w:val="28"/>
              </w:rPr>
              <w:t>постановление Администраци</w:t>
            </w:r>
            <w:r>
              <w:rPr>
                <w:szCs w:val="28"/>
              </w:rPr>
              <w:t>и</w:t>
            </w:r>
            <w:r w:rsidRPr="00372E98">
              <w:rPr>
                <w:szCs w:val="28"/>
              </w:rPr>
              <w:t xml:space="preserve"> Слойковского сель</w:t>
            </w:r>
            <w:r>
              <w:rPr>
                <w:szCs w:val="28"/>
              </w:rPr>
              <w:t>с</w:t>
            </w:r>
            <w:r w:rsidRPr="00372E98">
              <w:rPr>
                <w:szCs w:val="28"/>
              </w:rPr>
              <w:t>кого поселения Дорогобуж</w:t>
            </w:r>
            <w:r>
              <w:rPr>
                <w:szCs w:val="28"/>
              </w:rPr>
              <w:t>ского района Смоленской области от</w:t>
            </w:r>
            <w:r w:rsidRPr="00372E98">
              <w:rPr>
                <w:szCs w:val="28"/>
              </w:rPr>
              <w:t xml:space="preserve"> 18.06.2012 № 17 </w:t>
            </w:r>
            <w:r>
              <w:rPr>
                <w:szCs w:val="28"/>
              </w:rPr>
              <w:t>«</w:t>
            </w:r>
            <w:r w:rsidRPr="004009A5">
              <w:rPr>
                <w:szCs w:val="28"/>
              </w:rPr>
              <w:t>Об утверждении Административного регламента предоставления муниципальной услуги «Признание в установленном порядке жилых помещений муниципального жилищного фонда Слойковского сельского поселения Дорогобужского района Смоленской области непригодным для проживания» Администрацией Слойковского сельского поселения Дорогобужского района Смоленской области</w:t>
            </w:r>
            <w:r>
              <w:rPr>
                <w:szCs w:val="28"/>
              </w:rPr>
              <w:t>»;</w:t>
            </w:r>
          </w:p>
          <w:p w:rsidR="009C335E" w:rsidRDefault="009C335E" w:rsidP="00255B8D">
            <w:pPr>
              <w:widowControl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72E98">
              <w:rPr>
                <w:szCs w:val="28"/>
              </w:rPr>
              <w:t xml:space="preserve">постановление </w:t>
            </w:r>
            <w:r>
              <w:rPr>
                <w:szCs w:val="28"/>
              </w:rPr>
              <w:t>Администрации</w:t>
            </w:r>
            <w:r w:rsidRPr="00372E98">
              <w:rPr>
                <w:szCs w:val="28"/>
              </w:rPr>
              <w:t xml:space="preserve"> Слойковского сельского поселения Дорогобуж</w:t>
            </w:r>
            <w:r>
              <w:rPr>
                <w:szCs w:val="28"/>
              </w:rPr>
              <w:t>ского района Смоленской области от 18.06.2012 № 18 «</w:t>
            </w:r>
            <w:r w:rsidRPr="009C335E">
              <w:rPr>
                <w:szCs w:val="28"/>
              </w:rPr>
              <w:t>Об утверждении Административного регламента предоставления муниципальной услуги «Присвоение адреса объекту недвижимости» Администрацией Слойковского сельского поселения Дорогобужского района Смоленской области</w:t>
            </w:r>
            <w:r>
              <w:rPr>
                <w:szCs w:val="28"/>
              </w:rPr>
              <w:t>»;</w:t>
            </w:r>
          </w:p>
          <w:p w:rsidR="009C335E" w:rsidRPr="009C335E" w:rsidRDefault="009C335E" w:rsidP="00255B8D">
            <w:pPr>
              <w:widowControl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C335E">
              <w:rPr>
                <w:szCs w:val="28"/>
              </w:rPr>
              <w:t>п</w:t>
            </w:r>
            <w:r w:rsidRPr="009C335E">
              <w:t xml:space="preserve">остановление </w:t>
            </w:r>
            <w:r w:rsidRPr="009C335E">
              <w:rPr>
                <w:szCs w:val="28"/>
              </w:rPr>
              <w:t xml:space="preserve">Администрации Слойковского сельского поселения Дорогобужского района Смоленской области </w:t>
            </w:r>
            <w:r w:rsidRPr="009C335E">
              <w:t>от 25.03.2016</w:t>
            </w:r>
            <w:r>
              <w:t xml:space="preserve"> </w:t>
            </w:r>
            <w:r w:rsidRPr="009C335E">
              <w:t xml:space="preserve"> №20 «О внесении изменений в административные регламенты предоставления  Администрацией Слойковского сельского поселения Дорогобужского района Смоленской области муниципальных услуг»;</w:t>
            </w:r>
          </w:p>
          <w:p w:rsidR="009C335E" w:rsidRDefault="009C335E" w:rsidP="00255B8D">
            <w:pPr>
              <w:widowControl/>
              <w:shd w:val="clear" w:color="auto" w:fill="FFFFFF"/>
              <w:rPr>
                <w:color w:val="FF0000"/>
                <w:szCs w:val="28"/>
              </w:rPr>
            </w:pPr>
            <w:r w:rsidRPr="009C335E">
              <w:rPr>
                <w:szCs w:val="28"/>
              </w:rPr>
              <w:t>-</w:t>
            </w:r>
            <w:r>
              <w:rPr>
                <w:color w:val="FF0000"/>
                <w:szCs w:val="28"/>
              </w:rPr>
              <w:t xml:space="preserve"> </w:t>
            </w:r>
            <w:r w:rsidRPr="006230FB">
              <w:rPr>
                <w:szCs w:val="28"/>
              </w:rPr>
              <w:t>постановление Администраци</w:t>
            </w:r>
            <w:r>
              <w:rPr>
                <w:szCs w:val="28"/>
              </w:rPr>
              <w:t>и</w:t>
            </w:r>
            <w:r w:rsidRPr="006230FB">
              <w:rPr>
                <w:szCs w:val="28"/>
              </w:rPr>
              <w:t xml:space="preserve"> Слойковского сельского поселения Дорогобужского района Смоленской области </w:t>
            </w:r>
            <w:r>
              <w:rPr>
                <w:szCs w:val="28"/>
              </w:rPr>
              <w:t>от</w:t>
            </w:r>
            <w:r w:rsidRPr="006230FB">
              <w:rPr>
                <w:szCs w:val="28"/>
              </w:rPr>
              <w:t xml:space="preserve"> 26.07.2012 № 22</w:t>
            </w:r>
            <w:r>
              <w:rPr>
                <w:szCs w:val="28"/>
              </w:rPr>
              <w:t xml:space="preserve"> «</w:t>
            </w:r>
            <w:r w:rsidRPr="009C335E">
              <w:rPr>
                <w:szCs w:val="28"/>
              </w:rPr>
              <w:t>Об утверждении Положения о составе, порядке подготовки и утверждения нормативов градостроительного проектирования Слойковского сельского поселения</w:t>
            </w:r>
            <w:r>
              <w:rPr>
                <w:szCs w:val="28"/>
              </w:rPr>
              <w:t>»;</w:t>
            </w:r>
          </w:p>
          <w:p w:rsidR="00255B8D" w:rsidRDefault="00255B8D" w:rsidP="00255B8D">
            <w:pPr>
              <w:widowControl/>
              <w:shd w:val="clear" w:color="auto" w:fill="FFFFFF"/>
              <w:rPr>
                <w:color w:val="FF0000"/>
                <w:szCs w:val="28"/>
              </w:rPr>
            </w:pPr>
            <w:r w:rsidRPr="009C335E">
              <w:rPr>
                <w:szCs w:val="28"/>
              </w:rPr>
              <w:t>-</w:t>
            </w:r>
            <w:r>
              <w:rPr>
                <w:color w:val="FF0000"/>
                <w:szCs w:val="28"/>
              </w:rPr>
              <w:t xml:space="preserve"> </w:t>
            </w:r>
            <w:r w:rsidRPr="0068018E">
              <w:rPr>
                <w:szCs w:val="28"/>
              </w:rPr>
              <w:t>постановление Администраци</w:t>
            </w:r>
            <w:r>
              <w:rPr>
                <w:szCs w:val="28"/>
              </w:rPr>
              <w:t>и</w:t>
            </w:r>
            <w:r w:rsidRPr="0068018E">
              <w:rPr>
                <w:szCs w:val="28"/>
              </w:rPr>
              <w:t xml:space="preserve"> Слойковского сельского поселения Дорогобужского района Смоленской области </w:t>
            </w:r>
            <w:r>
              <w:rPr>
                <w:szCs w:val="28"/>
              </w:rPr>
              <w:t>от</w:t>
            </w:r>
            <w:r w:rsidRPr="0068018E">
              <w:rPr>
                <w:szCs w:val="28"/>
              </w:rPr>
              <w:t xml:space="preserve"> 10.01.2014 № 3</w:t>
            </w:r>
            <w:r>
              <w:rPr>
                <w:szCs w:val="28"/>
              </w:rPr>
              <w:t xml:space="preserve"> «</w:t>
            </w:r>
            <w:r w:rsidRPr="00255B8D">
              <w:rPr>
                <w:szCs w:val="28"/>
              </w:rPr>
              <w:t xml:space="preserve">Об утверждении Положения «Об организации и осуществлении первичного </w:t>
            </w:r>
            <w:r w:rsidRPr="00255B8D">
              <w:rPr>
                <w:szCs w:val="28"/>
              </w:rPr>
              <w:lastRenderedPageBreak/>
              <w:t>воинского учета граждан на территории Слойковского сельского поселения Дорогобужского района Смоленской области</w:t>
            </w:r>
            <w:r>
              <w:rPr>
                <w:szCs w:val="28"/>
              </w:rPr>
              <w:t>»;</w:t>
            </w:r>
          </w:p>
          <w:p w:rsidR="00255B8D" w:rsidRDefault="00255B8D" w:rsidP="00255B8D">
            <w:pPr>
              <w:widowControl/>
              <w:shd w:val="clear" w:color="auto" w:fill="FFFFFF"/>
              <w:rPr>
                <w:szCs w:val="28"/>
              </w:rPr>
            </w:pPr>
            <w:r w:rsidRPr="009C335E">
              <w:rPr>
                <w:szCs w:val="28"/>
              </w:rPr>
              <w:t>-</w:t>
            </w:r>
            <w:r w:rsidRPr="0068018E">
              <w:rPr>
                <w:szCs w:val="28"/>
              </w:rPr>
              <w:t xml:space="preserve"> постановление Администраци</w:t>
            </w:r>
            <w:r>
              <w:rPr>
                <w:szCs w:val="28"/>
              </w:rPr>
              <w:t>и</w:t>
            </w:r>
            <w:r w:rsidRPr="0068018E">
              <w:rPr>
                <w:szCs w:val="28"/>
              </w:rPr>
              <w:t xml:space="preserve"> Слойковского сельского поселения Дорогобужского района Смоленской области </w:t>
            </w:r>
            <w:r>
              <w:rPr>
                <w:szCs w:val="28"/>
              </w:rPr>
              <w:t>от</w:t>
            </w:r>
            <w:r w:rsidRPr="0068018E">
              <w:rPr>
                <w:szCs w:val="28"/>
              </w:rPr>
              <w:t xml:space="preserve"> 06.02.2014 № 7</w:t>
            </w:r>
            <w:r>
              <w:rPr>
                <w:szCs w:val="28"/>
              </w:rPr>
              <w:t xml:space="preserve"> «</w:t>
            </w:r>
            <w:r w:rsidRPr="00255B8D">
              <w:rPr>
                <w:szCs w:val="28"/>
              </w:rPr>
              <w:t>Об утверждении Положения о муниципальном жилищном контроле на территории муниципального образования Слойковского сельского поселения Дорогобужского района Смоленской области</w:t>
            </w:r>
            <w:r>
              <w:rPr>
                <w:szCs w:val="28"/>
              </w:rPr>
              <w:t>»;</w:t>
            </w:r>
          </w:p>
          <w:p w:rsidR="00255B8D" w:rsidRPr="00255B8D" w:rsidRDefault="00255B8D" w:rsidP="00255B8D">
            <w:pPr>
              <w:rPr>
                <w:szCs w:val="28"/>
              </w:rPr>
            </w:pPr>
            <w:r w:rsidRPr="00255B8D">
              <w:rPr>
                <w:szCs w:val="28"/>
              </w:rPr>
              <w:t>- постановление Администраци</w:t>
            </w:r>
            <w:r>
              <w:rPr>
                <w:szCs w:val="28"/>
              </w:rPr>
              <w:t>и</w:t>
            </w:r>
            <w:r w:rsidRPr="00255B8D">
              <w:rPr>
                <w:szCs w:val="28"/>
              </w:rPr>
              <w:t xml:space="preserve"> Слойковского сельского поселения Дорогобужского района Смоленской области </w:t>
            </w:r>
            <w:r>
              <w:rPr>
                <w:szCs w:val="28"/>
              </w:rPr>
              <w:t>от</w:t>
            </w:r>
            <w:r w:rsidRPr="00255B8D">
              <w:rPr>
                <w:szCs w:val="28"/>
              </w:rPr>
              <w:t xml:space="preserve"> 06.02.2014 № 8</w:t>
            </w:r>
            <w:r>
              <w:rPr>
                <w:szCs w:val="28"/>
              </w:rPr>
              <w:t xml:space="preserve"> «</w:t>
            </w:r>
            <w:r w:rsidRPr="00255B8D">
              <w:rPr>
                <w:szCs w:val="28"/>
              </w:rPr>
              <w:t>Об утверждении Административного регламента Администрации Слойковского сельского поселения по проведению проверок при осуществлении муниципального жилищного контроля на территории Слойковского сельского поселения Дорогобужского района Смоленской области</w:t>
            </w:r>
            <w:r>
              <w:rPr>
                <w:szCs w:val="28"/>
              </w:rPr>
              <w:t>»;</w:t>
            </w:r>
          </w:p>
          <w:p w:rsidR="00255B8D" w:rsidRPr="00255B8D" w:rsidRDefault="00255B8D" w:rsidP="00255B8D">
            <w:pPr>
              <w:widowControl/>
              <w:shd w:val="clear" w:color="auto" w:fill="FFFFFF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72E98">
              <w:rPr>
                <w:szCs w:val="28"/>
              </w:rPr>
              <w:t>постановление Администраци</w:t>
            </w:r>
            <w:r>
              <w:rPr>
                <w:szCs w:val="28"/>
              </w:rPr>
              <w:t>и</w:t>
            </w:r>
            <w:r w:rsidRPr="00372E98">
              <w:rPr>
                <w:szCs w:val="28"/>
              </w:rPr>
              <w:t xml:space="preserve"> Слойковского сельского поселения Дорогобужского района Смоленской области </w:t>
            </w:r>
            <w:r>
              <w:rPr>
                <w:szCs w:val="28"/>
              </w:rPr>
              <w:t>от</w:t>
            </w:r>
            <w:r w:rsidRPr="00372E98">
              <w:rPr>
                <w:szCs w:val="28"/>
              </w:rPr>
              <w:t xml:space="preserve"> 03.03.2014 № 9</w:t>
            </w:r>
            <w:r>
              <w:rPr>
                <w:szCs w:val="28"/>
              </w:rPr>
              <w:t xml:space="preserve"> «</w:t>
            </w:r>
            <w:r w:rsidRPr="00255B8D">
              <w:rPr>
                <w:szCs w:val="28"/>
              </w:rPr>
              <w:t xml:space="preserve">Об утверждении Положения о порядке осуществления муниципального дорожного </w:t>
            </w:r>
            <w:proofErr w:type="gramStart"/>
            <w:r w:rsidRPr="00255B8D">
              <w:rPr>
                <w:szCs w:val="28"/>
              </w:rPr>
              <w:t>контроля за</w:t>
            </w:r>
            <w:proofErr w:type="gramEnd"/>
            <w:r w:rsidRPr="00255B8D">
              <w:rPr>
                <w:szCs w:val="28"/>
              </w:rPr>
              <w:t xml:space="preserve"> обеспечением сохранности автомобильных дорог местного значения на территории Слойковского сельского поселения Дорогобужского района Смоленской области</w:t>
            </w:r>
            <w:r>
              <w:rPr>
                <w:szCs w:val="28"/>
              </w:rPr>
              <w:t>»;</w:t>
            </w:r>
          </w:p>
          <w:p w:rsidR="000E797B" w:rsidRDefault="00255B8D" w:rsidP="00630602">
            <w:pPr>
              <w:widowControl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72E98">
              <w:rPr>
                <w:szCs w:val="28"/>
              </w:rPr>
              <w:t>постановление Администраци</w:t>
            </w:r>
            <w:r w:rsidR="00A6032E">
              <w:rPr>
                <w:szCs w:val="28"/>
              </w:rPr>
              <w:t>и</w:t>
            </w:r>
            <w:r w:rsidRPr="00372E98">
              <w:rPr>
                <w:szCs w:val="28"/>
              </w:rPr>
              <w:t xml:space="preserve"> Слойковского сель</w:t>
            </w:r>
            <w:r>
              <w:rPr>
                <w:szCs w:val="28"/>
              </w:rPr>
              <w:t>с</w:t>
            </w:r>
            <w:r w:rsidRPr="00372E98">
              <w:rPr>
                <w:szCs w:val="28"/>
              </w:rPr>
              <w:t xml:space="preserve">кого поселения Дорогобужского района Смоленской области </w:t>
            </w:r>
            <w:r>
              <w:rPr>
                <w:szCs w:val="28"/>
              </w:rPr>
              <w:t>от</w:t>
            </w:r>
            <w:r w:rsidRPr="00372E98">
              <w:rPr>
                <w:szCs w:val="28"/>
              </w:rPr>
              <w:t xml:space="preserve"> 25.04.2014 № 10</w:t>
            </w:r>
            <w:r>
              <w:rPr>
                <w:szCs w:val="28"/>
              </w:rPr>
              <w:t xml:space="preserve"> «</w:t>
            </w:r>
            <w:r w:rsidRPr="00255B8D">
              <w:rPr>
                <w:szCs w:val="28"/>
              </w:rPr>
              <w:t>О создании межведомственной комиссии по переводу жилых помещений в нежилые помещения и нежилых помещений в жилые помещения на территории Слойковского сельского поселения и утверждения Положения о ней</w:t>
            </w:r>
            <w:r w:rsidR="00A6032E">
              <w:rPr>
                <w:szCs w:val="28"/>
              </w:rPr>
              <w:t>».</w:t>
            </w:r>
          </w:p>
          <w:p w:rsidR="00630602" w:rsidRPr="00630602" w:rsidRDefault="00630602" w:rsidP="00630602">
            <w:pPr>
              <w:tabs>
                <w:tab w:val="left" w:pos="7480"/>
              </w:tabs>
              <w:autoSpaceDE w:val="0"/>
              <w:autoSpaceDN w:val="0"/>
              <w:adjustRightInd w:val="0"/>
              <w:rPr>
                <w:szCs w:val="28"/>
                <w:lang w:eastAsia="zh-CN"/>
              </w:rPr>
            </w:pPr>
            <w:r w:rsidRPr="00630602">
              <w:rPr>
                <w:szCs w:val="28"/>
              </w:rPr>
              <w:t xml:space="preserve">2. </w:t>
            </w:r>
            <w:r w:rsidRPr="00630602">
              <w:rPr>
                <w:color w:val="000000"/>
                <w:szCs w:val="28"/>
              </w:rPr>
              <w:t xml:space="preserve">Настоящее </w:t>
            </w:r>
            <w:r w:rsidRPr="00630602">
              <w:rPr>
                <w:szCs w:val="28"/>
              </w:rPr>
              <w:t>постановление</w:t>
            </w:r>
            <w:r w:rsidRPr="00630602">
              <w:rPr>
                <w:color w:val="000000"/>
                <w:szCs w:val="28"/>
              </w:rPr>
              <w:t xml:space="preserve"> опубликовать в соответствии с Уставом </w:t>
            </w:r>
            <w:r w:rsidRPr="00630602">
              <w:rPr>
                <w:rFonts w:cs="Arial"/>
                <w:bCs/>
                <w:color w:val="000000" w:themeColor="text1"/>
                <w:kern w:val="28"/>
                <w:szCs w:val="28"/>
              </w:rPr>
              <w:t>Усвятского</w:t>
            </w:r>
            <w:r w:rsidRPr="00630602">
              <w:rPr>
                <w:rFonts w:cs="Arial"/>
                <w:szCs w:val="28"/>
              </w:rPr>
              <w:t xml:space="preserve"> сельского поселения Дорогобужского района Смоленской области</w:t>
            </w:r>
            <w:r w:rsidRPr="00630602">
              <w:rPr>
                <w:color w:val="000000"/>
                <w:szCs w:val="28"/>
              </w:rPr>
              <w:t xml:space="preserve"> и разместить на официальном сайте Администрации </w:t>
            </w:r>
            <w:r w:rsidRPr="00630602">
              <w:rPr>
                <w:rFonts w:cs="Arial"/>
                <w:bCs/>
                <w:color w:val="000000" w:themeColor="text1"/>
                <w:kern w:val="28"/>
                <w:szCs w:val="28"/>
              </w:rPr>
              <w:t>Усвятского</w:t>
            </w:r>
            <w:r w:rsidRPr="00630602">
              <w:rPr>
                <w:rFonts w:cs="Arial"/>
                <w:szCs w:val="28"/>
              </w:rPr>
              <w:t xml:space="preserve"> сельского поселения Дорогобужского района Смоленской области</w:t>
            </w:r>
            <w:r w:rsidRPr="00630602">
              <w:rPr>
                <w:color w:val="000000"/>
                <w:szCs w:val="28"/>
              </w:rPr>
              <w:t xml:space="preserve"> в информационно-телекоммуникационной сети «Интернет».</w:t>
            </w:r>
          </w:p>
          <w:p w:rsidR="00630602" w:rsidRPr="00630602" w:rsidRDefault="00630602" w:rsidP="00630602">
            <w:pPr>
              <w:widowControl/>
              <w:rPr>
                <w:color w:val="000000"/>
                <w:szCs w:val="28"/>
                <w:lang w:eastAsia="en-US"/>
              </w:rPr>
            </w:pPr>
            <w:r w:rsidRPr="00630602">
              <w:rPr>
                <w:szCs w:val="28"/>
                <w:lang w:eastAsia="en-US"/>
              </w:rPr>
              <w:t xml:space="preserve">3. </w:t>
            </w:r>
            <w:r w:rsidRPr="00630602">
              <w:rPr>
                <w:color w:val="000000"/>
                <w:szCs w:val="28"/>
                <w:lang w:eastAsia="en-US"/>
              </w:rPr>
              <w:t xml:space="preserve">Настоящее </w:t>
            </w:r>
            <w:r w:rsidRPr="00630602">
              <w:rPr>
                <w:szCs w:val="28"/>
                <w:lang w:eastAsia="en-US"/>
              </w:rPr>
              <w:t>постановление</w:t>
            </w:r>
            <w:r w:rsidRPr="00630602">
              <w:rPr>
                <w:color w:val="000000"/>
                <w:szCs w:val="28"/>
                <w:lang w:eastAsia="en-US"/>
              </w:rPr>
              <w:t xml:space="preserve"> вступает в силу после дня его опубликования. </w:t>
            </w:r>
          </w:p>
          <w:p w:rsidR="00823F44" w:rsidRDefault="00823F44">
            <w:pPr>
              <w:ind w:firstLine="0"/>
            </w:pPr>
          </w:p>
          <w:p w:rsidR="00823F44" w:rsidRDefault="00823F44">
            <w:pPr>
              <w:ind w:firstLine="0"/>
            </w:pPr>
          </w:p>
          <w:p w:rsidR="00823F44" w:rsidRDefault="00823F44">
            <w:pPr>
              <w:ind w:firstLine="0"/>
            </w:pPr>
          </w:p>
          <w:p w:rsidR="00CC2471" w:rsidRDefault="00DC08C3" w:rsidP="00DC08C3">
            <w:pPr>
              <w:pStyle w:val="3"/>
              <w:jc w:val="both"/>
              <w:rPr>
                <w:b w:val="0"/>
              </w:rPr>
            </w:pPr>
            <w:r w:rsidRPr="00DC08C3">
              <w:rPr>
                <w:b w:val="0"/>
              </w:rPr>
              <w:t xml:space="preserve">Глава </w:t>
            </w:r>
            <w:r w:rsidR="00CC2471">
              <w:rPr>
                <w:b w:val="0"/>
              </w:rPr>
              <w:t>муниципального образования</w:t>
            </w:r>
          </w:p>
          <w:p w:rsidR="00DC08C3" w:rsidRPr="00DC08C3" w:rsidRDefault="001E0873" w:rsidP="00DC08C3">
            <w:pPr>
              <w:pStyle w:val="3"/>
              <w:jc w:val="both"/>
              <w:rPr>
                <w:b w:val="0"/>
              </w:rPr>
            </w:pPr>
            <w:r>
              <w:rPr>
                <w:b w:val="0"/>
              </w:rPr>
              <w:t>Усвятско</w:t>
            </w:r>
            <w:r w:rsidR="00CC2471">
              <w:rPr>
                <w:b w:val="0"/>
              </w:rPr>
              <w:t>е</w:t>
            </w:r>
            <w:r>
              <w:rPr>
                <w:b w:val="0"/>
              </w:rPr>
              <w:t xml:space="preserve"> сельско</w:t>
            </w:r>
            <w:r w:rsidR="00CC2471">
              <w:rPr>
                <w:b w:val="0"/>
              </w:rPr>
              <w:t>е</w:t>
            </w:r>
            <w:r>
              <w:rPr>
                <w:b w:val="0"/>
              </w:rPr>
              <w:t xml:space="preserve"> поселени</w:t>
            </w:r>
            <w:r w:rsidR="00CC2471">
              <w:rPr>
                <w:b w:val="0"/>
              </w:rPr>
              <w:t>е</w:t>
            </w:r>
          </w:p>
          <w:p w:rsidR="00823F44" w:rsidRPr="00A710A4" w:rsidRDefault="00DC08C3" w:rsidP="00630602">
            <w:pPr>
              <w:pStyle w:val="3"/>
              <w:jc w:val="left"/>
              <w:rPr>
                <w:b w:val="0"/>
              </w:rPr>
            </w:pPr>
            <w:r w:rsidRPr="00DC08C3">
              <w:rPr>
                <w:b w:val="0"/>
              </w:rPr>
              <w:t>Дорогобужского района</w:t>
            </w:r>
            <w:r w:rsidR="00A710A4">
              <w:rPr>
                <w:b w:val="0"/>
              </w:rPr>
              <w:t xml:space="preserve"> </w:t>
            </w:r>
            <w:r w:rsidRPr="00DC08C3">
              <w:rPr>
                <w:b w:val="0"/>
              </w:rPr>
              <w:t xml:space="preserve"> Смоленской области</w:t>
            </w:r>
            <w:r>
              <w:t xml:space="preserve">                  </w:t>
            </w:r>
            <w:r w:rsidR="00ED406D">
              <w:t xml:space="preserve">         </w:t>
            </w:r>
            <w:r>
              <w:t xml:space="preserve"> </w:t>
            </w:r>
            <w:r w:rsidR="006C75CF">
              <w:t>Л</w:t>
            </w:r>
            <w:r w:rsidR="00823F44">
              <w:t>.</w:t>
            </w:r>
            <w:r w:rsidR="006C75CF">
              <w:t>П</w:t>
            </w:r>
            <w:r w:rsidR="00823F44">
              <w:t xml:space="preserve">. </w:t>
            </w:r>
            <w:r w:rsidR="006C75CF">
              <w:t>Павликов</w:t>
            </w:r>
          </w:p>
        </w:tc>
      </w:tr>
      <w:tr w:rsidR="00823F44" w:rsidTr="00630602">
        <w:tc>
          <w:tcPr>
            <w:tcW w:w="9747" w:type="dxa"/>
          </w:tcPr>
          <w:p w:rsidR="00823F44" w:rsidRDefault="00823F44">
            <w:pPr>
              <w:ind w:firstLine="0"/>
              <w:rPr>
                <w:b/>
                <w:bCs/>
              </w:rPr>
            </w:pPr>
          </w:p>
        </w:tc>
      </w:tr>
    </w:tbl>
    <w:p w:rsidR="00823F44" w:rsidRDefault="00823F44">
      <w:pPr>
        <w:shd w:val="clear" w:color="auto" w:fill="FFFFFF"/>
        <w:spacing w:before="655" w:line="281" w:lineRule="exact"/>
        <w:ind w:right="3953" w:firstLine="0"/>
        <w:jc w:val="left"/>
      </w:pPr>
    </w:p>
    <w:sectPr w:rsidR="00823F44" w:rsidSect="00630602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CFF" w:rsidRDefault="00B43CFF">
      <w:r>
        <w:separator/>
      </w:r>
    </w:p>
  </w:endnote>
  <w:endnote w:type="continuationSeparator" w:id="0">
    <w:p w:rsidR="00B43CFF" w:rsidRDefault="00B43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CFF" w:rsidRDefault="00B43CFF">
      <w:r>
        <w:separator/>
      </w:r>
    </w:p>
  </w:footnote>
  <w:footnote w:type="continuationSeparator" w:id="0">
    <w:p w:rsidR="00B43CFF" w:rsidRDefault="00B43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44" w:rsidRDefault="00711F3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23F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3F44" w:rsidRDefault="00823F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44" w:rsidRDefault="00711F3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23F4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5278">
      <w:rPr>
        <w:rStyle w:val="a6"/>
        <w:noProof/>
      </w:rPr>
      <w:t>2</w:t>
    </w:r>
    <w:r>
      <w:rPr>
        <w:rStyle w:val="a6"/>
      </w:rPr>
      <w:fldChar w:fldCharType="end"/>
    </w:r>
  </w:p>
  <w:p w:rsidR="00823F44" w:rsidRDefault="00823F4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AAC"/>
    <w:multiLevelType w:val="hybridMultilevel"/>
    <w:tmpl w:val="0B82E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6197"/>
    <w:multiLevelType w:val="hybridMultilevel"/>
    <w:tmpl w:val="D1820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7C59B8"/>
    <w:multiLevelType w:val="hybridMultilevel"/>
    <w:tmpl w:val="825804FA"/>
    <w:lvl w:ilvl="0" w:tplc="6ACCB0A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C5B1B"/>
    <w:multiLevelType w:val="hybridMultilevel"/>
    <w:tmpl w:val="925C739A"/>
    <w:lvl w:ilvl="0" w:tplc="23C0C2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D138FF"/>
    <w:multiLevelType w:val="hybridMultilevel"/>
    <w:tmpl w:val="BB6CD054"/>
    <w:lvl w:ilvl="0" w:tplc="9F8430D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CB46A48"/>
    <w:multiLevelType w:val="hybridMultilevel"/>
    <w:tmpl w:val="860AA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A85F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A073DC"/>
    <w:multiLevelType w:val="hybridMultilevel"/>
    <w:tmpl w:val="741E08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4361E6"/>
    <w:multiLevelType w:val="hybridMultilevel"/>
    <w:tmpl w:val="996A0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179EE"/>
    <w:multiLevelType w:val="hybridMultilevel"/>
    <w:tmpl w:val="95CE6512"/>
    <w:lvl w:ilvl="0" w:tplc="09E8800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9FC354B"/>
    <w:multiLevelType w:val="hybridMultilevel"/>
    <w:tmpl w:val="7C10F440"/>
    <w:lvl w:ilvl="0" w:tplc="C09A8B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C8607A"/>
    <w:multiLevelType w:val="hybridMultilevel"/>
    <w:tmpl w:val="97565516"/>
    <w:lvl w:ilvl="0" w:tplc="3F3893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12">
    <w:nsid w:val="7D5F013A"/>
    <w:multiLevelType w:val="hybridMultilevel"/>
    <w:tmpl w:val="7F80C190"/>
    <w:lvl w:ilvl="0" w:tplc="00D8E0B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11"/>
  </w:num>
  <w:num w:numId="9">
    <w:abstractNumId w:val="5"/>
  </w:num>
  <w:num w:numId="10">
    <w:abstractNumId w:val="10"/>
  </w:num>
  <w:num w:numId="11">
    <w:abstractNumId w:val="0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ADB"/>
    <w:rsid w:val="000123B5"/>
    <w:rsid w:val="00020AD9"/>
    <w:rsid w:val="000230D6"/>
    <w:rsid w:val="00026A5D"/>
    <w:rsid w:val="00046F87"/>
    <w:rsid w:val="00051CA3"/>
    <w:rsid w:val="00052BAD"/>
    <w:rsid w:val="00070ED0"/>
    <w:rsid w:val="000B1882"/>
    <w:rsid w:val="000D1F40"/>
    <w:rsid w:val="000E797B"/>
    <w:rsid w:val="001869E3"/>
    <w:rsid w:val="001B7A65"/>
    <w:rsid w:val="001C14F2"/>
    <w:rsid w:val="001C3FCE"/>
    <w:rsid w:val="001E0873"/>
    <w:rsid w:val="001F5DD2"/>
    <w:rsid w:val="0024478D"/>
    <w:rsid w:val="00255B8D"/>
    <w:rsid w:val="002823A7"/>
    <w:rsid w:val="002924EE"/>
    <w:rsid w:val="00292F89"/>
    <w:rsid w:val="002B3DDF"/>
    <w:rsid w:val="002B7F0D"/>
    <w:rsid w:val="00300C44"/>
    <w:rsid w:val="00362DA9"/>
    <w:rsid w:val="003A3293"/>
    <w:rsid w:val="003B7327"/>
    <w:rsid w:val="004009A5"/>
    <w:rsid w:val="00402AED"/>
    <w:rsid w:val="0041793D"/>
    <w:rsid w:val="00437F83"/>
    <w:rsid w:val="004829FB"/>
    <w:rsid w:val="004B3580"/>
    <w:rsid w:val="004B6D92"/>
    <w:rsid w:val="004E12B8"/>
    <w:rsid w:val="004F13B7"/>
    <w:rsid w:val="005223B5"/>
    <w:rsid w:val="005448D5"/>
    <w:rsid w:val="00630602"/>
    <w:rsid w:val="00633BB6"/>
    <w:rsid w:val="00636968"/>
    <w:rsid w:val="00646D1D"/>
    <w:rsid w:val="00654FF2"/>
    <w:rsid w:val="00691450"/>
    <w:rsid w:val="006C75CF"/>
    <w:rsid w:val="00711F30"/>
    <w:rsid w:val="00713BA2"/>
    <w:rsid w:val="007653D5"/>
    <w:rsid w:val="00823F44"/>
    <w:rsid w:val="00850140"/>
    <w:rsid w:val="008713B4"/>
    <w:rsid w:val="00884620"/>
    <w:rsid w:val="00895278"/>
    <w:rsid w:val="008D5ADB"/>
    <w:rsid w:val="008E3FA8"/>
    <w:rsid w:val="00934C83"/>
    <w:rsid w:val="009436D7"/>
    <w:rsid w:val="0094376E"/>
    <w:rsid w:val="009536A4"/>
    <w:rsid w:val="00962766"/>
    <w:rsid w:val="00974B61"/>
    <w:rsid w:val="009A19B4"/>
    <w:rsid w:val="009C335E"/>
    <w:rsid w:val="009F096D"/>
    <w:rsid w:val="00A6032E"/>
    <w:rsid w:val="00A710A4"/>
    <w:rsid w:val="00A72F64"/>
    <w:rsid w:val="00AE67D0"/>
    <w:rsid w:val="00B40ED6"/>
    <w:rsid w:val="00B43CFF"/>
    <w:rsid w:val="00B45665"/>
    <w:rsid w:val="00B50D53"/>
    <w:rsid w:val="00BC0BDC"/>
    <w:rsid w:val="00BD7567"/>
    <w:rsid w:val="00BE0903"/>
    <w:rsid w:val="00C170EA"/>
    <w:rsid w:val="00C218F3"/>
    <w:rsid w:val="00C60066"/>
    <w:rsid w:val="00C74A54"/>
    <w:rsid w:val="00CB243B"/>
    <w:rsid w:val="00CB6F63"/>
    <w:rsid w:val="00CC2471"/>
    <w:rsid w:val="00D071D4"/>
    <w:rsid w:val="00D57CDB"/>
    <w:rsid w:val="00DC08C3"/>
    <w:rsid w:val="00E74F5E"/>
    <w:rsid w:val="00E82E53"/>
    <w:rsid w:val="00ED406D"/>
    <w:rsid w:val="00F26120"/>
    <w:rsid w:val="00F26B17"/>
    <w:rsid w:val="00F57616"/>
    <w:rsid w:val="00FC799E"/>
    <w:rsid w:val="00FE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F40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0D1F40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D1F40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0D1F40"/>
    <w:pPr>
      <w:keepNext/>
      <w:ind w:firstLine="0"/>
      <w:jc w:val="right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0D1F40"/>
    <w:pPr>
      <w:keepNext/>
      <w:widowControl/>
      <w:ind w:firstLine="0"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1F40"/>
    <w:pPr>
      <w:ind w:left="-165" w:firstLine="0"/>
    </w:pPr>
  </w:style>
  <w:style w:type="paragraph" w:styleId="a4">
    <w:name w:val="Body Text"/>
    <w:basedOn w:val="a"/>
    <w:rsid w:val="000D1F40"/>
    <w:pPr>
      <w:ind w:firstLine="0"/>
      <w:jc w:val="left"/>
    </w:pPr>
  </w:style>
  <w:style w:type="paragraph" w:styleId="20">
    <w:name w:val="Body Text Indent 2"/>
    <w:basedOn w:val="a"/>
    <w:rsid w:val="000D1F40"/>
  </w:style>
  <w:style w:type="paragraph" w:styleId="21">
    <w:name w:val="Body Text 2"/>
    <w:basedOn w:val="a"/>
    <w:rsid w:val="000D1F40"/>
    <w:pPr>
      <w:ind w:firstLine="0"/>
    </w:pPr>
  </w:style>
  <w:style w:type="paragraph" w:styleId="a5">
    <w:name w:val="header"/>
    <w:basedOn w:val="a"/>
    <w:rsid w:val="000D1F4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1F40"/>
  </w:style>
  <w:style w:type="paragraph" w:styleId="a7">
    <w:name w:val="Balloon Text"/>
    <w:basedOn w:val="a"/>
    <w:semiHidden/>
    <w:rsid w:val="001E087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74A5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E797B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a">
    <w:name w:val="No Spacing"/>
    <w:uiPriority w:val="1"/>
    <w:qFormat/>
    <w:rsid w:val="004009A5"/>
    <w:pPr>
      <w:widowControl w:val="0"/>
      <w:ind w:firstLine="709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Бетева</dc:creator>
  <cp:lastModifiedBy>Пользователь</cp:lastModifiedBy>
  <cp:revision>12</cp:revision>
  <cp:lastPrinted>2024-07-18T07:30:00Z</cp:lastPrinted>
  <dcterms:created xsi:type="dcterms:W3CDTF">2024-06-04T11:41:00Z</dcterms:created>
  <dcterms:modified xsi:type="dcterms:W3CDTF">2024-07-18T07:31:00Z</dcterms:modified>
</cp:coreProperties>
</file>