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000"/>
      </w:tblPr>
      <w:tblGrid>
        <w:gridCol w:w="10706"/>
      </w:tblGrid>
      <w:tr w:rsidR="00823F44">
        <w:tc>
          <w:tcPr>
            <w:tcW w:w="10188" w:type="dxa"/>
          </w:tcPr>
          <w:p w:rsidR="00823F44" w:rsidRDefault="00823F44">
            <w:pPr>
              <w:tabs>
                <w:tab w:val="left" w:pos="10620"/>
              </w:tabs>
              <w:ind w:right="-828"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88003034" r:id="rId9"/>
              </w:object>
            </w:r>
          </w:p>
        </w:tc>
      </w:tr>
      <w:tr w:rsidR="00823F44">
        <w:trPr>
          <w:trHeight w:val="1155"/>
        </w:trPr>
        <w:tc>
          <w:tcPr>
            <w:tcW w:w="10188" w:type="dxa"/>
          </w:tcPr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823F44" w:rsidRDefault="0041793D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9436D7">
              <w:rPr>
                <w:b/>
                <w:sz w:val="22"/>
              </w:rPr>
              <w:t>УСВЯТСКОГО СЕЛЬСКОГО ПОСЕЛЕНИЯ</w:t>
            </w:r>
          </w:p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823F44" w:rsidRDefault="00823F44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823F44" w:rsidRDefault="00823F44">
            <w:pPr>
              <w:tabs>
                <w:tab w:val="left" w:pos="9432"/>
              </w:tabs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 xml:space="preserve"> О С Т А Н О В Л Е Н И Е </w:t>
            </w:r>
          </w:p>
        </w:tc>
      </w:tr>
      <w:tr w:rsidR="00823F44">
        <w:tc>
          <w:tcPr>
            <w:tcW w:w="10188" w:type="dxa"/>
          </w:tcPr>
          <w:p w:rsidR="00823F44" w:rsidRDefault="00823F44">
            <w:pPr>
              <w:ind w:firstLine="0"/>
            </w:pPr>
          </w:p>
          <w:p w:rsidR="00823F44" w:rsidRPr="002C66AD" w:rsidRDefault="00A16D12" w:rsidP="00BD77C8">
            <w:pPr>
              <w:ind w:firstLine="0"/>
              <w:rPr>
                <w:sz w:val="24"/>
              </w:rPr>
            </w:pPr>
            <w:r w:rsidRPr="002C66AD">
              <w:rPr>
                <w:sz w:val="24"/>
              </w:rPr>
              <w:t>о</w:t>
            </w:r>
            <w:r w:rsidR="00823F44" w:rsidRPr="002C66AD">
              <w:rPr>
                <w:sz w:val="24"/>
              </w:rPr>
              <w:t>т</w:t>
            </w:r>
            <w:r w:rsidR="00BD77C8" w:rsidRPr="002C66AD">
              <w:rPr>
                <w:sz w:val="24"/>
              </w:rPr>
              <w:t xml:space="preserve"> 09.</w:t>
            </w:r>
            <w:r w:rsidR="003273A1" w:rsidRPr="002C66AD">
              <w:rPr>
                <w:sz w:val="24"/>
              </w:rPr>
              <w:t>0</w:t>
            </w:r>
            <w:r w:rsidR="00BD77C8" w:rsidRPr="002C66AD">
              <w:rPr>
                <w:sz w:val="24"/>
              </w:rPr>
              <w:t>8</w:t>
            </w:r>
            <w:r w:rsidR="003273A1" w:rsidRPr="002C66AD">
              <w:rPr>
                <w:sz w:val="24"/>
              </w:rPr>
              <w:t>.2024г.</w:t>
            </w:r>
            <w:r w:rsidR="00823F44" w:rsidRPr="002C66AD">
              <w:rPr>
                <w:sz w:val="24"/>
              </w:rPr>
              <w:t xml:space="preserve"> №</w:t>
            </w:r>
            <w:r w:rsidR="001869E3" w:rsidRPr="002C66AD">
              <w:rPr>
                <w:sz w:val="24"/>
              </w:rPr>
              <w:t xml:space="preserve"> </w:t>
            </w:r>
            <w:r w:rsidR="00D0410B" w:rsidRPr="002C66AD">
              <w:rPr>
                <w:sz w:val="24"/>
              </w:rPr>
              <w:t>69</w:t>
            </w:r>
          </w:p>
        </w:tc>
      </w:tr>
      <w:tr w:rsidR="00823F44">
        <w:tc>
          <w:tcPr>
            <w:tcW w:w="10188" w:type="dxa"/>
          </w:tcPr>
          <w:p w:rsidR="00823F44" w:rsidRDefault="00823F44">
            <w:pPr>
              <w:ind w:firstLine="0"/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right="3969" w:firstLine="284"/>
              <w:rPr>
                <w:rFonts w:eastAsiaTheme="minorEastAsia"/>
                <w:szCs w:val="28"/>
              </w:rPr>
            </w:pPr>
            <w:proofErr w:type="gramStart"/>
            <w:r w:rsidRPr="003273A1">
              <w:rPr>
                <w:rFonts w:eastAsiaTheme="minorEastAsia"/>
                <w:szCs w:val="28"/>
              </w:rPr>
              <w:t xml:space="preserve">Об утверждении Положения о комиссии по рассмотрению заявлений субъектов малого и среднего предпринимательства о предоставлении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</w:t>
            </w:r>
            <w:r w:rsidRPr="003273A1">
              <w:rPr>
                <w:rFonts w:eastAsiaTheme="minorEastAsia"/>
                <w:szCs w:val="28"/>
                <w:lang w:eastAsia="ar-SA"/>
              </w:rPr>
              <w:t xml:space="preserve">муниципального образования </w:t>
            </w:r>
            <w:r>
              <w:rPr>
                <w:rFonts w:eastAsiaTheme="minorEastAsia"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szCs w:val="28"/>
                <w:lang w:eastAsia="ar-SA"/>
              </w:rPr>
              <w:t xml:space="preserve">  сельского поселения </w:t>
            </w:r>
            <w:r>
              <w:rPr>
                <w:rFonts w:eastAsiaTheme="minorEastAsia"/>
                <w:szCs w:val="28"/>
                <w:lang w:eastAsia="ar-SA"/>
              </w:rPr>
              <w:t>Дорогобужского</w:t>
            </w:r>
            <w:r w:rsidRPr="003273A1">
              <w:rPr>
                <w:rFonts w:eastAsiaTheme="minorEastAsia"/>
                <w:szCs w:val="28"/>
                <w:lang w:eastAsia="ar-SA"/>
              </w:rPr>
              <w:t xml:space="preserve"> района  Смоленской области</w:t>
            </w:r>
            <w:r w:rsidRPr="003273A1">
              <w:rPr>
                <w:rFonts w:eastAsiaTheme="minorEastAsia"/>
                <w:szCs w:val="28"/>
              </w:rPr>
              <w:t>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</w:t>
            </w:r>
            <w:proofErr w:type="gramEnd"/>
            <w:r w:rsidRPr="003273A1">
              <w:rPr>
                <w:rFonts w:eastAsiaTheme="minorEastAsia"/>
                <w:szCs w:val="28"/>
              </w:rPr>
              <w:t>, а также имущественных прав субъектов малого и среднего предпринимательства) без проведения торгов на право заключения договоров аренды</w:t>
            </w:r>
          </w:p>
          <w:p w:rsidR="003273A1" w:rsidRPr="003273A1" w:rsidRDefault="003273A1" w:rsidP="003273A1">
            <w:pPr>
              <w:tabs>
                <w:tab w:val="left" w:pos="3969"/>
                <w:tab w:val="left" w:pos="4820"/>
              </w:tabs>
              <w:ind w:right="4252" w:firstLine="142"/>
              <w:rPr>
                <w:szCs w:val="28"/>
              </w:rPr>
            </w:pPr>
          </w:p>
          <w:p w:rsidR="003273A1" w:rsidRPr="003B19DF" w:rsidRDefault="003273A1" w:rsidP="003273A1">
            <w:pPr>
              <w:widowControl/>
              <w:shd w:val="clear" w:color="auto" w:fill="FFFFFF"/>
              <w:spacing w:line="240" w:lineRule="atLeast"/>
              <w:ind w:firstLine="426"/>
              <w:rPr>
                <w:rFonts w:eastAsiaTheme="minorEastAsia"/>
                <w:szCs w:val="28"/>
              </w:rPr>
            </w:pPr>
            <w:proofErr w:type="gramStart"/>
            <w:r w:rsidRPr="003273A1">
              <w:rPr>
                <w:rFonts w:eastAsiaTheme="minorEastAsia"/>
                <w:szCs w:val="28"/>
              </w:rPr>
              <w:t xml:space="preserve">В соответствии с </w:t>
            </w:r>
            <w:r w:rsidRPr="003B19DF">
              <w:rPr>
                <w:rFonts w:eastAsiaTheme="minorEastAsia"/>
                <w:szCs w:val="28"/>
              </w:rPr>
              <w:t xml:space="preserve">пунктом </w:t>
            </w:r>
            <w:r w:rsidR="003B19DF" w:rsidRPr="003B19DF">
              <w:rPr>
                <w:rFonts w:eastAsiaTheme="minorEastAsia"/>
                <w:szCs w:val="28"/>
              </w:rPr>
              <w:t>4.3</w:t>
            </w:r>
            <w:r w:rsidRPr="003273A1">
              <w:rPr>
                <w:rFonts w:eastAsiaTheme="minorEastAsia"/>
                <w:szCs w:val="28"/>
              </w:rPr>
              <w:t xml:space="preserve"> Положения о порядке и условиях предоставления в аренду объектов муниципальной собственности муниципального образования </w:t>
            </w:r>
            <w:r>
              <w:rPr>
                <w:rFonts w:eastAsiaTheme="minorEastAsia"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szCs w:val="28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</w:rPr>
              <w:t>Дорогобужского</w:t>
            </w:r>
            <w:r w:rsidRPr="003273A1">
              <w:rPr>
                <w:rFonts w:eastAsiaTheme="minorEastAsia"/>
                <w:szCs w:val="28"/>
              </w:rPr>
              <w:t xml:space="preserve"> района Смоленской области, включенных в перечень имущества, находящегося в муниципальной собственности муниципального образования </w:t>
            </w:r>
            <w:r>
              <w:rPr>
                <w:rFonts w:eastAsiaTheme="minorEastAsia"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szCs w:val="28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</w:rPr>
              <w:t>Дорогобужского</w:t>
            </w:r>
            <w:r w:rsidRPr="003273A1">
              <w:rPr>
                <w:rFonts w:eastAsiaTheme="minorEastAsia"/>
                <w:szCs w:val="28"/>
              </w:rPr>
              <w:t xml:space="preserve">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</w:t>
            </w:r>
            <w:proofErr w:type="gramEnd"/>
            <w:r w:rsidRPr="003273A1">
              <w:rPr>
                <w:rFonts w:eastAsiaTheme="minorEastAsia"/>
                <w:szCs w:val="28"/>
              </w:rPr>
              <w:t xml:space="preserve"> малого и среднего предпринимательства) утвержденного постановлением Администрации </w:t>
            </w:r>
            <w:r>
              <w:rPr>
                <w:rFonts w:eastAsiaTheme="minorEastAsia"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szCs w:val="28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</w:rPr>
              <w:t>Дорогобужского</w:t>
            </w:r>
            <w:r w:rsidRPr="003273A1">
              <w:rPr>
                <w:rFonts w:eastAsiaTheme="minorEastAsia"/>
                <w:szCs w:val="28"/>
              </w:rPr>
              <w:t xml:space="preserve"> района Смоленской области </w:t>
            </w:r>
            <w:r w:rsidRPr="003B19DF">
              <w:rPr>
                <w:rFonts w:eastAsiaTheme="minorEastAsia"/>
                <w:szCs w:val="28"/>
              </w:rPr>
              <w:t xml:space="preserve">от </w:t>
            </w:r>
            <w:r w:rsidR="00BD77C8" w:rsidRPr="003B19DF">
              <w:rPr>
                <w:rFonts w:eastAsiaTheme="minorEastAsia"/>
                <w:szCs w:val="28"/>
              </w:rPr>
              <w:t>09</w:t>
            </w:r>
            <w:r w:rsidRPr="003B19DF">
              <w:rPr>
                <w:rFonts w:eastAsiaTheme="minorEastAsia"/>
                <w:szCs w:val="28"/>
              </w:rPr>
              <w:t>.0</w:t>
            </w:r>
            <w:r w:rsidR="00BD77C8" w:rsidRPr="003B19DF">
              <w:rPr>
                <w:rFonts w:eastAsiaTheme="minorEastAsia"/>
                <w:szCs w:val="28"/>
              </w:rPr>
              <w:t>8</w:t>
            </w:r>
            <w:r w:rsidRPr="003B19DF">
              <w:rPr>
                <w:rFonts w:eastAsiaTheme="minorEastAsia"/>
                <w:szCs w:val="28"/>
              </w:rPr>
              <w:t>.202</w:t>
            </w:r>
            <w:r w:rsidR="00BD77C8" w:rsidRPr="003B19DF">
              <w:rPr>
                <w:rFonts w:eastAsiaTheme="minorEastAsia"/>
                <w:szCs w:val="28"/>
              </w:rPr>
              <w:t>4</w:t>
            </w:r>
            <w:r w:rsidRPr="003B19DF">
              <w:rPr>
                <w:rFonts w:eastAsiaTheme="minorEastAsia"/>
                <w:szCs w:val="28"/>
              </w:rPr>
              <w:t>г. №</w:t>
            </w:r>
            <w:r w:rsidR="00D0410B">
              <w:rPr>
                <w:rFonts w:eastAsiaTheme="minorEastAsia"/>
                <w:szCs w:val="28"/>
              </w:rPr>
              <w:t xml:space="preserve"> 68</w:t>
            </w:r>
            <w:r w:rsidRPr="003B19DF">
              <w:rPr>
                <w:rFonts w:eastAsiaTheme="minorEastAsia"/>
                <w:szCs w:val="28"/>
              </w:rPr>
              <w:t xml:space="preserve"> </w:t>
            </w:r>
          </w:p>
          <w:p w:rsidR="003273A1" w:rsidRDefault="003273A1" w:rsidP="003273A1">
            <w:r>
              <w:t xml:space="preserve">Администрации Усвятского сельского поселения Дорогобужского района Смоленской области  </w:t>
            </w:r>
            <w:proofErr w:type="gramStart"/>
            <w:r>
              <w:t>п</w:t>
            </w:r>
            <w:proofErr w:type="gramEnd"/>
            <w:r>
              <w:t xml:space="preserve"> о с т а н о в л я е т:</w:t>
            </w:r>
          </w:p>
          <w:p w:rsidR="003273A1" w:rsidRPr="003273A1" w:rsidRDefault="003273A1" w:rsidP="003273A1">
            <w:pPr>
              <w:widowControl/>
              <w:spacing w:line="240" w:lineRule="atLeast"/>
              <w:ind w:firstLine="0"/>
              <w:rPr>
                <w:rFonts w:eastAsiaTheme="minorEastAsia"/>
                <w:b/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67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  <w:shd w:val="clear" w:color="auto" w:fill="FFFFFF"/>
              </w:rPr>
              <w:t xml:space="preserve">1. </w:t>
            </w:r>
            <w:proofErr w:type="gramStart"/>
            <w:r w:rsidRPr="003273A1">
              <w:rPr>
                <w:rFonts w:eastAsiaTheme="minorEastAsia"/>
                <w:szCs w:val="28"/>
                <w:shd w:val="clear" w:color="auto" w:fill="FFFFFF"/>
              </w:rPr>
              <w:t>Утвердить прилагаемое Положение</w:t>
            </w:r>
            <w:r w:rsidRPr="003273A1">
              <w:rPr>
                <w:rFonts w:eastAsiaTheme="minorEastAsia" w:cstheme="minorBidi"/>
                <w:szCs w:val="28"/>
                <w:shd w:val="clear" w:color="auto" w:fill="FFFFFF"/>
              </w:rPr>
              <w:t xml:space="preserve"> </w:t>
            </w:r>
            <w:r w:rsidRPr="003273A1">
              <w:rPr>
                <w:rFonts w:eastAsiaTheme="minorEastAsia"/>
                <w:szCs w:val="28"/>
              </w:rPr>
              <w:t xml:space="preserve">о комиссии по рассмотрению заявлений субъектов малого и среднего предпринимательства о предоставлении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</w:t>
            </w:r>
            <w:r w:rsidRPr="003273A1">
              <w:rPr>
                <w:rFonts w:eastAsiaTheme="minorEastAsia"/>
                <w:szCs w:val="28"/>
                <w:lang w:eastAsia="ar-SA"/>
              </w:rPr>
              <w:t xml:space="preserve">муниципального образования </w:t>
            </w:r>
            <w:r>
              <w:rPr>
                <w:rFonts w:eastAsiaTheme="minorEastAsia"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szCs w:val="28"/>
                <w:lang w:eastAsia="ar-SA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  <w:lang w:eastAsia="ar-SA"/>
              </w:rPr>
              <w:t>Дорогобужского</w:t>
            </w:r>
            <w:r w:rsidRPr="003273A1">
              <w:rPr>
                <w:rFonts w:eastAsiaTheme="minorEastAsia"/>
                <w:szCs w:val="28"/>
                <w:lang w:eastAsia="ar-SA"/>
              </w:rPr>
              <w:t xml:space="preserve"> района  Смоленской области</w:t>
            </w:r>
            <w:r w:rsidRPr="003273A1">
              <w:rPr>
                <w:rFonts w:eastAsiaTheme="minorEastAsia"/>
                <w:szCs w:val="28"/>
              </w:rPr>
              <w:t xml:space="preserve">, включенных в перечень муниципального имущества, свободного от прав </w:t>
            </w:r>
            <w:r w:rsidRPr="003273A1">
              <w:rPr>
                <w:rFonts w:eastAsiaTheme="minorEastAsia"/>
                <w:szCs w:val="28"/>
              </w:rPr>
              <w:lastRenderedPageBreak/>
              <w:t>третьих лиц (за исключением права хозяйственного ведения, права оперативного управления</w:t>
            </w:r>
            <w:proofErr w:type="gramEnd"/>
            <w:r w:rsidRPr="003273A1">
              <w:rPr>
                <w:rFonts w:eastAsiaTheme="minorEastAsia"/>
                <w:szCs w:val="28"/>
              </w:rPr>
              <w:t xml:space="preserve">, а также имущественных прав субъектов малого и среднего предпринимательства) без проведения торгов на право заключения договоров аренды </w:t>
            </w:r>
            <w:r w:rsidRPr="003273A1">
              <w:rPr>
                <w:rFonts w:eastAsiaTheme="minorEastAsia"/>
                <w:bCs/>
                <w:szCs w:val="28"/>
              </w:rPr>
              <w:t>(Приложение 1).</w:t>
            </w:r>
          </w:p>
          <w:p w:rsidR="003273A1" w:rsidRPr="003273A1" w:rsidRDefault="003273A1" w:rsidP="003273A1">
            <w:pPr>
              <w:suppressAutoHyphens/>
              <w:snapToGrid w:val="0"/>
              <w:spacing w:line="240" w:lineRule="atLeast"/>
              <w:ind w:firstLine="567"/>
              <w:rPr>
                <w:bCs/>
                <w:szCs w:val="28"/>
                <w:lang w:eastAsia="ar-SA"/>
              </w:rPr>
            </w:pPr>
            <w:r w:rsidRPr="003273A1">
              <w:rPr>
                <w:bCs/>
                <w:szCs w:val="28"/>
                <w:lang w:eastAsia="ar-SA"/>
              </w:rPr>
              <w:t xml:space="preserve">2. </w:t>
            </w:r>
            <w:proofErr w:type="gramStart"/>
            <w:r w:rsidRPr="003273A1">
              <w:rPr>
                <w:bCs/>
                <w:szCs w:val="28"/>
                <w:lang w:eastAsia="ar-SA"/>
              </w:rPr>
              <w:t xml:space="preserve">Создать комиссию </w:t>
            </w:r>
            <w:r w:rsidRPr="003273A1">
              <w:rPr>
                <w:szCs w:val="28"/>
                <w:lang w:eastAsia="ar-SA"/>
              </w:rPr>
              <w:t xml:space="preserve">по рассмотрению заявлений субъектов малого и среднего предпринимательства о предоставлении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муниципального образования </w:t>
            </w:r>
            <w:r>
              <w:rPr>
                <w:bCs/>
                <w:szCs w:val="28"/>
                <w:lang w:eastAsia="ar-SA"/>
              </w:rPr>
              <w:t>Усвятское</w:t>
            </w:r>
            <w:r w:rsidRPr="003273A1">
              <w:rPr>
                <w:szCs w:val="28"/>
                <w:lang w:eastAsia="ar-SA"/>
              </w:rPr>
              <w:t xml:space="preserve"> сельского поселения </w:t>
            </w:r>
            <w:r>
              <w:rPr>
                <w:szCs w:val="28"/>
                <w:lang w:eastAsia="ar-SA"/>
              </w:rPr>
              <w:t>Дорогобужского</w:t>
            </w:r>
            <w:r w:rsidRPr="003273A1">
              <w:rPr>
                <w:szCs w:val="28"/>
                <w:lang w:eastAsia="ar-SA"/>
              </w:rPr>
              <w:t xml:space="preserve"> района  Смоленской области,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</w:t>
            </w:r>
            <w:proofErr w:type="gramEnd"/>
            <w:r w:rsidRPr="003273A1">
              <w:rPr>
                <w:szCs w:val="28"/>
                <w:lang w:eastAsia="ar-SA"/>
              </w:rPr>
              <w:t xml:space="preserve"> прав субъектов малого и среднего предпринимательства) без проведения торгов на право заключения договоров аренды </w:t>
            </w:r>
            <w:r w:rsidRPr="003273A1">
              <w:rPr>
                <w:bCs/>
                <w:szCs w:val="28"/>
                <w:lang w:eastAsia="ar-SA"/>
              </w:rPr>
              <w:t>(Приложение 2).</w:t>
            </w:r>
          </w:p>
          <w:p w:rsidR="003273A1" w:rsidRPr="003273A1" w:rsidRDefault="003273A1" w:rsidP="003273A1">
            <w:pPr>
              <w:widowControl/>
              <w:spacing w:line="240" w:lineRule="atLeast"/>
              <w:ind w:firstLine="567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 xml:space="preserve">3. </w:t>
            </w:r>
            <w:proofErr w:type="gramStart"/>
            <w:r w:rsidRPr="003273A1">
              <w:rPr>
                <w:rFonts w:eastAsiaTheme="minorEastAsia"/>
                <w:szCs w:val="28"/>
              </w:rPr>
              <w:t>Контроль за</w:t>
            </w:r>
            <w:proofErr w:type="gramEnd"/>
            <w:r w:rsidRPr="003273A1">
              <w:rPr>
                <w:rFonts w:eastAsiaTheme="minorEastAsia"/>
                <w:szCs w:val="28"/>
              </w:rPr>
              <w:t xml:space="preserve"> исполнением настоящего постановления оставляю за собой.</w:t>
            </w:r>
          </w:p>
          <w:p w:rsidR="003273A1" w:rsidRPr="003273A1" w:rsidRDefault="003273A1" w:rsidP="003273A1">
            <w:pPr>
              <w:widowControl/>
              <w:spacing w:line="240" w:lineRule="atLeast"/>
              <w:ind w:firstLine="567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>4. Постановление вступает в силу со дня его подписания.</w:t>
            </w:r>
          </w:p>
          <w:p w:rsidR="003273A1" w:rsidRPr="003273A1" w:rsidRDefault="003273A1" w:rsidP="003273A1">
            <w:pPr>
              <w:widowControl/>
              <w:spacing w:line="240" w:lineRule="atLeast"/>
              <w:ind w:firstLine="0"/>
              <w:rPr>
                <w:rFonts w:eastAsiaTheme="minorEastAsia"/>
                <w:szCs w:val="28"/>
              </w:rPr>
            </w:pPr>
          </w:p>
          <w:p w:rsidR="003273A1" w:rsidRPr="003273A1" w:rsidRDefault="003273A1" w:rsidP="003273A1">
            <w:pPr>
              <w:widowControl/>
              <w:spacing w:line="240" w:lineRule="atLeast"/>
              <w:ind w:firstLine="0"/>
              <w:rPr>
                <w:rFonts w:eastAsiaTheme="minorEastAsia"/>
                <w:szCs w:val="28"/>
              </w:rPr>
            </w:pPr>
          </w:p>
          <w:p w:rsidR="003273A1" w:rsidRPr="003273A1" w:rsidRDefault="003273A1" w:rsidP="003273A1">
            <w:pPr>
              <w:widowControl/>
              <w:spacing w:line="240" w:lineRule="atLeast"/>
              <w:ind w:firstLine="0"/>
              <w:rPr>
                <w:rFonts w:eastAsiaTheme="minorEastAsia"/>
                <w:szCs w:val="28"/>
              </w:rPr>
            </w:pPr>
          </w:p>
          <w:p w:rsidR="003273A1" w:rsidRPr="003273A1" w:rsidRDefault="003273A1" w:rsidP="003273A1">
            <w:pPr>
              <w:widowControl/>
              <w:spacing w:line="240" w:lineRule="atLeast"/>
              <w:ind w:firstLine="0"/>
              <w:rPr>
                <w:rFonts w:eastAsiaTheme="minorEastAsia"/>
                <w:szCs w:val="28"/>
              </w:rPr>
            </w:pPr>
          </w:p>
          <w:p w:rsidR="003273A1" w:rsidRPr="003273A1" w:rsidRDefault="003273A1" w:rsidP="003273A1">
            <w:pPr>
              <w:spacing w:line="240" w:lineRule="atLeast"/>
              <w:ind w:firstLine="0"/>
              <w:rPr>
                <w:szCs w:val="28"/>
              </w:rPr>
            </w:pPr>
            <w:r w:rsidRPr="003273A1">
              <w:rPr>
                <w:szCs w:val="28"/>
              </w:rPr>
              <w:t>Глава муниципального образования</w:t>
            </w:r>
          </w:p>
          <w:p w:rsidR="003273A1" w:rsidRPr="003273A1" w:rsidRDefault="003273A1" w:rsidP="003273A1">
            <w:pPr>
              <w:spacing w:line="2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Усвятское</w:t>
            </w:r>
            <w:r w:rsidRPr="003273A1">
              <w:rPr>
                <w:szCs w:val="28"/>
              </w:rPr>
              <w:t xml:space="preserve"> сельского поселения                                             </w:t>
            </w:r>
            <w:r>
              <w:rPr>
                <w:szCs w:val="28"/>
              </w:rPr>
              <w:t xml:space="preserve">     </w:t>
            </w:r>
          </w:p>
          <w:p w:rsidR="003273A1" w:rsidRPr="003273A1" w:rsidRDefault="003273A1" w:rsidP="003273A1">
            <w:pPr>
              <w:widowControl/>
              <w:shd w:val="clear" w:color="auto" w:fill="FFFFFF"/>
              <w:spacing w:line="240" w:lineRule="atLeast"/>
              <w:ind w:firstLine="0"/>
              <w:rPr>
                <w:rFonts w:eastAsiaTheme="minorEastAsia"/>
                <w:b/>
                <w:bCs/>
                <w:color w:val="000000"/>
                <w:spacing w:val="-7"/>
                <w:szCs w:val="28"/>
              </w:rPr>
            </w:pPr>
            <w:r>
              <w:rPr>
                <w:rFonts w:eastAsiaTheme="minorEastAsia"/>
                <w:szCs w:val="28"/>
              </w:rPr>
              <w:t>Дорогобужского</w:t>
            </w:r>
            <w:r w:rsidRPr="003273A1">
              <w:rPr>
                <w:rFonts w:eastAsiaTheme="minorEastAsia"/>
                <w:szCs w:val="28"/>
              </w:rPr>
              <w:t xml:space="preserve"> района Смоленской области    </w:t>
            </w:r>
            <w:r>
              <w:rPr>
                <w:rFonts w:eastAsiaTheme="minorEastAsia"/>
                <w:szCs w:val="28"/>
              </w:rPr>
              <w:t xml:space="preserve">                          </w:t>
            </w:r>
            <w:r w:rsidRPr="002C66AD">
              <w:rPr>
                <w:rFonts w:eastAsiaTheme="minorEastAsia"/>
                <w:b/>
                <w:szCs w:val="28"/>
              </w:rPr>
              <w:t>Л.П. Павликов</w:t>
            </w:r>
            <w:r w:rsidRPr="003273A1">
              <w:rPr>
                <w:rFonts w:eastAsiaTheme="minorEastAsia"/>
                <w:szCs w:val="28"/>
              </w:rPr>
              <w:t xml:space="preserve">                           </w:t>
            </w:r>
          </w:p>
          <w:p w:rsidR="003273A1" w:rsidRPr="003273A1" w:rsidRDefault="003273A1" w:rsidP="003273A1">
            <w:pPr>
              <w:widowControl/>
              <w:tabs>
                <w:tab w:val="left" w:pos="7020"/>
              </w:tabs>
              <w:spacing w:line="240" w:lineRule="atLeast"/>
              <w:ind w:firstLine="0"/>
              <w:rPr>
                <w:rFonts w:eastAsiaTheme="minorEastAsia"/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tbl>
            <w:tblPr>
              <w:tblW w:w="10490" w:type="dxa"/>
              <w:tblLook w:val="0000"/>
            </w:tblPr>
            <w:tblGrid>
              <w:gridCol w:w="5812"/>
              <w:gridCol w:w="4678"/>
            </w:tblGrid>
            <w:tr w:rsidR="003273A1" w:rsidRPr="003273A1" w:rsidTr="003273A1">
              <w:tc>
                <w:tcPr>
                  <w:tcW w:w="5812" w:type="dxa"/>
                </w:tcPr>
                <w:p w:rsidR="003273A1" w:rsidRPr="003273A1" w:rsidRDefault="003273A1" w:rsidP="003273A1">
                  <w:pPr>
                    <w:widowControl/>
                    <w:spacing w:line="240" w:lineRule="atLeast"/>
                    <w:ind w:firstLine="0"/>
                    <w:rPr>
                      <w:rFonts w:eastAsiaTheme="minorEastAsia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273A1" w:rsidRPr="003273A1" w:rsidRDefault="003273A1" w:rsidP="003273A1">
                  <w:pPr>
                    <w:widowControl/>
                    <w:spacing w:line="240" w:lineRule="atLeast"/>
                    <w:ind w:firstLine="0"/>
                    <w:rPr>
                      <w:rFonts w:eastAsiaTheme="minorEastAsia"/>
                      <w:color w:val="333399"/>
                      <w:szCs w:val="28"/>
                    </w:rPr>
                  </w:pPr>
                </w:p>
              </w:tc>
            </w:tr>
          </w:tbl>
          <w:p w:rsidR="003273A1" w:rsidRPr="003273A1" w:rsidRDefault="003273A1" w:rsidP="003273A1">
            <w:pPr>
              <w:widowControl/>
              <w:tabs>
                <w:tab w:val="left" w:pos="8222"/>
              </w:tabs>
              <w:spacing w:line="240" w:lineRule="atLeast"/>
              <w:ind w:firstLine="0"/>
              <w:rPr>
                <w:rFonts w:eastAsiaTheme="minorEastAsia"/>
                <w:b/>
                <w:bCs/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jc w:val="right"/>
              <w:rPr>
                <w:sz w:val="24"/>
              </w:rPr>
            </w:pPr>
            <w:r w:rsidRPr="003273A1">
              <w:rPr>
                <w:sz w:val="24"/>
              </w:rPr>
              <w:lastRenderedPageBreak/>
              <w:t>Приложение 1</w:t>
            </w:r>
          </w:p>
          <w:p w:rsidR="003273A1" w:rsidRPr="003273A1" w:rsidRDefault="003273A1" w:rsidP="003273A1">
            <w:pPr>
              <w:widowControl/>
              <w:spacing w:line="240" w:lineRule="atLeast"/>
              <w:ind w:firstLine="851"/>
              <w:jc w:val="right"/>
              <w:rPr>
                <w:rFonts w:eastAsiaTheme="minorEastAsia"/>
                <w:sz w:val="24"/>
              </w:rPr>
            </w:pPr>
            <w:r w:rsidRPr="003273A1">
              <w:rPr>
                <w:rFonts w:eastAsiaTheme="minorEastAsia"/>
                <w:sz w:val="24"/>
              </w:rPr>
              <w:t>УТВЕРЖДЕНО</w:t>
            </w:r>
          </w:p>
          <w:p w:rsidR="003273A1" w:rsidRPr="003273A1" w:rsidRDefault="003273A1" w:rsidP="003273A1">
            <w:pPr>
              <w:widowControl/>
              <w:spacing w:line="240" w:lineRule="atLeast"/>
              <w:ind w:firstLine="851"/>
              <w:jc w:val="right"/>
              <w:rPr>
                <w:rFonts w:eastAsiaTheme="minorEastAsia"/>
                <w:sz w:val="24"/>
              </w:rPr>
            </w:pPr>
            <w:r w:rsidRPr="003273A1">
              <w:rPr>
                <w:sz w:val="24"/>
              </w:rPr>
              <w:t xml:space="preserve"> постановлением Администрации                                                                                                                         </w:t>
            </w:r>
            <w:r w:rsidR="003B19DF">
              <w:rPr>
                <w:sz w:val="24"/>
              </w:rPr>
              <w:t>Усвятского</w:t>
            </w:r>
            <w:r w:rsidRPr="003273A1">
              <w:rPr>
                <w:rFonts w:eastAsiaTheme="minorEastAsia"/>
                <w:sz w:val="24"/>
              </w:rPr>
              <w:t xml:space="preserve"> сельского поселения</w:t>
            </w:r>
          </w:p>
          <w:p w:rsidR="003273A1" w:rsidRPr="003273A1" w:rsidRDefault="003273A1" w:rsidP="003273A1">
            <w:pPr>
              <w:widowControl/>
              <w:tabs>
                <w:tab w:val="left" w:pos="8222"/>
              </w:tabs>
              <w:spacing w:line="240" w:lineRule="atLeast"/>
              <w:ind w:firstLine="0"/>
              <w:jc w:val="right"/>
              <w:rPr>
                <w:rFonts w:eastAsiaTheme="minorEastAsia"/>
                <w:sz w:val="24"/>
              </w:rPr>
            </w:pPr>
            <w:r w:rsidRPr="003273A1"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Дорогобужского</w:t>
            </w:r>
            <w:r w:rsidRPr="003273A1">
              <w:rPr>
                <w:rFonts w:eastAsiaTheme="minorEastAsia"/>
                <w:sz w:val="24"/>
              </w:rPr>
              <w:t xml:space="preserve"> района Смоленской области</w:t>
            </w:r>
          </w:p>
          <w:p w:rsidR="003273A1" w:rsidRPr="003B19DF" w:rsidRDefault="003273A1" w:rsidP="003273A1">
            <w:pPr>
              <w:widowControl/>
              <w:tabs>
                <w:tab w:val="left" w:pos="8222"/>
              </w:tabs>
              <w:spacing w:line="240" w:lineRule="atLeast"/>
              <w:ind w:firstLine="0"/>
              <w:jc w:val="right"/>
              <w:rPr>
                <w:sz w:val="24"/>
              </w:rPr>
            </w:pPr>
            <w:r w:rsidRPr="003B19DF">
              <w:rPr>
                <w:sz w:val="24"/>
              </w:rPr>
              <w:t>от</w:t>
            </w:r>
            <w:r w:rsidR="003B19DF" w:rsidRPr="003B19DF">
              <w:rPr>
                <w:sz w:val="24"/>
              </w:rPr>
              <w:t xml:space="preserve">  «09</w:t>
            </w:r>
            <w:r w:rsidRPr="003B19DF">
              <w:rPr>
                <w:sz w:val="24"/>
              </w:rPr>
              <w:t xml:space="preserve">» </w:t>
            </w:r>
            <w:r w:rsidR="003B19DF" w:rsidRPr="003B19DF">
              <w:rPr>
                <w:sz w:val="24"/>
              </w:rPr>
              <w:t>августа</w:t>
            </w:r>
            <w:r w:rsidRPr="003B19DF">
              <w:rPr>
                <w:sz w:val="24"/>
              </w:rPr>
              <w:t xml:space="preserve"> 202</w:t>
            </w:r>
            <w:r w:rsidR="003B19DF" w:rsidRPr="003B19DF">
              <w:rPr>
                <w:sz w:val="24"/>
              </w:rPr>
              <w:t>4</w:t>
            </w:r>
            <w:r w:rsidRPr="003B19DF">
              <w:rPr>
                <w:sz w:val="24"/>
              </w:rPr>
              <w:t>г. №</w:t>
            </w:r>
            <w:r w:rsidR="00D0410B">
              <w:rPr>
                <w:sz w:val="24"/>
              </w:rPr>
              <w:t xml:space="preserve"> 69</w:t>
            </w:r>
          </w:p>
          <w:p w:rsidR="003273A1" w:rsidRPr="003273A1" w:rsidRDefault="003273A1" w:rsidP="003273A1">
            <w:pPr>
              <w:widowControl/>
              <w:tabs>
                <w:tab w:val="left" w:pos="8222"/>
              </w:tabs>
              <w:spacing w:line="240" w:lineRule="atLeast"/>
              <w:ind w:firstLine="0"/>
              <w:rPr>
                <w:rFonts w:eastAsiaTheme="minorEastAsia"/>
                <w:b/>
                <w:bCs/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jc w:val="center"/>
              <w:rPr>
                <w:rFonts w:eastAsiaTheme="minorEastAsia"/>
                <w:b/>
                <w:szCs w:val="28"/>
                <w:shd w:val="clear" w:color="auto" w:fill="FFFFFF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jc w:val="center"/>
              <w:rPr>
                <w:rFonts w:eastAsiaTheme="minorEastAsia"/>
                <w:b/>
                <w:szCs w:val="28"/>
                <w:shd w:val="clear" w:color="auto" w:fill="FFFFFF"/>
              </w:rPr>
            </w:pPr>
            <w:r w:rsidRPr="003273A1">
              <w:rPr>
                <w:rFonts w:eastAsiaTheme="minorEastAsia"/>
                <w:b/>
                <w:szCs w:val="28"/>
                <w:shd w:val="clear" w:color="auto" w:fill="FFFFFF"/>
              </w:rPr>
              <w:t>Положение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Theme="minorEastAsia"/>
                <w:b/>
                <w:szCs w:val="28"/>
              </w:rPr>
            </w:pPr>
            <w:r w:rsidRPr="003273A1">
              <w:rPr>
                <w:rFonts w:eastAsiaTheme="minorEastAsia"/>
                <w:b/>
                <w:szCs w:val="28"/>
              </w:rPr>
              <w:t>о комиссии по рассмотрению заявлений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Theme="minorEastAsia"/>
                <w:b/>
                <w:szCs w:val="28"/>
              </w:rPr>
            </w:pPr>
            <w:r w:rsidRPr="003273A1">
              <w:rPr>
                <w:rFonts w:eastAsiaTheme="minorEastAsia"/>
                <w:b/>
                <w:szCs w:val="28"/>
              </w:rPr>
              <w:t>субъектов малого и среднего предпринимательства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Theme="minorEastAsia"/>
                <w:b/>
                <w:szCs w:val="28"/>
              </w:rPr>
            </w:pPr>
            <w:proofErr w:type="gramStart"/>
            <w:r w:rsidRPr="003273A1">
              <w:rPr>
                <w:rFonts w:eastAsiaTheme="minorEastAsia"/>
                <w:b/>
                <w:szCs w:val="28"/>
              </w:rPr>
              <w:t xml:space="preserve">о предоставлении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</w:t>
            </w:r>
            <w:r w:rsidRPr="003273A1">
              <w:rPr>
                <w:rFonts w:eastAsiaTheme="minorEastAsia"/>
                <w:b/>
                <w:szCs w:val="28"/>
                <w:lang w:eastAsia="ar-SA"/>
              </w:rPr>
              <w:t xml:space="preserve">муниципального образования </w:t>
            </w:r>
            <w:r>
              <w:rPr>
                <w:rFonts w:eastAsiaTheme="minorEastAsia"/>
                <w:b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b/>
                <w:szCs w:val="28"/>
                <w:lang w:eastAsia="ar-SA"/>
              </w:rPr>
              <w:t xml:space="preserve">  сельского поселения </w:t>
            </w:r>
            <w:r>
              <w:rPr>
                <w:rFonts w:eastAsiaTheme="minorEastAsia"/>
                <w:b/>
                <w:szCs w:val="28"/>
                <w:lang w:eastAsia="ar-SA"/>
              </w:rPr>
              <w:t>Дорогобужского</w:t>
            </w:r>
            <w:r w:rsidRPr="003273A1">
              <w:rPr>
                <w:rFonts w:eastAsiaTheme="minorEastAsia"/>
                <w:b/>
                <w:szCs w:val="28"/>
                <w:lang w:eastAsia="ar-SA"/>
              </w:rPr>
              <w:t xml:space="preserve"> района Смоленской области</w:t>
            </w:r>
            <w:r w:rsidRPr="003273A1">
              <w:rPr>
                <w:rFonts w:eastAsiaTheme="minorEastAsia"/>
                <w:b/>
                <w:szCs w:val="28"/>
              </w:rPr>
              <w:t>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без проведения торгов на</w:t>
            </w:r>
            <w:proofErr w:type="gramEnd"/>
            <w:r w:rsidRPr="003273A1">
              <w:rPr>
                <w:rFonts w:eastAsiaTheme="minorEastAsia"/>
                <w:b/>
                <w:szCs w:val="28"/>
              </w:rPr>
              <w:t xml:space="preserve"> право заключения договоров аренды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b/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jc w:val="center"/>
              <w:rPr>
                <w:rFonts w:eastAsiaTheme="minorEastAsia"/>
                <w:b/>
                <w:szCs w:val="28"/>
              </w:rPr>
            </w:pPr>
            <w:r w:rsidRPr="003273A1">
              <w:rPr>
                <w:rFonts w:eastAsiaTheme="minorEastAsia"/>
                <w:b/>
                <w:szCs w:val="28"/>
              </w:rPr>
              <w:t>1. Общие положения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 xml:space="preserve">1.1. </w:t>
            </w:r>
            <w:proofErr w:type="gramStart"/>
            <w:r w:rsidRPr="003273A1">
              <w:rPr>
                <w:rFonts w:eastAsiaTheme="minorEastAsia"/>
                <w:szCs w:val="28"/>
              </w:rPr>
              <w:t xml:space="preserve">Комиссия по рассмотрению заявлений субъектов малого и среднего предпринимательства о предоставлении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</w:t>
            </w:r>
            <w:r w:rsidRPr="003273A1">
              <w:rPr>
                <w:rFonts w:eastAsiaTheme="minorEastAsia"/>
                <w:szCs w:val="28"/>
                <w:lang w:eastAsia="ar-SA"/>
              </w:rPr>
              <w:t xml:space="preserve">муниципального образования </w:t>
            </w:r>
            <w:r>
              <w:rPr>
                <w:rFonts w:eastAsiaTheme="minorEastAsia"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szCs w:val="28"/>
                <w:lang w:eastAsia="ar-SA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  <w:lang w:eastAsia="ar-SA"/>
              </w:rPr>
              <w:t>Дорогобужского</w:t>
            </w:r>
            <w:r w:rsidRPr="003273A1">
              <w:rPr>
                <w:rFonts w:eastAsiaTheme="minorEastAsia"/>
                <w:szCs w:val="28"/>
                <w:lang w:eastAsia="ar-SA"/>
              </w:rPr>
              <w:t xml:space="preserve"> района  Смоленской области</w:t>
            </w:r>
            <w:r w:rsidRPr="003273A1">
              <w:rPr>
                <w:rFonts w:eastAsiaTheme="minorEastAsia"/>
                <w:szCs w:val="28"/>
              </w:rPr>
              <w:t>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</w:t>
            </w:r>
            <w:proofErr w:type="gramEnd"/>
            <w:r w:rsidRPr="003273A1">
              <w:rPr>
                <w:rFonts w:eastAsiaTheme="minorEastAsia"/>
                <w:szCs w:val="28"/>
              </w:rPr>
              <w:t xml:space="preserve"> </w:t>
            </w:r>
            <w:proofErr w:type="gramStart"/>
            <w:r w:rsidRPr="003273A1">
              <w:rPr>
                <w:rFonts w:eastAsiaTheme="minorEastAsia"/>
                <w:szCs w:val="28"/>
              </w:rPr>
              <w:t xml:space="preserve">субъектов малого и среднего предпринимательства) без проведения торгов на право заключения договоров аренды (далее – Комиссия) является коллегиальным совещательным органом, который рассматривает заявление о предоставлении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</w:t>
            </w:r>
            <w:r w:rsidRPr="003273A1">
              <w:rPr>
                <w:rFonts w:eastAsiaTheme="minorEastAsia"/>
                <w:szCs w:val="28"/>
                <w:lang w:eastAsia="ar-SA"/>
              </w:rPr>
              <w:t xml:space="preserve">муниципального образования </w:t>
            </w:r>
            <w:r>
              <w:rPr>
                <w:rFonts w:eastAsiaTheme="minorEastAsia"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szCs w:val="28"/>
                <w:lang w:eastAsia="ar-SA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  <w:lang w:eastAsia="ar-SA"/>
              </w:rPr>
              <w:t>Дорогобужского</w:t>
            </w:r>
            <w:r w:rsidRPr="003273A1">
              <w:rPr>
                <w:rFonts w:eastAsiaTheme="minorEastAsia"/>
                <w:szCs w:val="28"/>
                <w:lang w:eastAsia="ar-SA"/>
              </w:rPr>
              <w:t xml:space="preserve"> района Смоленской области</w:t>
            </w:r>
            <w:r w:rsidRPr="003273A1">
              <w:rPr>
                <w:rFonts w:eastAsiaTheme="minorEastAsia"/>
                <w:szCs w:val="28"/>
              </w:rPr>
              <w:t>, включенных в перечень муниципального имущества, свободного от прав третьих</w:t>
            </w:r>
            <w:proofErr w:type="gramEnd"/>
            <w:r w:rsidRPr="003273A1">
              <w:rPr>
                <w:rFonts w:eastAsiaTheme="minorEastAsia"/>
                <w:szCs w:val="28"/>
              </w:rPr>
              <w:t xml:space="preserve"> </w:t>
            </w:r>
            <w:proofErr w:type="gramStart"/>
            <w:r w:rsidRPr="003273A1">
              <w:rPr>
                <w:rFonts w:eastAsiaTheme="minorEastAsia"/>
                <w:szCs w:val="28"/>
              </w:rPr>
              <w:t>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без проведения торгов на право заключения договоров аренды (далее – заявление о предоставлении муниципальной преференции), документы, прилагаемые к указанному заявлению, и принимает решение о предоставлении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</w:t>
            </w:r>
            <w:proofErr w:type="gramEnd"/>
            <w:r w:rsidRPr="003273A1">
              <w:rPr>
                <w:rFonts w:eastAsiaTheme="minorEastAsia"/>
                <w:szCs w:val="28"/>
              </w:rPr>
              <w:t xml:space="preserve"> </w:t>
            </w:r>
            <w:proofErr w:type="gramStart"/>
            <w:r w:rsidRPr="003273A1">
              <w:rPr>
                <w:rFonts w:eastAsiaTheme="minorEastAsia"/>
                <w:szCs w:val="28"/>
                <w:lang w:eastAsia="ar-SA"/>
              </w:rPr>
              <w:t xml:space="preserve">муниципального образования </w:t>
            </w:r>
            <w:r>
              <w:rPr>
                <w:rFonts w:eastAsiaTheme="minorEastAsia"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szCs w:val="28"/>
                <w:lang w:eastAsia="ar-SA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  <w:lang w:eastAsia="ar-SA"/>
              </w:rPr>
              <w:t>Дорогобужского</w:t>
            </w:r>
            <w:r w:rsidRPr="003273A1">
              <w:rPr>
                <w:rFonts w:eastAsiaTheme="minorEastAsia"/>
                <w:szCs w:val="28"/>
                <w:lang w:eastAsia="ar-SA"/>
              </w:rPr>
              <w:t xml:space="preserve"> района Смоленской области</w:t>
            </w:r>
            <w:r w:rsidRPr="003273A1">
              <w:rPr>
                <w:rFonts w:eastAsiaTheme="minorEastAsia"/>
                <w:szCs w:val="28"/>
              </w:rPr>
              <w:t xml:space="preserve">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</w:t>
            </w:r>
            <w:r w:rsidRPr="003273A1">
              <w:rPr>
                <w:rFonts w:eastAsiaTheme="minorEastAsia"/>
                <w:szCs w:val="28"/>
              </w:rPr>
              <w:lastRenderedPageBreak/>
              <w:t>также имущественных прав субъектов малого и среднего предпринимательства) без проведения торгов на право заключения договоров аренды (далее – муниципальная преференция) или об отказе в предоставлении муниципальной референции.</w:t>
            </w:r>
            <w:proofErr w:type="gramEnd"/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 xml:space="preserve">1.2. Организационно-техническое обеспечение деятельности Комиссии осуществляет Администрация </w:t>
            </w:r>
            <w:r>
              <w:rPr>
                <w:rFonts w:eastAsiaTheme="minorEastAsia"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szCs w:val="28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</w:rPr>
              <w:t>Дорогобужского</w:t>
            </w:r>
            <w:r w:rsidRPr="003273A1">
              <w:rPr>
                <w:rFonts w:eastAsiaTheme="minorEastAsia"/>
                <w:szCs w:val="28"/>
              </w:rPr>
              <w:t xml:space="preserve"> района Смоленской области.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jc w:val="center"/>
              <w:rPr>
                <w:rFonts w:eastAsiaTheme="minorEastAsia"/>
                <w:b/>
                <w:szCs w:val="28"/>
              </w:rPr>
            </w:pPr>
            <w:r w:rsidRPr="003273A1">
              <w:rPr>
                <w:rFonts w:eastAsiaTheme="minorEastAsia"/>
                <w:b/>
                <w:szCs w:val="28"/>
              </w:rPr>
              <w:t>2. Функции и права Комиссии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>2.1. Основными функциями Комиссии являются:</w:t>
            </w:r>
          </w:p>
          <w:p w:rsidR="003273A1" w:rsidRPr="003B19DF" w:rsidRDefault="003273A1" w:rsidP="003273A1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rFonts w:eastAsiaTheme="minorEastAsia"/>
                <w:bCs/>
                <w:szCs w:val="28"/>
              </w:rPr>
            </w:pPr>
            <w:r w:rsidRPr="003273A1">
              <w:rPr>
                <w:rFonts w:eastAsiaTheme="minorEastAsia"/>
                <w:b/>
                <w:bCs/>
                <w:sz w:val="20"/>
                <w:szCs w:val="20"/>
              </w:rPr>
              <w:tab/>
            </w:r>
            <w:proofErr w:type="gramStart"/>
            <w:r w:rsidRPr="003273A1">
              <w:rPr>
                <w:rFonts w:eastAsiaTheme="minorEastAsia"/>
                <w:bCs/>
                <w:szCs w:val="28"/>
              </w:rPr>
              <w:t xml:space="preserve">- рассмотрение заявлений о предоставлении муниципальной преференции и прилагаемых документов, на предмет соответствия требованиям, определенным </w:t>
            </w:r>
            <w:r w:rsidRPr="003B19DF">
              <w:rPr>
                <w:rFonts w:eastAsiaTheme="minorEastAsia"/>
                <w:bCs/>
                <w:szCs w:val="28"/>
              </w:rPr>
              <w:t xml:space="preserve">пунктами </w:t>
            </w:r>
            <w:r w:rsidR="003B19DF" w:rsidRPr="003B19DF">
              <w:rPr>
                <w:rFonts w:eastAsiaTheme="minorEastAsia"/>
                <w:bCs/>
                <w:szCs w:val="28"/>
              </w:rPr>
              <w:t>4.3</w:t>
            </w:r>
            <w:r w:rsidRPr="003B19DF">
              <w:rPr>
                <w:rFonts w:eastAsiaTheme="minorEastAsia"/>
                <w:bCs/>
                <w:szCs w:val="28"/>
              </w:rPr>
              <w:t xml:space="preserve"> -</w:t>
            </w:r>
            <w:r w:rsidR="003B19DF" w:rsidRPr="003B19DF">
              <w:rPr>
                <w:rFonts w:eastAsiaTheme="minorEastAsia"/>
                <w:bCs/>
                <w:szCs w:val="28"/>
              </w:rPr>
              <w:t>4.5</w:t>
            </w:r>
            <w:r w:rsidRPr="003273A1">
              <w:rPr>
                <w:rFonts w:eastAsiaTheme="minorEastAsia"/>
                <w:bCs/>
                <w:szCs w:val="28"/>
              </w:rPr>
              <w:t xml:space="preserve"> </w:t>
            </w:r>
            <w:r w:rsidRPr="003273A1">
              <w:rPr>
                <w:rFonts w:eastAsiaTheme="minorEastAsia"/>
                <w:szCs w:val="28"/>
              </w:rPr>
              <w:t xml:space="preserve">Положения о порядке и условиях предоставления в аренду объектов муниципальной собственности муниципального образования </w:t>
            </w:r>
            <w:r>
              <w:rPr>
                <w:rFonts w:eastAsiaTheme="minorEastAsia"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szCs w:val="28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</w:rPr>
              <w:t>Дорогобужского</w:t>
            </w:r>
            <w:r w:rsidRPr="003273A1">
              <w:rPr>
                <w:rFonts w:eastAsiaTheme="minorEastAsia"/>
                <w:szCs w:val="28"/>
              </w:rPr>
              <w:t xml:space="preserve"> района Смоленской области, включенных в перечень имущества, находящегося в муниципальной собственности муниципального образования </w:t>
            </w:r>
            <w:r>
              <w:rPr>
                <w:rFonts w:eastAsiaTheme="minorEastAsia"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szCs w:val="28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</w:rPr>
              <w:t>Дорогобужского</w:t>
            </w:r>
            <w:r w:rsidRPr="003273A1">
              <w:rPr>
                <w:rFonts w:eastAsiaTheme="minorEastAsia"/>
                <w:szCs w:val="28"/>
              </w:rPr>
              <w:t xml:space="preserve"> района Смоленской области, свободного от прав третьих лиц (за</w:t>
            </w:r>
            <w:proofErr w:type="gramEnd"/>
            <w:r w:rsidRPr="003273A1">
              <w:rPr>
                <w:rFonts w:eastAsiaTheme="minorEastAsia"/>
                <w:szCs w:val="28"/>
              </w:rPr>
              <w:t xml:space="preserve">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утвержденного постановлением Администрации </w:t>
            </w:r>
            <w:r>
              <w:rPr>
                <w:rFonts w:eastAsiaTheme="minorEastAsia"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szCs w:val="28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</w:rPr>
              <w:t>Дорогобужского</w:t>
            </w:r>
            <w:r w:rsidRPr="003273A1">
              <w:rPr>
                <w:rFonts w:eastAsiaTheme="minorEastAsia"/>
                <w:szCs w:val="28"/>
              </w:rPr>
              <w:t xml:space="preserve"> района Смоленской области </w:t>
            </w:r>
            <w:r w:rsidRPr="003B19DF">
              <w:rPr>
                <w:rFonts w:eastAsiaTheme="minorEastAsia"/>
                <w:szCs w:val="28"/>
              </w:rPr>
              <w:t xml:space="preserve">от </w:t>
            </w:r>
            <w:r w:rsidR="003B19DF" w:rsidRPr="003B19DF">
              <w:rPr>
                <w:rFonts w:eastAsiaTheme="minorEastAsia"/>
                <w:szCs w:val="28"/>
              </w:rPr>
              <w:t>09</w:t>
            </w:r>
            <w:r w:rsidRPr="003B19DF">
              <w:rPr>
                <w:rFonts w:eastAsiaTheme="minorEastAsia"/>
                <w:szCs w:val="28"/>
              </w:rPr>
              <w:t>.</w:t>
            </w:r>
            <w:r w:rsidR="003B19DF" w:rsidRPr="003B19DF">
              <w:rPr>
                <w:rFonts w:eastAsiaTheme="minorEastAsia"/>
                <w:szCs w:val="28"/>
              </w:rPr>
              <w:t>08</w:t>
            </w:r>
            <w:r w:rsidRPr="003B19DF">
              <w:rPr>
                <w:rFonts w:eastAsiaTheme="minorEastAsia"/>
                <w:szCs w:val="28"/>
              </w:rPr>
              <w:t>.202</w:t>
            </w:r>
            <w:r w:rsidR="003B19DF" w:rsidRPr="003B19DF">
              <w:rPr>
                <w:rFonts w:eastAsiaTheme="minorEastAsia"/>
                <w:szCs w:val="28"/>
              </w:rPr>
              <w:t>4</w:t>
            </w:r>
            <w:r w:rsidRPr="003B19DF">
              <w:rPr>
                <w:rFonts w:eastAsiaTheme="minorEastAsia"/>
                <w:szCs w:val="28"/>
              </w:rPr>
              <w:t>г. №</w:t>
            </w:r>
            <w:r w:rsidR="00D0410B">
              <w:rPr>
                <w:rFonts w:eastAsiaTheme="minorEastAsia"/>
                <w:szCs w:val="28"/>
              </w:rPr>
              <w:t xml:space="preserve"> 68</w:t>
            </w:r>
            <w:r w:rsidRPr="003B19DF">
              <w:rPr>
                <w:rFonts w:eastAsiaTheme="minorEastAsia"/>
                <w:bCs/>
                <w:szCs w:val="28"/>
              </w:rPr>
              <w:t>;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>- принятие решения о предоставлении муниципальной преференции или об отказе в предоставлении муниципальной преференции.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>2.2. Комиссия в пределах своей компетенции имеет право: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>- запрашивать и получать в установленном порядке информацию и материалы по вопросам, относящимся к компетенции Комиссии, от федеральных органов государственной власти, органов государственной власти Смоленской области и организаций, способами, разрешенными федеральным законодательством;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>- заслушивать на своих заседаниях должностных лиц, иных заинтересованных лиц по вопросам, относящимся к компетенции Комиссии.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jc w:val="center"/>
              <w:rPr>
                <w:rFonts w:eastAsiaTheme="minorEastAsia"/>
                <w:b/>
                <w:szCs w:val="28"/>
              </w:rPr>
            </w:pPr>
            <w:r w:rsidRPr="003273A1">
              <w:rPr>
                <w:rFonts w:eastAsiaTheme="minorEastAsia"/>
                <w:b/>
                <w:szCs w:val="28"/>
              </w:rPr>
              <w:t>3. Структура и порядок формирования Комиссии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 xml:space="preserve">3.1. Формирование и изменение состава комиссии осуществляется Администрацией </w:t>
            </w:r>
            <w:r>
              <w:rPr>
                <w:rFonts w:eastAsiaTheme="minorEastAsia"/>
                <w:bCs/>
                <w:szCs w:val="28"/>
              </w:rPr>
              <w:t>Усвятского</w:t>
            </w:r>
            <w:r w:rsidRPr="003273A1">
              <w:rPr>
                <w:rFonts w:eastAsiaTheme="minorEastAsia"/>
                <w:szCs w:val="28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</w:rPr>
              <w:t>Дорогобужского</w:t>
            </w:r>
            <w:r w:rsidRPr="003273A1">
              <w:rPr>
                <w:rFonts w:eastAsiaTheme="minorEastAsia"/>
                <w:szCs w:val="28"/>
              </w:rPr>
              <w:t xml:space="preserve"> района Смоленской области.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>3.2. Комиссия состоит из председателя Комиссии, заместителя председателя Комиссии, секретаря Комиссии (без права голоса) и иных членов Комиссии.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 xml:space="preserve">3.3. Комиссию возглавляет председатель. Председатель Комиссии руководит деятельностью Комиссии и организует ее работу. В случае временного отсутствия председателя Комиссии руководство возлагается на его заместителя. 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708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 xml:space="preserve">3.4. В состав Комиссии входят представители Администрации </w:t>
            </w:r>
            <w:r>
              <w:rPr>
                <w:rFonts w:eastAsiaTheme="minorEastAsia"/>
                <w:bCs/>
                <w:szCs w:val="28"/>
              </w:rPr>
              <w:t>Усвятского</w:t>
            </w:r>
            <w:r w:rsidRPr="003273A1">
              <w:rPr>
                <w:rFonts w:eastAsiaTheme="minorEastAsia"/>
                <w:szCs w:val="28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</w:rPr>
              <w:t>Дорогобужского</w:t>
            </w:r>
            <w:r w:rsidRPr="003273A1">
              <w:rPr>
                <w:rFonts w:eastAsiaTheme="minorEastAsia"/>
                <w:szCs w:val="28"/>
              </w:rPr>
              <w:t xml:space="preserve"> района Смоленской области и депутаты Совета депутатов </w:t>
            </w:r>
            <w:r>
              <w:rPr>
                <w:rFonts w:eastAsiaTheme="minorEastAsia"/>
                <w:bCs/>
                <w:szCs w:val="28"/>
              </w:rPr>
              <w:t>Усвятского</w:t>
            </w:r>
            <w:r w:rsidRPr="003273A1">
              <w:rPr>
                <w:rFonts w:eastAsiaTheme="minorEastAsia"/>
                <w:szCs w:val="28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</w:rPr>
              <w:t>Дорогобужского</w:t>
            </w:r>
            <w:r w:rsidRPr="003273A1">
              <w:rPr>
                <w:rFonts w:eastAsiaTheme="minorEastAsia"/>
                <w:szCs w:val="28"/>
              </w:rPr>
              <w:t xml:space="preserve"> района Смоленской области.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>3.5. Секретарь Комиссии: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lastRenderedPageBreak/>
              <w:tab/>
              <w:t>- обеспечивает организацию работы Комиссии;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>- своевременно информирует членов Комиссии о дате, времени, повестке дня заседания Комиссии;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>- ведет и оформляет протоколы заседания Комиссии.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 w:val="20"/>
                <w:szCs w:val="20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jc w:val="center"/>
              <w:rPr>
                <w:rFonts w:eastAsiaTheme="minorEastAsia"/>
                <w:b/>
                <w:szCs w:val="28"/>
              </w:rPr>
            </w:pPr>
            <w:r w:rsidRPr="003273A1">
              <w:rPr>
                <w:rFonts w:eastAsiaTheme="minorEastAsia"/>
                <w:b/>
                <w:szCs w:val="28"/>
              </w:rPr>
              <w:t>4. Организация работы Комиссии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>4.1. Заседания Комиссии проводятся по мере поступления заявлений                         о предоставлении муниципальной преференции.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>4.2. Решение о проведении заседания Комиссии принимается председателем (заместителем председателя) Комиссии.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>4.3. Повестка дня с указанием даты и времени проведения заседания Комиссии рассылается членам Комиссии не позднее, чем за три дня до дня заседания.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>4.4. Заседание Комиссии считается правомочным, если на нем присутствует не менее половины членов Комиссии.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>4.5. Решения Комиссии принимаются простым большинством голосов присутствующих на заседании членов Комиссии путем открытого голосования                         и оформляются протоколом. В случае равенства голосов голос председательствующего на заседании является решающим.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>4.6. Протокол заседания Комиссии подписывается председателем, секретарем и иными членами Комиссии, присутствующими на заседании.</w:t>
            </w: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540"/>
              <w:rPr>
                <w:rFonts w:eastAsiaTheme="minorEastAsia"/>
                <w:szCs w:val="28"/>
              </w:rPr>
            </w:pPr>
            <w:r w:rsidRPr="003273A1">
              <w:rPr>
                <w:rFonts w:eastAsiaTheme="minorEastAsia"/>
                <w:szCs w:val="28"/>
              </w:rPr>
              <w:tab/>
              <w:t xml:space="preserve">4.7. </w:t>
            </w:r>
            <w:proofErr w:type="gramStart"/>
            <w:r w:rsidRPr="003273A1">
              <w:rPr>
                <w:rFonts w:eastAsiaTheme="minorEastAsia"/>
                <w:szCs w:val="28"/>
              </w:rPr>
              <w:t xml:space="preserve">Решение Комиссии о предоставлении муниципальной преференции является основанием для подготовки проекта правого акта о даче согласия                        на сдачу в аренду или о сдаче в аренду объекта муниципальной собственности в соответствии с Положением о порядке и условиях предоставления в аренду объектов муниципальной собственности муниципального образования </w:t>
            </w:r>
            <w:r>
              <w:rPr>
                <w:rFonts w:eastAsiaTheme="minorEastAsia"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szCs w:val="28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</w:rPr>
              <w:t>Дорогобужского</w:t>
            </w:r>
            <w:r w:rsidRPr="003273A1">
              <w:rPr>
                <w:rFonts w:eastAsiaTheme="minorEastAsia"/>
                <w:szCs w:val="28"/>
              </w:rPr>
              <w:t xml:space="preserve"> района Смоленской области, включенных в перечень имущества, находящегося в муниципальной собственности муниципального</w:t>
            </w:r>
            <w:proofErr w:type="gramEnd"/>
            <w:r w:rsidRPr="003273A1">
              <w:rPr>
                <w:rFonts w:eastAsiaTheme="minorEastAsia"/>
                <w:szCs w:val="28"/>
              </w:rPr>
              <w:t xml:space="preserve"> образования </w:t>
            </w:r>
            <w:r>
              <w:rPr>
                <w:rFonts w:eastAsiaTheme="minorEastAsia"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szCs w:val="28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</w:rPr>
              <w:t>Дорогобужского</w:t>
            </w:r>
            <w:r w:rsidRPr="003273A1">
              <w:rPr>
                <w:rFonts w:eastAsiaTheme="minorEastAsia"/>
                <w:szCs w:val="28"/>
              </w:rPr>
              <w:t xml:space="preserve">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утвержденного постановлением Администрации </w:t>
            </w:r>
            <w:r>
              <w:rPr>
                <w:rFonts w:eastAsiaTheme="minorEastAsia"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szCs w:val="28"/>
              </w:rPr>
              <w:t xml:space="preserve"> сельского поселения </w:t>
            </w:r>
            <w:r>
              <w:rPr>
                <w:rFonts w:eastAsiaTheme="minorEastAsia"/>
                <w:szCs w:val="28"/>
              </w:rPr>
              <w:t>Дорогобужского</w:t>
            </w:r>
            <w:r w:rsidRPr="003273A1">
              <w:rPr>
                <w:rFonts w:eastAsiaTheme="minorEastAsia"/>
                <w:szCs w:val="28"/>
              </w:rPr>
              <w:t xml:space="preserve"> района Смоленской области </w:t>
            </w:r>
            <w:r w:rsidRPr="003B19DF">
              <w:rPr>
                <w:rFonts w:eastAsiaTheme="minorEastAsia"/>
                <w:szCs w:val="28"/>
              </w:rPr>
              <w:t xml:space="preserve">от </w:t>
            </w:r>
            <w:r w:rsidR="003B19DF" w:rsidRPr="003B19DF">
              <w:rPr>
                <w:rFonts w:eastAsiaTheme="minorEastAsia"/>
                <w:szCs w:val="28"/>
              </w:rPr>
              <w:t>09</w:t>
            </w:r>
            <w:r w:rsidRPr="003B19DF">
              <w:rPr>
                <w:rFonts w:eastAsiaTheme="minorEastAsia"/>
                <w:szCs w:val="28"/>
              </w:rPr>
              <w:t>.0</w:t>
            </w:r>
            <w:r w:rsidR="003B19DF" w:rsidRPr="003B19DF">
              <w:rPr>
                <w:rFonts w:eastAsiaTheme="minorEastAsia"/>
                <w:szCs w:val="28"/>
              </w:rPr>
              <w:t>8</w:t>
            </w:r>
            <w:r w:rsidRPr="003B19DF">
              <w:rPr>
                <w:rFonts w:eastAsiaTheme="minorEastAsia"/>
                <w:szCs w:val="28"/>
              </w:rPr>
              <w:t>.202</w:t>
            </w:r>
            <w:r w:rsidR="003B19DF" w:rsidRPr="003B19DF">
              <w:rPr>
                <w:rFonts w:eastAsiaTheme="minorEastAsia"/>
                <w:szCs w:val="28"/>
              </w:rPr>
              <w:t>4</w:t>
            </w:r>
            <w:r w:rsidRPr="003B19DF">
              <w:rPr>
                <w:rFonts w:eastAsiaTheme="minorEastAsia"/>
                <w:szCs w:val="28"/>
              </w:rPr>
              <w:t>г. №</w:t>
            </w:r>
            <w:r w:rsidR="00D0410B">
              <w:rPr>
                <w:rFonts w:eastAsiaTheme="minorEastAsia"/>
                <w:szCs w:val="28"/>
              </w:rPr>
              <w:t xml:space="preserve"> 68</w:t>
            </w:r>
            <w:r w:rsidRPr="003B19DF">
              <w:rPr>
                <w:rFonts w:eastAsiaTheme="minorEastAsia"/>
                <w:szCs w:val="28"/>
              </w:rPr>
              <w:t>.</w:t>
            </w:r>
          </w:p>
          <w:p w:rsidR="003273A1" w:rsidRPr="003273A1" w:rsidRDefault="003273A1" w:rsidP="003273A1">
            <w:pPr>
              <w:widowControl/>
              <w:spacing w:line="24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A658CE" w:rsidRDefault="00A658CE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A658CE" w:rsidRDefault="00A658CE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A658CE" w:rsidRDefault="00A658CE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A658CE" w:rsidRDefault="00A658CE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A658CE" w:rsidRPr="003273A1" w:rsidRDefault="00A658CE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rPr>
                <w:szCs w:val="28"/>
              </w:rPr>
            </w:pPr>
          </w:p>
          <w:p w:rsidR="003273A1" w:rsidRPr="003273A1" w:rsidRDefault="003273A1" w:rsidP="003273A1">
            <w:pPr>
              <w:widowControl/>
              <w:autoSpaceDE w:val="0"/>
              <w:autoSpaceDN w:val="0"/>
              <w:adjustRightInd w:val="0"/>
              <w:spacing w:line="240" w:lineRule="atLeast"/>
              <w:ind w:firstLine="0"/>
              <w:jc w:val="right"/>
              <w:rPr>
                <w:sz w:val="24"/>
              </w:rPr>
            </w:pPr>
            <w:r w:rsidRPr="003273A1">
              <w:rPr>
                <w:rFonts w:eastAsiaTheme="minorEastAsia"/>
                <w:szCs w:val="28"/>
              </w:rPr>
              <w:lastRenderedPageBreak/>
              <w:t> </w:t>
            </w:r>
            <w:r w:rsidRPr="003273A1">
              <w:rPr>
                <w:sz w:val="24"/>
              </w:rPr>
              <w:t>Приложение 2</w:t>
            </w:r>
          </w:p>
          <w:p w:rsidR="003273A1" w:rsidRPr="003273A1" w:rsidRDefault="003273A1" w:rsidP="003273A1">
            <w:pPr>
              <w:widowControl/>
              <w:spacing w:line="240" w:lineRule="atLeast"/>
              <w:ind w:firstLine="851"/>
              <w:jc w:val="right"/>
              <w:rPr>
                <w:rFonts w:eastAsiaTheme="minorEastAsia"/>
                <w:sz w:val="24"/>
              </w:rPr>
            </w:pPr>
            <w:r w:rsidRPr="003273A1">
              <w:rPr>
                <w:rFonts w:eastAsiaTheme="minorEastAsia"/>
                <w:sz w:val="24"/>
              </w:rPr>
              <w:t>УТВЕРЖДЕНО</w:t>
            </w:r>
          </w:p>
          <w:p w:rsidR="003273A1" w:rsidRPr="003273A1" w:rsidRDefault="003273A1" w:rsidP="003273A1">
            <w:pPr>
              <w:widowControl/>
              <w:spacing w:line="240" w:lineRule="atLeast"/>
              <w:ind w:firstLine="851"/>
              <w:jc w:val="right"/>
              <w:rPr>
                <w:rFonts w:eastAsiaTheme="minorEastAsia"/>
                <w:sz w:val="24"/>
              </w:rPr>
            </w:pPr>
            <w:r w:rsidRPr="003273A1">
              <w:rPr>
                <w:sz w:val="24"/>
              </w:rPr>
              <w:t xml:space="preserve"> постановлением Администрации                                                                                                                         </w:t>
            </w:r>
            <w:r>
              <w:rPr>
                <w:sz w:val="24"/>
              </w:rPr>
              <w:t>Усвятское</w:t>
            </w:r>
            <w:r w:rsidRPr="003273A1">
              <w:rPr>
                <w:rFonts w:eastAsiaTheme="minorEastAsia"/>
                <w:sz w:val="24"/>
              </w:rPr>
              <w:t xml:space="preserve"> сельского поселения</w:t>
            </w:r>
          </w:p>
          <w:p w:rsidR="003273A1" w:rsidRPr="003273A1" w:rsidRDefault="003273A1" w:rsidP="003273A1">
            <w:pPr>
              <w:widowControl/>
              <w:tabs>
                <w:tab w:val="left" w:pos="8222"/>
              </w:tabs>
              <w:spacing w:line="240" w:lineRule="atLeast"/>
              <w:ind w:firstLine="0"/>
              <w:jc w:val="right"/>
              <w:rPr>
                <w:rFonts w:eastAsiaTheme="minorEastAsia"/>
                <w:sz w:val="24"/>
              </w:rPr>
            </w:pPr>
            <w:r w:rsidRPr="003273A1"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Дорогобужского</w:t>
            </w:r>
            <w:r w:rsidRPr="003273A1">
              <w:rPr>
                <w:rFonts w:eastAsiaTheme="minorEastAsia"/>
                <w:sz w:val="24"/>
              </w:rPr>
              <w:t xml:space="preserve"> района Смоленской области</w:t>
            </w:r>
          </w:p>
          <w:p w:rsidR="003273A1" w:rsidRPr="003B19DF" w:rsidRDefault="003273A1" w:rsidP="003273A1">
            <w:pPr>
              <w:widowControl/>
              <w:tabs>
                <w:tab w:val="left" w:pos="8222"/>
              </w:tabs>
              <w:spacing w:line="240" w:lineRule="atLeast"/>
              <w:ind w:firstLine="0"/>
              <w:jc w:val="right"/>
              <w:rPr>
                <w:sz w:val="24"/>
              </w:rPr>
            </w:pPr>
            <w:r w:rsidRPr="003B19DF">
              <w:rPr>
                <w:sz w:val="24"/>
              </w:rPr>
              <w:t>от  «</w:t>
            </w:r>
            <w:r w:rsidR="003B19DF" w:rsidRPr="003B19DF">
              <w:rPr>
                <w:sz w:val="24"/>
              </w:rPr>
              <w:t>09</w:t>
            </w:r>
            <w:r w:rsidRPr="003B19DF">
              <w:rPr>
                <w:sz w:val="24"/>
              </w:rPr>
              <w:t xml:space="preserve"> » </w:t>
            </w:r>
            <w:r w:rsidR="003B19DF" w:rsidRPr="003B19DF">
              <w:rPr>
                <w:sz w:val="24"/>
              </w:rPr>
              <w:t>августа</w:t>
            </w:r>
            <w:r w:rsidRPr="003B19DF">
              <w:rPr>
                <w:sz w:val="24"/>
              </w:rPr>
              <w:t xml:space="preserve"> 202</w:t>
            </w:r>
            <w:r w:rsidR="003B19DF" w:rsidRPr="003B19DF">
              <w:rPr>
                <w:sz w:val="24"/>
              </w:rPr>
              <w:t>4</w:t>
            </w:r>
            <w:r w:rsidRPr="003B19DF">
              <w:rPr>
                <w:sz w:val="24"/>
              </w:rPr>
              <w:t>г. №</w:t>
            </w:r>
            <w:r w:rsidR="00D0410B">
              <w:rPr>
                <w:sz w:val="24"/>
              </w:rPr>
              <w:t xml:space="preserve"> 69</w:t>
            </w:r>
          </w:p>
          <w:p w:rsidR="003273A1" w:rsidRPr="003273A1" w:rsidRDefault="003273A1" w:rsidP="00D0410B">
            <w:pPr>
              <w:widowControl/>
              <w:spacing w:line="240" w:lineRule="atLeast"/>
              <w:rPr>
                <w:rFonts w:eastAsiaTheme="minorEastAsia"/>
                <w:szCs w:val="28"/>
              </w:rPr>
            </w:pPr>
            <w:bookmarkStart w:id="0" w:name="_GoBack"/>
            <w:bookmarkEnd w:id="0"/>
          </w:p>
          <w:p w:rsidR="003273A1" w:rsidRPr="003273A1" w:rsidRDefault="003273A1" w:rsidP="003273A1">
            <w:pPr>
              <w:widowControl/>
              <w:spacing w:line="240" w:lineRule="atLeast"/>
              <w:ind w:firstLine="0"/>
              <w:jc w:val="center"/>
              <w:rPr>
                <w:rFonts w:eastAsiaTheme="minorEastAsia"/>
                <w:b/>
                <w:szCs w:val="28"/>
              </w:rPr>
            </w:pPr>
            <w:r w:rsidRPr="003273A1">
              <w:rPr>
                <w:rFonts w:eastAsiaTheme="minorEastAsia"/>
                <w:b/>
                <w:bCs/>
                <w:szCs w:val="28"/>
              </w:rPr>
              <w:t>Состав к</w:t>
            </w:r>
            <w:r w:rsidRPr="003273A1">
              <w:rPr>
                <w:rFonts w:eastAsiaTheme="minorEastAsia"/>
                <w:b/>
                <w:szCs w:val="28"/>
              </w:rPr>
              <w:t>омиссии</w:t>
            </w:r>
          </w:p>
          <w:p w:rsidR="003273A1" w:rsidRPr="003273A1" w:rsidRDefault="003273A1" w:rsidP="003273A1">
            <w:pPr>
              <w:widowControl/>
              <w:spacing w:line="240" w:lineRule="atLeast"/>
              <w:ind w:firstLine="0"/>
              <w:jc w:val="center"/>
              <w:rPr>
                <w:rFonts w:eastAsiaTheme="minorEastAsia"/>
                <w:b/>
                <w:bCs/>
                <w:szCs w:val="28"/>
              </w:rPr>
            </w:pPr>
            <w:proofErr w:type="gramStart"/>
            <w:r w:rsidRPr="003273A1">
              <w:rPr>
                <w:rFonts w:eastAsiaTheme="minorEastAsia"/>
                <w:b/>
                <w:szCs w:val="28"/>
              </w:rPr>
              <w:t xml:space="preserve">по рассмотрению заявлений субъектов малого и среднего предпринимательства о предоставлении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</w:t>
            </w:r>
            <w:r w:rsidRPr="003273A1">
              <w:rPr>
                <w:rFonts w:eastAsiaTheme="minorEastAsia"/>
                <w:b/>
                <w:szCs w:val="28"/>
                <w:lang w:eastAsia="ar-SA"/>
              </w:rPr>
              <w:t xml:space="preserve">муниципального образования </w:t>
            </w:r>
            <w:r>
              <w:rPr>
                <w:rFonts w:eastAsiaTheme="minorEastAsia"/>
                <w:b/>
                <w:bCs/>
                <w:szCs w:val="28"/>
              </w:rPr>
              <w:t>Усвятское</w:t>
            </w:r>
            <w:r w:rsidRPr="003273A1">
              <w:rPr>
                <w:rFonts w:eastAsiaTheme="minorEastAsia"/>
                <w:b/>
                <w:szCs w:val="28"/>
                <w:lang w:eastAsia="ar-SA"/>
              </w:rPr>
              <w:t xml:space="preserve">  сельского поселения </w:t>
            </w:r>
            <w:r>
              <w:rPr>
                <w:rFonts w:eastAsiaTheme="minorEastAsia"/>
                <w:b/>
                <w:szCs w:val="28"/>
                <w:lang w:eastAsia="ar-SA"/>
              </w:rPr>
              <w:t>Дорогобужского</w:t>
            </w:r>
            <w:r w:rsidRPr="003273A1">
              <w:rPr>
                <w:rFonts w:eastAsiaTheme="minorEastAsia"/>
                <w:b/>
                <w:szCs w:val="28"/>
                <w:lang w:eastAsia="ar-SA"/>
              </w:rPr>
              <w:t xml:space="preserve"> района  Смоленской области</w:t>
            </w:r>
            <w:r w:rsidRPr="003273A1">
              <w:rPr>
                <w:rFonts w:eastAsiaTheme="minorEastAsia"/>
                <w:b/>
                <w:szCs w:val="28"/>
              </w:rPr>
              <w:t>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</w:t>
            </w:r>
            <w:proofErr w:type="gramEnd"/>
            <w:r w:rsidRPr="003273A1">
              <w:rPr>
                <w:rFonts w:eastAsiaTheme="minorEastAsia"/>
                <w:b/>
                <w:szCs w:val="28"/>
              </w:rPr>
              <w:t xml:space="preserve"> малого и среднего предпринимательства) без проведения торгов на право заключения договоров аренды</w:t>
            </w:r>
          </w:p>
          <w:tbl>
            <w:tblPr>
              <w:tblW w:w="9573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503"/>
              <w:gridCol w:w="70"/>
            </w:tblGrid>
            <w:tr w:rsidR="003273A1" w:rsidRPr="003273A1" w:rsidTr="003273A1">
              <w:trPr>
                <w:tblCellSpacing w:w="0" w:type="dxa"/>
              </w:trPr>
              <w:tc>
                <w:tcPr>
                  <w:tcW w:w="9503" w:type="dxa"/>
                  <w:shd w:val="clear" w:color="auto" w:fill="FFFFFF"/>
                  <w:vAlign w:val="center"/>
                  <w:hideMark/>
                </w:tcPr>
                <w:p w:rsidR="003273A1" w:rsidRPr="003273A1" w:rsidRDefault="003273A1" w:rsidP="003273A1">
                  <w:pPr>
                    <w:widowControl/>
                    <w:spacing w:line="240" w:lineRule="atLeast"/>
                    <w:ind w:firstLine="851"/>
                    <w:rPr>
                      <w:rFonts w:eastAsiaTheme="minorEastAsia"/>
                      <w:szCs w:val="28"/>
                    </w:rPr>
                  </w:pPr>
                </w:p>
                <w:tbl>
                  <w:tblPr>
                    <w:tblStyle w:val="aa"/>
                    <w:tblW w:w="9493" w:type="dxa"/>
                    <w:jc w:val="center"/>
                    <w:tblLook w:val="04A0"/>
                  </w:tblPr>
                  <w:tblGrid>
                    <w:gridCol w:w="2253"/>
                    <w:gridCol w:w="3271"/>
                    <w:gridCol w:w="3969"/>
                  </w:tblGrid>
                  <w:tr w:rsidR="003273A1" w:rsidRPr="003273A1" w:rsidTr="003273A1">
                    <w:trPr>
                      <w:jc w:val="center"/>
                    </w:trPr>
                    <w:tc>
                      <w:tcPr>
                        <w:tcW w:w="2253" w:type="dxa"/>
                        <w:vAlign w:val="center"/>
                      </w:tcPr>
                      <w:p w:rsidR="003273A1" w:rsidRPr="003273A1" w:rsidRDefault="003273A1" w:rsidP="003273A1">
                        <w:pPr>
                          <w:widowControl/>
                          <w:spacing w:after="200" w:line="240" w:lineRule="atLeast"/>
                          <w:ind w:firstLine="0"/>
                          <w:jc w:val="center"/>
                          <w:rPr>
                            <w:rFonts w:eastAsiaTheme="minorEastAsia"/>
                            <w:szCs w:val="28"/>
                          </w:rPr>
                        </w:pPr>
                        <w:r w:rsidRPr="003273A1">
                          <w:rPr>
                            <w:rFonts w:eastAsiaTheme="minorEastAsia"/>
                            <w:szCs w:val="28"/>
                          </w:rPr>
                          <w:t>Председатель комиссии</w:t>
                        </w:r>
                      </w:p>
                    </w:tc>
                    <w:tc>
                      <w:tcPr>
                        <w:tcW w:w="3271" w:type="dxa"/>
                        <w:vAlign w:val="center"/>
                      </w:tcPr>
                      <w:p w:rsidR="003273A1" w:rsidRPr="003273A1" w:rsidRDefault="003B19DF" w:rsidP="003273A1">
                        <w:pPr>
                          <w:widowControl/>
                          <w:spacing w:after="200" w:line="240" w:lineRule="atLeast"/>
                          <w:ind w:firstLine="0"/>
                          <w:jc w:val="center"/>
                          <w:rPr>
                            <w:rFonts w:eastAsiaTheme="minorEastAsia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szCs w:val="28"/>
                          </w:rPr>
                          <w:t>Л.П. П</w:t>
                        </w:r>
                        <w:r w:rsidR="00A658CE">
                          <w:rPr>
                            <w:rFonts w:eastAsiaTheme="minorEastAsia"/>
                            <w:szCs w:val="28"/>
                          </w:rPr>
                          <w:t>авликов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3A1" w:rsidRPr="003273A1" w:rsidRDefault="003273A1" w:rsidP="003273A1">
                        <w:pPr>
                          <w:widowControl/>
                          <w:spacing w:after="200" w:line="240" w:lineRule="atLeast"/>
                          <w:ind w:firstLine="0"/>
                          <w:rPr>
                            <w:rFonts w:eastAsiaTheme="minorEastAsia"/>
                            <w:sz w:val="24"/>
                          </w:rPr>
                        </w:pPr>
                        <w:r w:rsidRPr="003273A1">
                          <w:rPr>
                            <w:rFonts w:eastAsiaTheme="minorEastAsia"/>
                            <w:sz w:val="24"/>
                          </w:rPr>
                          <w:t xml:space="preserve">Глава муниципального образования </w:t>
                        </w:r>
                        <w:r>
                          <w:rPr>
                            <w:rFonts w:eastAsiaTheme="minorEastAsia"/>
                            <w:sz w:val="24"/>
                          </w:rPr>
                          <w:t>Усвятское</w:t>
                        </w:r>
                        <w:r w:rsidRPr="003273A1">
                          <w:rPr>
                            <w:rFonts w:eastAsiaTheme="minorEastAsia"/>
                            <w:sz w:val="24"/>
                          </w:rPr>
                          <w:t xml:space="preserve"> сельского поселения </w:t>
                        </w:r>
                        <w:r>
                          <w:rPr>
                            <w:rFonts w:eastAsiaTheme="minorEastAsia"/>
                            <w:sz w:val="24"/>
                          </w:rPr>
                          <w:t>Дорогобужского</w:t>
                        </w:r>
                        <w:r w:rsidRPr="003273A1">
                          <w:rPr>
                            <w:rFonts w:eastAsiaTheme="minorEastAsia"/>
                            <w:sz w:val="24"/>
                          </w:rPr>
                          <w:t xml:space="preserve"> района Смоленской области</w:t>
                        </w:r>
                      </w:p>
                    </w:tc>
                  </w:tr>
                  <w:tr w:rsidR="003273A1" w:rsidRPr="003273A1" w:rsidTr="003273A1">
                    <w:trPr>
                      <w:jc w:val="center"/>
                    </w:trPr>
                    <w:tc>
                      <w:tcPr>
                        <w:tcW w:w="2253" w:type="dxa"/>
                        <w:vAlign w:val="center"/>
                      </w:tcPr>
                      <w:p w:rsidR="003273A1" w:rsidRPr="003273A1" w:rsidRDefault="003273A1" w:rsidP="003273A1">
                        <w:pPr>
                          <w:widowControl/>
                          <w:spacing w:after="200" w:line="240" w:lineRule="atLeast"/>
                          <w:ind w:firstLine="0"/>
                          <w:jc w:val="center"/>
                          <w:rPr>
                            <w:rFonts w:eastAsiaTheme="minorEastAsia"/>
                            <w:szCs w:val="28"/>
                          </w:rPr>
                        </w:pPr>
                        <w:r w:rsidRPr="003273A1">
                          <w:rPr>
                            <w:rFonts w:eastAsiaTheme="minorEastAsia"/>
                            <w:szCs w:val="28"/>
                          </w:rPr>
                          <w:t>Заместитель председателя комиссии</w:t>
                        </w:r>
                      </w:p>
                    </w:tc>
                    <w:tc>
                      <w:tcPr>
                        <w:tcW w:w="3271" w:type="dxa"/>
                        <w:vAlign w:val="center"/>
                      </w:tcPr>
                      <w:p w:rsidR="003273A1" w:rsidRPr="003273A1" w:rsidRDefault="00A658CE" w:rsidP="00A658CE">
                        <w:pPr>
                          <w:widowControl/>
                          <w:spacing w:after="200" w:line="240" w:lineRule="atLeast"/>
                          <w:ind w:firstLine="0"/>
                          <w:rPr>
                            <w:rFonts w:eastAsiaTheme="minorEastAsia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szCs w:val="28"/>
                          </w:rPr>
                          <w:t xml:space="preserve">         Г.А. Панскова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3A1" w:rsidRPr="003273A1" w:rsidRDefault="00A658CE" w:rsidP="003273A1">
                        <w:pPr>
                          <w:widowControl/>
                          <w:spacing w:after="200" w:line="240" w:lineRule="atLeast"/>
                          <w:ind w:firstLine="0"/>
                          <w:rPr>
                            <w:rFonts w:eastAsiaTheme="minorEastAsia"/>
                            <w:sz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</w:rPr>
                          <w:t>Главный специалист</w:t>
                        </w:r>
                        <w:r w:rsidR="003273A1" w:rsidRPr="003273A1">
                          <w:rPr>
                            <w:rFonts w:eastAsiaTheme="minorEastAsia"/>
                            <w:sz w:val="24"/>
                          </w:rPr>
                          <w:t xml:space="preserve"> Администрации </w:t>
                        </w:r>
                        <w:r w:rsidR="003273A1">
                          <w:rPr>
                            <w:rFonts w:eastAsiaTheme="minorEastAsia"/>
                            <w:sz w:val="24"/>
                          </w:rPr>
                          <w:t>Усвятское</w:t>
                        </w:r>
                        <w:r w:rsidR="003273A1" w:rsidRPr="003273A1">
                          <w:rPr>
                            <w:rFonts w:eastAsiaTheme="minorEastAsia"/>
                            <w:sz w:val="24"/>
                          </w:rPr>
                          <w:t xml:space="preserve"> сельского поселения </w:t>
                        </w:r>
                        <w:r w:rsidR="003273A1">
                          <w:rPr>
                            <w:rFonts w:eastAsiaTheme="minorEastAsia"/>
                            <w:sz w:val="24"/>
                          </w:rPr>
                          <w:t>Дорогобужского</w:t>
                        </w:r>
                        <w:r w:rsidR="003273A1" w:rsidRPr="003273A1">
                          <w:rPr>
                            <w:rFonts w:eastAsiaTheme="minorEastAsia"/>
                            <w:sz w:val="24"/>
                          </w:rPr>
                          <w:t xml:space="preserve"> района Смоленской области</w:t>
                        </w:r>
                      </w:p>
                    </w:tc>
                  </w:tr>
                  <w:tr w:rsidR="003273A1" w:rsidRPr="003273A1" w:rsidTr="003273A1">
                    <w:trPr>
                      <w:jc w:val="center"/>
                    </w:trPr>
                    <w:tc>
                      <w:tcPr>
                        <w:tcW w:w="2253" w:type="dxa"/>
                        <w:vAlign w:val="center"/>
                      </w:tcPr>
                      <w:p w:rsidR="003273A1" w:rsidRPr="003273A1" w:rsidRDefault="003273A1" w:rsidP="003273A1">
                        <w:pPr>
                          <w:widowControl/>
                          <w:spacing w:after="200" w:line="240" w:lineRule="atLeast"/>
                          <w:ind w:firstLine="0"/>
                          <w:jc w:val="center"/>
                          <w:rPr>
                            <w:rFonts w:eastAsiaTheme="minorEastAsia"/>
                            <w:szCs w:val="28"/>
                          </w:rPr>
                        </w:pPr>
                        <w:r w:rsidRPr="003273A1">
                          <w:rPr>
                            <w:rFonts w:eastAsiaTheme="minorEastAsia"/>
                            <w:szCs w:val="28"/>
                          </w:rPr>
                          <w:t>Секретарь комиссии</w:t>
                        </w:r>
                      </w:p>
                    </w:tc>
                    <w:tc>
                      <w:tcPr>
                        <w:tcW w:w="3271" w:type="dxa"/>
                        <w:vAlign w:val="center"/>
                      </w:tcPr>
                      <w:p w:rsidR="003273A1" w:rsidRPr="003273A1" w:rsidRDefault="00A658CE" w:rsidP="003273A1">
                        <w:pPr>
                          <w:widowControl/>
                          <w:spacing w:after="200" w:line="240" w:lineRule="atLeast"/>
                          <w:ind w:firstLine="0"/>
                          <w:jc w:val="center"/>
                          <w:rPr>
                            <w:rFonts w:eastAsiaTheme="minorEastAsia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szCs w:val="28"/>
                          </w:rPr>
                          <w:t>А.О. Савенкова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3A1" w:rsidRPr="003273A1" w:rsidRDefault="003273A1" w:rsidP="003273A1">
                        <w:pPr>
                          <w:widowControl/>
                          <w:spacing w:after="200" w:line="240" w:lineRule="atLeast"/>
                          <w:ind w:firstLine="0"/>
                          <w:rPr>
                            <w:rFonts w:eastAsiaTheme="minorEastAsia"/>
                            <w:sz w:val="24"/>
                          </w:rPr>
                        </w:pPr>
                        <w:r w:rsidRPr="003273A1">
                          <w:rPr>
                            <w:rFonts w:eastAsiaTheme="minorEastAsia"/>
                            <w:sz w:val="24"/>
                          </w:rPr>
                          <w:t xml:space="preserve">Ведущий специалист Администрации </w:t>
                        </w:r>
                        <w:r>
                          <w:rPr>
                            <w:rFonts w:eastAsiaTheme="minorEastAsia"/>
                            <w:sz w:val="24"/>
                          </w:rPr>
                          <w:t>Усвятское</w:t>
                        </w:r>
                        <w:r w:rsidRPr="003273A1">
                          <w:rPr>
                            <w:rFonts w:eastAsiaTheme="minorEastAsia"/>
                            <w:sz w:val="24"/>
                          </w:rPr>
                          <w:t xml:space="preserve"> сельского поселения </w:t>
                        </w:r>
                        <w:r>
                          <w:rPr>
                            <w:rFonts w:eastAsiaTheme="minorEastAsia"/>
                            <w:sz w:val="24"/>
                          </w:rPr>
                          <w:t>Дорогобужского</w:t>
                        </w:r>
                        <w:r w:rsidRPr="003273A1">
                          <w:rPr>
                            <w:rFonts w:eastAsiaTheme="minorEastAsia"/>
                            <w:sz w:val="24"/>
                          </w:rPr>
                          <w:t xml:space="preserve"> района Смоленской области</w:t>
                        </w:r>
                      </w:p>
                    </w:tc>
                  </w:tr>
                  <w:tr w:rsidR="003273A1" w:rsidRPr="003273A1" w:rsidTr="003273A1">
                    <w:trPr>
                      <w:jc w:val="center"/>
                    </w:trPr>
                    <w:tc>
                      <w:tcPr>
                        <w:tcW w:w="2253" w:type="dxa"/>
                        <w:vAlign w:val="center"/>
                      </w:tcPr>
                      <w:p w:rsidR="003273A1" w:rsidRPr="003273A1" w:rsidRDefault="003273A1" w:rsidP="003273A1">
                        <w:pPr>
                          <w:widowControl/>
                          <w:spacing w:after="200" w:line="240" w:lineRule="atLeast"/>
                          <w:ind w:firstLine="0"/>
                          <w:jc w:val="center"/>
                          <w:rPr>
                            <w:rFonts w:eastAsiaTheme="minorEastAsia"/>
                            <w:szCs w:val="28"/>
                          </w:rPr>
                        </w:pPr>
                        <w:r w:rsidRPr="003273A1">
                          <w:rPr>
                            <w:rFonts w:eastAsiaTheme="minorEastAsia"/>
                            <w:szCs w:val="28"/>
                          </w:rPr>
                          <w:t>Члены комиссии</w:t>
                        </w:r>
                      </w:p>
                    </w:tc>
                    <w:tc>
                      <w:tcPr>
                        <w:tcW w:w="3271" w:type="dxa"/>
                        <w:vAlign w:val="center"/>
                      </w:tcPr>
                      <w:p w:rsidR="003273A1" w:rsidRPr="003273A1" w:rsidRDefault="00A658CE" w:rsidP="003273A1">
                        <w:pPr>
                          <w:widowControl/>
                          <w:spacing w:after="200" w:line="240" w:lineRule="atLeast"/>
                          <w:ind w:firstLine="0"/>
                          <w:jc w:val="center"/>
                          <w:rPr>
                            <w:rFonts w:eastAsiaTheme="minorEastAsia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szCs w:val="28"/>
                          </w:rPr>
                          <w:t>Л.В. Полякова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3A1" w:rsidRPr="003273A1" w:rsidRDefault="003273A1" w:rsidP="00A658CE">
                        <w:pPr>
                          <w:widowControl/>
                          <w:spacing w:after="200" w:line="240" w:lineRule="atLeast"/>
                          <w:ind w:firstLine="0"/>
                          <w:rPr>
                            <w:rFonts w:eastAsiaTheme="minorEastAsia"/>
                            <w:sz w:val="24"/>
                          </w:rPr>
                        </w:pPr>
                        <w:r w:rsidRPr="003273A1">
                          <w:rPr>
                            <w:rFonts w:eastAsiaTheme="minorEastAsia"/>
                            <w:sz w:val="24"/>
                          </w:rPr>
                          <w:t xml:space="preserve">Старший менеджер Администрации </w:t>
                        </w:r>
                        <w:r>
                          <w:rPr>
                            <w:rFonts w:eastAsiaTheme="minorEastAsia"/>
                            <w:sz w:val="24"/>
                          </w:rPr>
                          <w:t>Усвятское</w:t>
                        </w:r>
                        <w:r w:rsidRPr="003273A1">
                          <w:rPr>
                            <w:rFonts w:eastAsiaTheme="minorEastAsia"/>
                            <w:sz w:val="24"/>
                          </w:rPr>
                          <w:t xml:space="preserve"> сельского поселения </w:t>
                        </w:r>
                        <w:r>
                          <w:rPr>
                            <w:rFonts w:eastAsiaTheme="minorEastAsia"/>
                            <w:sz w:val="24"/>
                          </w:rPr>
                          <w:t>Дорогобужского</w:t>
                        </w:r>
                        <w:r w:rsidRPr="003273A1">
                          <w:rPr>
                            <w:rFonts w:eastAsiaTheme="minorEastAsia"/>
                            <w:sz w:val="24"/>
                          </w:rPr>
                          <w:t xml:space="preserve"> района Смоленской области</w:t>
                        </w:r>
                      </w:p>
                    </w:tc>
                  </w:tr>
                  <w:tr w:rsidR="003273A1" w:rsidRPr="003273A1" w:rsidTr="003273A1">
                    <w:trPr>
                      <w:jc w:val="center"/>
                    </w:trPr>
                    <w:tc>
                      <w:tcPr>
                        <w:tcW w:w="2253" w:type="dxa"/>
                        <w:vAlign w:val="center"/>
                      </w:tcPr>
                      <w:p w:rsidR="003273A1" w:rsidRPr="003273A1" w:rsidRDefault="003273A1" w:rsidP="003273A1">
                        <w:pPr>
                          <w:widowControl/>
                          <w:spacing w:after="200" w:line="240" w:lineRule="atLeast"/>
                          <w:ind w:firstLine="0"/>
                          <w:jc w:val="center"/>
                          <w:rPr>
                            <w:rFonts w:eastAsiaTheme="minorEastAsia"/>
                            <w:szCs w:val="28"/>
                          </w:rPr>
                        </w:pPr>
                        <w:r w:rsidRPr="003273A1">
                          <w:rPr>
                            <w:rFonts w:eastAsiaTheme="minorEastAsia"/>
                            <w:szCs w:val="28"/>
                          </w:rPr>
                          <w:t>Члены комиссии</w:t>
                        </w:r>
                      </w:p>
                    </w:tc>
                    <w:tc>
                      <w:tcPr>
                        <w:tcW w:w="3271" w:type="dxa"/>
                        <w:vAlign w:val="center"/>
                      </w:tcPr>
                      <w:p w:rsidR="003273A1" w:rsidRPr="003273A1" w:rsidRDefault="00A658CE" w:rsidP="003273A1">
                        <w:pPr>
                          <w:widowControl/>
                          <w:spacing w:before="100" w:beforeAutospacing="1" w:after="100" w:afterAutospacing="1" w:line="252" w:lineRule="atLeast"/>
                          <w:ind w:firstLine="0"/>
                          <w:jc w:val="center"/>
                          <w:outlineLvl w:val="2"/>
                          <w:rPr>
                            <w:rFonts w:eastAsiaTheme="minorEastAsia"/>
                            <w:szCs w:val="28"/>
                          </w:rPr>
                        </w:pPr>
                        <w:r>
                          <w:rPr>
                            <w:bCs/>
                            <w:szCs w:val="28"/>
                          </w:rPr>
                          <w:t>В.И Цыганов</w:t>
                        </w:r>
                        <w:r w:rsidR="003273A1" w:rsidRPr="003273A1">
                          <w:rPr>
                            <w:bCs/>
                            <w:szCs w:val="28"/>
                          </w:rPr>
                          <w:br/>
                        </w:r>
                      </w:p>
                    </w:tc>
                    <w:tc>
                      <w:tcPr>
                        <w:tcW w:w="3969" w:type="dxa"/>
                      </w:tcPr>
                      <w:p w:rsidR="003273A1" w:rsidRPr="003273A1" w:rsidRDefault="003273A1" w:rsidP="003273A1">
                        <w:pPr>
                          <w:widowControl/>
                          <w:spacing w:after="200" w:line="240" w:lineRule="atLeast"/>
                          <w:ind w:firstLine="0"/>
                          <w:rPr>
                            <w:rFonts w:eastAsiaTheme="minorEastAsia"/>
                            <w:sz w:val="24"/>
                          </w:rPr>
                        </w:pPr>
                        <w:r w:rsidRPr="003273A1">
                          <w:rPr>
                            <w:rFonts w:eastAsiaTheme="minorEastAsia"/>
                            <w:sz w:val="24"/>
                          </w:rPr>
                          <w:t xml:space="preserve">депутат Совета депутатов </w:t>
                        </w:r>
                        <w:r w:rsidR="00A658CE">
                          <w:rPr>
                            <w:rFonts w:eastAsiaTheme="minorEastAsia"/>
                            <w:sz w:val="24"/>
                          </w:rPr>
                          <w:t>Усвятского</w:t>
                        </w:r>
                        <w:r w:rsidRPr="003273A1">
                          <w:rPr>
                            <w:rFonts w:eastAsiaTheme="minorEastAsia"/>
                            <w:sz w:val="24"/>
                          </w:rPr>
                          <w:t xml:space="preserve"> сельского поселения </w:t>
                        </w:r>
                        <w:r>
                          <w:rPr>
                            <w:rFonts w:eastAsiaTheme="minorEastAsia"/>
                            <w:sz w:val="24"/>
                          </w:rPr>
                          <w:t>Дорогобужского</w:t>
                        </w:r>
                        <w:r w:rsidRPr="003273A1">
                          <w:rPr>
                            <w:rFonts w:eastAsiaTheme="minorEastAsia"/>
                            <w:sz w:val="24"/>
                          </w:rPr>
                          <w:t xml:space="preserve"> района Смоленской области  </w:t>
                        </w:r>
                      </w:p>
                    </w:tc>
                  </w:tr>
                  <w:tr w:rsidR="003273A1" w:rsidRPr="003273A1" w:rsidTr="003273A1">
                    <w:trPr>
                      <w:jc w:val="center"/>
                    </w:trPr>
                    <w:tc>
                      <w:tcPr>
                        <w:tcW w:w="2253" w:type="dxa"/>
                        <w:vAlign w:val="center"/>
                      </w:tcPr>
                      <w:p w:rsidR="003273A1" w:rsidRPr="003273A1" w:rsidRDefault="003273A1" w:rsidP="003273A1">
                        <w:pPr>
                          <w:widowControl/>
                          <w:spacing w:after="200" w:line="240" w:lineRule="atLeast"/>
                          <w:ind w:firstLine="0"/>
                          <w:jc w:val="center"/>
                          <w:rPr>
                            <w:rFonts w:eastAsiaTheme="minorEastAsia"/>
                            <w:szCs w:val="28"/>
                          </w:rPr>
                        </w:pPr>
                        <w:r w:rsidRPr="003273A1">
                          <w:rPr>
                            <w:rFonts w:eastAsiaTheme="minorEastAsia"/>
                            <w:szCs w:val="28"/>
                          </w:rPr>
                          <w:t>Члены комиссии</w:t>
                        </w:r>
                      </w:p>
                    </w:tc>
                    <w:tc>
                      <w:tcPr>
                        <w:tcW w:w="3271" w:type="dxa"/>
                        <w:vAlign w:val="center"/>
                      </w:tcPr>
                      <w:p w:rsidR="003273A1" w:rsidRPr="003273A1" w:rsidRDefault="00A658CE" w:rsidP="003273A1">
                        <w:pPr>
                          <w:widowControl/>
                          <w:spacing w:before="100" w:beforeAutospacing="1" w:after="100" w:afterAutospacing="1" w:line="252" w:lineRule="atLeast"/>
                          <w:ind w:firstLine="0"/>
                          <w:jc w:val="center"/>
                          <w:outlineLvl w:val="2"/>
                          <w:rPr>
                            <w:b/>
                            <w:bCs/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В.А. Родин</w:t>
                        </w:r>
                        <w:r w:rsidR="003273A1" w:rsidRPr="003273A1">
                          <w:rPr>
                            <w:b/>
                            <w:bCs/>
                            <w:szCs w:val="28"/>
                          </w:rPr>
                          <w:br/>
                        </w:r>
                      </w:p>
                    </w:tc>
                    <w:tc>
                      <w:tcPr>
                        <w:tcW w:w="3969" w:type="dxa"/>
                      </w:tcPr>
                      <w:p w:rsidR="003273A1" w:rsidRPr="003273A1" w:rsidRDefault="003273A1" w:rsidP="003273A1">
                        <w:pPr>
                          <w:widowControl/>
                          <w:spacing w:after="200" w:line="240" w:lineRule="atLeast"/>
                          <w:ind w:firstLine="0"/>
                          <w:rPr>
                            <w:rFonts w:eastAsiaTheme="minorEastAsia"/>
                            <w:sz w:val="24"/>
                          </w:rPr>
                        </w:pPr>
                        <w:r w:rsidRPr="003273A1">
                          <w:rPr>
                            <w:rFonts w:eastAsiaTheme="minorEastAsia"/>
                            <w:sz w:val="24"/>
                          </w:rPr>
                          <w:t xml:space="preserve">депутат Совета депутатов </w:t>
                        </w:r>
                        <w:r w:rsidR="00A658CE">
                          <w:rPr>
                            <w:rFonts w:eastAsiaTheme="minorEastAsia"/>
                            <w:sz w:val="24"/>
                          </w:rPr>
                          <w:t>Усвятского</w:t>
                        </w:r>
                        <w:r w:rsidRPr="003273A1">
                          <w:rPr>
                            <w:rFonts w:eastAsiaTheme="minorEastAsia"/>
                            <w:sz w:val="24"/>
                          </w:rPr>
                          <w:t xml:space="preserve"> сельского поселения </w:t>
                        </w:r>
                        <w:r>
                          <w:rPr>
                            <w:rFonts w:eastAsiaTheme="minorEastAsia"/>
                            <w:sz w:val="24"/>
                          </w:rPr>
                          <w:t>Дорогобужского</w:t>
                        </w:r>
                        <w:r w:rsidRPr="003273A1">
                          <w:rPr>
                            <w:rFonts w:eastAsiaTheme="minorEastAsia"/>
                            <w:sz w:val="24"/>
                          </w:rPr>
                          <w:t xml:space="preserve"> района Смоленской области  </w:t>
                        </w:r>
                      </w:p>
                    </w:tc>
                  </w:tr>
                </w:tbl>
                <w:p w:rsidR="003273A1" w:rsidRPr="003273A1" w:rsidRDefault="003273A1" w:rsidP="003273A1">
                  <w:pPr>
                    <w:widowControl/>
                    <w:spacing w:line="240" w:lineRule="atLeast"/>
                    <w:ind w:firstLine="0"/>
                    <w:rPr>
                      <w:rFonts w:eastAsiaTheme="minorEastAsia"/>
                      <w:szCs w:val="28"/>
                    </w:rPr>
                  </w:pPr>
                </w:p>
              </w:tc>
              <w:tc>
                <w:tcPr>
                  <w:tcW w:w="70" w:type="dxa"/>
                  <w:shd w:val="clear" w:color="auto" w:fill="FFFFFF"/>
                  <w:vAlign w:val="center"/>
                  <w:hideMark/>
                </w:tcPr>
                <w:p w:rsidR="003273A1" w:rsidRPr="003273A1" w:rsidRDefault="003273A1" w:rsidP="003273A1">
                  <w:pPr>
                    <w:widowControl/>
                    <w:spacing w:line="240" w:lineRule="atLeast"/>
                    <w:ind w:firstLine="851"/>
                    <w:rPr>
                      <w:rFonts w:eastAsiaTheme="minorEastAsia"/>
                      <w:szCs w:val="28"/>
                    </w:rPr>
                  </w:pPr>
                  <w:r w:rsidRPr="003273A1">
                    <w:rPr>
                      <w:rFonts w:eastAsiaTheme="minorEastAsia"/>
                      <w:szCs w:val="28"/>
                    </w:rPr>
                    <w:t> </w:t>
                  </w:r>
                </w:p>
              </w:tc>
            </w:tr>
          </w:tbl>
          <w:p w:rsidR="00823F44" w:rsidRPr="00500E90" w:rsidRDefault="00823F44" w:rsidP="002C66AD">
            <w:pPr>
              <w:shd w:val="clear" w:color="auto" w:fill="FFFFFF"/>
              <w:autoSpaceDE w:val="0"/>
              <w:autoSpaceDN w:val="0"/>
              <w:adjustRightInd w:val="0"/>
              <w:ind w:right="4819" w:firstLine="0"/>
              <w:rPr>
                <w:b/>
              </w:rPr>
            </w:pPr>
          </w:p>
        </w:tc>
      </w:tr>
      <w:tr w:rsidR="00823F44">
        <w:tc>
          <w:tcPr>
            <w:tcW w:w="10188" w:type="dxa"/>
          </w:tcPr>
          <w:p w:rsidR="002C66AD" w:rsidRDefault="002C66AD" w:rsidP="00500E90">
            <w:pPr>
              <w:ind w:firstLine="0"/>
              <w:jc w:val="right"/>
              <w:rPr>
                <w:bCs/>
                <w:sz w:val="24"/>
              </w:rPr>
            </w:pPr>
          </w:p>
          <w:p w:rsidR="00500E90" w:rsidRPr="00500E90" w:rsidRDefault="00500E90" w:rsidP="002C66AD">
            <w:pPr>
              <w:ind w:firstLine="0"/>
              <w:jc w:val="center"/>
              <w:rPr>
                <w:bCs/>
                <w:sz w:val="24"/>
              </w:rPr>
            </w:pPr>
          </w:p>
        </w:tc>
      </w:tr>
    </w:tbl>
    <w:p w:rsidR="00C20056" w:rsidRPr="00482B3C" w:rsidRDefault="00C20056" w:rsidP="002C66AD">
      <w:pPr>
        <w:rPr>
          <w:bCs/>
          <w:sz w:val="24"/>
        </w:rPr>
      </w:pPr>
    </w:p>
    <w:sectPr w:rsidR="00C20056" w:rsidRPr="00482B3C" w:rsidSect="000D1F40">
      <w:headerReference w:type="even" r:id="rId10"/>
      <w:headerReference w:type="default" r:id="rId11"/>
      <w:pgSz w:w="11906" w:h="16838"/>
      <w:pgMar w:top="1134" w:right="14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209" w:rsidRDefault="00AE2209">
      <w:r>
        <w:separator/>
      </w:r>
    </w:p>
  </w:endnote>
  <w:endnote w:type="continuationSeparator" w:id="0">
    <w:p w:rsidR="00AE2209" w:rsidRDefault="00AE2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209" w:rsidRDefault="00AE2209">
      <w:r>
        <w:separator/>
      </w:r>
    </w:p>
  </w:footnote>
  <w:footnote w:type="continuationSeparator" w:id="0">
    <w:p w:rsidR="00AE2209" w:rsidRDefault="00AE2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DF" w:rsidRDefault="00B0104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B19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19DF" w:rsidRDefault="003B19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DF" w:rsidRDefault="00B0104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B19D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66AD">
      <w:rPr>
        <w:rStyle w:val="a6"/>
        <w:noProof/>
      </w:rPr>
      <w:t>2</w:t>
    </w:r>
    <w:r>
      <w:rPr>
        <w:rStyle w:val="a6"/>
      </w:rPr>
      <w:fldChar w:fldCharType="end"/>
    </w:r>
  </w:p>
  <w:p w:rsidR="003B19DF" w:rsidRDefault="003B19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ADB"/>
    <w:rsid w:val="000202A3"/>
    <w:rsid w:val="00020AD9"/>
    <w:rsid w:val="000230D6"/>
    <w:rsid w:val="00046F87"/>
    <w:rsid w:val="00052BAD"/>
    <w:rsid w:val="00087243"/>
    <w:rsid w:val="00087D00"/>
    <w:rsid w:val="000D1F40"/>
    <w:rsid w:val="000F1A8D"/>
    <w:rsid w:val="001869E3"/>
    <w:rsid w:val="001B7A65"/>
    <w:rsid w:val="001C14F2"/>
    <w:rsid w:val="001C3FCE"/>
    <w:rsid w:val="001E0873"/>
    <w:rsid w:val="001E7943"/>
    <w:rsid w:val="002823A7"/>
    <w:rsid w:val="002924EE"/>
    <w:rsid w:val="00292F89"/>
    <w:rsid w:val="002B3DDF"/>
    <w:rsid w:val="002C66AD"/>
    <w:rsid w:val="00300C44"/>
    <w:rsid w:val="003273A1"/>
    <w:rsid w:val="00343C14"/>
    <w:rsid w:val="00347612"/>
    <w:rsid w:val="00394527"/>
    <w:rsid w:val="003B19DF"/>
    <w:rsid w:val="00402AED"/>
    <w:rsid w:val="0041793D"/>
    <w:rsid w:val="00437F83"/>
    <w:rsid w:val="0047333A"/>
    <w:rsid w:val="00482B3C"/>
    <w:rsid w:val="004A011B"/>
    <w:rsid w:val="004B3580"/>
    <w:rsid w:val="004F13B7"/>
    <w:rsid w:val="00500E90"/>
    <w:rsid w:val="005448D5"/>
    <w:rsid w:val="00575AAC"/>
    <w:rsid w:val="00633BB6"/>
    <w:rsid w:val="00636968"/>
    <w:rsid w:val="00646D1D"/>
    <w:rsid w:val="00654FF2"/>
    <w:rsid w:val="00685FBA"/>
    <w:rsid w:val="006C75CF"/>
    <w:rsid w:val="00713BA2"/>
    <w:rsid w:val="007830CA"/>
    <w:rsid w:val="007C28D3"/>
    <w:rsid w:val="008238EA"/>
    <w:rsid w:val="00823F44"/>
    <w:rsid w:val="00850140"/>
    <w:rsid w:val="00886FA6"/>
    <w:rsid w:val="008D2833"/>
    <w:rsid w:val="008D5ADB"/>
    <w:rsid w:val="009436D7"/>
    <w:rsid w:val="0094376E"/>
    <w:rsid w:val="00962766"/>
    <w:rsid w:val="00974B61"/>
    <w:rsid w:val="00987E95"/>
    <w:rsid w:val="009F096D"/>
    <w:rsid w:val="00A01C0F"/>
    <w:rsid w:val="00A16D12"/>
    <w:rsid w:val="00A2422C"/>
    <w:rsid w:val="00A658CE"/>
    <w:rsid w:val="00A72F64"/>
    <w:rsid w:val="00AE2209"/>
    <w:rsid w:val="00B0104B"/>
    <w:rsid w:val="00B45665"/>
    <w:rsid w:val="00B9273E"/>
    <w:rsid w:val="00B94F1A"/>
    <w:rsid w:val="00B97BF8"/>
    <w:rsid w:val="00BC0BDC"/>
    <w:rsid w:val="00BD7567"/>
    <w:rsid w:val="00BD77C8"/>
    <w:rsid w:val="00C000FE"/>
    <w:rsid w:val="00C170EA"/>
    <w:rsid w:val="00C20056"/>
    <w:rsid w:val="00C218F3"/>
    <w:rsid w:val="00C60066"/>
    <w:rsid w:val="00C76136"/>
    <w:rsid w:val="00CB243B"/>
    <w:rsid w:val="00CB6F63"/>
    <w:rsid w:val="00CC2471"/>
    <w:rsid w:val="00CC7AA2"/>
    <w:rsid w:val="00CE5838"/>
    <w:rsid w:val="00CF20E6"/>
    <w:rsid w:val="00D0410B"/>
    <w:rsid w:val="00D43E03"/>
    <w:rsid w:val="00D57CDB"/>
    <w:rsid w:val="00DC08C3"/>
    <w:rsid w:val="00DF2A9C"/>
    <w:rsid w:val="00E35926"/>
    <w:rsid w:val="00E74F5E"/>
    <w:rsid w:val="00E82E53"/>
    <w:rsid w:val="00E86715"/>
    <w:rsid w:val="00ED406D"/>
    <w:rsid w:val="00F005D5"/>
    <w:rsid w:val="00F26120"/>
    <w:rsid w:val="00F54FE5"/>
    <w:rsid w:val="00FB29BA"/>
    <w:rsid w:val="00FB3C5A"/>
    <w:rsid w:val="00FC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00E90"/>
    <w:rPr>
      <w:b/>
      <w:bCs/>
    </w:rPr>
  </w:style>
  <w:style w:type="paragraph" w:styleId="a9">
    <w:name w:val="Normal (Web)"/>
    <w:basedOn w:val="a"/>
    <w:uiPriority w:val="99"/>
    <w:unhideWhenUsed/>
    <w:rsid w:val="00500E90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tyle16">
    <w:name w:val="style16"/>
    <w:basedOn w:val="a"/>
    <w:rsid w:val="00500E90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a">
    <w:name w:val="Table Grid"/>
    <w:basedOn w:val="a1"/>
    <w:rsid w:val="00C76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F0428-A871-414F-9FFC-A3E665DB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22</cp:revision>
  <cp:lastPrinted>2024-08-28T12:07:00Z</cp:lastPrinted>
  <dcterms:created xsi:type="dcterms:W3CDTF">2019-02-08T14:37:00Z</dcterms:created>
  <dcterms:modified xsi:type="dcterms:W3CDTF">2024-09-16T11:44:00Z</dcterms:modified>
</cp:coreProperties>
</file>