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590293" w:rsidRPr="00590293">
        <w:tc>
          <w:tcPr>
            <w:tcW w:w="10139" w:type="dxa"/>
          </w:tcPr>
          <w:p w:rsidR="00570135" w:rsidRPr="00590293" w:rsidRDefault="00570135">
            <w:pPr>
              <w:jc w:val="center"/>
            </w:pPr>
            <w:r w:rsidRPr="00590293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48.95pt" o:ole="">
                  <v:imagedata r:id="rId10" o:title=""/>
                </v:shape>
                <o:OLEObject Type="Embed" ProgID="Word.Picture.8" ShapeID="_x0000_i1025" DrawAspect="Content" ObjectID="_1805800348" r:id="rId11"/>
              </w:object>
            </w:r>
          </w:p>
        </w:tc>
      </w:tr>
      <w:tr w:rsidR="00590293" w:rsidRPr="00590293">
        <w:tc>
          <w:tcPr>
            <w:tcW w:w="10139" w:type="dxa"/>
          </w:tcPr>
          <w:p w:rsidR="005C558F" w:rsidRPr="00590293" w:rsidRDefault="005C558F">
            <w:pPr>
              <w:jc w:val="center"/>
            </w:pPr>
          </w:p>
        </w:tc>
      </w:tr>
      <w:tr w:rsidR="00590293" w:rsidRPr="00590293">
        <w:trPr>
          <w:trHeight w:val="1155"/>
        </w:trPr>
        <w:tc>
          <w:tcPr>
            <w:tcW w:w="10139" w:type="dxa"/>
          </w:tcPr>
          <w:p w:rsidR="00570135" w:rsidRPr="00590293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590293" w:rsidRDefault="002F3430">
            <w:pPr>
              <w:pStyle w:val="1"/>
              <w:ind w:right="-828"/>
              <w:rPr>
                <w:b/>
                <w:sz w:val="24"/>
              </w:rPr>
            </w:pPr>
            <w:r w:rsidRPr="00590293">
              <w:rPr>
                <w:b/>
                <w:sz w:val="24"/>
              </w:rPr>
              <w:t>АДМИНИСТРАЦИЯ МУНИЦИПАЛЬНОГО ОБРАЗОВАНИЯ</w:t>
            </w:r>
          </w:p>
          <w:p w:rsidR="00CD0A01" w:rsidRPr="00590293" w:rsidRDefault="00CD0A01">
            <w:pPr>
              <w:pStyle w:val="1"/>
              <w:ind w:right="-828"/>
              <w:rPr>
                <w:b/>
                <w:sz w:val="24"/>
              </w:rPr>
            </w:pPr>
            <w:r w:rsidRPr="00590293">
              <w:rPr>
                <w:b/>
                <w:sz w:val="24"/>
              </w:rPr>
              <w:t>«ДОРОГОБУЖСКИЙ МУНИЦИПАЛЬНЫЙ ОКРУГ</w:t>
            </w:r>
            <w:r w:rsidR="002F3430" w:rsidRPr="00590293">
              <w:rPr>
                <w:b/>
                <w:sz w:val="24"/>
              </w:rPr>
              <w:t xml:space="preserve">» </w:t>
            </w:r>
          </w:p>
          <w:p w:rsidR="00570135" w:rsidRPr="00590293" w:rsidRDefault="002F3430">
            <w:pPr>
              <w:pStyle w:val="1"/>
              <w:ind w:right="-828"/>
              <w:rPr>
                <w:b/>
                <w:sz w:val="24"/>
              </w:rPr>
            </w:pPr>
            <w:r w:rsidRPr="00590293">
              <w:rPr>
                <w:b/>
                <w:sz w:val="24"/>
              </w:rPr>
              <w:t>СМОЛЕНСКОЙ ОБЛАСТИ</w:t>
            </w:r>
          </w:p>
          <w:p w:rsidR="00570135" w:rsidRPr="00590293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590293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9029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90293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590293" w:rsidRPr="00590293">
        <w:tc>
          <w:tcPr>
            <w:tcW w:w="10139" w:type="dxa"/>
          </w:tcPr>
          <w:p w:rsidR="00570135" w:rsidRPr="00590293" w:rsidRDefault="00570135"/>
          <w:p w:rsidR="00570135" w:rsidRPr="00590293" w:rsidRDefault="00570135">
            <w:pPr>
              <w:rPr>
                <w:sz w:val="16"/>
                <w:szCs w:val="16"/>
              </w:rPr>
            </w:pPr>
          </w:p>
          <w:p w:rsidR="00570135" w:rsidRPr="00590293" w:rsidRDefault="008C0BE1">
            <w:pPr>
              <w:rPr>
                <w:sz w:val="24"/>
              </w:rPr>
            </w:pPr>
            <w:r w:rsidRPr="00590293">
              <w:rPr>
                <w:sz w:val="24"/>
              </w:rPr>
              <w:t>о</w:t>
            </w:r>
            <w:r w:rsidR="002F3430" w:rsidRPr="00590293">
              <w:rPr>
                <w:sz w:val="24"/>
              </w:rPr>
              <w:t>т</w:t>
            </w:r>
            <w:r w:rsidRPr="00590293">
              <w:rPr>
                <w:sz w:val="24"/>
              </w:rPr>
              <w:t xml:space="preserve"> </w:t>
            </w:r>
            <w:r w:rsidR="00590293" w:rsidRPr="00590293">
              <w:rPr>
                <w:sz w:val="24"/>
              </w:rPr>
              <w:t>03.04.2025</w:t>
            </w:r>
            <w:r w:rsidR="00806A0D" w:rsidRPr="00590293">
              <w:rPr>
                <w:sz w:val="24"/>
              </w:rPr>
              <w:t xml:space="preserve"> </w:t>
            </w:r>
            <w:r w:rsidR="002F3430" w:rsidRPr="00590293">
              <w:rPr>
                <w:sz w:val="24"/>
              </w:rPr>
              <w:t>№</w:t>
            </w:r>
            <w:r w:rsidR="00795BDF" w:rsidRPr="00590293">
              <w:rPr>
                <w:sz w:val="24"/>
              </w:rPr>
              <w:t xml:space="preserve"> </w:t>
            </w:r>
            <w:r w:rsidR="00590293" w:rsidRPr="00590293">
              <w:rPr>
                <w:sz w:val="24"/>
              </w:rPr>
              <w:t>428</w:t>
            </w:r>
          </w:p>
          <w:p w:rsidR="00650151" w:rsidRPr="00590293" w:rsidRDefault="00650151">
            <w:pPr>
              <w:rPr>
                <w:sz w:val="24"/>
              </w:rPr>
            </w:pPr>
          </w:p>
        </w:tc>
      </w:tr>
      <w:tr w:rsidR="00653521" w:rsidRPr="00590293">
        <w:tc>
          <w:tcPr>
            <w:tcW w:w="10139" w:type="dxa"/>
          </w:tcPr>
          <w:p w:rsidR="00653521" w:rsidRPr="00590293" w:rsidRDefault="00653521"/>
        </w:tc>
      </w:tr>
    </w:tbl>
    <w:p w:rsidR="00570135" w:rsidRPr="00590293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86"/>
      </w:tblGrid>
      <w:tr w:rsidR="007C4662" w:rsidRPr="00590293">
        <w:trPr>
          <w:trHeight w:val="2180"/>
        </w:trPr>
        <w:tc>
          <w:tcPr>
            <w:tcW w:w="5069" w:type="dxa"/>
          </w:tcPr>
          <w:p w:rsidR="00570135" w:rsidRPr="00590293" w:rsidRDefault="002F3430" w:rsidP="008B52F0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590293">
              <w:rPr>
                <w:sz w:val="28"/>
                <w:szCs w:val="28"/>
              </w:rPr>
              <w:t>О внесении изменений в   муниципальную программу «</w:t>
            </w:r>
            <w:r w:rsidR="008B52F0" w:rsidRPr="00590293">
              <w:rPr>
                <w:sz w:val="28"/>
                <w:szCs w:val="28"/>
              </w:rPr>
              <w:t>Развитие информационного общества на территории</w:t>
            </w:r>
            <w:r w:rsidRPr="0059029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90293">
              <w:rPr>
                <w:sz w:val="28"/>
                <w:szCs w:val="28"/>
              </w:rPr>
              <w:t>муниципальн</w:t>
            </w:r>
            <w:r w:rsidR="008B52F0" w:rsidRPr="00590293">
              <w:rPr>
                <w:sz w:val="28"/>
                <w:szCs w:val="28"/>
              </w:rPr>
              <w:t>ого</w:t>
            </w:r>
            <w:r w:rsidRPr="00590293">
              <w:rPr>
                <w:sz w:val="28"/>
                <w:szCs w:val="28"/>
              </w:rPr>
              <w:t xml:space="preserve"> образовани</w:t>
            </w:r>
            <w:r w:rsidR="008B52F0" w:rsidRPr="00590293">
              <w:rPr>
                <w:sz w:val="28"/>
                <w:szCs w:val="28"/>
              </w:rPr>
              <w:t>я</w:t>
            </w:r>
            <w:r w:rsidRPr="00590293">
              <w:rPr>
                <w:sz w:val="28"/>
                <w:szCs w:val="28"/>
              </w:rPr>
              <w:t xml:space="preserve"> «Дорогобужский </w:t>
            </w:r>
            <w:r w:rsidR="00CD0A01" w:rsidRPr="00590293">
              <w:rPr>
                <w:sz w:val="28"/>
                <w:szCs w:val="28"/>
              </w:rPr>
              <w:t>муниципальный округ</w:t>
            </w:r>
            <w:r w:rsidRPr="00590293">
              <w:rPr>
                <w:sz w:val="28"/>
                <w:szCs w:val="28"/>
              </w:rPr>
              <w:t xml:space="preserve">» Смоленской области» </w:t>
            </w:r>
          </w:p>
        </w:tc>
        <w:tc>
          <w:tcPr>
            <w:tcW w:w="5070" w:type="dxa"/>
          </w:tcPr>
          <w:p w:rsidR="00570135" w:rsidRPr="00590293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0A01" w:rsidRPr="00590293" w:rsidRDefault="00CD0A01">
      <w:pPr>
        <w:ind w:firstLine="709"/>
        <w:jc w:val="both"/>
        <w:rPr>
          <w:sz w:val="28"/>
          <w:szCs w:val="28"/>
        </w:rPr>
      </w:pPr>
    </w:p>
    <w:p w:rsidR="005C3C4C" w:rsidRPr="00590293" w:rsidRDefault="005C3C4C">
      <w:pPr>
        <w:ind w:firstLine="709"/>
        <w:jc w:val="both"/>
        <w:rPr>
          <w:sz w:val="28"/>
          <w:szCs w:val="28"/>
        </w:rPr>
      </w:pPr>
    </w:p>
    <w:p w:rsidR="00CD0A01" w:rsidRPr="00590293" w:rsidRDefault="00CD0A01" w:rsidP="00CD0A01">
      <w:pPr>
        <w:ind w:firstLine="709"/>
        <w:jc w:val="both"/>
        <w:rPr>
          <w:sz w:val="28"/>
          <w:szCs w:val="28"/>
        </w:rPr>
      </w:pPr>
      <w:proofErr w:type="gramStart"/>
      <w:r w:rsidRPr="00590293">
        <w:rPr>
          <w:sz w:val="28"/>
          <w:szCs w:val="28"/>
          <w:shd w:val="clear" w:color="auto" w:fill="FFFFFF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муниципальный округ» Смоленской области от 17.01.2025 </w:t>
      </w:r>
      <w:r w:rsidR="005C3C4C" w:rsidRPr="00590293">
        <w:rPr>
          <w:sz w:val="28"/>
          <w:szCs w:val="28"/>
          <w:shd w:val="clear" w:color="auto" w:fill="FFFFFF"/>
        </w:rPr>
        <w:t xml:space="preserve">              </w:t>
      </w:r>
      <w:r w:rsidRPr="00590293">
        <w:rPr>
          <w:sz w:val="28"/>
          <w:szCs w:val="28"/>
          <w:shd w:val="clear" w:color="auto" w:fill="FFFFFF"/>
        </w:rPr>
        <w:t>№ 62, решением Дорогобужской окружной Думы от 18.12.2024 № 80 «О бюджете муниципального образования «Дорогобужский муниципальный округ» Смоленской области на 2025 год и на плановый период 2026 и 2027 годов»</w:t>
      </w:r>
      <w:proofErr w:type="gramEnd"/>
    </w:p>
    <w:p w:rsidR="00CD0A01" w:rsidRPr="00590293" w:rsidRDefault="00CD0A01" w:rsidP="00CD0A01">
      <w:pPr>
        <w:ind w:firstLine="709"/>
        <w:jc w:val="both"/>
        <w:rPr>
          <w:sz w:val="16"/>
          <w:szCs w:val="16"/>
        </w:rPr>
      </w:pPr>
    </w:p>
    <w:p w:rsidR="00CD0A01" w:rsidRPr="00590293" w:rsidRDefault="00CD0A01" w:rsidP="00CD0A01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 xml:space="preserve">Администрация муниципального образования «Дорогобужский муниципальный округ» Смоленской области </w:t>
      </w:r>
      <w:proofErr w:type="gramStart"/>
      <w:r w:rsidRPr="00590293">
        <w:rPr>
          <w:sz w:val="28"/>
          <w:szCs w:val="28"/>
        </w:rPr>
        <w:t>п</w:t>
      </w:r>
      <w:proofErr w:type="gramEnd"/>
      <w:r w:rsidRPr="00590293">
        <w:rPr>
          <w:sz w:val="28"/>
          <w:szCs w:val="28"/>
        </w:rPr>
        <w:t xml:space="preserve"> о с т а н о в л я е т:</w:t>
      </w:r>
    </w:p>
    <w:p w:rsidR="00CD0A01" w:rsidRPr="00590293" w:rsidRDefault="00CD0A01" w:rsidP="00CD0A01">
      <w:pPr>
        <w:ind w:firstLine="709"/>
        <w:rPr>
          <w:sz w:val="16"/>
          <w:szCs w:val="16"/>
        </w:rPr>
      </w:pPr>
    </w:p>
    <w:p w:rsidR="00CD0A01" w:rsidRPr="00590293" w:rsidRDefault="00CD0A01" w:rsidP="00CD0A01">
      <w:pPr>
        <w:ind w:firstLine="709"/>
        <w:rPr>
          <w:sz w:val="16"/>
          <w:szCs w:val="16"/>
        </w:rPr>
      </w:pPr>
    </w:p>
    <w:p w:rsidR="00122091" w:rsidRPr="00590293" w:rsidRDefault="00CD0A01" w:rsidP="00CD0A01">
      <w:pPr>
        <w:pStyle w:val="11"/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Внести в муниципальную программу «</w:t>
      </w:r>
      <w:r w:rsidR="008B52F0" w:rsidRPr="00590293">
        <w:rPr>
          <w:sz w:val="28"/>
          <w:szCs w:val="28"/>
        </w:rPr>
        <w:t>Развитие информационного общества на территории муниципального образования «Дорогобужский муниципальный округ» Смоленской области»</w:t>
      </w:r>
      <w:r w:rsidR="003119D6" w:rsidRPr="00590293"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</w:t>
      </w:r>
      <w:r w:rsidR="008B52F0" w:rsidRPr="00590293">
        <w:rPr>
          <w:sz w:val="28"/>
          <w:szCs w:val="28"/>
        </w:rPr>
        <w:t xml:space="preserve"> от 30.10.2024 № 896</w:t>
      </w:r>
      <w:r w:rsidRPr="00590293">
        <w:rPr>
          <w:sz w:val="28"/>
          <w:szCs w:val="28"/>
        </w:rPr>
        <w:t xml:space="preserve"> (в редакции постановления Администрации муниципального образования «Дорогобужский муниципальный</w:t>
      </w:r>
      <w:r w:rsidR="008B52F0" w:rsidRPr="00590293">
        <w:rPr>
          <w:sz w:val="28"/>
          <w:szCs w:val="28"/>
        </w:rPr>
        <w:t xml:space="preserve"> округ» Смоленской области от 21.02.2025 № 222</w:t>
      </w:r>
      <w:r w:rsidRPr="00590293">
        <w:rPr>
          <w:sz w:val="28"/>
          <w:szCs w:val="28"/>
        </w:rPr>
        <w:t xml:space="preserve">), </w:t>
      </w:r>
      <w:r w:rsidR="00122091" w:rsidRPr="00590293">
        <w:rPr>
          <w:sz w:val="28"/>
          <w:szCs w:val="28"/>
        </w:rPr>
        <w:t>следующие изменения:</w:t>
      </w:r>
    </w:p>
    <w:p w:rsidR="00137995" w:rsidRPr="00590293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В паспорте муниципальной программы</w:t>
      </w:r>
      <w:r w:rsidR="00137995" w:rsidRPr="00590293">
        <w:rPr>
          <w:sz w:val="28"/>
          <w:szCs w:val="28"/>
        </w:rPr>
        <w:t>:</w:t>
      </w:r>
    </w:p>
    <w:p w:rsidR="00655475" w:rsidRPr="00590293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1.1. в разделе 1. «Основные положения»</w:t>
      </w:r>
      <w:r w:rsidR="00655475" w:rsidRPr="00590293">
        <w:rPr>
          <w:sz w:val="28"/>
          <w:szCs w:val="28"/>
        </w:rPr>
        <w:t>:</w:t>
      </w:r>
    </w:p>
    <w:p w:rsidR="00655475" w:rsidRPr="00590293" w:rsidRDefault="00655475" w:rsidP="00655475">
      <w:pPr>
        <w:spacing w:line="216" w:lineRule="auto"/>
        <w:ind w:firstLine="708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- позицию «Ответственный исполнитель муниципальной программы» изложить в следующей редакции:</w:t>
      </w:r>
    </w:p>
    <w:p w:rsidR="00655475" w:rsidRPr="00590293" w:rsidRDefault="00655475" w:rsidP="00655475">
      <w:pPr>
        <w:spacing w:line="216" w:lineRule="auto"/>
        <w:ind w:firstLine="708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0293" w:rsidRPr="00590293" w:rsidTr="00BB63FB">
        <w:tc>
          <w:tcPr>
            <w:tcW w:w="4927" w:type="dxa"/>
          </w:tcPr>
          <w:p w:rsidR="00655475" w:rsidRPr="00590293" w:rsidRDefault="00655475" w:rsidP="00BB63F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590293">
              <w:rPr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655475" w:rsidRPr="00590293" w:rsidRDefault="00655475" w:rsidP="00BB63F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590293">
              <w:rPr>
                <w:sz w:val="28"/>
                <w:szCs w:val="28"/>
              </w:rPr>
              <w:t xml:space="preserve">Администрация муниципального образования «Дорогобужский муниципальный округ» Смоленской области, руководитель Аппарата Администрации муниципального образования «Дорогобужский муниципальный округ» Смоленской области – Г.Ю. </w:t>
            </w:r>
            <w:proofErr w:type="spellStart"/>
            <w:r w:rsidRPr="00590293">
              <w:rPr>
                <w:sz w:val="28"/>
                <w:szCs w:val="28"/>
              </w:rPr>
              <w:t>Бетева</w:t>
            </w:r>
            <w:proofErr w:type="spellEnd"/>
          </w:p>
        </w:tc>
      </w:tr>
    </w:tbl>
    <w:p w:rsidR="00655475" w:rsidRPr="00590293" w:rsidRDefault="00655475" w:rsidP="00655475">
      <w:pPr>
        <w:spacing w:line="216" w:lineRule="auto"/>
        <w:ind w:firstLine="708"/>
        <w:jc w:val="right"/>
        <w:rPr>
          <w:sz w:val="28"/>
          <w:szCs w:val="28"/>
        </w:rPr>
      </w:pPr>
      <w:r w:rsidRPr="00590293">
        <w:rPr>
          <w:sz w:val="28"/>
          <w:szCs w:val="28"/>
        </w:rPr>
        <w:t>»;</w:t>
      </w:r>
    </w:p>
    <w:p w:rsidR="00A006A4" w:rsidRPr="00590293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590293">
        <w:rPr>
          <w:sz w:val="28"/>
          <w:szCs w:val="28"/>
        </w:rPr>
        <w:t xml:space="preserve"> </w:t>
      </w:r>
      <w:r w:rsidR="00655475" w:rsidRPr="00590293">
        <w:rPr>
          <w:sz w:val="28"/>
          <w:szCs w:val="28"/>
        </w:rPr>
        <w:t xml:space="preserve">- </w:t>
      </w:r>
      <w:r w:rsidR="00653521" w:rsidRPr="00590293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590293">
        <w:rPr>
          <w:sz w:val="28"/>
          <w:szCs w:val="28"/>
        </w:rPr>
        <w:t>:</w:t>
      </w:r>
    </w:p>
    <w:p w:rsidR="00653521" w:rsidRPr="00590293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0293" w:rsidRPr="00590293" w:rsidTr="00653521">
        <w:tc>
          <w:tcPr>
            <w:tcW w:w="4927" w:type="dxa"/>
          </w:tcPr>
          <w:p w:rsidR="009153F0" w:rsidRPr="00590293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90293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590293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590293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8C48EF" w:rsidRPr="00590293">
              <w:rPr>
                <w:rFonts w:ascii="Times New Roman" w:hAnsi="Times New Roman" w:cs="Times New Roman"/>
                <w:b/>
                <w:sz w:val="28"/>
                <w:szCs w:val="28"/>
              </w:rPr>
              <w:t>1930,0</w:t>
            </w:r>
            <w:r w:rsidR="00B21839" w:rsidRPr="00590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029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9153F0" w:rsidRPr="00590293" w:rsidRDefault="008C48EF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>2025 г. – 1830,0</w:t>
            </w:r>
            <w:r w:rsidR="009153F0"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590293" w:rsidRDefault="008C48EF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>2026 г. – 50,0</w:t>
            </w:r>
            <w:r w:rsidR="00CD0A01"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0A01" w:rsidRPr="00590293" w:rsidRDefault="008C48EF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3">
              <w:rPr>
                <w:rFonts w:ascii="Times New Roman" w:hAnsi="Times New Roman" w:cs="Times New Roman"/>
                <w:sz w:val="28"/>
                <w:szCs w:val="28"/>
              </w:rPr>
              <w:t>2027 г. – 50,0</w:t>
            </w:r>
            <w:r w:rsidR="00CD0A01" w:rsidRPr="005902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53521" w:rsidRPr="00590293" w:rsidRDefault="00653521" w:rsidP="00653521">
      <w:pPr>
        <w:ind w:firstLine="709"/>
        <w:jc w:val="right"/>
        <w:rPr>
          <w:sz w:val="28"/>
          <w:szCs w:val="28"/>
        </w:rPr>
      </w:pPr>
      <w:r w:rsidRPr="00590293">
        <w:rPr>
          <w:sz w:val="28"/>
          <w:szCs w:val="28"/>
        </w:rPr>
        <w:t>»;</w:t>
      </w:r>
    </w:p>
    <w:p w:rsidR="00CD0A01" w:rsidRPr="00590293" w:rsidRDefault="00E977DC" w:rsidP="00E977DC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1.</w:t>
      </w:r>
      <w:r w:rsidR="00137995" w:rsidRPr="00590293">
        <w:rPr>
          <w:sz w:val="28"/>
          <w:szCs w:val="28"/>
        </w:rPr>
        <w:t>2</w:t>
      </w:r>
      <w:r w:rsidRPr="00590293">
        <w:rPr>
          <w:sz w:val="28"/>
          <w:szCs w:val="28"/>
        </w:rPr>
        <w:t xml:space="preserve">. </w:t>
      </w:r>
      <w:r w:rsidR="00CD0A01" w:rsidRPr="00590293">
        <w:rPr>
          <w:sz w:val="28"/>
          <w:szCs w:val="28"/>
        </w:rPr>
        <w:t>раздел 2. «Показатели муниципальной программы» дополнить</w:t>
      </w:r>
      <w:r w:rsidR="00B00A1A" w:rsidRPr="00590293">
        <w:rPr>
          <w:sz w:val="28"/>
          <w:szCs w:val="28"/>
        </w:rPr>
        <w:t xml:space="preserve"> пунктами </w:t>
      </w:r>
      <w:r w:rsidR="008C48EF" w:rsidRPr="00590293">
        <w:rPr>
          <w:sz w:val="28"/>
          <w:szCs w:val="28"/>
        </w:rPr>
        <w:t>3,4</w:t>
      </w:r>
      <w:r w:rsidR="00B00A1A" w:rsidRPr="00590293">
        <w:rPr>
          <w:sz w:val="28"/>
          <w:szCs w:val="28"/>
        </w:rPr>
        <w:t xml:space="preserve"> следующего сод</w:t>
      </w:r>
      <w:r w:rsidR="00CD0A01" w:rsidRPr="00590293">
        <w:rPr>
          <w:sz w:val="28"/>
          <w:szCs w:val="28"/>
        </w:rPr>
        <w:t>ержания:</w:t>
      </w:r>
    </w:p>
    <w:p w:rsidR="00CD0A01" w:rsidRPr="00590293" w:rsidRDefault="00CD0A01" w:rsidP="00E977DC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«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3350"/>
        <w:gridCol w:w="1356"/>
        <w:gridCol w:w="1456"/>
        <w:gridCol w:w="1023"/>
        <w:gridCol w:w="964"/>
        <w:gridCol w:w="962"/>
      </w:tblGrid>
      <w:tr w:rsidR="00590293" w:rsidRPr="00590293" w:rsidTr="00FB2CDA">
        <w:trPr>
          <w:trHeight w:val="28"/>
        </w:trPr>
        <w:tc>
          <w:tcPr>
            <w:tcW w:w="370" w:type="pct"/>
            <w:vAlign w:val="center"/>
          </w:tcPr>
          <w:p w:rsidR="00CD0A01" w:rsidRPr="00590293" w:rsidRDefault="008C48EF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3</w:t>
            </w:r>
          </w:p>
        </w:tc>
        <w:tc>
          <w:tcPr>
            <w:tcW w:w="1702" w:type="pct"/>
          </w:tcPr>
          <w:p w:rsidR="00CD0A01" w:rsidRPr="00590293" w:rsidRDefault="001A6CE6" w:rsidP="008C48EF">
            <w:pPr>
              <w:pStyle w:val="11"/>
              <w:spacing w:line="216" w:lineRule="auto"/>
              <w:jc w:val="both"/>
            </w:pPr>
            <w:r w:rsidRPr="00590293">
              <w:t xml:space="preserve">Количество рабочих мест, </w:t>
            </w:r>
            <w:r w:rsidR="008C48EF" w:rsidRPr="00590293">
              <w:t>обеспеченных компьютерной техникой</w:t>
            </w:r>
          </w:p>
        </w:tc>
        <w:tc>
          <w:tcPr>
            <w:tcW w:w="689" w:type="pct"/>
            <w:vAlign w:val="center"/>
          </w:tcPr>
          <w:p w:rsidR="00CD0A01" w:rsidRPr="00590293" w:rsidRDefault="00B00A1A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шт.</w:t>
            </w:r>
          </w:p>
        </w:tc>
        <w:tc>
          <w:tcPr>
            <w:tcW w:w="740" w:type="pct"/>
            <w:vAlign w:val="center"/>
          </w:tcPr>
          <w:p w:rsidR="00CD0A01" w:rsidRPr="00590293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CD0A01" w:rsidRPr="00590293" w:rsidRDefault="008C48EF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17</w:t>
            </w:r>
          </w:p>
        </w:tc>
        <w:tc>
          <w:tcPr>
            <w:tcW w:w="490" w:type="pct"/>
            <w:vAlign w:val="center"/>
          </w:tcPr>
          <w:p w:rsidR="00CD0A01" w:rsidRPr="00590293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CD0A01" w:rsidRPr="00590293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0</w:t>
            </w:r>
          </w:p>
        </w:tc>
      </w:tr>
      <w:tr w:rsidR="00590293" w:rsidRPr="00590293" w:rsidTr="00FB2CDA">
        <w:trPr>
          <w:trHeight w:val="28"/>
        </w:trPr>
        <w:tc>
          <w:tcPr>
            <w:tcW w:w="370" w:type="pct"/>
            <w:vAlign w:val="center"/>
          </w:tcPr>
          <w:p w:rsidR="00CD0A01" w:rsidRPr="00590293" w:rsidRDefault="008C48EF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4</w:t>
            </w:r>
          </w:p>
        </w:tc>
        <w:tc>
          <w:tcPr>
            <w:tcW w:w="1702" w:type="pct"/>
          </w:tcPr>
          <w:p w:rsidR="00CD0A01" w:rsidRPr="00590293" w:rsidRDefault="00B00A1A" w:rsidP="008C48EF">
            <w:pPr>
              <w:pStyle w:val="11"/>
              <w:spacing w:line="216" w:lineRule="auto"/>
              <w:jc w:val="both"/>
            </w:pPr>
            <w:r w:rsidRPr="00590293">
              <w:t>Количество</w:t>
            </w:r>
            <w:r w:rsidR="001A6CE6" w:rsidRPr="00590293">
              <w:t xml:space="preserve"> </w:t>
            </w:r>
            <w:r w:rsidR="008C48EF" w:rsidRPr="00590293">
              <w:t>приобретенных защищенных носителей закрытых ключей электронной подписи</w:t>
            </w:r>
            <w:r w:rsidRPr="00590293">
              <w:t xml:space="preserve"> </w:t>
            </w:r>
          </w:p>
        </w:tc>
        <w:tc>
          <w:tcPr>
            <w:tcW w:w="689" w:type="pct"/>
            <w:vAlign w:val="center"/>
          </w:tcPr>
          <w:p w:rsidR="00CD0A01" w:rsidRPr="00590293" w:rsidRDefault="00B00A1A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шт.</w:t>
            </w:r>
          </w:p>
        </w:tc>
        <w:tc>
          <w:tcPr>
            <w:tcW w:w="740" w:type="pct"/>
            <w:vAlign w:val="center"/>
          </w:tcPr>
          <w:p w:rsidR="00CD0A01" w:rsidRPr="00590293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CD0A01" w:rsidRPr="00590293" w:rsidRDefault="008C48EF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20</w:t>
            </w:r>
          </w:p>
        </w:tc>
        <w:tc>
          <w:tcPr>
            <w:tcW w:w="490" w:type="pct"/>
            <w:vAlign w:val="center"/>
          </w:tcPr>
          <w:p w:rsidR="00CD0A01" w:rsidRPr="00590293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CD0A01" w:rsidRPr="00590293" w:rsidRDefault="00B00A1A" w:rsidP="00B00A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>0</w:t>
            </w:r>
          </w:p>
        </w:tc>
      </w:tr>
    </w:tbl>
    <w:p w:rsidR="00CD0A01" w:rsidRPr="00590293" w:rsidRDefault="00B00A1A" w:rsidP="00B00A1A">
      <w:pPr>
        <w:jc w:val="right"/>
        <w:rPr>
          <w:sz w:val="28"/>
          <w:szCs w:val="28"/>
        </w:rPr>
      </w:pPr>
      <w:r w:rsidRPr="00590293">
        <w:rPr>
          <w:sz w:val="28"/>
          <w:szCs w:val="28"/>
        </w:rPr>
        <w:t>»;</w:t>
      </w:r>
    </w:p>
    <w:p w:rsidR="00CD0A01" w:rsidRPr="00590293" w:rsidRDefault="0011154E" w:rsidP="00E977DC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1.</w:t>
      </w:r>
      <w:r w:rsidR="00B00A1A" w:rsidRPr="00590293">
        <w:rPr>
          <w:sz w:val="28"/>
          <w:szCs w:val="28"/>
        </w:rPr>
        <w:t xml:space="preserve">3. раздел 3. «Структура муниципальной </w:t>
      </w:r>
      <w:r w:rsidR="008C48EF" w:rsidRPr="00590293">
        <w:rPr>
          <w:sz w:val="28"/>
          <w:szCs w:val="28"/>
        </w:rPr>
        <w:t>программы» дополнить пунктом 3.3</w:t>
      </w:r>
      <w:r w:rsidR="00B00A1A" w:rsidRPr="00590293">
        <w:rPr>
          <w:sz w:val="28"/>
          <w:szCs w:val="28"/>
        </w:rPr>
        <w:t>. следующего содержания:</w:t>
      </w:r>
    </w:p>
    <w:p w:rsidR="00B00A1A" w:rsidRPr="00590293" w:rsidRDefault="00B00A1A" w:rsidP="00E977DC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«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552"/>
        <w:gridCol w:w="3402"/>
        <w:gridCol w:w="3260"/>
      </w:tblGrid>
      <w:tr w:rsidR="00590293" w:rsidRPr="00590293" w:rsidTr="00B00A1A">
        <w:trPr>
          <w:trHeight w:val="470"/>
        </w:trPr>
        <w:tc>
          <w:tcPr>
            <w:tcW w:w="776" w:type="dxa"/>
            <w:vAlign w:val="center"/>
          </w:tcPr>
          <w:p w:rsidR="00B00A1A" w:rsidRPr="00590293" w:rsidRDefault="008C48EF" w:rsidP="00FB2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214" w:type="dxa"/>
            <w:gridSpan w:val="3"/>
          </w:tcPr>
          <w:p w:rsidR="00B00A1A" w:rsidRPr="00590293" w:rsidRDefault="00B00A1A" w:rsidP="008C48EF">
            <w:pPr>
              <w:pStyle w:val="Normal3"/>
              <w:jc w:val="both"/>
            </w:pPr>
            <w:r w:rsidRPr="00590293">
              <w:rPr>
                <w:spacing w:val="-2"/>
              </w:rPr>
              <w:t xml:space="preserve">Комплекс процессных мероприятий </w:t>
            </w:r>
            <w:r w:rsidRPr="00590293">
              <w:rPr>
                <w:bCs/>
              </w:rPr>
              <w:t>«</w:t>
            </w:r>
            <w:r w:rsidR="008C48EF" w:rsidRPr="00590293">
              <w:rPr>
                <w:bCs/>
              </w:rPr>
              <w:t>Совершенствование системы муниципального управления, повышение доступности и качества муниципальных услуг, открытости органов местного самоуправления на основе использования современных информационно-телекоммуникационных технологий</w:t>
            </w:r>
            <w:r w:rsidRPr="00590293">
              <w:rPr>
                <w:bCs/>
              </w:rPr>
              <w:t>»</w:t>
            </w:r>
          </w:p>
        </w:tc>
      </w:tr>
      <w:tr w:rsidR="00590293" w:rsidRPr="00590293" w:rsidTr="00B00A1A">
        <w:trPr>
          <w:trHeight w:val="328"/>
        </w:trPr>
        <w:tc>
          <w:tcPr>
            <w:tcW w:w="776" w:type="dxa"/>
            <w:vAlign w:val="center"/>
          </w:tcPr>
          <w:p w:rsidR="00B00A1A" w:rsidRPr="00590293" w:rsidRDefault="00B00A1A" w:rsidP="00FB2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B00A1A" w:rsidRPr="00590293" w:rsidRDefault="00B00A1A" w:rsidP="008C48EF">
            <w:pPr>
              <w:spacing w:line="230" w:lineRule="auto"/>
              <w:jc w:val="center"/>
            </w:pPr>
            <w:r w:rsidRPr="00590293">
              <w:rPr>
                <w:sz w:val="24"/>
                <w:szCs w:val="24"/>
              </w:rPr>
              <w:t>Ответственный за разработку и реализацию комплекса процессных мероприятий (</w:t>
            </w:r>
            <w:r w:rsidR="008C48EF" w:rsidRPr="00590293">
              <w:rPr>
                <w:bCs/>
                <w:sz w:val="24"/>
                <w:szCs w:val="24"/>
              </w:rPr>
              <w:t>главный специалист отдела по информационному обеспечению Администрации муниципального образования «Дорогобужский муниципальный округ» Смоленской области Харченко В.И.)</w:t>
            </w:r>
            <w:r w:rsidRPr="00590293">
              <w:rPr>
                <w:bCs/>
              </w:rPr>
              <w:t>.)</w:t>
            </w:r>
          </w:p>
        </w:tc>
      </w:tr>
      <w:tr w:rsidR="00590293" w:rsidRPr="00590293" w:rsidTr="008C48EF">
        <w:trPr>
          <w:trHeight w:val="1060"/>
        </w:trPr>
        <w:tc>
          <w:tcPr>
            <w:tcW w:w="776" w:type="dxa"/>
            <w:vMerge w:val="restart"/>
            <w:vAlign w:val="center"/>
          </w:tcPr>
          <w:p w:rsidR="008C48EF" w:rsidRPr="00590293" w:rsidRDefault="008C48EF" w:rsidP="008C4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3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52" w:type="dxa"/>
            <w:vMerge w:val="restart"/>
          </w:tcPr>
          <w:p w:rsidR="008C48EF" w:rsidRPr="00590293" w:rsidRDefault="008C48EF" w:rsidP="00B00A1A">
            <w:pPr>
              <w:pStyle w:val="Normal3"/>
            </w:pPr>
            <w:r w:rsidRPr="00590293">
              <w:t xml:space="preserve">Приобретение и обновление пользовательских </w:t>
            </w:r>
            <w:r w:rsidRPr="00590293">
              <w:lastRenderedPageBreak/>
              <w:t xml:space="preserve">аппаратных средств вычислительной техники, их содержание и обслуживание, приобретение расходных материалов </w:t>
            </w:r>
          </w:p>
        </w:tc>
        <w:tc>
          <w:tcPr>
            <w:tcW w:w="3402" w:type="dxa"/>
            <w:vMerge w:val="restart"/>
          </w:tcPr>
          <w:p w:rsidR="008C48EF" w:rsidRPr="00590293" w:rsidRDefault="008C48EF" w:rsidP="00A04902">
            <w:pPr>
              <w:pStyle w:val="Normal3"/>
              <w:jc w:val="both"/>
            </w:pPr>
            <w:r w:rsidRPr="00590293">
              <w:lastRenderedPageBreak/>
              <w:t xml:space="preserve">Обеспечение </w:t>
            </w:r>
            <w:r w:rsidR="00A04902" w:rsidRPr="00590293">
              <w:t xml:space="preserve">безопасности информации ограниченного доступа и персональных </w:t>
            </w:r>
            <w:r w:rsidR="00A04902" w:rsidRPr="00590293">
              <w:lastRenderedPageBreak/>
              <w:t>данных</w:t>
            </w:r>
          </w:p>
        </w:tc>
        <w:tc>
          <w:tcPr>
            <w:tcW w:w="3260" w:type="dxa"/>
          </w:tcPr>
          <w:p w:rsidR="008C48EF" w:rsidRPr="00590293" w:rsidRDefault="008C48EF" w:rsidP="00B35569">
            <w:pPr>
              <w:pStyle w:val="11"/>
              <w:spacing w:line="216" w:lineRule="auto"/>
              <w:jc w:val="both"/>
            </w:pPr>
            <w:r w:rsidRPr="00590293">
              <w:lastRenderedPageBreak/>
              <w:t>Количество рабочих мест, обеспеченных компьютерной техникой</w:t>
            </w:r>
          </w:p>
        </w:tc>
      </w:tr>
      <w:tr w:rsidR="00590293" w:rsidRPr="00590293" w:rsidTr="00C032D6">
        <w:trPr>
          <w:trHeight w:val="1060"/>
        </w:trPr>
        <w:tc>
          <w:tcPr>
            <w:tcW w:w="776" w:type="dxa"/>
            <w:vMerge/>
            <w:vAlign w:val="center"/>
          </w:tcPr>
          <w:p w:rsidR="008C48EF" w:rsidRPr="00590293" w:rsidRDefault="008C48EF" w:rsidP="008C4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48EF" w:rsidRPr="00590293" w:rsidRDefault="008C48EF" w:rsidP="00B00A1A">
            <w:pPr>
              <w:pStyle w:val="Normal3"/>
            </w:pPr>
          </w:p>
        </w:tc>
        <w:tc>
          <w:tcPr>
            <w:tcW w:w="3402" w:type="dxa"/>
            <w:vMerge/>
          </w:tcPr>
          <w:p w:rsidR="008C48EF" w:rsidRPr="00590293" w:rsidRDefault="008C48EF" w:rsidP="00FB2CDA">
            <w:pPr>
              <w:pStyle w:val="Normal3"/>
              <w:jc w:val="both"/>
            </w:pPr>
          </w:p>
        </w:tc>
        <w:tc>
          <w:tcPr>
            <w:tcW w:w="3260" w:type="dxa"/>
          </w:tcPr>
          <w:p w:rsidR="008C48EF" w:rsidRPr="00590293" w:rsidRDefault="008C48EF" w:rsidP="00B35569">
            <w:pPr>
              <w:pStyle w:val="11"/>
              <w:spacing w:line="216" w:lineRule="auto"/>
              <w:jc w:val="both"/>
            </w:pPr>
            <w:r w:rsidRPr="00590293">
              <w:t>Количество приобретенных защищенных носителей закрытых ключей электронной подписи</w:t>
            </w:r>
          </w:p>
        </w:tc>
      </w:tr>
    </w:tbl>
    <w:p w:rsidR="00B00A1A" w:rsidRPr="00590293" w:rsidRDefault="0011154E" w:rsidP="0011154E">
      <w:pPr>
        <w:jc w:val="right"/>
        <w:rPr>
          <w:sz w:val="28"/>
          <w:szCs w:val="28"/>
        </w:rPr>
      </w:pPr>
      <w:r w:rsidRPr="00590293">
        <w:rPr>
          <w:sz w:val="28"/>
          <w:szCs w:val="28"/>
        </w:rPr>
        <w:lastRenderedPageBreak/>
        <w:t>»;</w:t>
      </w:r>
    </w:p>
    <w:p w:rsidR="00E977DC" w:rsidRPr="00590293" w:rsidRDefault="0011154E" w:rsidP="00E977DC">
      <w:pPr>
        <w:ind w:firstLine="709"/>
        <w:jc w:val="both"/>
        <w:rPr>
          <w:spacing w:val="-2"/>
          <w:sz w:val="28"/>
        </w:rPr>
      </w:pPr>
      <w:r w:rsidRPr="00590293">
        <w:rPr>
          <w:sz w:val="28"/>
          <w:szCs w:val="28"/>
        </w:rPr>
        <w:t xml:space="preserve">1.4. </w:t>
      </w:r>
      <w:r w:rsidR="00E977DC" w:rsidRPr="00590293">
        <w:rPr>
          <w:sz w:val="28"/>
          <w:szCs w:val="28"/>
        </w:rPr>
        <w:t xml:space="preserve">раздел </w:t>
      </w:r>
      <w:r w:rsidR="00E977DC" w:rsidRPr="00590293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590293" w:rsidRDefault="00653521" w:rsidP="00E977DC">
      <w:pPr>
        <w:ind w:firstLine="709"/>
        <w:jc w:val="both"/>
        <w:rPr>
          <w:spacing w:val="-2"/>
          <w:sz w:val="28"/>
        </w:rPr>
      </w:pPr>
      <w:r w:rsidRPr="00590293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590293" w:rsidRPr="00590293" w:rsidTr="00FB2CDA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590293" w:rsidRPr="00590293" w:rsidTr="00FB2CDA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202</w:t>
            </w:r>
            <w:r w:rsidR="0011154E" w:rsidRPr="00590293">
              <w:rPr>
                <w:spacing w:val="-2"/>
                <w:sz w:val="24"/>
                <w:szCs w:val="24"/>
              </w:rPr>
              <w:t>5</w:t>
            </w:r>
          </w:p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202</w:t>
            </w:r>
            <w:r w:rsidR="0011154E" w:rsidRPr="00590293">
              <w:rPr>
                <w:spacing w:val="-2"/>
                <w:sz w:val="24"/>
                <w:szCs w:val="24"/>
              </w:rPr>
              <w:t>6</w:t>
            </w:r>
          </w:p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202</w:t>
            </w:r>
            <w:r w:rsidR="0011154E" w:rsidRPr="00590293">
              <w:rPr>
                <w:spacing w:val="-2"/>
                <w:sz w:val="24"/>
                <w:szCs w:val="24"/>
              </w:rPr>
              <w:t>7</w:t>
            </w:r>
          </w:p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590293" w:rsidRPr="00590293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590293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</w:t>
            </w:r>
          </w:p>
        </w:tc>
      </w:tr>
      <w:tr w:rsidR="00590293" w:rsidRPr="00590293" w:rsidTr="00FB2CDA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1930,0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1830,0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</w:tr>
      <w:tr w:rsidR="00590293" w:rsidRPr="00590293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</w:tr>
      <w:tr w:rsidR="00590293" w:rsidRPr="00590293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-</w:t>
            </w:r>
          </w:p>
        </w:tc>
      </w:tr>
      <w:tr w:rsidR="00590293" w:rsidRPr="00590293" w:rsidTr="00FB2CDA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11154E" w:rsidP="00523120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 xml:space="preserve">бюджет муниципального </w:t>
            </w:r>
            <w:r w:rsidR="003119D6" w:rsidRPr="00590293">
              <w:rPr>
                <w:spacing w:val="-2"/>
                <w:sz w:val="24"/>
                <w:szCs w:val="24"/>
              </w:rPr>
              <w:t>образования «Дорогобужский муниципальный округ</w:t>
            </w:r>
            <w:r w:rsidRPr="00590293">
              <w:rPr>
                <w:spacing w:val="-2"/>
                <w:sz w:val="24"/>
                <w:szCs w:val="24"/>
              </w:rPr>
              <w:t>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1930,0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1830,0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590293" w:rsidRDefault="00A04902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590293">
              <w:rPr>
                <w:spacing w:val="-2"/>
                <w:sz w:val="24"/>
                <w:szCs w:val="24"/>
              </w:rPr>
              <w:t>50,0</w:t>
            </w:r>
          </w:p>
        </w:tc>
      </w:tr>
    </w:tbl>
    <w:p w:rsidR="00641DB9" w:rsidRPr="00590293" w:rsidRDefault="00641DB9" w:rsidP="00641DB9">
      <w:pPr>
        <w:ind w:firstLine="709"/>
        <w:jc w:val="right"/>
        <w:rPr>
          <w:spacing w:val="-2"/>
          <w:sz w:val="28"/>
        </w:rPr>
      </w:pPr>
      <w:r w:rsidRPr="00590293">
        <w:rPr>
          <w:spacing w:val="-2"/>
          <w:sz w:val="28"/>
        </w:rPr>
        <w:t>».</w:t>
      </w:r>
    </w:p>
    <w:p w:rsidR="0011154E" w:rsidRPr="00590293" w:rsidRDefault="00E977DC" w:rsidP="00122091">
      <w:pPr>
        <w:ind w:firstLine="709"/>
        <w:jc w:val="both"/>
        <w:rPr>
          <w:spacing w:val="-2"/>
          <w:sz w:val="28"/>
        </w:rPr>
      </w:pPr>
      <w:r w:rsidRPr="00590293">
        <w:rPr>
          <w:spacing w:val="-2"/>
          <w:sz w:val="28"/>
        </w:rPr>
        <w:t xml:space="preserve">2. </w:t>
      </w:r>
      <w:r w:rsidR="00A46182" w:rsidRPr="00590293">
        <w:rPr>
          <w:spacing w:val="-2"/>
          <w:sz w:val="28"/>
        </w:rPr>
        <w:t xml:space="preserve">Приложение к паспорту муниципальной программы «Сведения о показателях муниципальной программы» дополнить пунктами </w:t>
      </w:r>
      <w:r w:rsidR="00A04902" w:rsidRPr="00590293">
        <w:rPr>
          <w:spacing w:val="-2"/>
          <w:sz w:val="28"/>
        </w:rPr>
        <w:t>3,4</w:t>
      </w:r>
      <w:r w:rsidR="00A46182" w:rsidRPr="00590293">
        <w:rPr>
          <w:spacing w:val="-2"/>
          <w:sz w:val="28"/>
        </w:rPr>
        <w:t xml:space="preserve"> следующего содержания:</w:t>
      </w:r>
    </w:p>
    <w:p w:rsidR="00A46182" w:rsidRPr="00590293" w:rsidRDefault="00A46182" w:rsidP="00122091">
      <w:pPr>
        <w:ind w:firstLine="709"/>
        <w:jc w:val="both"/>
        <w:rPr>
          <w:spacing w:val="-2"/>
          <w:sz w:val="28"/>
        </w:rPr>
      </w:pPr>
      <w:r w:rsidRPr="00590293">
        <w:rPr>
          <w:spacing w:val="-2"/>
          <w:sz w:val="28"/>
        </w:rPr>
        <w:t>«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4390"/>
        <w:gridCol w:w="4565"/>
      </w:tblGrid>
      <w:tr w:rsidR="00590293" w:rsidRPr="00590293" w:rsidTr="00FB2CDA">
        <w:trPr>
          <w:cantSplit/>
          <w:trHeight w:val="279"/>
          <w:jc w:val="center"/>
        </w:trPr>
        <w:tc>
          <w:tcPr>
            <w:tcW w:w="253" w:type="pct"/>
          </w:tcPr>
          <w:p w:rsidR="001A6CE6" w:rsidRPr="00590293" w:rsidRDefault="00A04902" w:rsidP="00FB2CD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59029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27" w:type="pct"/>
          </w:tcPr>
          <w:p w:rsidR="001A6CE6" w:rsidRPr="00590293" w:rsidRDefault="00A04902" w:rsidP="00FB2CDA">
            <w:pPr>
              <w:pStyle w:val="11"/>
              <w:spacing w:line="216" w:lineRule="auto"/>
              <w:jc w:val="both"/>
            </w:pPr>
            <w:r w:rsidRPr="00590293">
              <w:t>Количество рабочих мест, обеспеченных компьютерной техникой</w:t>
            </w:r>
          </w:p>
        </w:tc>
        <w:tc>
          <w:tcPr>
            <w:tcW w:w="2420" w:type="pct"/>
          </w:tcPr>
          <w:p w:rsidR="001A6CE6" w:rsidRPr="00590293" w:rsidRDefault="001A6CE6" w:rsidP="00A049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590293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муниципального образования «Дорогобужский муниципальный округ» Смоленской области от 24.03.2025 № </w:t>
            </w:r>
            <w:r w:rsidR="00A04902" w:rsidRPr="00590293">
              <w:rPr>
                <w:rFonts w:eastAsia="Calibri"/>
                <w:sz w:val="24"/>
                <w:szCs w:val="24"/>
                <w:lang w:eastAsia="en-US"/>
              </w:rPr>
              <w:t>237</w:t>
            </w:r>
            <w:r w:rsidRPr="00590293">
              <w:rPr>
                <w:rFonts w:eastAsia="Calibri"/>
                <w:sz w:val="24"/>
                <w:szCs w:val="24"/>
                <w:lang w:eastAsia="en-US"/>
              </w:rPr>
              <w:t>-р</w:t>
            </w:r>
          </w:p>
        </w:tc>
      </w:tr>
      <w:tr w:rsidR="00590293" w:rsidRPr="00590293" w:rsidTr="00FB2CDA">
        <w:trPr>
          <w:cantSplit/>
          <w:trHeight w:val="279"/>
          <w:jc w:val="center"/>
        </w:trPr>
        <w:tc>
          <w:tcPr>
            <w:tcW w:w="253" w:type="pct"/>
          </w:tcPr>
          <w:p w:rsidR="001A6CE6" w:rsidRPr="00590293" w:rsidRDefault="00A04902" w:rsidP="00FB2CD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590293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1A6CE6" w:rsidRPr="00590293" w:rsidRDefault="00A04902" w:rsidP="00FB2CDA">
            <w:pPr>
              <w:pStyle w:val="11"/>
              <w:spacing w:line="216" w:lineRule="auto"/>
              <w:jc w:val="both"/>
            </w:pPr>
            <w:r w:rsidRPr="00590293">
              <w:t>Количество приобретенных защищенных носителей закрытых ключей электронной подписи</w:t>
            </w:r>
          </w:p>
        </w:tc>
        <w:tc>
          <w:tcPr>
            <w:tcW w:w="2420" w:type="pct"/>
          </w:tcPr>
          <w:p w:rsidR="001A6CE6" w:rsidRPr="00590293" w:rsidRDefault="001A6CE6" w:rsidP="00FB2C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02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590293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муниципального образования «Дорогобужский муниципальный округ» Смоленской области от </w:t>
            </w:r>
            <w:r w:rsidR="00A04902" w:rsidRPr="00590293">
              <w:rPr>
                <w:rFonts w:eastAsia="Calibri"/>
                <w:sz w:val="24"/>
                <w:szCs w:val="24"/>
                <w:lang w:eastAsia="en-US"/>
              </w:rPr>
              <w:t>24.03.2025 № 237</w:t>
            </w:r>
            <w:r w:rsidRPr="00590293">
              <w:rPr>
                <w:rFonts w:eastAsia="Calibri"/>
                <w:sz w:val="24"/>
                <w:szCs w:val="24"/>
                <w:lang w:eastAsia="en-US"/>
              </w:rPr>
              <w:t>-р</w:t>
            </w:r>
          </w:p>
        </w:tc>
      </w:tr>
    </w:tbl>
    <w:p w:rsidR="00A46182" w:rsidRPr="00590293" w:rsidRDefault="00A46182" w:rsidP="00A46182">
      <w:pPr>
        <w:jc w:val="right"/>
        <w:rPr>
          <w:spacing w:val="-2"/>
          <w:sz w:val="28"/>
        </w:rPr>
      </w:pPr>
      <w:r w:rsidRPr="00590293">
        <w:rPr>
          <w:spacing w:val="-2"/>
          <w:sz w:val="28"/>
        </w:rPr>
        <w:t>».</w:t>
      </w:r>
    </w:p>
    <w:p w:rsidR="0011154E" w:rsidRPr="00590293" w:rsidRDefault="00A46182" w:rsidP="00122091">
      <w:pPr>
        <w:ind w:firstLine="709"/>
        <w:jc w:val="both"/>
        <w:rPr>
          <w:spacing w:val="-2"/>
          <w:sz w:val="28"/>
        </w:rPr>
      </w:pPr>
      <w:r w:rsidRPr="00590293">
        <w:rPr>
          <w:spacing w:val="-2"/>
          <w:sz w:val="28"/>
        </w:rPr>
        <w:t>3. Раздел 1. «Стратегические приоритеты в сфере реализации муниципальной программы» муниципальной программы дополнить абзацами следующего содержания:</w:t>
      </w:r>
    </w:p>
    <w:p w:rsidR="00617752" w:rsidRPr="00590293" w:rsidRDefault="00A46182" w:rsidP="00C723A6">
      <w:pPr>
        <w:tabs>
          <w:tab w:val="left" w:pos="699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90293">
        <w:rPr>
          <w:spacing w:val="-2"/>
          <w:sz w:val="28"/>
        </w:rPr>
        <w:t>«</w:t>
      </w:r>
      <w:r w:rsidR="00617752" w:rsidRPr="00590293">
        <w:rPr>
          <w:rFonts w:eastAsiaTheme="minorHAnsi"/>
          <w:sz w:val="28"/>
          <w:szCs w:val="28"/>
        </w:rPr>
        <w:t>Развитие информационного общества</w:t>
      </w:r>
      <w:r w:rsidR="00C723A6" w:rsidRPr="00590293">
        <w:rPr>
          <w:rFonts w:eastAsiaTheme="minorHAnsi"/>
          <w:sz w:val="28"/>
          <w:szCs w:val="28"/>
        </w:rPr>
        <w:t>,</w:t>
      </w:r>
      <w:r w:rsidR="00617752" w:rsidRPr="00590293">
        <w:rPr>
          <w:rFonts w:eastAsiaTheme="minorHAnsi"/>
          <w:sz w:val="28"/>
          <w:szCs w:val="28"/>
        </w:rPr>
        <w:t xml:space="preserve"> повышение эффективности деятельности структурных подразделений Администрации </w:t>
      </w:r>
      <w:r w:rsidR="00C723A6" w:rsidRPr="00590293">
        <w:rPr>
          <w:rFonts w:eastAsiaTheme="minorHAnsi"/>
          <w:sz w:val="28"/>
          <w:szCs w:val="28"/>
        </w:rPr>
        <w:t xml:space="preserve">муниципального образования «Дорогобужский муниципальный округ» Смоленской области </w:t>
      </w:r>
      <w:r w:rsidR="00C723A6" w:rsidRPr="00590293">
        <w:rPr>
          <w:rFonts w:eastAsiaTheme="minorHAnsi"/>
          <w:sz w:val="28"/>
          <w:szCs w:val="28"/>
        </w:rPr>
        <w:lastRenderedPageBreak/>
        <w:t>(далее – Администрация округа)</w:t>
      </w:r>
      <w:r w:rsidR="00617752" w:rsidRPr="00590293">
        <w:rPr>
          <w:rFonts w:eastAsiaTheme="minorHAnsi"/>
          <w:sz w:val="28"/>
          <w:szCs w:val="28"/>
        </w:rPr>
        <w:t xml:space="preserve"> - процесс, который не завершен и требует постоянного решения комплекса задач для поддержания имеющихся результатов и их улучшения.</w:t>
      </w:r>
    </w:p>
    <w:p w:rsidR="00C723A6" w:rsidRPr="00590293" w:rsidRDefault="00C723A6" w:rsidP="00C723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90293">
        <w:rPr>
          <w:rFonts w:eastAsiaTheme="minorHAnsi"/>
          <w:sz w:val="28"/>
          <w:szCs w:val="28"/>
        </w:rPr>
        <w:t>Необходимо дальнейшее обновление компьютерного парка всех структурных подразделений Администрации округа с целью обеспечения работы с новыми информационными технологиями и системами. Предстоит дальнейшая модернизация и обеспечение информационной безопасности. В целях реализации гражданских прав и свобод общества существует насущная необходимость обеспечения оперативного и комфортного доступа граждан и юридических лиц к муниципальным услугам в электронном виде и информации о деятельности Администрации округа. Предстоит дальнейшее внедрение программного обеспечения, в том числе отечественного, которое по своим функциональным характеристикам обеспечит эффективную работу сотрудников структурных подразделений Администрации округа.</w:t>
      </w:r>
    </w:p>
    <w:p w:rsidR="00C723A6" w:rsidRPr="00590293" w:rsidRDefault="00C723A6" w:rsidP="00C723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90293">
        <w:rPr>
          <w:rFonts w:eastAsiaTheme="minorHAnsi"/>
          <w:sz w:val="28"/>
          <w:szCs w:val="28"/>
        </w:rPr>
        <w:t>Необходимо дальнейшее проведение работы по приобретению и внедрению сертифицированных аппаратных и программных средств технической защиты информации, реализации мероприятий по защите специальных объектов информатизации, эксплуатируемых в Администрации города Смоленска.</w:t>
      </w:r>
    </w:p>
    <w:p w:rsidR="00C723A6" w:rsidRPr="00590293" w:rsidRDefault="00C723A6" w:rsidP="00C723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90293">
        <w:rPr>
          <w:rFonts w:eastAsiaTheme="minorHAnsi"/>
          <w:sz w:val="28"/>
          <w:szCs w:val="28"/>
        </w:rPr>
        <w:t>Эффективное решение указанных проблем возможно путем применения программно-целевого метода планирования, который позволит:</w:t>
      </w:r>
    </w:p>
    <w:p w:rsidR="00C723A6" w:rsidRPr="00590293" w:rsidRDefault="00C723A6" w:rsidP="00C723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90293">
        <w:rPr>
          <w:rFonts w:eastAsiaTheme="minorHAnsi"/>
          <w:sz w:val="28"/>
          <w:szCs w:val="28"/>
        </w:rPr>
        <w:t>- обеспечить эффективное расходование средств бюджета муниципального образования «Дорогобужский муниципальный округ» Смоленской области, предоставляемых на развитие ИКТ;</w:t>
      </w:r>
    </w:p>
    <w:p w:rsidR="00C723A6" w:rsidRPr="00590293" w:rsidRDefault="00C723A6" w:rsidP="00C723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90293">
        <w:rPr>
          <w:rFonts w:eastAsiaTheme="minorHAnsi"/>
          <w:sz w:val="28"/>
          <w:szCs w:val="28"/>
        </w:rPr>
        <w:t>-  обеспечить защиту персональных данных;</w:t>
      </w:r>
    </w:p>
    <w:p w:rsidR="00C723A6" w:rsidRPr="00590293" w:rsidRDefault="00C723A6" w:rsidP="00C723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90293">
        <w:rPr>
          <w:rFonts w:eastAsiaTheme="minorHAnsi"/>
          <w:sz w:val="28"/>
          <w:szCs w:val="28"/>
        </w:rPr>
        <w:t>- увеличить удовлетворенность населения качеством получаемых муниципальных услуг и информированием о деятельности органа местного самоуправления (Администрации округа);</w:t>
      </w:r>
    </w:p>
    <w:p w:rsidR="00C723A6" w:rsidRPr="00590293" w:rsidRDefault="00C723A6" w:rsidP="00C723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90293">
        <w:rPr>
          <w:rFonts w:eastAsiaTheme="minorHAnsi"/>
          <w:sz w:val="28"/>
          <w:szCs w:val="28"/>
        </w:rPr>
        <w:t>- обеспечить эффективное межведомственное взаимодействие в сфере развития и использования ИКТ</w:t>
      </w:r>
      <w:proofErr w:type="gramStart"/>
      <w:r w:rsidRPr="00590293">
        <w:rPr>
          <w:rFonts w:eastAsiaTheme="minorHAnsi"/>
          <w:sz w:val="28"/>
          <w:szCs w:val="28"/>
        </w:rPr>
        <w:t>.».</w:t>
      </w:r>
      <w:proofErr w:type="gramEnd"/>
    </w:p>
    <w:p w:rsidR="00BA7B10" w:rsidRPr="00590293" w:rsidRDefault="00BA7B10" w:rsidP="00BA7B10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 w:rsidRPr="00590293">
        <w:rPr>
          <w:sz w:val="28"/>
        </w:rPr>
        <w:t>4.  Раздел 4. «Паспорта комплексов процессных мероприятий» муниципальной программы дополнить паспортом комплекса процессных мероприятий следующего содержания:</w:t>
      </w:r>
    </w:p>
    <w:p w:rsidR="00BA7B10" w:rsidRPr="00590293" w:rsidRDefault="00BA7B10" w:rsidP="00BA7B10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 w:rsidRPr="00590293">
        <w:rPr>
          <w:sz w:val="28"/>
        </w:rPr>
        <w:t>«</w:t>
      </w:r>
    </w:p>
    <w:p w:rsidR="00BA7B10" w:rsidRPr="00590293" w:rsidRDefault="00BA7B10" w:rsidP="00BA7B10">
      <w:pPr>
        <w:jc w:val="center"/>
        <w:rPr>
          <w:b/>
          <w:spacing w:val="20"/>
          <w:sz w:val="28"/>
          <w:szCs w:val="28"/>
        </w:rPr>
      </w:pPr>
      <w:r w:rsidRPr="00590293">
        <w:rPr>
          <w:b/>
          <w:spacing w:val="20"/>
          <w:sz w:val="28"/>
          <w:szCs w:val="28"/>
        </w:rPr>
        <w:t>ПАСПОРТ</w:t>
      </w:r>
    </w:p>
    <w:p w:rsidR="00BA7B10" w:rsidRPr="00590293" w:rsidRDefault="00BA7B10" w:rsidP="00BA7B10">
      <w:pPr>
        <w:jc w:val="center"/>
        <w:rPr>
          <w:b/>
          <w:sz w:val="28"/>
          <w:szCs w:val="28"/>
        </w:rPr>
      </w:pPr>
      <w:r w:rsidRPr="00590293">
        <w:rPr>
          <w:b/>
          <w:sz w:val="28"/>
          <w:szCs w:val="28"/>
        </w:rPr>
        <w:t>комплекса процессных мероприятий</w:t>
      </w:r>
    </w:p>
    <w:p w:rsidR="00BA7B10" w:rsidRPr="00590293" w:rsidRDefault="00BA7B10" w:rsidP="00BA7B10">
      <w:pPr>
        <w:jc w:val="center"/>
        <w:rPr>
          <w:b/>
          <w:sz w:val="28"/>
          <w:szCs w:val="28"/>
          <w:u w:val="single"/>
        </w:rPr>
      </w:pPr>
      <w:r w:rsidRPr="00590293">
        <w:rPr>
          <w:spacing w:val="-2"/>
          <w:sz w:val="28"/>
          <w:szCs w:val="28"/>
          <w:u w:val="single"/>
        </w:rPr>
        <w:t>«</w:t>
      </w:r>
      <w:r w:rsidR="00A04902" w:rsidRPr="00590293">
        <w:rPr>
          <w:spacing w:val="-2"/>
          <w:sz w:val="28"/>
          <w:szCs w:val="28"/>
          <w:u w:val="single"/>
        </w:rPr>
        <w:t>Совершенствование системы</w:t>
      </w:r>
      <w:r w:rsidR="004435F8" w:rsidRPr="00590293">
        <w:rPr>
          <w:spacing w:val="-2"/>
          <w:sz w:val="28"/>
          <w:szCs w:val="28"/>
          <w:u w:val="single"/>
        </w:rPr>
        <w:t xml:space="preserve"> муниципального управления, повышение доступности и качества муниципальных услуг, открытости органов местного самоуправления на основе использования современных информационно-телекоммуникационных технологий</w:t>
      </w:r>
      <w:r w:rsidRPr="00590293">
        <w:rPr>
          <w:spacing w:val="-2"/>
          <w:sz w:val="28"/>
          <w:szCs w:val="28"/>
          <w:u w:val="single"/>
        </w:rPr>
        <w:t>»</w:t>
      </w:r>
    </w:p>
    <w:p w:rsidR="00BA7B10" w:rsidRPr="00590293" w:rsidRDefault="00BA7B10" w:rsidP="00BA7B10">
      <w:pPr>
        <w:jc w:val="center"/>
        <w:rPr>
          <w:b/>
          <w:sz w:val="28"/>
          <w:szCs w:val="28"/>
        </w:rPr>
      </w:pPr>
      <w:r w:rsidRPr="00590293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590293" w:rsidRPr="00590293" w:rsidTr="00FB2CDA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BA7B10" w:rsidRPr="00590293" w:rsidRDefault="00BA7B10" w:rsidP="00FB2CDA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90293">
              <w:rPr>
                <w:sz w:val="22"/>
                <w:szCs w:val="22"/>
              </w:rPr>
              <w:t>Ответственный</w:t>
            </w:r>
            <w:proofErr w:type="gramEnd"/>
            <w:r w:rsidRPr="00590293">
              <w:rPr>
                <w:sz w:val="22"/>
                <w:szCs w:val="22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BA7B10" w:rsidRPr="00590293" w:rsidRDefault="004435F8" w:rsidP="00FB2CDA">
            <w:pPr>
              <w:jc w:val="both"/>
              <w:rPr>
                <w:rFonts w:eastAsia="Calibri"/>
                <w:sz w:val="22"/>
                <w:szCs w:val="22"/>
              </w:rPr>
            </w:pPr>
            <w:r w:rsidRPr="00590293">
              <w:rPr>
                <w:bCs/>
                <w:sz w:val="22"/>
                <w:szCs w:val="22"/>
              </w:rPr>
              <w:t>главный специалист отдела по информационному обеспечению Администрации муниципального образования «Дорогобужский муниципальный округ» Смоленской области - Харченко В.И.</w:t>
            </w:r>
          </w:p>
        </w:tc>
      </w:tr>
      <w:tr w:rsidR="00590293" w:rsidRPr="00590293" w:rsidTr="00FB2CDA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BA7B10" w:rsidRPr="00590293" w:rsidRDefault="00BA7B10" w:rsidP="00FB2CDA">
            <w:pPr>
              <w:rPr>
                <w:rFonts w:eastAsia="Calibri"/>
                <w:sz w:val="22"/>
                <w:szCs w:val="22"/>
              </w:rPr>
            </w:pPr>
            <w:r w:rsidRPr="00590293">
              <w:rPr>
                <w:rFonts w:eastAsia="Calibri"/>
                <w:sz w:val="22"/>
                <w:szCs w:val="22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BA7B10" w:rsidRPr="00590293" w:rsidRDefault="00BA7B10" w:rsidP="00012BC6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590293">
              <w:rPr>
                <w:rFonts w:ascii="Times New Roman" w:eastAsia="Calibri" w:hAnsi="Times New Roman" w:cs="Times New Roman"/>
                <w:szCs w:val="22"/>
              </w:rPr>
              <w:t xml:space="preserve">муниципальная программа </w:t>
            </w:r>
            <w:r w:rsidRPr="00590293">
              <w:rPr>
                <w:rFonts w:ascii="Times New Roman" w:hAnsi="Times New Roman" w:cs="Times New Roman"/>
                <w:szCs w:val="22"/>
              </w:rPr>
              <w:t>«</w:t>
            </w:r>
            <w:r w:rsidR="00012BC6" w:rsidRPr="00590293">
              <w:rPr>
                <w:rFonts w:ascii="Times New Roman" w:hAnsi="Times New Roman" w:cs="Times New Roman"/>
                <w:szCs w:val="22"/>
              </w:rPr>
              <w:t>Развитие информационного общества на территории муниципального образования «Дорогобужский муниципальный округ</w:t>
            </w:r>
            <w:r w:rsidRPr="00590293">
              <w:rPr>
                <w:rFonts w:ascii="Times New Roman" w:hAnsi="Times New Roman" w:cs="Times New Roman"/>
                <w:szCs w:val="22"/>
              </w:rPr>
              <w:t>»</w:t>
            </w:r>
            <w:r w:rsidR="00012BC6" w:rsidRPr="00590293">
              <w:rPr>
                <w:rFonts w:ascii="Times New Roman" w:hAnsi="Times New Roman" w:cs="Times New Roman"/>
                <w:szCs w:val="22"/>
              </w:rPr>
              <w:t xml:space="preserve"> Смоленской области</w:t>
            </w:r>
          </w:p>
        </w:tc>
      </w:tr>
    </w:tbl>
    <w:p w:rsidR="00BA7B10" w:rsidRPr="00590293" w:rsidRDefault="00BA7B10" w:rsidP="00BA7B10">
      <w:pPr>
        <w:ind w:left="1418" w:right="1984"/>
        <w:jc w:val="center"/>
        <w:rPr>
          <w:b/>
          <w:sz w:val="28"/>
          <w:szCs w:val="28"/>
        </w:rPr>
      </w:pPr>
      <w:r w:rsidRPr="005902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312"/>
        <w:gridCol w:w="1382"/>
        <w:gridCol w:w="1621"/>
        <w:gridCol w:w="1555"/>
        <w:gridCol w:w="1304"/>
        <w:gridCol w:w="1304"/>
      </w:tblGrid>
      <w:tr w:rsidR="00590293" w:rsidRPr="00590293" w:rsidTr="00FB2CDA">
        <w:trPr>
          <w:tblHeader/>
          <w:jc w:val="center"/>
        </w:trPr>
        <w:tc>
          <w:tcPr>
            <w:tcW w:w="282" w:type="pct"/>
            <w:vMerge w:val="restart"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  <w:r w:rsidRPr="00590293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590293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90293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151" w:type="pct"/>
            <w:vMerge w:val="restart"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  <w:r w:rsidRPr="00590293">
              <w:rPr>
                <w:rFonts w:eastAsia="Calibri"/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688" w:type="pct"/>
            <w:vMerge w:val="restart"/>
            <w:shd w:val="clear" w:color="auto" w:fill="auto"/>
          </w:tcPr>
          <w:p w:rsidR="00BA7B10" w:rsidRPr="00590293" w:rsidRDefault="00BA7B10" w:rsidP="00FB2CDA">
            <w:pPr>
              <w:ind w:firstLine="23"/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590293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BA7B10" w:rsidRPr="00590293" w:rsidRDefault="00BA7B10" w:rsidP="00FB2CDA">
            <w:pPr>
              <w:ind w:firstLine="23"/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590293">
              <w:rPr>
                <w:rFonts w:eastAsia="Calibri"/>
                <w:sz w:val="22"/>
                <w:szCs w:val="22"/>
                <w:shd w:val="clear" w:color="auto" w:fill="FFFFFF"/>
              </w:rPr>
              <w:t>Базовое значение показателя реализации (2024)</w:t>
            </w:r>
          </w:p>
        </w:tc>
        <w:tc>
          <w:tcPr>
            <w:tcW w:w="2073" w:type="pct"/>
            <w:gridSpan w:val="3"/>
            <w:shd w:val="clear" w:color="auto" w:fill="auto"/>
            <w:vAlign w:val="center"/>
          </w:tcPr>
          <w:p w:rsidR="00BA7B10" w:rsidRPr="00590293" w:rsidRDefault="00BA7B10" w:rsidP="00FB2CDA">
            <w:pPr>
              <w:jc w:val="center"/>
              <w:rPr>
                <w:spacing w:val="-2"/>
                <w:sz w:val="22"/>
                <w:szCs w:val="22"/>
              </w:rPr>
            </w:pPr>
            <w:r w:rsidRPr="00590293">
              <w:rPr>
                <w:rFonts w:eastAsia="Calibri"/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90293" w:rsidRPr="00590293" w:rsidTr="00FB2CDA">
        <w:trPr>
          <w:trHeight w:val="448"/>
          <w:tblHeader/>
          <w:jc w:val="center"/>
        </w:trPr>
        <w:tc>
          <w:tcPr>
            <w:tcW w:w="282" w:type="pct"/>
            <w:vMerge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51" w:type="pct"/>
            <w:vMerge/>
            <w:shd w:val="clear" w:color="auto" w:fill="auto"/>
            <w:vAlign w:val="center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spacing w:val="-2"/>
                <w:sz w:val="22"/>
                <w:szCs w:val="22"/>
              </w:rPr>
            </w:pPr>
            <w:r w:rsidRPr="00590293">
              <w:rPr>
                <w:spacing w:val="-2"/>
                <w:sz w:val="22"/>
                <w:szCs w:val="22"/>
              </w:rPr>
              <w:t>2025</w:t>
            </w:r>
          </w:p>
          <w:p w:rsidR="00BA7B10" w:rsidRPr="00590293" w:rsidRDefault="00BA7B10" w:rsidP="00FB2CDA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  <w:r w:rsidRPr="00590293">
              <w:rPr>
                <w:rFonts w:eastAsia="Calibri"/>
                <w:sz w:val="22"/>
                <w:szCs w:val="22"/>
              </w:rPr>
              <w:t>2026</w:t>
            </w:r>
          </w:p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  <w:r w:rsidRPr="00590293">
              <w:rPr>
                <w:rFonts w:eastAsia="Calibri"/>
                <w:sz w:val="22"/>
                <w:szCs w:val="22"/>
              </w:rPr>
              <w:t>2027</w:t>
            </w:r>
          </w:p>
        </w:tc>
      </w:tr>
      <w:tr w:rsidR="00590293" w:rsidRPr="00590293" w:rsidTr="00FB2CDA">
        <w:trPr>
          <w:trHeight w:val="282"/>
          <w:tblHeader/>
          <w:jc w:val="center"/>
        </w:trPr>
        <w:tc>
          <w:tcPr>
            <w:tcW w:w="282" w:type="pct"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  <w:r w:rsidRPr="005902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  <w:r w:rsidRPr="0059029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88" w:type="pct"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 w:rsidRPr="00590293"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BA7B10" w:rsidRPr="00590293" w:rsidRDefault="00BA7B10" w:rsidP="00FB2CDA">
            <w:pPr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 w:rsidRPr="00590293">
              <w:rPr>
                <w:rFonts w:eastAsia="Calibri"/>
                <w:spacing w:val="-2"/>
                <w:sz w:val="22"/>
                <w:szCs w:val="22"/>
              </w:rPr>
              <w:t>4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BA7B10" w:rsidRPr="00590293" w:rsidRDefault="00BA7B10" w:rsidP="00FB2CDA">
            <w:pPr>
              <w:jc w:val="center"/>
              <w:rPr>
                <w:spacing w:val="-2"/>
                <w:sz w:val="22"/>
                <w:szCs w:val="22"/>
              </w:rPr>
            </w:pPr>
            <w:r w:rsidRPr="00590293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590293" w:rsidRDefault="00BA7B10" w:rsidP="00FB2CDA">
            <w:pPr>
              <w:jc w:val="center"/>
              <w:rPr>
                <w:spacing w:val="-2"/>
                <w:sz w:val="22"/>
                <w:szCs w:val="22"/>
              </w:rPr>
            </w:pPr>
            <w:r w:rsidRPr="00590293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A7B10" w:rsidRPr="00590293" w:rsidRDefault="00BA7B10" w:rsidP="00FB2CDA">
            <w:pPr>
              <w:jc w:val="center"/>
              <w:rPr>
                <w:rFonts w:eastAsia="Calibri"/>
                <w:sz w:val="22"/>
                <w:szCs w:val="22"/>
              </w:rPr>
            </w:pPr>
            <w:r w:rsidRPr="00590293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590293" w:rsidRPr="00590293" w:rsidTr="00FB2CDA">
        <w:trPr>
          <w:trHeight w:val="282"/>
          <w:tblHeader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9E37C9" w:rsidRPr="00590293" w:rsidRDefault="009E37C9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9E37C9" w:rsidRPr="00590293" w:rsidRDefault="009E37C9" w:rsidP="00B35569">
            <w:pPr>
              <w:pStyle w:val="11"/>
              <w:spacing w:line="216" w:lineRule="auto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Количество рабочих мест, обеспеченных компьютерной техникой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шт.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17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</w:t>
            </w:r>
          </w:p>
        </w:tc>
      </w:tr>
      <w:tr w:rsidR="00590293" w:rsidRPr="00590293" w:rsidTr="00FB2CDA">
        <w:trPr>
          <w:trHeight w:val="282"/>
          <w:tblHeader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9E37C9" w:rsidRPr="00590293" w:rsidRDefault="009E37C9" w:rsidP="00FB2CD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</w:t>
            </w:r>
          </w:p>
        </w:tc>
        <w:tc>
          <w:tcPr>
            <w:tcW w:w="1151" w:type="pct"/>
            <w:shd w:val="clear" w:color="auto" w:fill="auto"/>
          </w:tcPr>
          <w:p w:rsidR="009E37C9" w:rsidRPr="00590293" w:rsidRDefault="009E37C9" w:rsidP="00B35569">
            <w:pPr>
              <w:pStyle w:val="11"/>
              <w:spacing w:line="216" w:lineRule="auto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Количество приобретенных защищенных носителей закрытых ключей электронной подписи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шт.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E37C9" w:rsidRPr="00590293" w:rsidRDefault="009E37C9" w:rsidP="00B355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</w:t>
            </w:r>
          </w:p>
        </w:tc>
      </w:tr>
    </w:tbl>
    <w:p w:rsidR="00C86B50" w:rsidRPr="00590293" w:rsidRDefault="00BA7B10" w:rsidP="00BA7B10">
      <w:pPr>
        <w:pStyle w:val="a5"/>
        <w:ind w:firstLine="709"/>
        <w:jc w:val="right"/>
        <w:rPr>
          <w:sz w:val="28"/>
        </w:rPr>
      </w:pPr>
      <w:r w:rsidRPr="00590293">
        <w:rPr>
          <w:sz w:val="28"/>
        </w:rPr>
        <w:t>».</w:t>
      </w:r>
    </w:p>
    <w:p w:rsidR="00C86B50" w:rsidRPr="00590293" w:rsidRDefault="00C86B50" w:rsidP="00C86B50">
      <w:pPr>
        <w:pStyle w:val="a5"/>
        <w:ind w:firstLine="709"/>
        <w:rPr>
          <w:sz w:val="28"/>
        </w:rPr>
      </w:pPr>
    </w:p>
    <w:p w:rsidR="002979C4" w:rsidRPr="00590293" w:rsidRDefault="00BA7B10" w:rsidP="00122091">
      <w:pPr>
        <w:ind w:firstLine="709"/>
        <w:jc w:val="both"/>
        <w:rPr>
          <w:sz w:val="28"/>
          <w:szCs w:val="28"/>
        </w:rPr>
      </w:pPr>
      <w:r w:rsidRPr="00590293">
        <w:rPr>
          <w:spacing w:val="-2"/>
          <w:sz w:val="28"/>
        </w:rPr>
        <w:t xml:space="preserve">5. </w:t>
      </w:r>
      <w:r w:rsidR="000F43A8" w:rsidRPr="00590293">
        <w:rPr>
          <w:spacing w:val="-2"/>
          <w:sz w:val="28"/>
        </w:rPr>
        <w:t>Р</w:t>
      </w:r>
      <w:r w:rsidR="00122091" w:rsidRPr="00590293">
        <w:rPr>
          <w:sz w:val="28"/>
          <w:szCs w:val="28"/>
        </w:rPr>
        <w:t xml:space="preserve">аздел 6. </w:t>
      </w:r>
      <w:r w:rsidR="005025EB" w:rsidRPr="00590293">
        <w:rPr>
          <w:sz w:val="28"/>
          <w:szCs w:val="28"/>
        </w:rPr>
        <w:t>«</w:t>
      </w:r>
      <w:r w:rsidR="00122091" w:rsidRPr="00590293">
        <w:rPr>
          <w:sz w:val="28"/>
          <w:szCs w:val="28"/>
        </w:rPr>
        <w:t>С</w:t>
      </w:r>
      <w:r w:rsidR="007A7F1E" w:rsidRPr="00590293">
        <w:rPr>
          <w:sz w:val="28"/>
          <w:szCs w:val="28"/>
        </w:rPr>
        <w:t>ведения</w:t>
      </w:r>
      <w:r w:rsidR="00122091" w:rsidRPr="00590293">
        <w:rPr>
          <w:sz w:val="28"/>
          <w:szCs w:val="28"/>
        </w:rPr>
        <w:t xml:space="preserve"> о финансировании структурных элементов муниципальной программы</w:t>
      </w:r>
      <w:r w:rsidR="007A7F1E" w:rsidRPr="00590293">
        <w:rPr>
          <w:sz w:val="28"/>
          <w:szCs w:val="28"/>
        </w:rPr>
        <w:t>»</w:t>
      </w:r>
      <w:r w:rsidR="00523120" w:rsidRPr="00590293">
        <w:rPr>
          <w:sz w:val="28"/>
          <w:szCs w:val="28"/>
        </w:rPr>
        <w:t xml:space="preserve"> </w:t>
      </w:r>
      <w:r w:rsidR="007A7F1E" w:rsidRPr="00590293">
        <w:rPr>
          <w:sz w:val="28"/>
          <w:szCs w:val="28"/>
        </w:rPr>
        <w:t>муниципальной программы</w:t>
      </w:r>
      <w:r w:rsidR="000F43A8" w:rsidRPr="00590293">
        <w:rPr>
          <w:sz w:val="28"/>
          <w:szCs w:val="28"/>
        </w:rPr>
        <w:t xml:space="preserve"> изложить в новой редакции</w:t>
      </w:r>
      <w:r w:rsidR="002979C4" w:rsidRPr="00590293">
        <w:rPr>
          <w:sz w:val="28"/>
          <w:szCs w:val="28"/>
        </w:rPr>
        <w:t>:</w:t>
      </w:r>
    </w:p>
    <w:p w:rsidR="00653521" w:rsidRPr="00590293" w:rsidRDefault="00E977DC" w:rsidP="00653521">
      <w:pPr>
        <w:ind w:firstLine="709"/>
        <w:jc w:val="both"/>
        <w:rPr>
          <w:sz w:val="28"/>
          <w:szCs w:val="28"/>
        </w:rPr>
      </w:pPr>
      <w:r w:rsidRPr="00590293">
        <w:rPr>
          <w:sz w:val="28"/>
          <w:szCs w:val="28"/>
        </w:rPr>
        <w:t>«</w:t>
      </w:r>
    </w:p>
    <w:tbl>
      <w:tblPr>
        <w:tblStyle w:val="ae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708"/>
        <w:gridCol w:w="1417"/>
        <w:gridCol w:w="851"/>
        <w:gridCol w:w="992"/>
        <w:gridCol w:w="992"/>
        <w:gridCol w:w="993"/>
      </w:tblGrid>
      <w:tr w:rsidR="00590293" w:rsidRPr="00590293" w:rsidTr="00B35569">
        <w:tc>
          <w:tcPr>
            <w:tcW w:w="845" w:type="dxa"/>
            <w:vMerge w:val="restart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№ </w:t>
            </w:r>
            <w:proofErr w:type="gramStart"/>
            <w:r w:rsidRPr="00590293">
              <w:rPr>
                <w:sz w:val="22"/>
                <w:szCs w:val="22"/>
              </w:rPr>
              <w:t>п</w:t>
            </w:r>
            <w:proofErr w:type="gramEnd"/>
            <w:r w:rsidRPr="00590293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</w:tcPr>
          <w:p w:rsidR="009E37C9" w:rsidRPr="00590293" w:rsidRDefault="009E37C9" w:rsidP="00B35569">
            <w:pPr>
              <w:tabs>
                <w:tab w:val="left" w:pos="2160"/>
              </w:tabs>
              <w:ind w:right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8" w:type="dxa"/>
            <w:vMerge w:val="restart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417" w:type="dxa"/>
            <w:vMerge w:val="restart"/>
          </w:tcPr>
          <w:p w:rsidR="009E37C9" w:rsidRPr="00590293" w:rsidRDefault="009E37C9" w:rsidP="00B35569">
            <w:pPr>
              <w:tabs>
                <w:tab w:val="left" w:pos="3186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3828" w:type="dxa"/>
            <w:gridSpan w:val="4"/>
          </w:tcPr>
          <w:p w:rsidR="009E37C9" w:rsidRPr="00590293" w:rsidRDefault="009E37C9" w:rsidP="00B35569">
            <w:pPr>
              <w:ind w:right="-107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90293" w:rsidRPr="00590293" w:rsidTr="00B35569">
        <w:trPr>
          <w:trHeight w:val="321"/>
        </w:trPr>
        <w:tc>
          <w:tcPr>
            <w:tcW w:w="845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743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</w:tcPr>
          <w:p w:rsidR="009E37C9" w:rsidRPr="00590293" w:rsidRDefault="009E37C9" w:rsidP="00B35569">
            <w:pPr>
              <w:ind w:lef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2027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205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1734"/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E37C9" w:rsidRPr="00590293" w:rsidRDefault="009E37C9" w:rsidP="00B35569">
            <w:pPr>
              <w:tabs>
                <w:tab w:val="left" w:pos="2052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8</w:t>
            </w: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Результат 1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1.1.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1.2.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Результат 1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2.1.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2.2.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7C9" w:rsidRPr="00590293" w:rsidRDefault="009E37C9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3. Комплекс процессных мероприятий «Создание системы защиты информации»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3.1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Мероприятия по защите информации, обеспечивающей безопасность информации ограниченного доступа и </w:t>
            </w:r>
            <w:r w:rsidRPr="00590293">
              <w:rPr>
                <w:sz w:val="22"/>
                <w:szCs w:val="22"/>
              </w:rPr>
              <w:lastRenderedPageBreak/>
              <w:t>персональных данных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lastRenderedPageBreak/>
              <w:t xml:space="preserve">отдел по информационному обеспечению Администрации муниципального образования «Дорогобужский муниципальный округ» Смоленской </w:t>
            </w:r>
            <w:r w:rsidRPr="00590293">
              <w:rPr>
                <w:sz w:val="16"/>
                <w:szCs w:val="16"/>
              </w:rPr>
              <w:lastRenderedPageBreak/>
              <w:t xml:space="preserve">области </w:t>
            </w:r>
          </w:p>
        </w:tc>
        <w:tc>
          <w:tcPr>
            <w:tcW w:w="1417" w:type="dxa"/>
          </w:tcPr>
          <w:p w:rsidR="009E37C9" w:rsidRPr="00590293" w:rsidRDefault="009E37C9" w:rsidP="00B35569">
            <w:pPr>
              <w:ind w:left="-108"/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lastRenderedPageBreak/>
              <w:t xml:space="preserve"> 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851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E37C9" w:rsidRPr="00590293" w:rsidRDefault="009E37C9" w:rsidP="00B35569">
            <w:pPr>
              <w:tabs>
                <w:tab w:val="left" w:pos="2727"/>
              </w:tabs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B35569">
        <w:tc>
          <w:tcPr>
            <w:tcW w:w="3254" w:type="dxa"/>
            <w:gridSpan w:val="2"/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37C9" w:rsidRPr="00590293" w:rsidRDefault="009E37C9" w:rsidP="00B355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vAlign w:val="center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E37C9" w:rsidRPr="00590293" w:rsidRDefault="009E37C9" w:rsidP="00B35569">
            <w:pPr>
              <w:tabs>
                <w:tab w:val="left" w:pos="2727"/>
              </w:tabs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B35569">
        <w:tc>
          <w:tcPr>
            <w:tcW w:w="10207" w:type="dxa"/>
            <w:gridSpan w:val="8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4. Комплекс процессных мероприятий «Функционирование информационной среды в муниципальном образовании»</w:t>
            </w:r>
          </w:p>
        </w:tc>
      </w:tr>
      <w:tr w:rsidR="00590293" w:rsidRPr="00590293" w:rsidTr="00B35569">
        <w:tc>
          <w:tcPr>
            <w:tcW w:w="845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4.1</w:t>
            </w:r>
          </w:p>
        </w:tc>
        <w:tc>
          <w:tcPr>
            <w:tcW w:w="2409" w:type="dxa"/>
          </w:tcPr>
          <w:p w:rsidR="009E37C9" w:rsidRPr="00590293" w:rsidRDefault="009E37C9" w:rsidP="00B35569">
            <w:pPr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 xml:space="preserve">Информационное сопровождение деятельности органов местного самоуправления </w:t>
            </w:r>
          </w:p>
        </w:tc>
        <w:tc>
          <w:tcPr>
            <w:tcW w:w="1708" w:type="dxa"/>
          </w:tcPr>
          <w:p w:rsidR="009E37C9" w:rsidRPr="00590293" w:rsidRDefault="009E37C9" w:rsidP="00B35569">
            <w:pPr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 xml:space="preserve">советник Главы муниципального образования – пресс-секретарь </w:t>
            </w:r>
          </w:p>
        </w:tc>
        <w:tc>
          <w:tcPr>
            <w:tcW w:w="1417" w:type="dxa"/>
          </w:tcPr>
          <w:p w:rsidR="009E37C9" w:rsidRPr="00590293" w:rsidRDefault="00713474" w:rsidP="00713474">
            <w:pPr>
              <w:ind w:left="-108"/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851" w:type="dxa"/>
          </w:tcPr>
          <w:p w:rsidR="009E37C9" w:rsidRPr="00590293" w:rsidRDefault="009E37C9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9E37C9" w:rsidRPr="00590293" w:rsidRDefault="009E37C9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</w:tr>
      <w:tr w:rsidR="00590293" w:rsidRPr="00590293" w:rsidTr="00713474"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7C9" w:rsidRPr="00590293" w:rsidRDefault="009E37C9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</w:tr>
      <w:tr w:rsidR="00590293" w:rsidRPr="00590293" w:rsidTr="00BF303F">
        <w:tc>
          <w:tcPr>
            <w:tcW w:w="10207" w:type="dxa"/>
            <w:gridSpan w:val="8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5. Комплекс процессных мероприятий «</w:t>
            </w:r>
            <w:r w:rsidRPr="00590293">
              <w:rPr>
                <w:spacing w:val="-2"/>
                <w:sz w:val="22"/>
                <w:szCs w:val="22"/>
              </w:rPr>
              <w:t>Совершенствование системы муниципального управления, повышение доступности и качества муниципальных услуг, открытости органов местного самоуправления на основе использования современных информационно-телекоммуникационных технологий»</w:t>
            </w:r>
          </w:p>
        </w:tc>
      </w:tr>
      <w:tr w:rsidR="00590293" w:rsidRPr="00590293" w:rsidTr="00713474"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713474" w:rsidRPr="00590293" w:rsidRDefault="00713474" w:rsidP="00713474">
            <w:pPr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Приобретение и обновление пользовательских аппаратных средств вычислительной техники, их содержание и обслуживание, приобретение расходных материалов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 xml:space="preserve">отдел по информационному обеспечению Администрации муниципального образования «Дорогобужский муниципальный округ» Смоленской области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left="-108"/>
              <w:jc w:val="center"/>
              <w:rPr>
                <w:sz w:val="16"/>
                <w:szCs w:val="16"/>
              </w:rPr>
            </w:pPr>
            <w:r w:rsidRPr="00590293">
              <w:rPr>
                <w:sz w:val="16"/>
                <w:szCs w:val="16"/>
              </w:rPr>
              <w:t xml:space="preserve"> 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1468,0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1468,0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713474"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both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left="34" w:right="-108" w:hanging="34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1468,0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1468,0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tabs>
                <w:tab w:val="left" w:pos="1910"/>
              </w:tabs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0,0</w:t>
            </w:r>
          </w:p>
        </w:tc>
      </w:tr>
      <w:tr w:rsidR="00590293" w:rsidRPr="00590293" w:rsidTr="00B35569">
        <w:tc>
          <w:tcPr>
            <w:tcW w:w="3254" w:type="dxa"/>
            <w:gridSpan w:val="2"/>
          </w:tcPr>
          <w:p w:rsidR="00713474" w:rsidRPr="00590293" w:rsidRDefault="00713474" w:rsidP="00B35569">
            <w:pPr>
              <w:jc w:val="both"/>
              <w:rPr>
                <w:b/>
                <w:sz w:val="22"/>
                <w:szCs w:val="22"/>
              </w:rPr>
            </w:pPr>
            <w:r w:rsidRPr="00590293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8" w:type="dxa"/>
          </w:tcPr>
          <w:p w:rsidR="00713474" w:rsidRPr="00590293" w:rsidRDefault="00713474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3474" w:rsidRPr="00590293" w:rsidRDefault="00713474" w:rsidP="00B35569">
            <w:pPr>
              <w:ind w:right="170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13474" w:rsidRPr="00590293" w:rsidRDefault="00713474" w:rsidP="00B3556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90293">
              <w:rPr>
                <w:b/>
                <w:sz w:val="22"/>
                <w:szCs w:val="22"/>
              </w:rPr>
              <w:t>1930,0</w:t>
            </w:r>
          </w:p>
        </w:tc>
        <w:tc>
          <w:tcPr>
            <w:tcW w:w="992" w:type="dxa"/>
          </w:tcPr>
          <w:p w:rsidR="00713474" w:rsidRPr="00590293" w:rsidRDefault="00713474" w:rsidP="00B35569">
            <w:pPr>
              <w:ind w:right="-108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1830,0</w:t>
            </w:r>
          </w:p>
        </w:tc>
        <w:tc>
          <w:tcPr>
            <w:tcW w:w="992" w:type="dxa"/>
          </w:tcPr>
          <w:p w:rsidR="00713474" w:rsidRPr="00590293" w:rsidRDefault="00713474" w:rsidP="00B35569">
            <w:pPr>
              <w:ind w:right="-101"/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13474" w:rsidRPr="00590293" w:rsidRDefault="00713474" w:rsidP="00B35569">
            <w:pPr>
              <w:jc w:val="center"/>
              <w:rPr>
                <w:sz w:val="22"/>
                <w:szCs w:val="22"/>
              </w:rPr>
            </w:pPr>
            <w:r w:rsidRPr="00590293">
              <w:rPr>
                <w:sz w:val="22"/>
                <w:szCs w:val="22"/>
              </w:rPr>
              <w:t>50,0</w:t>
            </w:r>
          </w:p>
        </w:tc>
      </w:tr>
    </w:tbl>
    <w:p w:rsidR="00D35E33" w:rsidRPr="00590293" w:rsidRDefault="00D35E33" w:rsidP="00D35E33">
      <w:pPr>
        <w:jc w:val="both"/>
        <w:rPr>
          <w:sz w:val="24"/>
          <w:szCs w:val="24"/>
        </w:rPr>
      </w:pPr>
    </w:p>
    <w:p w:rsidR="00122091" w:rsidRPr="00590293" w:rsidRDefault="00CF7629" w:rsidP="00CF7629">
      <w:pPr>
        <w:pStyle w:val="11"/>
        <w:jc w:val="right"/>
        <w:rPr>
          <w:sz w:val="28"/>
          <w:szCs w:val="28"/>
        </w:rPr>
      </w:pPr>
      <w:r w:rsidRPr="00590293">
        <w:rPr>
          <w:sz w:val="28"/>
          <w:szCs w:val="28"/>
        </w:rPr>
        <w:t>».</w:t>
      </w:r>
    </w:p>
    <w:p w:rsidR="00570135" w:rsidRPr="00590293" w:rsidRDefault="00570135">
      <w:pPr>
        <w:pStyle w:val="21"/>
        <w:ind w:firstLine="709"/>
        <w:rPr>
          <w:sz w:val="16"/>
          <w:szCs w:val="16"/>
        </w:rPr>
      </w:pPr>
    </w:p>
    <w:p w:rsidR="00570135" w:rsidRPr="00590293" w:rsidRDefault="002F3430">
      <w:pPr>
        <w:rPr>
          <w:sz w:val="28"/>
          <w:szCs w:val="28"/>
        </w:rPr>
      </w:pPr>
      <w:r w:rsidRPr="00590293">
        <w:rPr>
          <w:sz w:val="28"/>
          <w:szCs w:val="28"/>
        </w:rPr>
        <w:t>Глав</w:t>
      </w:r>
      <w:r w:rsidR="00625DAF" w:rsidRPr="00590293">
        <w:rPr>
          <w:sz w:val="28"/>
          <w:szCs w:val="28"/>
        </w:rPr>
        <w:t>а</w:t>
      </w:r>
      <w:r w:rsidRPr="00590293">
        <w:rPr>
          <w:sz w:val="28"/>
          <w:szCs w:val="28"/>
        </w:rPr>
        <w:t xml:space="preserve"> муниципального образования</w:t>
      </w:r>
    </w:p>
    <w:p w:rsidR="00625DAF" w:rsidRPr="00590293" w:rsidRDefault="002F3430" w:rsidP="00F20EE8">
      <w:pPr>
        <w:rPr>
          <w:sz w:val="28"/>
          <w:szCs w:val="28"/>
        </w:rPr>
      </w:pPr>
      <w:r w:rsidRPr="00590293">
        <w:rPr>
          <w:sz w:val="28"/>
          <w:szCs w:val="28"/>
        </w:rPr>
        <w:t xml:space="preserve">«Дорогобужский </w:t>
      </w:r>
      <w:r w:rsidR="00625DAF" w:rsidRPr="00590293">
        <w:rPr>
          <w:sz w:val="28"/>
          <w:szCs w:val="28"/>
        </w:rPr>
        <w:t>муниципальный округ</w:t>
      </w:r>
      <w:r w:rsidRPr="00590293">
        <w:rPr>
          <w:sz w:val="28"/>
          <w:szCs w:val="28"/>
        </w:rPr>
        <w:t xml:space="preserve">» </w:t>
      </w:r>
    </w:p>
    <w:p w:rsidR="00F20EE8" w:rsidRPr="00590293" w:rsidRDefault="002F3430" w:rsidP="00F20EE8">
      <w:pPr>
        <w:rPr>
          <w:b/>
          <w:sz w:val="28"/>
          <w:szCs w:val="28"/>
        </w:rPr>
      </w:pPr>
      <w:r w:rsidRPr="00590293">
        <w:rPr>
          <w:sz w:val="28"/>
          <w:szCs w:val="28"/>
        </w:rPr>
        <w:t>Смоленской области</w:t>
      </w:r>
      <w:r w:rsidR="007C4662" w:rsidRPr="00590293">
        <w:rPr>
          <w:sz w:val="28"/>
          <w:szCs w:val="28"/>
        </w:rPr>
        <w:t xml:space="preserve">                       </w:t>
      </w:r>
      <w:r w:rsidR="001602A4" w:rsidRPr="00590293">
        <w:rPr>
          <w:sz w:val="28"/>
          <w:szCs w:val="28"/>
        </w:rPr>
        <w:t xml:space="preserve"> </w:t>
      </w:r>
      <w:r w:rsidR="00625DAF" w:rsidRPr="00590293">
        <w:rPr>
          <w:sz w:val="28"/>
          <w:szCs w:val="28"/>
        </w:rPr>
        <w:t xml:space="preserve">                                                   </w:t>
      </w:r>
      <w:r w:rsidR="00625DAF" w:rsidRPr="00590293">
        <w:rPr>
          <w:b/>
          <w:sz w:val="28"/>
          <w:szCs w:val="28"/>
        </w:rPr>
        <w:t>К.Н. Серенков</w:t>
      </w:r>
    </w:p>
    <w:sectPr w:rsidR="00F20EE8" w:rsidRPr="00590293" w:rsidSect="00E94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63" w:rsidRDefault="00F14163">
      <w:r>
        <w:separator/>
      </w:r>
    </w:p>
  </w:endnote>
  <w:endnote w:type="continuationSeparator" w:id="0">
    <w:p w:rsidR="00F14163" w:rsidRDefault="00F1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63" w:rsidRDefault="00F14163">
      <w:r>
        <w:separator/>
      </w:r>
    </w:p>
  </w:footnote>
  <w:footnote w:type="continuationSeparator" w:id="0">
    <w:p w:rsidR="00F14163" w:rsidRDefault="00F1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1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3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E6"/>
    <w:rsid w:val="00000029"/>
    <w:rsid w:val="00001CBA"/>
    <w:rsid w:val="00001F47"/>
    <w:rsid w:val="00007D09"/>
    <w:rsid w:val="0001282E"/>
    <w:rsid w:val="00012BC6"/>
    <w:rsid w:val="000139F5"/>
    <w:rsid w:val="0001438F"/>
    <w:rsid w:val="00015650"/>
    <w:rsid w:val="000278CB"/>
    <w:rsid w:val="00032690"/>
    <w:rsid w:val="00033792"/>
    <w:rsid w:val="00034ED3"/>
    <w:rsid w:val="00040888"/>
    <w:rsid w:val="00040E35"/>
    <w:rsid w:val="00041611"/>
    <w:rsid w:val="00041C93"/>
    <w:rsid w:val="00043320"/>
    <w:rsid w:val="00052D8C"/>
    <w:rsid w:val="000569EE"/>
    <w:rsid w:val="0005723F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0002"/>
    <w:rsid w:val="000E31E2"/>
    <w:rsid w:val="000E57B4"/>
    <w:rsid w:val="000E5E3E"/>
    <w:rsid w:val="000F049E"/>
    <w:rsid w:val="000F35C1"/>
    <w:rsid w:val="000F43A8"/>
    <w:rsid w:val="000F72A7"/>
    <w:rsid w:val="0011154E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2A4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C0E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A6CE6"/>
    <w:rsid w:val="001B1A51"/>
    <w:rsid w:val="001B2A29"/>
    <w:rsid w:val="001B331B"/>
    <w:rsid w:val="001B457B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7AC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110B4"/>
    <w:rsid w:val="0021278B"/>
    <w:rsid w:val="0021700D"/>
    <w:rsid w:val="00217FB7"/>
    <w:rsid w:val="002210A0"/>
    <w:rsid w:val="00232C2B"/>
    <w:rsid w:val="002341B0"/>
    <w:rsid w:val="0023432E"/>
    <w:rsid w:val="00234F93"/>
    <w:rsid w:val="00235781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044C"/>
    <w:rsid w:val="00263429"/>
    <w:rsid w:val="00263E4E"/>
    <w:rsid w:val="002768D1"/>
    <w:rsid w:val="002823BC"/>
    <w:rsid w:val="00283990"/>
    <w:rsid w:val="00290B12"/>
    <w:rsid w:val="002946E3"/>
    <w:rsid w:val="002979C4"/>
    <w:rsid w:val="002A2986"/>
    <w:rsid w:val="002A30CF"/>
    <w:rsid w:val="002A743E"/>
    <w:rsid w:val="002B013C"/>
    <w:rsid w:val="002B0EAE"/>
    <w:rsid w:val="002B32B1"/>
    <w:rsid w:val="002B39B8"/>
    <w:rsid w:val="002B7F46"/>
    <w:rsid w:val="002C234A"/>
    <w:rsid w:val="002D04C3"/>
    <w:rsid w:val="002D3E2F"/>
    <w:rsid w:val="002E025A"/>
    <w:rsid w:val="002E403E"/>
    <w:rsid w:val="002E460D"/>
    <w:rsid w:val="002E5668"/>
    <w:rsid w:val="002E7E40"/>
    <w:rsid w:val="002F3430"/>
    <w:rsid w:val="00304CC9"/>
    <w:rsid w:val="003058A8"/>
    <w:rsid w:val="003119D6"/>
    <w:rsid w:val="00311FB5"/>
    <w:rsid w:val="00312189"/>
    <w:rsid w:val="00317008"/>
    <w:rsid w:val="003206F6"/>
    <w:rsid w:val="0032341F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35F8"/>
    <w:rsid w:val="004446AC"/>
    <w:rsid w:val="00444AF4"/>
    <w:rsid w:val="00445C41"/>
    <w:rsid w:val="00453836"/>
    <w:rsid w:val="00454A5E"/>
    <w:rsid w:val="00455481"/>
    <w:rsid w:val="004610DC"/>
    <w:rsid w:val="0047185D"/>
    <w:rsid w:val="0047244C"/>
    <w:rsid w:val="00475643"/>
    <w:rsid w:val="00475A5D"/>
    <w:rsid w:val="00476629"/>
    <w:rsid w:val="00476C0A"/>
    <w:rsid w:val="004826C1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E96"/>
    <w:rsid w:val="00514B12"/>
    <w:rsid w:val="005225AE"/>
    <w:rsid w:val="00523120"/>
    <w:rsid w:val="00526B30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82C45"/>
    <w:rsid w:val="0058533F"/>
    <w:rsid w:val="00585483"/>
    <w:rsid w:val="00590293"/>
    <w:rsid w:val="00593148"/>
    <w:rsid w:val="00594C67"/>
    <w:rsid w:val="00595335"/>
    <w:rsid w:val="005A5929"/>
    <w:rsid w:val="005B10E8"/>
    <w:rsid w:val="005B148F"/>
    <w:rsid w:val="005B25FC"/>
    <w:rsid w:val="005B3666"/>
    <w:rsid w:val="005B6DC9"/>
    <w:rsid w:val="005C3C4C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2EE3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17752"/>
    <w:rsid w:val="0062173D"/>
    <w:rsid w:val="0062463D"/>
    <w:rsid w:val="00625697"/>
    <w:rsid w:val="00625B2A"/>
    <w:rsid w:val="00625DAF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5475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E1F5B"/>
    <w:rsid w:val="006E4E1C"/>
    <w:rsid w:val="006E4E41"/>
    <w:rsid w:val="006F16F8"/>
    <w:rsid w:val="006F1FF4"/>
    <w:rsid w:val="006F3899"/>
    <w:rsid w:val="006F5282"/>
    <w:rsid w:val="007002CB"/>
    <w:rsid w:val="00703601"/>
    <w:rsid w:val="00707628"/>
    <w:rsid w:val="007078A0"/>
    <w:rsid w:val="007106F8"/>
    <w:rsid w:val="00713474"/>
    <w:rsid w:val="00717A79"/>
    <w:rsid w:val="00724556"/>
    <w:rsid w:val="00735C09"/>
    <w:rsid w:val="00736FAF"/>
    <w:rsid w:val="00744BC8"/>
    <w:rsid w:val="00750A2D"/>
    <w:rsid w:val="00753159"/>
    <w:rsid w:val="007534CB"/>
    <w:rsid w:val="00757443"/>
    <w:rsid w:val="00766146"/>
    <w:rsid w:val="00767B1C"/>
    <w:rsid w:val="00771587"/>
    <w:rsid w:val="007757DA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95BDF"/>
    <w:rsid w:val="007A074D"/>
    <w:rsid w:val="007A70DA"/>
    <w:rsid w:val="007A777C"/>
    <w:rsid w:val="007A7F1E"/>
    <w:rsid w:val="007B1C00"/>
    <w:rsid w:val="007B2D24"/>
    <w:rsid w:val="007B3823"/>
    <w:rsid w:val="007B7DAD"/>
    <w:rsid w:val="007C4662"/>
    <w:rsid w:val="007C4C9E"/>
    <w:rsid w:val="007C5706"/>
    <w:rsid w:val="007C7076"/>
    <w:rsid w:val="007C79D9"/>
    <w:rsid w:val="007D172A"/>
    <w:rsid w:val="007D4BA8"/>
    <w:rsid w:val="007D63EB"/>
    <w:rsid w:val="007E0233"/>
    <w:rsid w:val="007E304C"/>
    <w:rsid w:val="007E3815"/>
    <w:rsid w:val="007E4C00"/>
    <w:rsid w:val="007E6481"/>
    <w:rsid w:val="007E6DD9"/>
    <w:rsid w:val="007E7AAA"/>
    <w:rsid w:val="007F02EA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22268"/>
    <w:rsid w:val="00824D27"/>
    <w:rsid w:val="0082668B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44D2"/>
    <w:rsid w:val="00864933"/>
    <w:rsid w:val="00870282"/>
    <w:rsid w:val="0087731B"/>
    <w:rsid w:val="008902CD"/>
    <w:rsid w:val="00895D00"/>
    <w:rsid w:val="00896CFA"/>
    <w:rsid w:val="00897585"/>
    <w:rsid w:val="00897D75"/>
    <w:rsid w:val="008A1FB9"/>
    <w:rsid w:val="008A26D4"/>
    <w:rsid w:val="008A27FB"/>
    <w:rsid w:val="008A5120"/>
    <w:rsid w:val="008A6022"/>
    <w:rsid w:val="008A7262"/>
    <w:rsid w:val="008B1B92"/>
    <w:rsid w:val="008B52F0"/>
    <w:rsid w:val="008C0BE1"/>
    <w:rsid w:val="008C0E77"/>
    <w:rsid w:val="008C48EF"/>
    <w:rsid w:val="008C584B"/>
    <w:rsid w:val="008C7A23"/>
    <w:rsid w:val="008D0EBC"/>
    <w:rsid w:val="008D51F4"/>
    <w:rsid w:val="008D575F"/>
    <w:rsid w:val="008F3B20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3753A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86E6B"/>
    <w:rsid w:val="00990B16"/>
    <w:rsid w:val="00993A22"/>
    <w:rsid w:val="00995F8C"/>
    <w:rsid w:val="009A1216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E0240"/>
    <w:rsid w:val="009E35F8"/>
    <w:rsid w:val="009E37C9"/>
    <w:rsid w:val="009F3E6C"/>
    <w:rsid w:val="009F4BE5"/>
    <w:rsid w:val="009F4F4D"/>
    <w:rsid w:val="00A006A4"/>
    <w:rsid w:val="00A012E5"/>
    <w:rsid w:val="00A02044"/>
    <w:rsid w:val="00A0439B"/>
    <w:rsid w:val="00A04902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46182"/>
    <w:rsid w:val="00A50457"/>
    <w:rsid w:val="00A55051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A1A"/>
    <w:rsid w:val="00B00FBE"/>
    <w:rsid w:val="00B02FE5"/>
    <w:rsid w:val="00B04371"/>
    <w:rsid w:val="00B046CA"/>
    <w:rsid w:val="00B06AE7"/>
    <w:rsid w:val="00B11603"/>
    <w:rsid w:val="00B13E41"/>
    <w:rsid w:val="00B158C7"/>
    <w:rsid w:val="00B1693F"/>
    <w:rsid w:val="00B17D34"/>
    <w:rsid w:val="00B20B7B"/>
    <w:rsid w:val="00B20C70"/>
    <w:rsid w:val="00B21839"/>
    <w:rsid w:val="00B222F0"/>
    <w:rsid w:val="00B23713"/>
    <w:rsid w:val="00B2424B"/>
    <w:rsid w:val="00B255DE"/>
    <w:rsid w:val="00B330AF"/>
    <w:rsid w:val="00B36C41"/>
    <w:rsid w:val="00B37EA4"/>
    <w:rsid w:val="00B401AE"/>
    <w:rsid w:val="00B40DEE"/>
    <w:rsid w:val="00B44939"/>
    <w:rsid w:val="00B44AAE"/>
    <w:rsid w:val="00B56A5A"/>
    <w:rsid w:val="00B61CB2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A7B10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0E21"/>
    <w:rsid w:val="00C41C62"/>
    <w:rsid w:val="00C42AE5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603F3"/>
    <w:rsid w:val="00C61799"/>
    <w:rsid w:val="00C66D4C"/>
    <w:rsid w:val="00C723A6"/>
    <w:rsid w:val="00C72E63"/>
    <w:rsid w:val="00C8129C"/>
    <w:rsid w:val="00C82059"/>
    <w:rsid w:val="00C8234C"/>
    <w:rsid w:val="00C86B50"/>
    <w:rsid w:val="00C90924"/>
    <w:rsid w:val="00C96F8D"/>
    <w:rsid w:val="00CA2460"/>
    <w:rsid w:val="00CA3502"/>
    <w:rsid w:val="00CA5771"/>
    <w:rsid w:val="00CA58FA"/>
    <w:rsid w:val="00CA7E26"/>
    <w:rsid w:val="00CB1592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0A01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7297"/>
    <w:rsid w:val="00CF7629"/>
    <w:rsid w:val="00CF787D"/>
    <w:rsid w:val="00D018A8"/>
    <w:rsid w:val="00D01CC5"/>
    <w:rsid w:val="00D030A4"/>
    <w:rsid w:val="00D030C9"/>
    <w:rsid w:val="00D06A3A"/>
    <w:rsid w:val="00D13AEE"/>
    <w:rsid w:val="00D1590C"/>
    <w:rsid w:val="00D20DC6"/>
    <w:rsid w:val="00D26B0B"/>
    <w:rsid w:val="00D34FB7"/>
    <w:rsid w:val="00D35E33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2C93"/>
    <w:rsid w:val="00D8363C"/>
    <w:rsid w:val="00D91719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2961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A6FAA"/>
    <w:rsid w:val="00EB019A"/>
    <w:rsid w:val="00EB14B9"/>
    <w:rsid w:val="00EB3C03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703"/>
    <w:rsid w:val="00EF5DE9"/>
    <w:rsid w:val="00F000CD"/>
    <w:rsid w:val="00F1165C"/>
    <w:rsid w:val="00F14163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461C"/>
    <w:rsid w:val="00FA1A27"/>
    <w:rsid w:val="00FA2BD1"/>
    <w:rsid w:val="00FB2CDA"/>
    <w:rsid w:val="00FB3136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45846-F6C2-45F2-BF86-2815F61C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139</cp:revision>
  <cp:lastPrinted>2025-03-24T09:25:00Z</cp:lastPrinted>
  <dcterms:created xsi:type="dcterms:W3CDTF">2022-04-12T09:50:00Z</dcterms:created>
  <dcterms:modified xsi:type="dcterms:W3CDTF">2025-04-10T11:26:00Z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