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967"/>
      </w:tblGrid>
      <w:tr w:rsidR="00347F9F">
        <w:tc>
          <w:tcPr>
            <w:tcW w:w="10139" w:type="dxa"/>
          </w:tcPr>
          <w:bookmarkStart w:id="0" w:name="_GoBack"/>
          <w:bookmarkEnd w:id="0"/>
          <w:p w:rsidR="00347F9F" w:rsidRDefault="002E37A7">
            <w:pPr>
              <w:pStyle w:val="Normal11"/>
              <w:jc w:val="center"/>
            </w:pPr>
            <w:r>
              <w:object w:dxaOrig="760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85pt;height:49.05pt" o:ole="">
                  <v:imagedata r:id="rId7" o:title=""/>
                </v:shape>
                <o:OLEObject Type="Embed" ProgID="Word.Picture.8" ShapeID="_x0000_i1025" DrawAspect="Content" ObjectID="_1837326318" r:id="rId8"/>
              </w:object>
            </w:r>
          </w:p>
        </w:tc>
      </w:tr>
      <w:tr w:rsidR="00347F9F">
        <w:tc>
          <w:tcPr>
            <w:tcW w:w="10139" w:type="dxa"/>
          </w:tcPr>
          <w:p w:rsidR="00347F9F" w:rsidRDefault="00347F9F">
            <w:pPr>
              <w:jc w:val="center"/>
            </w:pPr>
          </w:p>
        </w:tc>
      </w:tr>
      <w:tr w:rsidR="00347F9F">
        <w:trPr>
          <w:trHeight w:val="1155"/>
        </w:trPr>
        <w:tc>
          <w:tcPr>
            <w:tcW w:w="10139" w:type="dxa"/>
          </w:tcPr>
          <w:p w:rsidR="00347F9F" w:rsidRDefault="00347F9F">
            <w:pPr>
              <w:pStyle w:val="1"/>
              <w:ind w:right="-828"/>
              <w:rPr>
                <w:b/>
                <w:sz w:val="16"/>
              </w:rPr>
            </w:pPr>
          </w:p>
          <w:p w:rsidR="00347F9F" w:rsidRDefault="002E37A7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 МУНИЦИПАЛЬНОГО ОБРАЗОВАНИЯ</w:t>
            </w:r>
          </w:p>
          <w:p w:rsidR="00347F9F" w:rsidRDefault="002E37A7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«ДОРОГОБУЖСКИЙ МУНИЦИПАЛЬНЫЙ ОКРУГ» </w:t>
            </w:r>
          </w:p>
          <w:p w:rsidR="00347F9F" w:rsidRDefault="002E37A7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>СМОЛЕНСКОЙ ОБЛАСТИ</w:t>
            </w:r>
          </w:p>
          <w:p w:rsidR="00347F9F" w:rsidRDefault="00347F9F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347F9F" w:rsidRDefault="002E37A7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О С Т А Н О В Л Е Н И Е</w:t>
            </w:r>
          </w:p>
        </w:tc>
      </w:tr>
      <w:tr w:rsidR="00347F9F">
        <w:tc>
          <w:tcPr>
            <w:tcW w:w="10139" w:type="dxa"/>
          </w:tcPr>
          <w:p w:rsidR="00347F9F" w:rsidRDefault="00347F9F"/>
          <w:p w:rsidR="00347F9F" w:rsidRDefault="00347F9F">
            <w:pPr>
              <w:rPr>
                <w:sz w:val="16"/>
                <w:szCs w:val="16"/>
              </w:rPr>
            </w:pPr>
          </w:p>
          <w:p w:rsidR="00347F9F" w:rsidRDefault="002E37A7">
            <w:pPr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</w:rPr>
              <w:t xml:space="preserve">30.03.2026 </w:t>
            </w: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267</w:t>
            </w:r>
          </w:p>
        </w:tc>
      </w:tr>
      <w:tr w:rsidR="00347F9F">
        <w:tc>
          <w:tcPr>
            <w:tcW w:w="10139" w:type="dxa"/>
          </w:tcPr>
          <w:p w:rsidR="00347F9F" w:rsidRDefault="00347F9F"/>
        </w:tc>
      </w:tr>
    </w:tbl>
    <w:p w:rsidR="00347F9F" w:rsidRDefault="00347F9F">
      <w:pPr>
        <w:tabs>
          <w:tab w:val="left" w:pos="3672"/>
        </w:tabs>
        <w:jc w:val="center"/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6"/>
        <w:gridCol w:w="4961"/>
      </w:tblGrid>
      <w:tr w:rsidR="00347F9F">
        <w:trPr>
          <w:trHeight w:val="2180"/>
        </w:trPr>
        <w:tc>
          <w:tcPr>
            <w:tcW w:w="5069" w:type="dxa"/>
          </w:tcPr>
          <w:p w:rsidR="00347F9F" w:rsidRDefault="002E37A7">
            <w:pPr>
              <w:tabs>
                <w:tab w:val="left" w:pos="36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  муниципальную программу «Создание условий для эффективного управления муниципальным образованием «Дорогобужский муниципальный округ» Смоленской области» </w:t>
            </w:r>
          </w:p>
        </w:tc>
        <w:tc>
          <w:tcPr>
            <w:tcW w:w="5070" w:type="dxa"/>
          </w:tcPr>
          <w:p w:rsidR="00347F9F" w:rsidRDefault="00347F9F">
            <w:pPr>
              <w:tabs>
                <w:tab w:val="left" w:pos="36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47F9F" w:rsidRDefault="00347F9F">
      <w:pPr>
        <w:ind w:firstLine="709"/>
        <w:jc w:val="both"/>
        <w:rPr>
          <w:sz w:val="28"/>
          <w:szCs w:val="28"/>
        </w:rPr>
      </w:pPr>
    </w:p>
    <w:p w:rsidR="00347F9F" w:rsidRDefault="002E37A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В соответствии с Порядком принятия решения о разработке муниципальных прог</w:t>
      </w:r>
      <w:r>
        <w:rPr>
          <w:sz w:val="28"/>
          <w:szCs w:val="28"/>
          <w:shd w:val="clear" w:color="auto" w:fill="FFFFFF"/>
        </w:rPr>
        <w:t>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 62 (в редакции постановлений Администрации муниципального образования «Дорогобуж</w:t>
      </w:r>
      <w:r>
        <w:rPr>
          <w:sz w:val="28"/>
          <w:szCs w:val="28"/>
          <w:shd w:val="clear" w:color="auto" w:fill="FFFFFF"/>
        </w:rPr>
        <w:t>ский муниципальный округ» Смоленской области от 25.04.2025 № 524, от 27.01.2026 № 46), решением Дорогобужской окружной Думы от 23.12.2025 № 130 «О бюджете муниципального образования «Дорогобужский муниципальный округ» Смоленской области</w:t>
      </w:r>
      <w:proofErr w:type="gramEnd"/>
      <w:r>
        <w:rPr>
          <w:sz w:val="28"/>
          <w:szCs w:val="28"/>
          <w:shd w:val="clear" w:color="auto" w:fill="FFFFFF"/>
        </w:rPr>
        <w:t xml:space="preserve"> на 2026 год и на пл</w:t>
      </w:r>
      <w:r>
        <w:rPr>
          <w:sz w:val="28"/>
          <w:szCs w:val="28"/>
          <w:shd w:val="clear" w:color="auto" w:fill="FFFFFF"/>
        </w:rPr>
        <w:t>ановый период 2027 и 2028 годов»</w:t>
      </w:r>
    </w:p>
    <w:p w:rsidR="00347F9F" w:rsidRDefault="00347F9F">
      <w:pPr>
        <w:ind w:firstLine="709"/>
        <w:jc w:val="both"/>
        <w:rPr>
          <w:sz w:val="16"/>
          <w:szCs w:val="16"/>
        </w:rPr>
      </w:pPr>
    </w:p>
    <w:p w:rsidR="00347F9F" w:rsidRDefault="002E3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347F9F" w:rsidRDefault="00347F9F">
      <w:pPr>
        <w:ind w:firstLine="709"/>
        <w:rPr>
          <w:sz w:val="16"/>
          <w:szCs w:val="16"/>
        </w:rPr>
      </w:pPr>
    </w:p>
    <w:p w:rsidR="00347F9F" w:rsidRDefault="00347F9F">
      <w:pPr>
        <w:ind w:firstLine="709"/>
        <w:rPr>
          <w:sz w:val="16"/>
          <w:szCs w:val="16"/>
        </w:rPr>
      </w:pPr>
    </w:p>
    <w:p w:rsidR="00347F9F" w:rsidRDefault="002E37A7">
      <w:pPr>
        <w:pStyle w:val="11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муниципальную программу «Создание условий для эффективного управления муниципальным </w:t>
      </w:r>
      <w:r>
        <w:rPr>
          <w:sz w:val="28"/>
          <w:szCs w:val="28"/>
        </w:rPr>
        <w:t>образованием «Дорогобужский муниципальный округ» Смоленской области», утвержденную постановлением Администрации муниципального образования «Дорогобужский район» Смоленской области от 30.10.2024 № 915 (в редакции постановлений Администрации муниципального о</w:t>
      </w:r>
      <w:r>
        <w:rPr>
          <w:sz w:val="28"/>
          <w:szCs w:val="28"/>
        </w:rPr>
        <w:t>бразования «Дорогобужский муниципальный округ» Смоленской области от 18.02.2025 № 193, от 03.04.2025 №429, от 27.05.2025 № 646, от 01.07.2025 № 826, от 25.08.2025 № 1039, от 29.10.2025 № 1412, от 23.12.2025 № 1737</w:t>
      </w:r>
      <w:proofErr w:type="gramEnd"/>
      <w:r>
        <w:rPr>
          <w:sz w:val="28"/>
          <w:szCs w:val="28"/>
        </w:rPr>
        <w:t>, от 29.01.2026 № 64), следующие изменения:</w:t>
      </w:r>
    </w:p>
    <w:p w:rsidR="00347F9F" w:rsidRDefault="002E37A7">
      <w:pPr>
        <w:numPr>
          <w:ilvl w:val="0"/>
          <w:numId w:val="1"/>
        </w:numPr>
        <w:spacing w:line="21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муниципальной программы:</w:t>
      </w:r>
    </w:p>
    <w:p w:rsidR="00347F9F" w:rsidRDefault="002E37A7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позицию «Объемы финансового обеспечения за весь период реализации (по годам реализации)» изложить в следующей редакции:</w:t>
      </w:r>
    </w:p>
    <w:p w:rsidR="00347F9F" w:rsidRDefault="002E37A7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47F9F">
        <w:tc>
          <w:tcPr>
            <w:tcW w:w="4927" w:type="dxa"/>
          </w:tcPr>
          <w:p w:rsidR="00347F9F" w:rsidRDefault="002E37A7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Объемы финансового обеспечения за </w:t>
            </w:r>
            <w:r>
              <w:rPr>
                <w:rFonts w:eastAsia="Arial Unicode MS"/>
                <w:sz w:val="28"/>
                <w:szCs w:val="28"/>
              </w:rPr>
              <w:lastRenderedPageBreak/>
              <w:t>весь период реализации</w:t>
            </w:r>
            <w:r>
              <w:rPr>
                <w:sz w:val="28"/>
                <w:szCs w:val="28"/>
              </w:rPr>
              <w:t xml:space="preserve"> (по годам реализации)</w:t>
            </w:r>
          </w:p>
        </w:tc>
        <w:tc>
          <w:tcPr>
            <w:tcW w:w="4927" w:type="dxa"/>
          </w:tcPr>
          <w:p w:rsidR="00347F9F" w:rsidRDefault="002E37A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561 226,4 тыс. руб., из них:</w:t>
            </w:r>
          </w:p>
          <w:p w:rsidR="00347F9F" w:rsidRDefault="002E37A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 – 133 201,5 тыс. рублей;</w:t>
            </w:r>
          </w:p>
          <w:p w:rsidR="00347F9F" w:rsidRDefault="002E37A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 – 145 135,9 тыс. рублей;</w:t>
            </w:r>
          </w:p>
          <w:p w:rsidR="00347F9F" w:rsidRDefault="002E37A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 – 137 562,1 тыс. рублей;</w:t>
            </w:r>
          </w:p>
          <w:p w:rsidR="00347F9F" w:rsidRDefault="002E37A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г. – 145 326,9 тыс. рублей.</w:t>
            </w:r>
          </w:p>
        </w:tc>
      </w:tr>
    </w:tbl>
    <w:p w:rsidR="00347F9F" w:rsidRDefault="002E37A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347F9F" w:rsidRDefault="002E37A7">
      <w:pPr>
        <w:ind w:firstLine="709"/>
        <w:jc w:val="both"/>
        <w:rPr>
          <w:spacing w:val="-2"/>
          <w:sz w:val="28"/>
        </w:rPr>
      </w:pPr>
      <w:r>
        <w:rPr>
          <w:sz w:val="28"/>
          <w:szCs w:val="28"/>
        </w:rPr>
        <w:t xml:space="preserve">1.2. раздел </w:t>
      </w:r>
      <w:r>
        <w:rPr>
          <w:spacing w:val="-2"/>
          <w:sz w:val="28"/>
        </w:rPr>
        <w:t xml:space="preserve">4. «Финансовое обеспечение муниципальной </w:t>
      </w:r>
      <w:r>
        <w:rPr>
          <w:spacing w:val="-2"/>
          <w:sz w:val="28"/>
        </w:rPr>
        <w:t>программы» изложить в новой редакции:</w:t>
      </w:r>
    </w:p>
    <w:p w:rsidR="00347F9F" w:rsidRDefault="002E37A7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«</w:t>
      </w:r>
    </w:p>
    <w:tbl>
      <w:tblPr>
        <w:tblW w:w="99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287"/>
        <w:gridCol w:w="1275"/>
        <w:gridCol w:w="1276"/>
        <w:gridCol w:w="1276"/>
      </w:tblGrid>
      <w:tr w:rsidR="00347F9F">
        <w:trPr>
          <w:trHeight w:hRule="exact" w:val="573"/>
          <w:jc w:val="center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Объем финансового обеспечения по годам реализации, (тыс. рублей)</w:t>
            </w:r>
          </w:p>
        </w:tc>
      </w:tr>
      <w:tr w:rsidR="00347F9F">
        <w:trPr>
          <w:trHeight w:hRule="exact" w:val="539"/>
          <w:jc w:val="center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347F9F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2026</w:t>
            </w:r>
          </w:p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2027</w:t>
            </w:r>
          </w:p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2028</w:t>
            </w:r>
          </w:p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год</w:t>
            </w:r>
          </w:p>
        </w:tc>
      </w:tr>
      <w:tr w:rsidR="00347F9F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</w:tr>
      <w:tr w:rsidR="00347F9F">
        <w:trPr>
          <w:trHeight w:hRule="exact" w:val="651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целом по муниципальной программе, в том числе: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428 024,9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145 135,9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137 562,1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145326,9</w:t>
            </w:r>
          </w:p>
        </w:tc>
      </w:tr>
      <w:tr w:rsidR="00347F9F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</w:tr>
      <w:tr w:rsidR="00347F9F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4252,9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1315,7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1519,1</w:t>
            </w:r>
          </w:p>
        </w:tc>
      </w:tr>
      <w:tr w:rsidR="00347F9F">
        <w:trPr>
          <w:trHeight w:hRule="exact" w:val="892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423 772,0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143 820,2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136 144,0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143807,8</w:t>
            </w:r>
          </w:p>
        </w:tc>
      </w:tr>
      <w:tr w:rsidR="00347F9F">
        <w:trPr>
          <w:trHeight w:hRule="exact" w:val="449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9F" w:rsidRDefault="002E37A7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</w:t>
            </w:r>
          </w:p>
        </w:tc>
      </w:tr>
    </w:tbl>
    <w:p w:rsidR="00347F9F" w:rsidRDefault="002E37A7">
      <w:pPr>
        <w:ind w:firstLine="709"/>
        <w:jc w:val="right"/>
        <w:rPr>
          <w:spacing w:val="-2"/>
          <w:sz w:val="28"/>
        </w:rPr>
      </w:pPr>
      <w:r>
        <w:rPr>
          <w:spacing w:val="-2"/>
          <w:sz w:val="28"/>
        </w:rPr>
        <w:t>».</w:t>
      </w:r>
    </w:p>
    <w:p w:rsidR="00347F9F" w:rsidRDefault="002E37A7">
      <w:pPr>
        <w:ind w:firstLine="708"/>
        <w:jc w:val="both"/>
        <w:rPr>
          <w:sz w:val="28"/>
          <w:szCs w:val="28"/>
        </w:rPr>
      </w:pPr>
      <w:r>
        <w:rPr>
          <w:spacing w:val="-2"/>
          <w:sz w:val="28"/>
        </w:rPr>
        <w:t>2. Р</w:t>
      </w:r>
      <w:r>
        <w:rPr>
          <w:sz w:val="28"/>
          <w:szCs w:val="28"/>
        </w:rPr>
        <w:t>аздел 6. «Сведения о финансировании структурных элементов муниципальной программы» муниципальной программы изложить в новой редакции:</w:t>
      </w:r>
    </w:p>
    <w:p w:rsidR="00347F9F" w:rsidRDefault="002E3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9928" w:type="dxa"/>
        <w:jc w:val="center"/>
        <w:tblLook w:val="04A0" w:firstRow="1" w:lastRow="0" w:firstColumn="1" w:lastColumn="0" w:noHBand="0" w:noVBand="1"/>
      </w:tblPr>
      <w:tblGrid>
        <w:gridCol w:w="910"/>
        <w:gridCol w:w="1759"/>
        <w:gridCol w:w="1865"/>
        <w:gridCol w:w="1549"/>
        <w:gridCol w:w="718"/>
        <w:gridCol w:w="1141"/>
        <w:gridCol w:w="992"/>
        <w:gridCol w:w="994"/>
      </w:tblGrid>
      <w:tr w:rsidR="00347F9F">
        <w:trPr>
          <w:jc w:val="center"/>
        </w:trPr>
        <w:tc>
          <w:tcPr>
            <w:tcW w:w="910" w:type="dxa"/>
            <w:vMerge w:val="restart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759" w:type="dxa"/>
            <w:vMerge w:val="restart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65" w:type="dxa"/>
            <w:vMerge w:val="restart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 муниципальной программы</w:t>
            </w:r>
          </w:p>
        </w:tc>
        <w:tc>
          <w:tcPr>
            <w:tcW w:w="1549" w:type="dxa"/>
            <w:vMerge w:val="restart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3845" w:type="dxa"/>
            <w:gridSpan w:val="4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</w:t>
            </w:r>
            <w:r>
              <w:rPr>
                <w:sz w:val="18"/>
                <w:szCs w:val="18"/>
              </w:rPr>
              <w:t>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347F9F">
        <w:trPr>
          <w:jc w:val="center"/>
        </w:trPr>
        <w:tc>
          <w:tcPr>
            <w:tcW w:w="910" w:type="dxa"/>
            <w:vMerge/>
          </w:tcPr>
          <w:p w:rsidR="00347F9F" w:rsidRDefault="00347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</w:tcPr>
          <w:p w:rsidR="00347F9F" w:rsidRDefault="00347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347F9F" w:rsidRDefault="00347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347F9F" w:rsidRDefault="00347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141" w:type="dxa"/>
          </w:tcPr>
          <w:p w:rsidR="00347F9F" w:rsidRDefault="002E37A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очередной </w:t>
            </w:r>
            <w:proofErr w:type="spellStart"/>
            <w:proofErr w:type="gramStart"/>
            <w:r>
              <w:rPr>
                <w:sz w:val="18"/>
                <w:szCs w:val="18"/>
                <w:shd w:val="clear" w:color="auto" w:fill="FFFFFF"/>
              </w:rPr>
              <w:t>финан-совый</w:t>
            </w:r>
            <w:proofErr w:type="spellEnd"/>
            <w:proofErr w:type="gramEnd"/>
            <w:r>
              <w:rPr>
                <w:sz w:val="18"/>
                <w:szCs w:val="18"/>
                <w:shd w:val="clear" w:color="auto" w:fill="FFFFFF"/>
              </w:rPr>
              <w:t xml:space="preserve"> год</w:t>
            </w:r>
          </w:p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992" w:type="dxa"/>
          </w:tcPr>
          <w:p w:rsidR="00347F9F" w:rsidRDefault="002E37A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1-й год </w:t>
            </w:r>
            <w:proofErr w:type="spellStart"/>
            <w:proofErr w:type="gramStart"/>
            <w:r>
              <w:rPr>
                <w:sz w:val="18"/>
                <w:szCs w:val="18"/>
                <w:shd w:val="clear" w:color="auto" w:fill="FFFFFF"/>
              </w:rPr>
              <w:t>плано-вого</w:t>
            </w:r>
            <w:proofErr w:type="spellEnd"/>
            <w:proofErr w:type="gramEnd"/>
            <w:r>
              <w:rPr>
                <w:sz w:val="18"/>
                <w:szCs w:val="18"/>
                <w:shd w:val="clear" w:color="auto" w:fill="FFFFFF"/>
              </w:rPr>
              <w:t xml:space="preserve"> периода</w:t>
            </w:r>
          </w:p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94" w:type="dxa"/>
          </w:tcPr>
          <w:p w:rsidR="00347F9F" w:rsidRDefault="002E37A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2-й год </w:t>
            </w:r>
            <w:proofErr w:type="spellStart"/>
            <w:proofErr w:type="gramStart"/>
            <w:r>
              <w:rPr>
                <w:sz w:val="18"/>
                <w:szCs w:val="18"/>
                <w:shd w:val="clear" w:color="auto" w:fill="FFFFFF"/>
              </w:rPr>
              <w:t>плано-вого</w:t>
            </w:r>
            <w:proofErr w:type="spellEnd"/>
            <w:proofErr w:type="gramEnd"/>
            <w:r>
              <w:rPr>
                <w:sz w:val="18"/>
                <w:szCs w:val="18"/>
                <w:shd w:val="clear" w:color="auto" w:fill="FFFFFF"/>
              </w:rPr>
              <w:t xml:space="preserve"> периода</w:t>
            </w:r>
          </w:p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</w:tr>
      <w:tr w:rsidR="00347F9F">
        <w:trPr>
          <w:jc w:val="center"/>
        </w:trPr>
        <w:tc>
          <w:tcPr>
            <w:tcW w:w="910" w:type="dxa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59" w:type="dxa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5" w:type="dxa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8" w:type="dxa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1" w:type="dxa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347F9F">
        <w:trPr>
          <w:jc w:val="center"/>
        </w:trPr>
        <w:tc>
          <w:tcPr>
            <w:tcW w:w="9928" w:type="dxa"/>
            <w:gridSpan w:val="8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Региональный проект </w:t>
            </w:r>
            <w:r>
              <w:rPr>
                <w:sz w:val="18"/>
                <w:szCs w:val="18"/>
              </w:rPr>
              <w:t>«Наименование»</w:t>
            </w:r>
          </w:p>
        </w:tc>
      </w:tr>
      <w:tr w:rsidR="00347F9F">
        <w:trPr>
          <w:jc w:val="center"/>
        </w:trPr>
        <w:tc>
          <w:tcPr>
            <w:tcW w:w="910" w:type="dxa"/>
          </w:tcPr>
          <w:p w:rsidR="00347F9F" w:rsidRDefault="002E3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59" w:type="dxa"/>
          </w:tcPr>
          <w:p w:rsidR="00347F9F" w:rsidRDefault="002E3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1</w:t>
            </w:r>
          </w:p>
        </w:tc>
        <w:tc>
          <w:tcPr>
            <w:tcW w:w="1865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</w:tr>
      <w:tr w:rsidR="00347F9F">
        <w:trPr>
          <w:jc w:val="center"/>
        </w:trPr>
        <w:tc>
          <w:tcPr>
            <w:tcW w:w="910" w:type="dxa"/>
          </w:tcPr>
          <w:p w:rsidR="00347F9F" w:rsidRDefault="002E3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759" w:type="dxa"/>
          </w:tcPr>
          <w:p w:rsidR="00347F9F" w:rsidRDefault="002E3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</w:t>
            </w:r>
          </w:p>
        </w:tc>
        <w:tc>
          <w:tcPr>
            <w:tcW w:w="1865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</w:tr>
      <w:tr w:rsidR="00347F9F">
        <w:trPr>
          <w:jc w:val="center"/>
        </w:trPr>
        <w:tc>
          <w:tcPr>
            <w:tcW w:w="9928" w:type="dxa"/>
            <w:gridSpan w:val="8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Ведомственный проект «Наименование»</w:t>
            </w:r>
          </w:p>
        </w:tc>
      </w:tr>
      <w:tr w:rsidR="00347F9F">
        <w:trPr>
          <w:jc w:val="center"/>
        </w:trPr>
        <w:tc>
          <w:tcPr>
            <w:tcW w:w="910" w:type="dxa"/>
          </w:tcPr>
          <w:p w:rsidR="00347F9F" w:rsidRDefault="002E3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59" w:type="dxa"/>
          </w:tcPr>
          <w:p w:rsidR="00347F9F" w:rsidRDefault="002E3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1</w:t>
            </w:r>
          </w:p>
        </w:tc>
        <w:tc>
          <w:tcPr>
            <w:tcW w:w="1865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</w:tr>
      <w:tr w:rsidR="00347F9F">
        <w:trPr>
          <w:jc w:val="center"/>
        </w:trPr>
        <w:tc>
          <w:tcPr>
            <w:tcW w:w="910" w:type="dxa"/>
          </w:tcPr>
          <w:p w:rsidR="00347F9F" w:rsidRDefault="002E3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1759" w:type="dxa"/>
          </w:tcPr>
          <w:p w:rsidR="00347F9F" w:rsidRDefault="002E3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</w:p>
        </w:tc>
        <w:tc>
          <w:tcPr>
            <w:tcW w:w="1865" w:type="dxa"/>
          </w:tcPr>
          <w:p w:rsidR="00347F9F" w:rsidRDefault="00347F9F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347F9F" w:rsidRDefault="00347F9F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347F9F" w:rsidRDefault="00347F9F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347F9F" w:rsidRDefault="00347F9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47F9F" w:rsidRDefault="00347F9F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47F9F" w:rsidRDefault="00347F9F">
            <w:pPr>
              <w:rPr>
                <w:sz w:val="22"/>
                <w:szCs w:val="22"/>
              </w:rPr>
            </w:pPr>
          </w:p>
        </w:tc>
      </w:tr>
    </w:tbl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497"/>
        <w:gridCol w:w="46"/>
        <w:gridCol w:w="2356"/>
        <w:gridCol w:w="1658"/>
        <w:gridCol w:w="40"/>
        <w:gridCol w:w="1558"/>
        <w:gridCol w:w="949"/>
        <w:gridCol w:w="850"/>
        <w:gridCol w:w="989"/>
        <w:gridCol w:w="997"/>
      </w:tblGrid>
      <w:tr w:rsidR="00347F9F">
        <w:trPr>
          <w:trHeight w:val="397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3. Комплекс процессных мероприятий «Организация </w:t>
            </w:r>
            <w:proofErr w:type="gramStart"/>
            <w:r>
              <w:rPr>
                <w:sz w:val="20"/>
              </w:rPr>
              <w:t>обучения по</w:t>
            </w:r>
            <w:proofErr w:type="gramEnd"/>
            <w:r>
              <w:rPr>
                <w:sz w:val="20"/>
              </w:rPr>
              <w:t xml:space="preserve"> заочной форме»</w:t>
            </w:r>
          </w:p>
        </w:tc>
      </w:tr>
      <w:tr w:rsidR="00347F9F">
        <w:trPr>
          <w:trHeight w:val="39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</w:t>
            </w:r>
            <w:proofErr w:type="gramStart"/>
            <w:r>
              <w:rPr>
                <w:sz w:val="18"/>
                <w:szCs w:val="18"/>
              </w:rPr>
              <w:t>обучения по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заочной форме работников органов местного самоуправления в целях повышения их профессионального уровня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  Администрации</w:t>
            </w:r>
          </w:p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</w:t>
            </w:r>
          </w:p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образования «Дорогобужский муниципальный округ» Смоленской области (далее – Аппарат </w:t>
            </w:r>
            <w:r>
              <w:rPr>
                <w:sz w:val="18"/>
                <w:szCs w:val="18"/>
              </w:rPr>
              <w:lastRenderedPageBreak/>
              <w:t>Администрации)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бюджет муниципал</w:t>
            </w:r>
            <w:r>
              <w:rPr>
                <w:sz w:val="18"/>
                <w:szCs w:val="18"/>
              </w:rPr>
              <w:t>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</w:tr>
      <w:tr w:rsidR="00347F9F">
        <w:trPr>
          <w:trHeight w:val="397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347F9F">
            <w:pPr>
              <w:jc w:val="center"/>
              <w:rPr>
                <w:sz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347F9F"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</w:tr>
      <w:tr w:rsidR="00347F9F">
        <w:trPr>
          <w:trHeight w:val="418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 Комплекс процессных мероприятий </w:t>
            </w:r>
            <w:r>
              <w:rPr>
                <w:bCs/>
                <w:sz w:val="20"/>
              </w:rPr>
              <w:t>«Создание организационных, информационных, финансовых условий</w:t>
            </w:r>
            <w:r>
              <w:rPr>
                <w:bCs/>
                <w:sz w:val="20"/>
              </w:rPr>
              <w:t xml:space="preserve"> для развития муниципальной службы</w:t>
            </w:r>
            <w:r>
              <w:rPr>
                <w:sz w:val="20"/>
              </w:rPr>
              <w:t>»</w:t>
            </w:r>
          </w:p>
        </w:tc>
      </w:tr>
      <w:tr w:rsidR="00347F9F">
        <w:trPr>
          <w:trHeight w:val="144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bookmarkStart w:id="1" w:name="_Hlk154066732"/>
            <w:r>
              <w:rPr>
                <w:sz w:val="18"/>
                <w:szCs w:val="18"/>
              </w:rPr>
              <w:t>4.1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rPr>
                <w:b/>
                <w:i/>
                <w:sz w:val="18"/>
                <w:szCs w:val="18"/>
              </w:rPr>
            </w:pPr>
            <w:r>
              <w:rPr>
                <w:rStyle w:val="af1"/>
                <w:rFonts w:ascii="Times New Roman" w:eastAsiaTheme="majorEastAsia" w:hAnsi="Times New Roman" w:cs="Times New Roman"/>
                <w:b w:val="0"/>
                <w:i w:val="0"/>
                <w:sz w:val="18"/>
                <w:szCs w:val="18"/>
              </w:rPr>
              <w:t>Организация повышения квалификации муниципальных служащих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3,0</w:t>
            </w:r>
          </w:p>
        </w:tc>
      </w:tr>
      <w:bookmarkEnd w:id="1"/>
      <w:tr w:rsidR="00347F9F">
        <w:trPr>
          <w:trHeight w:val="418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both"/>
              <w:rPr>
                <w:rStyle w:val="af1"/>
                <w:rFonts w:eastAsiaTheme="majorEastAsia"/>
                <w:b w:val="0"/>
                <w:i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347F9F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347F9F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3,0</w:t>
            </w:r>
          </w:p>
        </w:tc>
      </w:tr>
      <w:tr w:rsidR="00347F9F">
        <w:trPr>
          <w:trHeight w:val="418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Комплекс процессных мероприятий </w:t>
            </w:r>
            <w:r>
              <w:rPr>
                <w:bCs/>
                <w:sz w:val="18"/>
                <w:szCs w:val="18"/>
              </w:rPr>
              <w:t>«</w:t>
            </w:r>
            <w:r>
              <w:rPr>
                <w:rFonts w:eastAsia="Calibri"/>
                <w:bCs/>
                <w:sz w:val="18"/>
                <w:szCs w:val="18"/>
              </w:rPr>
              <w:t>Предоставление социальных доплат к пенсии</w:t>
            </w:r>
            <w:r>
              <w:rPr>
                <w:sz w:val="18"/>
                <w:szCs w:val="18"/>
              </w:rPr>
              <w:t>»</w:t>
            </w:r>
          </w:p>
        </w:tc>
      </w:tr>
      <w:tr w:rsidR="00347F9F">
        <w:trPr>
          <w:trHeight w:val="41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adjustRightInd w:val="0"/>
              <w:jc w:val="both"/>
              <w:rPr>
                <w:bCs/>
                <w:sz w:val="18"/>
                <w:szCs w:val="18"/>
              </w:rPr>
            </w:pPr>
            <w:bookmarkStart w:id="2" w:name="_Hlk154066771"/>
            <w:r>
              <w:rPr>
                <w:bCs/>
                <w:sz w:val="18"/>
                <w:szCs w:val="18"/>
              </w:rPr>
              <w:t>Доплаты к пенсиям муниципальных служащих</w:t>
            </w:r>
            <w:bookmarkEnd w:id="2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 образования</w:t>
            </w:r>
            <w:r>
              <w:rPr>
                <w:sz w:val="18"/>
                <w:szCs w:val="18"/>
              </w:rPr>
              <w:t xml:space="preserve">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30 478,8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10 159,6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10 159,6</w:t>
            </w:r>
          </w:p>
        </w:tc>
      </w:tr>
      <w:tr w:rsidR="00347F9F">
        <w:trPr>
          <w:trHeight w:val="418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adjustRightInd w:val="0"/>
              <w:jc w:val="both"/>
              <w:rPr>
                <w:rFonts w:eastAsia="Calibri"/>
                <w:sz w:val="20"/>
              </w:rPr>
            </w:pPr>
            <w:r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347F9F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347F9F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30 478,8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10 159,6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10 159,6</w:t>
            </w:r>
          </w:p>
        </w:tc>
      </w:tr>
      <w:tr w:rsidR="00347F9F">
        <w:trPr>
          <w:trHeight w:val="418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 Комплекс процессных мероприятий «Создание условий для обеспечения сохранности </w:t>
            </w:r>
            <w:r>
              <w:rPr>
                <w:sz w:val="20"/>
              </w:rPr>
              <w:t>документов Архивного фонда РФ</w:t>
            </w:r>
            <w:r>
              <w:rPr>
                <w:bCs/>
                <w:sz w:val="20"/>
              </w:rPr>
              <w:t>»</w:t>
            </w:r>
          </w:p>
        </w:tc>
      </w:tr>
      <w:tr w:rsidR="00347F9F">
        <w:trPr>
          <w:trHeight w:val="41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обеспечению условий для сохранности документов Архивного фонда РФ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Архивный отдел Администрации муниципального образования «Дорогобужский   муниципальный округ» Смоленской области</w:t>
            </w:r>
          </w:p>
          <w:p w:rsidR="00347F9F" w:rsidRDefault="00347F9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 </w:t>
            </w:r>
            <w:r>
              <w:rPr>
                <w:sz w:val="18"/>
                <w:szCs w:val="18"/>
              </w:rPr>
              <w:t>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</w:tr>
      <w:tr w:rsidR="00347F9F">
        <w:trPr>
          <w:trHeight w:val="418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комплексу процессных мероприятий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347F9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347F9F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</w:tr>
      <w:tr w:rsidR="00347F9F">
        <w:trPr>
          <w:trHeight w:val="403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Комплекс процессных мероприятий «Организация транспортного обслуживания органов местного </w:t>
            </w:r>
            <w:r>
              <w:rPr>
                <w:sz w:val="18"/>
                <w:szCs w:val="18"/>
              </w:rPr>
              <w:t>самоуправления</w:t>
            </w:r>
            <w:r>
              <w:rPr>
                <w:bCs/>
                <w:sz w:val="18"/>
                <w:szCs w:val="18"/>
              </w:rPr>
              <w:t>»</w:t>
            </w:r>
          </w:p>
        </w:tc>
      </w:tr>
      <w:tr w:rsidR="00347F9F">
        <w:trPr>
          <w:trHeight w:val="40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bookmarkStart w:id="3" w:name="_Hlk154066805"/>
            <w:r>
              <w:rPr>
                <w:sz w:val="18"/>
                <w:szCs w:val="18"/>
              </w:rPr>
              <w:t>7.1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МКТУ МО «Дорогобужский муниципальный округ»</w:t>
            </w:r>
          </w:p>
          <w:p w:rsidR="00347F9F" w:rsidRDefault="00347F9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136 545,9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47 066,9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44 739,5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44 739,5</w:t>
            </w:r>
          </w:p>
        </w:tc>
      </w:tr>
      <w:bookmarkEnd w:id="3"/>
      <w:tr w:rsidR="00347F9F">
        <w:trPr>
          <w:trHeight w:val="403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комплексу процессных мероприятий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347F9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347F9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136 545,9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47 066,9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44 739,5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44 739,5</w:t>
            </w:r>
          </w:p>
        </w:tc>
      </w:tr>
      <w:tr w:rsidR="00347F9F">
        <w:trPr>
          <w:trHeight w:val="403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Комплекс процессных мероприятий «</w:t>
            </w:r>
            <w:r>
              <w:rPr>
                <w:bCs/>
                <w:sz w:val="18"/>
                <w:szCs w:val="18"/>
              </w:rPr>
              <w:t xml:space="preserve">Организация системного информирования населения муниципального образования «Дорогобужский муниципальный округ» Смоленской области через </w:t>
            </w:r>
            <w:r>
              <w:rPr>
                <w:bCs/>
                <w:sz w:val="18"/>
                <w:szCs w:val="18"/>
              </w:rPr>
              <w:t>средства массовой информации о деятельности органов местного самоуправления»</w:t>
            </w:r>
          </w:p>
        </w:tc>
      </w:tr>
      <w:tr w:rsidR="00347F9F">
        <w:trPr>
          <w:trHeight w:val="40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adjustRightInd w:val="0"/>
              <w:rPr>
                <w:sz w:val="18"/>
                <w:szCs w:val="18"/>
              </w:rPr>
            </w:pPr>
            <w:bookmarkStart w:id="4" w:name="_Hlk154066836"/>
            <w:r>
              <w:rPr>
                <w:sz w:val="18"/>
                <w:szCs w:val="18"/>
              </w:rPr>
              <w:t>Опубликование муниципальных нормативных актов в средствах массовой информации</w:t>
            </w:r>
            <w:bookmarkEnd w:id="4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 Администрации</w:t>
            </w:r>
          </w:p>
          <w:p w:rsidR="00347F9F" w:rsidRDefault="00347F9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 образования «Дорогобужский муниципальный округ» </w:t>
            </w:r>
            <w:r>
              <w:rPr>
                <w:sz w:val="18"/>
                <w:szCs w:val="18"/>
              </w:rPr>
              <w:t>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</w:tr>
      <w:tr w:rsidR="00347F9F">
        <w:trPr>
          <w:trHeight w:val="403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комплексу процессных мероприятий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347F9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347F9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</w:t>
            </w:r>
          </w:p>
        </w:tc>
      </w:tr>
      <w:tr w:rsidR="00347F9F">
        <w:trPr>
          <w:trHeight w:val="403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adjustRightInd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>9. Комплекс процессных мероприятий «</w:t>
            </w:r>
            <w:r>
              <w:rPr>
                <w:bCs/>
                <w:sz w:val="20"/>
              </w:rPr>
              <w:t>Содействие созданию условий труда, обеспечивающих сохранение жизни и здоровья работающего населения»</w:t>
            </w:r>
          </w:p>
        </w:tc>
      </w:tr>
      <w:tr w:rsidR="00347F9F">
        <w:trPr>
          <w:trHeight w:val="403"/>
          <w:jc w:val="center"/>
        </w:trPr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</w:t>
            </w:r>
            <w:r>
              <w:rPr>
                <w:sz w:val="18"/>
                <w:szCs w:val="18"/>
              </w:rPr>
              <w:t xml:space="preserve"> безопасных условий труда, сохранение здоровья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347F9F">
        <w:trPr>
          <w:trHeight w:val="403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347F9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347F9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  <w:tr w:rsidR="00347F9F">
        <w:trPr>
          <w:trHeight w:val="403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10. </w:t>
            </w:r>
            <w:r>
              <w:rPr>
                <w:sz w:val="20"/>
              </w:rPr>
              <w:t>Комплекс процессных мероприятий «</w:t>
            </w:r>
            <w:r>
              <w:rPr>
                <w:bCs/>
                <w:sz w:val="20"/>
              </w:rPr>
              <w:t>Обеспечение организационных условий для реализации муниципальной программы»</w:t>
            </w:r>
          </w:p>
        </w:tc>
      </w:tr>
      <w:tr w:rsidR="00347F9F">
        <w:trPr>
          <w:trHeight w:val="40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по учету и отчетности Администрации муниципального образования «Дорогобужский</w:t>
            </w:r>
            <w:r>
              <w:rPr>
                <w:sz w:val="18"/>
                <w:szCs w:val="18"/>
              </w:rPr>
              <w:t xml:space="preserve"> муниципальный округ» Смоленской области (далее – управление по учету и отчетности)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255949,3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85 823,7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81 230,9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88 894,7</w:t>
            </w:r>
          </w:p>
        </w:tc>
      </w:tr>
      <w:tr w:rsidR="00347F9F">
        <w:trPr>
          <w:trHeight w:val="40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Осуществление государственных полномочий по созданию административных комиссий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 по учету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709,3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759,8</w:t>
            </w:r>
          </w:p>
        </w:tc>
      </w:tr>
      <w:tr w:rsidR="00347F9F">
        <w:trPr>
          <w:trHeight w:val="40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Осуществление государственных полномочий по созданию и организации деятельности комиссий по </w:t>
            </w:r>
            <w:r>
              <w:rPr>
                <w:rFonts w:eastAsia="Calibri"/>
                <w:sz w:val="18"/>
                <w:szCs w:val="18"/>
              </w:rPr>
              <w:t>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 по учету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708,8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759,3</w:t>
            </w:r>
          </w:p>
        </w:tc>
      </w:tr>
      <w:tr w:rsidR="00347F9F">
        <w:trPr>
          <w:trHeight w:val="403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347F9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347F9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260 202,2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87 139,4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82 649,0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90 413,8</w:t>
            </w:r>
          </w:p>
        </w:tc>
      </w:tr>
      <w:tr w:rsidR="00347F9F">
        <w:trPr>
          <w:trHeight w:val="410"/>
          <w:jc w:val="center"/>
        </w:trPr>
        <w:tc>
          <w:tcPr>
            <w:tcW w:w="2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2E37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347F9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7F9F" w:rsidRDefault="002E37A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428 024,9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145135,9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137562,1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145326,9</w:t>
            </w:r>
          </w:p>
        </w:tc>
      </w:tr>
      <w:tr w:rsidR="00347F9F">
        <w:trPr>
          <w:trHeight w:val="410"/>
          <w:jc w:val="center"/>
        </w:trPr>
        <w:tc>
          <w:tcPr>
            <w:tcW w:w="28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347F9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423 772,0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143820,2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136144,0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143807,8</w:t>
            </w:r>
          </w:p>
        </w:tc>
      </w:tr>
      <w:tr w:rsidR="00347F9F">
        <w:trPr>
          <w:trHeight w:val="410"/>
          <w:jc w:val="center"/>
        </w:trPr>
        <w:tc>
          <w:tcPr>
            <w:tcW w:w="28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347F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9F" w:rsidRDefault="00347F9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1418,1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F9F" w:rsidRDefault="002E37A7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1519,1</w:t>
            </w:r>
          </w:p>
        </w:tc>
      </w:tr>
    </w:tbl>
    <w:p w:rsidR="00347F9F" w:rsidRDefault="002E37A7">
      <w:pPr>
        <w:pStyle w:val="1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47F9F" w:rsidRDefault="00347F9F">
      <w:pPr>
        <w:pStyle w:val="21"/>
        <w:ind w:firstLine="709"/>
        <w:rPr>
          <w:sz w:val="16"/>
          <w:szCs w:val="16"/>
        </w:rPr>
      </w:pPr>
    </w:p>
    <w:p w:rsidR="00347F9F" w:rsidRDefault="002E37A7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347F9F" w:rsidRDefault="002E37A7">
      <w:pPr>
        <w:rPr>
          <w:sz w:val="28"/>
          <w:szCs w:val="28"/>
        </w:rPr>
      </w:pPr>
      <w:r>
        <w:rPr>
          <w:sz w:val="28"/>
          <w:szCs w:val="28"/>
        </w:rPr>
        <w:t xml:space="preserve">«Дорогобужский муниципальный округ» </w:t>
      </w:r>
    </w:p>
    <w:p w:rsidR="00347F9F" w:rsidRDefault="002E37A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</w:t>
      </w:r>
      <w:r>
        <w:rPr>
          <w:b/>
          <w:sz w:val="28"/>
          <w:szCs w:val="28"/>
        </w:rPr>
        <w:t xml:space="preserve">К.Н. </w:t>
      </w:r>
      <w:proofErr w:type="spellStart"/>
      <w:r>
        <w:rPr>
          <w:b/>
          <w:sz w:val="28"/>
          <w:szCs w:val="28"/>
        </w:rPr>
        <w:t>Серенков</w:t>
      </w:r>
      <w:proofErr w:type="spellEnd"/>
    </w:p>
    <w:p w:rsidR="00347F9F" w:rsidRDefault="00347F9F">
      <w:pPr>
        <w:rPr>
          <w:b/>
          <w:sz w:val="28"/>
          <w:szCs w:val="28"/>
        </w:rPr>
      </w:pPr>
    </w:p>
    <w:sectPr w:rsidR="00347F9F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A5FB0"/>
    <w:multiLevelType w:val="multilevel"/>
    <w:tmpl w:val="481A5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7E6"/>
    <w:rsid w:val="00000029"/>
    <w:rsid w:val="00001CBA"/>
    <w:rsid w:val="00001F47"/>
    <w:rsid w:val="00007D09"/>
    <w:rsid w:val="0001282E"/>
    <w:rsid w:val="000139F5"/>
    <w:rsid w:val="0001438F"/>
    <w:rsid w:val="00015650"/>
    <w:rsid w:val="00022AB6"/>
    <w:rsid w:val="000278CB"/>
    <w:rsid w:val="00032690"/>
    <w:rsid w:val="00033792"/>
    <w:rsid w:val="00033E99"/>
    <w:rsid w:val="00034ED3"/>
    <w:rsid w:val="00040888"/>
    <w:rsid w:val="00040E35"/>
    <w:rsid w:val="00041611"/>
    <w:rsid w:val="00041C93"/>
    <w:rsid w:val="00043320"/>
    <w:rsid w:val="00052D8C"/>
    <w:rsid w:val="000562E4"/>
    <w:rsid w:val="000569EE"/>
    <w:rsid w:val="00062A73"/>
    <w:rsid w:val="000633DF"/>
    <w:rsid w:val="00063DC5"/>
    <w:rsid w:val="0007310D"/>
    <w:rsid w:val="00075983"/>
    <w:rsid w:val="000767CA"/>
    <w:rsid w:val="000768CB"/>
    <w:rsid w:val="000A4CBB"/>
    <w:rsid w:val="000A7A86"/>
    <w:rsid w:val="000B0026"/>
    <w:rsid w:val="000B0DA9"/>
    <w:rsid w:val="000B0F59"/>
    <w:rsid w:val="000B0F81"/>
    <w:rsid w:val="000B3FA5"/>
    <w:rsid w:val="000B7892"/>
    <w:rsid w:val="000B7B51"/>
    <w:rsid w:val="000C2A4D"/>
    <w:rsid w:val="000C46E7"/>
    <w:rsid w:val="000D4879"/>
    <w:rsid w:val="000D6312"/>
    <w:rsid w:val="000E0525"/>
    <w:rsid w:val="000E31E2"/>
    <w:rsid w:val="000E57B4"/>
    <w:rsid w:val="000E5E3E"/>
    <w:rsid w:val="000F049E"/>
    <w:rsid w:val="000F35C1"/>
    <w:rsid w:val="000F43A8"/>
    <w:rsid w:val="000F72A7"/>
    <w:rsid w:val="0011154E"/>
    <w:rsid w:val="00112147"/>
    <w:rsid w:val="001127B0"/>
    <w:rsid w:val="0011280A"/>
    <w:rsid w:val="00115044"/>
    <w:rsid w:val="001206C7"/>
    <w:rsid w:val="00121F26"/>
    <w:rsid w:val="00122091"/>
    <w:rsid w:val="001221C0"/>
    <w:rsid w:val="0012449F"/>
    <w:rsid w:val="00131D9A"/>
    <w:rsid w:val="00132BAF"/>
    <w:rsid w:val="0013365C"/>
    <w:rsid w:val="00134A2A"/>
    <w:rsid w:val="00136D6C"/>
    <w:rsid w:val="00137995"/>
    <w:rsid w:val="001404E8"/>
    <w:rsid w:val="00147C22"/>
    <w:rsid w:val="00150EA1"/>
    <w:rsid w:val="0015169C"/>
    <w:rsid w:val="0015278A"/>
    <w:rsid w:val="0015429C"/>
    <w:rsid w:val="00156FEA"/>
    <w:rsid w:val="001602A4"/>
    <w:rsid w:val="00160521"/>
    <w:rsid w:val="00163483"/>
    <w:rsid w:val="0016395C"/>
    <w:rsid w:val="00164AA5"/>
    <w:rsid w:val="00165EE2"/>
    <w:rsid w:val="00167739"/>
    <w:rsid w:val="0017053B"/>
    <w:rsid w:val="00171FD1"/>
    <w:rsid w:val="00173F70"/>
    <w:rsid w:val="00174CCF"/>
    <w:rsid w:val="00175523"/>
    <w:rsid w:val="00180C0E"/>
    <w:rsid w:val="00180F43"/>
    <w:rsid w:val="001849E0"/>
    <w:rsid w:val="00184A1F"/>
    <w:rsid w:val="001A000E"/>
    <w:rsid w:val="001A388D"/>
    <w:rsid w:val="001A3A66"/>
    <w:rsid w:val="001A46B0"/>
    <w:rsid w:val="001A53B4"/>
    <w:rsid w:val="001A5E32"/>
    <w:rsid w:val="001A6649"/>
    <w:rsid w:val="001A6CE6"/>
    <w:rsid w:val="001B1A51"/>
    <w:rsid w:val="001B2A29"/>
    <w:rsid w:val="001B331B"/>
    <w:rsid w:val="001B457B"/>
    <w:rsid w:val="001B4B07"/>
    <w:rsid w:val="001B666C"/>
    <w:rsid w:val="001C1AE8"/>
    <w:rsid w:val="001C7643"/>
    <w:rsid w:val="001C79B7"/>
    <w:rsid w:val="001D0246"/>
    <w:rsid w:val="001D0364"/>
    <w:rsid w:val="001D0FFF"/>
    <w:rsid w:val="001D6567"/>
    <w:rsid w:val="001D7FD1"/>
    <w:rsid w:val="001E15A5"/>
    <w:rsid w:val="001E37AC"/>
    <w:rsid w:val="001E397D"/>
    <w:rsid w:val="001E3AF4"/>
    <w:rsid w:val="001E69EE"/>
    <w:rsid w:val="001F19D1"/>
    <w:rsid w:val="001F2516"/>
    <w:rsid w:val="001F326A"/>
    <w:rsid w:val="001F5FE7"/>
    <w:rsid w:val="001F6E80"/>
    <w:rsid w:val="002013BE"/>
    <w:rsid w:val="00201522"/>
    <w:rsid w:val="0020548E"/>
    <w:rsid w:val="0020655C"/>
    <w:rsid w:val="002110B4"/>
    <w:rsid w:val="0021278B"/>
    <w:rsid w:val="0021700D"/>
    <w:rsid w:val="00217FB7"/>
    <w:rsid w:val="002210A0"/>
    <w:rsid w:val="00227E49"/>
    <w:rsid w:val="00232C2B"/>
    <w:rsid w:val="002341B0"/>
    <w:rsid w:val="0023432E"/>
    <w:rsid w:val="00234F93"/>
    <w:rsid w:val="00235781"/>
    <w:rsid w:val="00237331"/>
    <w:rsid w:val="002375F9"/>
    <w:rsid w:val="00242193"/>
    <w:rsid w:val="00243AE3"/>
    <w:rsid w:val="0024486F"/>
    <w:rsid w:val="00245734"/>
    <w:rsid w:val="00251185"/>
    <w:rsid w:val="00253B70"/>
    <w:rsid w:val="00253CF2"/>
    <w:rsid w:val="00255D53"/>
    <w:rsid w:val="0026044C"/>
    <w:rsid w:val="00263429"/>
    <w:rsid w:val="00263E4E"/>
    <w:rsid w:val="002768D1"/>
    <w:rsid w:val="002823BC"/>
    <w:rsid w:val="00283990"/>
    <w:rsid w:val="00290B12"/>
    <w:rsid w:val="002936C6"/>
    <w:rsid w:val="002944BE"/>
    <w:rsid w:val="002946E3"/>
    <w:rsid w:val="002965ED"/>
    <w:rsid w:val="002979C4"/>
    <w:rsid w:val="002A2986"/>
    <w:rsid w:val="002A30CF"/>
    <w:rsid w:val="002A743E"/>
    <w:rsid w:val="002B013C"/>
    <w:rsid w:val="002B0EAE"/>
    <w:rsid w:val="002B1CD7"/>
    <w:rsid w:val="002B32B1"/>
    <w:rsid w:val="002B39B8"/>
    <w:rsid w:val="002B7F46"/>
    <w:rsid w:val="002C234A"/>
    <w:rsid w:val="002D04C3"/>
    <w:rsid w:val="002D3E2F"/>
    <w:rsid w:val="002E025A"/>
    <w:rsid w:val="002E37A7"/>
    <w:rsid w:val="002E403E"/>
    <w:rsid w:val="002E460D"/>
    <w:rsid w:val="002E5668"/>
    <w:rsid w:val="002E7E40"/>
    <w:rsid w:val="002F3430"/>
    <w:rsid w:val="00304CC9"/>
    <w:rsid w:val="003058A8"/>
    <w:rsid w:val="00311FB5"/>
    <w:rsid w:val="00312189"/>
    <w:rsid w:val="00317008"/>
    <w:rsid w:val="003206F6"/>
    <w:rsid w:val="0032341F"/>
    <w:rsid w:val="00323FB5"/>
    <w:rsid w:val="00324C4F"/>
    <w:rsid w:val="00325FB7"/>
    <w:rsid w:val="003278A9"/>
    <w:rsid w:val="00330246"/>
    <w:rsid w:val="00330AEB"/>
    <w:rsid w:val="00330B94"/>
    <w:rsid w:val="003342A5"/>
    <w:rsid w:val="00335BE7"/>
    <w:rsid w:val="00337FB3"/>
    <w:rsid w:val="0034553E"/>
    <w:rsid w:val="003461CD"/>
    <w:rsid w:val="00347F9F"/>
    <w:rsid w:val="00350C21"/>
    <w:rsid w:val="00355C1E"/>
    <w:rsid w:val="00356D7B"/>
    <w:rsid w:val="003574DE"/>
    <w:rsid w:val="0036008A"/>
    <w:rsid w:val="00361696"/>
    <w:rsid w:val="00363E35"/>
    <w:rsid w:val="00365C34"/>
    <w:rsid w:val="0036606A"/>
    <w:rsid w:val="00371C1E"/>
    <w:rsid w:val="00372D8C"/>
    <w:rsid w:val="00375126"/>
    <w:rsid w:val="003838CB"/>
    <w:rsid w:val="00383F22"/>
    <w:rsid w:val="0038663C"/>
    <w:rsid w:val="00386B93"/>
    <w:rsid w:val="0039244E"/>
    <w:rsid w:val="00393D87"/>
    <w:rsid w:val="00394F45"/>
    <w:rsid w:val="00396977"/>
    <w:rsid w:val="003A0ED4"/>
    <w:rsid w:val="003A3E88"/>
    <w:rsid w:val="003A4A5D"/>
    <w:rsid w:val="003A6CA8"/>
    <w:rsid w:val="003B2595"/>
    <w:rsid w:val="003D305F"/>
    <w:rsid w:val="003D6BDE"/>
    <w:rsid w:val="003E5E65"/>
    <w:rsid w:val="003E76CD"/>
    <w:rsid w:val="003F398D"/>
    <w:rsid w:val="00400944"/>
    <w:rsid w:val="004012AD"/>
    <w:rsid w:val="0040743A"/>
    <w:rsid w:val="00410876"/>
    <w:rsid w:val="00411F07"/>
    <w:rsid w:val="00415390"/>
    <w:rsid w:val="004163D2"/>
    <w:rsid w:val="00416776"/>
    <w:rsid w:val="00416ECA"/>
    <w:rsid w:val="00424C33"/>
    <w:rsid w:val="0042559C"/>
    <w:rsid w:val="004258D2"/>
    <w:rsid w:val="004300BF"/>
    <w:rsid w:val="0043218B"/>
    <w:rsid w:val="0043224B"/>
    <w:rsid w:val="00434BE8"/>
    <w:rsid w:val="004446AC"/>
    <w:rsid w:val="00444AF4"/>
    <w:rsid w:val="00445C41"/>
    <w:rsid w:val="004535B1"/>
    <w:rsid w:val="00453836"/>
    <w:rsid w:val="00454A5E"/>
    <w:rsid w:val="00455481"/>
    <w:rsid w:val="004610DC"/>
    <w:rsid w:val="0047185D"/>
    <w:rsid w:val="0047244C"/>
    <w:rsid w:val="00475643"/>
    <w:rsid w:val="00475A5D"/>
    <w:rsid w:val="00476629"/>
    <w:rsid w:val="00476C0A"/>
    <w:rsid w:val="004826C1"/>
    <w:rsid w:val="004831C3"/>
    <w:rsid w:val="00486F13"/>
    <w:rsid w:val="00487EC0"/>
    <w:rsid w:val="00491749"/>
    <w:rsid w:val="00492F43"/>
    <w:rsid w:val="00494440"/>
    <w:rsid w:val="00494B20"/>
    <w:rsid w:val="00495ED0"/>
    <w:rsid w:val="004A0D36"/>
    <w:rsid w:val="004A143F"/>
    <w:rsid w:val="004A770A"/>
    <w:rsid w:val="004A7860"/>
    <w:rsid w:val="004B0BEE"/>
    <w:rsid w:val="004B156B"/>
    <w:rsid w:val="004B2C00"/>
    <w:rsid w:val="004B35B2"/>
    <w:rsid w:val="004B3A34"/>
    <w:rsid w:val="004B583D"/>
    <w:rsid w:val="004B6BE7"/>
    <w:rsid w:val="004B6D81"/>
    <w:rsid w:val="004C0C84"/>
    <w:rsid w:val="004C498E"/>
    <w:rsid w:val="004C50E0"/>
    <w:rsid w:val="004C79A6"/>
    <w:rsid w:val="004C7AFB"/>
    <w:rsid w:val="004D0992"/>
    <w:rsid w:val="004D5180"/>
    <w:rsid w:val="004D5D70"/>
    <w:rsid w:val="004E2B0E"/>
    <w:rsid w:val="004E3888"/>
    <w:rsid w:val="004E5275"/>
    <w:rsid w:val="004F3EA8"/>
    <w:rsid w:val="004F3F62"/>
    <w:rsid w:val="004F497F"/>
    <w:rsid w:val="004F4E6B"/>
    <w:rsid w:val="004F7A6B"/>
    <w:rsid w:val="00500047"/>
    <w:rsid w:val="00501BC0"/>
    <w:rsid w:val="005025EB"/>
    <w:rsid w:val="0050432A"/>
    <w:rsid w:val="00507882"/>
    <w:rsid w:val="00512E96"/>
    <w:rsid w:val="00514B12"/>
    <w:rsid w:val="005225AE"/>
    <w:rsid w:val="00523120"/>
    <w:rsid w:val="00526B30"/>
    <w:rsid w:val="00526D58"/>
    <w:rsid w:val="00540CF2"/>
    <w:rsid w:val="00543013"/>
    <w:rsid w:val="00544290"/>
    <w:rsid w:val="00544BB4"/>
    <w:rsid w:val="00545230"/>
    <w:rsid w:val="005525C8"/>
    <w:rsid w:val="00556886"/>
    <w:rsid w:val="00556B27"/>
    <w:rsid w:val="00562195"/>
    <w:rsid w:val="00570135"/>
    <w:rsid w:val="00582C45"/>
    <w:rsid w:val="00584F91"/>
    <w:rsid w:val="0058533F"/>
    <w:rsid w:val="00585483"/>
    <w:rsid w:val="00586A14"/>
    <w:rsid w:val="00590A61"/>
    <w:rsid w:val="00593148"/>
    <w:rsid w:val="00594C67"/>
    <w:rsid w:val="00595335"/>
    <w:rsid w:val="005A5929"/>
    <w:rsid w:val="005B10E8"/>
    <w:rsid w:val="005B148F"/>
    <w:rsid w:val="005B25FC"/>
    <w:rsid w:val="005B3666"/>
    <w:rsid w:val="005B6DC9"/>
    <w:rsid w:val="005C3E86"/>
    <w:rsid w:val="005C47D3"/>
    <w:rsid w:val="005C558F"/>
    <w:rsid w:val="005C6026"/>
    <w:rsid w:val="005C6767"/>
    <w:rsid w:val="005C6FEB"/>
    <w:rsid w:val="005C79B3"/>
    <w:rsid w:val="005C79FD"/>
    <w:rsid w:val="005D3D07"/>
    <w:rsid w:val="005D76C2"/>
    <w:rsid w:val="005E19BB"/>
    <w:rsid w:val="005E2BE3"/>
    <w:rsid w:val="005E63A4"/>
    <w:rsid w:val="005F2EE3"/>
    <w:rsid w:val="005F5251"/>
    <w:rsid w:val="005F54CE"/>
    <w:rsid w:val="005F6FEE"/>
    <w:rsid w:val="0060173D"/>
    <w:rsid w:val="006034F8"/>
    <w:rsid w:val="00603654"/>
    <w:rsid w:val="006047F6"/>
    <w:rsid w:val="006050E0"/>
    <w:rsid w:val="00611252"/>
    <w:rsid w:val="00611EEB"/>
    <w:rsid w:val="0061541C"/>
    <w:rsid w:val="0062173D"/>
    <w:rsid w:val="00621BDB"/>
    <w:rsid w:val="0062463D"/>
    <w:rsid w:val="00625697"/>
    <w:rsid w:val="00625B2A"/>
    <w:rsid w:val="00625DAF"/>
    <w:rsid w:val="006278F5"/>
    <w:rsid w:val="00633724"/>
    <w:rsid w:val="006349BF"/>
    <w:rsid w:val="00641DB9"/>
    <w:rsid w:val="00643EC0"/>
    <w:rsid w:val="00646D56"/>
    <w:rsid w:val="00647826"/>
    <w:rsid w:val="00650151"/>
    <w:rsid w:val="006515D3"/>
    <w:rsid w:val="00651D43"/>
    <w:rsid w:val="00653521"/>
    <w:rsid w:val="00654022"/>
    <w:rsid w:val="00657047"/>
    <w:rsid w:val="00660462"/>
    <w:rsid w:val="00662F85"/>
    <w:rsid w:val="006659FD"/>
    <w:rsid w:val="00665B25"/>
    <w:rsid w:val="00665CAB"/>
    <w:rsid w:val="006675FB"/>
    <w:rsid w:val="006700A3"/>
    <w:rsid w:val="006713E8"/>
    <w:rsid w:val="0067308D"/>
    <w:rsid w:val="00673F1D"/>
    <w:rsid w:val="00674043"/>
    <w:rsid w:val="00674ADF"/>
    <w:rsid w:val="006764C4"/>
    <w:rsid w:val="006818A4"/>
    <w:rsid w:val="00684255"/>
    <w:rsid w:val="00685CEC"/>
    <w:rsid w:val="00690DD9"/>
    <w:rsid w:val="00691785"/>
    <w:rsid w:val="006A04D0"/>
    <w:rsid w:val="006A0FD6"/>
    <w:rsid w:val="006A10FE"/>
    <w:rsid w:val="006A1908"/>
    <w:rsid w:val="006A425A"/>
    <w:rsid w:val="006A6AAC"/>
    <w:rsid w:val="006B441C"/>
    <w:rsid w:val="006C1426"/>
    <w:rsid w:val="006C4266"/>
    <w:rsid w:val="006D2CA9"/>
    <w:rsid w:val="006D3100"/>
    <w:rsid w:val="006E1F5B"/>
    <w:rsid w:val="006E4E1C"/>
    <w:rsid w:val="006E4E41"/>
    <w:rsid w:val="006F16F8"/>
    <w:rsid w:val="006F1FF4"/>
    <w:rsid w:val="006F5282"/>
    <w:rsid w:val="007002CB"/>
    <w:rsid w:val="00703601"/>
    <w:rsid w:val="00707628"/>
    <w:rsid w:val="007078A0"/>
    <w:rsid w:val="007106F8"/>
    <w:rsid w:val="00717A79"/>
    <w:rsid w:val="00722C90"/>
    <w:rsid w:val="00724556"/>
    <w:rsid w:val="00735C09"/>
    <w:rsid w:val="00736FAF"/>
    <w:rsid w:val="00744BC8"/>
    <w:rsid w:val="00750A2D"/>
    <w:rsid w:val="00753159"/>
    <w:rsid w:val="007534CB"/>
    <w:rsid w:val="00757443"/>
    <w:rsid w:val="00766146"/>
    <w:rsid w:val="00767B1C"/>
    <w:rsid w:val="00771587"/>
    <w:rsid w:val="00772B0B"/>
    <w:rsid w:val="00773BE1"/>
    <w:rsid w:val="007757DA"/>
    <w:rsid w:val="0077618D"/>
    <w:rsid w:val="00776EAD"/>
    <w:rsid w:val="0078333E"/>
    <w:rsid w:val="00783EFC"/>
    <w:rsid w:val="00785987"/>
    <w:rsid w:val="007867FA"/>
    <w:rsid w:val="00793690"/>
    <w:rsid w:val="00793F9F"/>
    <w:rsid w:val="0079501D"/>
    <w:rsid w:val="00795BDF"/>
    <w:rsid w:val="007973B9"/>
    <w:rsid w:val="007A074D"/>
    <w:rsid w:val="007A4DC5"/>
    <w:rsid w:val="007A70DA"/>
    <w:rsid w:val="007A777C"/>
    <w:rsid w:val="007A7F1E"/>
    <w:rsid w:val="007B1C00"/>
    <w:rsid w:val="007B2D24"/>
    <w:rsid w:val="007B3823"/>
    <w:rsid w:val="007B7DAD"/>
    <w:rsid w:val="007C08A3"/>
    <w:rsid w:val="007C4662"/>
    <w:rsid w:val="007C4C9E"/>
    <w:rsid w:val="007C5706"/>
    <w:rsid w:val="007C7076"/>
    <w:rsid w:val="007C79D9"/>
    <w:rsid w:val="007D0A63"/>
    <w:rsid w:val="007D0C9E"/>
    <w:rsid w:val="007D172A"/>
    <w:rsid w:val="007D4BA8"/>
    <w:rsid w:val="007D63EB"/>
    <w:rsid w:val="007E0233"/>
    <w:rsid w:val="007E304C"/>
    <w:rsid w:val="007E3815"/>
    <w:rsid w:val="007E4C00"/>
    <w:rsid w:val="007E5997"/>
    <w:rsid w:val="007E6481"/>
    <w:rsid w:val="007E6DD9"/>
    <w:rsid w:val="007E7AAA"/>
    <w:rsid w:val="007F02EA"/>
    <w:rsid w:val="007F211C"/>
    <w:rsid w:val="007F2A9C"/>
    <w:rsid w:val="007F52A2"/>
    <w:rsid w:val="007F5751"/>
    <w:rsid w:val="007F5B99"/>
    <w:rsid w:val="007F75F4"/>
    <w:rsid w:val="00802A1A"/>
    <w:rsid w:val="00805375"/>
    <w:rsid w:val="00806A0D"/>
    <w:rsid w:val="00810267"/>
    <w:rsid w:val="00812057"/>
    <w:rsid w:val="00822268"/>
    <w:rsid w:val="00824D27"/>
    <w:rsid w:val="0082668B"/>
    <w:rsid w:val="00830CF5"/>
    <w:rsid w:val="00831DE8"/>
    <w:rsid w:val="00833289"/>
    <w:rsid w:val="008405DE"/>
    <w:rsid w:val="00841ABF"/>
    <w:rsid w:val="00842432"/>
    <w:rsid w:val="008452E6"/>
    <w:rsid w:val="00846123"/>
    <w:rsid w:val="00850DB8"/>
    <w:rsid w:val="008512CA"/>
    <w:rsid w:val="00854211"/>
    <w:rsid w:val="0085595A"/>
    <w:rsid w:val="00855A04"/>
    <w:rsid w:val="0086097F"/>
    <w:rsid w:val="00862C09"/>
    <w:rsid w:val="008644D2"/>
    <w:rsid w:val="00864933"/>
    <w:rsid w:val="00870282"/>
    <w:rsid w:val="0087731B"/>
    <w:rsid w:val="008902CD"/>
    <w:rsid w:val="00895D00"/>
    <w:rsid w:val="00896CFA"/>
    <w:rsid w:val="00897585"/>
    <w:rsid w:val="00897D75"/>
    <w:rsid w:val="008A1FB9"/>
    <w:rsid w:val="008A26D4"/>
    <w:rsid w:val="008A27FB"/>
    <w:rsid w:val="008A6022"/>
    <w:rsid w:val="008A7262"/>
    <w:rsid w:val="008B1B92"/>
    <w:rsid w:val="008C0BE1"/>
    <w:rsid w:val="008C0E77"/>
    <w:rsid w:val="008C584B"/>
    <w:rsid w:val="008C7A23"/>
    <w:rsid w:val="008D0EBC"/>
    <w:rsid w:val="008D51F4"/>
    <w:rsid w:val="008D575F"/>
    <w:rsid w:val="008F263E"/>
    <w:rsid w:val="008F7FFD"/>
    <w:rsid w:val="009102F9"/>
    <w:rsid w:val="009153F0"/>
    <w:rsid w:val="0092018A"/>
    <w:rsid w:val="0092192A"/>
    <w:rsid w:val="00926AD8"/>
    <w:rsid w:val="00927128"/>
    <w:rsid w:val="00931698"/>
    <w:rsid w:val="009325C0"/>
    <w:rsid w:val="00932648"/>
    <w:rsid w:val="00933E02"/>
    <w:rsid w:val="00934A5F"/>
    <w:rsid w:val="009354C9"/>
    <w:rsid w:val="0093753A"/>
    <w:rsid w:val="009430AC"/>
    <w:rsid w:val="009438DF"/>
    <w:rsid w:val="009472B6"/>
    <w:rsid w:val="00947A2F"/>
    <w:rsid w:val="0095652C"/>
    <w:rsid w:val="00957F51"/>
    <w:rsid w:val="009613FF"/>
    <w:rsid w:val="00963E34"/>
    <w:rsid w:val="00965194"/>
    <w:rsid w:val="00965DFF"/>
    <w:rsid w:val="00965ECE"/>
    <w:rsid w:val="00967B3C"/>
    <w:rsid w:val="00973AD7"/>
    <w:rsid w:val="00974D67"/>
    <w:rsid w:val="00981EED"/>
    <w:rsid w:val="0098249D"/>
    <w:rsid w:val="0098638E"/>
    <w:rsid w:val="00986E6B"/>
    <w:rsid w:val="00990B16"/>
    <w:rsid w:val="00993A22"/>
    <w:rsid w:val="00995F8C"/>
    <w:rsid w:val="009A1216"/>
    <w:rsid w:val="009A41E7"/>
    <w:rsid w:val="009A5E76"/>
    <w:rsid w:val="009A621B"/>
    <w:rsid w:val="009B5518"/>
    <w:rsid w:val="009B6522"/>
    <w:rsid w:val="009B6BD6"/>
    <w:rsid w:val="009C2990"/>
    <w:rsid w:val="009C4C6D"/>
    <w:rsid w:val="009C6986"/>
    <w:rsid w:val="009C6A5C"/>
    <w:rsid w:val="009C6AD4"/>
    <w:rsid w:val="009E0240"/>
    <w:rsid w:val="009E35F8"/>
    <w:rsid w:val="009F3E6C"/>
    <w:rsid w:val="009F4BE5"/>
    <w:rsid w:val="009F4F4D"/>
    <w:rsid w:val="00A006A4"/>
    <w:rsid w:val="00A012E5"/>
    <w:rsid w:val="00A02044"/>
    <w:rsid w:val="00A0439B"/>
    <w:rsid w:val="00A05432"/>
    <w:rsid w:val="00A05D2D"/>
    <w:rsid w:val="00A07548"/>
    <w:rsid w:val="00A11F09"/>
    <w:rsid w:val="00A1241B"/>
    <w:rsid w:val="00A14D62"/>
    <w:rsid w:val="00A16DFB"/>
    <w:rsid w:val="00A17E3A"/>
    <w:rsid w:val="00A21978"/>
    <w:rsid w:val="00A21BE0"/>
    <w:rsid w:val="00A23445"/>
    <w:rsid w:val="00A23B0C"/>
    <w:rsid w:val="00A25380"/>
    <w:rsid w:val="00A27BC2"/>
    <w:rsid w:val="00A310F3"/>
    <w:rsid w:val="00A33DBE"/>
    <w:rsid w:val="00A40BBF"/>
    <w:rsid w:val="00A42CF3"/>
    <w:rsid w:val="00A46182"/>
    <w:rsid w:val="00A50457"/>
    <w:rsid w:val="00A55051"/>
    <w:rsid w:val="00A578A2"/>
    <w:rsid w:val="00A60297"/>
    <w:rsid w:val="00A61E75"/>
    <w:rsid w:val="00A65937"/>
    <w:rsid w:val="00A71BE0"/>
    <w:rsid w:val="00A86090"/>
    <w:rsid w:val="00A87B64"/>
    <w:rsid w:val="00A9484F"/>
    <w:rsid w:val="00A95724"/>
    <w:rsid w:val="00AA2215"/>
    <w:rsid w:val="00AA407F"/>
    <w:rsid w:val="00AA489E"/>
    <w:rsid w:val="00AB0EA5"/>
    <w:rsid w:val="00AB1117"/>
    <w:rsid w:val="00AB39CB"/>
    <w:rsid w:val="00AC0D18"/>
    <w:rsid w:val="00AC6413"/>
    <w:rsid w:val="00AC6776"/>
    <w:rsid w:val="00AD35C8"/>
    <w:rsid w:val="00AD48EA"/>
    <w:rsid w:val="00AD504A"/>
    <w:rsid w:val="00AD7633"/>
    <w:rsid w:val="00AE1A18"/>
    <w:rsid w:val="00AE1E22"/>
    <w:rsid w:val="00AE2632"/>
    <w:rsid w:val="00AE3F5E"/>
    <w:rsid w:val="00AE6FDF"/>
    <w:rsid w:val="00AE72FD"/>
    <w:rsid w:val="00AF19BA"/>
    <w:rsid w:val="00AF69AC"/>
    <w:rsid w:val="00AF71BA"/>
    <w:rsid w:val="00B00568"/>
    <w:rsid w:val="00B00A1A"/>
    <w:rsid w:val="00B00FBE"/>
    <w:rsid w:val="00B02FE5"/>
    <w:rsid w:val="00B04371"/>
    <w:rsid w:val="00B046CA"/>
    <w:rsid w:val="00B051FA"/>
    <w:rsid w:val="00B06AE7"/>
    <w:rsid w:val="00B11603"/>
    <w:rsid w:val="00B13E41"/>
    <w:rsid w:val="00B158C7"/>
    <w:rsid w:val="00B1693F"/>
    <w:rsid w:val="00B17D34"/>
    <w:rsid w:val="00B20B7B"/>
    <w:rsid w:val="00B20C70"/>
    <w:rsid w:val="00B21839"/>
    <w:rsid w:val="00B222F0"/>
    <w:rsid w:val="00B23713"/>
    <w:rsid w:val="00B2424B"/>
    <w:rsid w:val="00B255DE"/>
    <w:rsid w:val="00B3155D"/>
    <w:rsid w:val="00B317E1"/>
    <w:rsid w:val="00B330AF"/>
    <w:rsid w:val="00B36C41"/>
    <w:rsid w:val="00B37EA4"/>
    <w:rsid w:val="00B401AE"/>
    <w:rsid w:val="00B40DEE"/>
    <w:rsid w:val="00B44939"/>
    <w:rsid w:val="00B44AAE"/>
    <w:rsid w:val="00B56A5A"/>
    <w:rsid w:val="00B61CB2"/>
    <w:rsid w:val="00B638D1"/>
    <w:rsid w:val="00B641D4"/>
    <w:rsid w:val="00B658A1"/>
    <w:rsid w:val="00B70306"/>
    <w:rsid w:val="00B71D8E"/>
    <w:rsid w:val="00B72961"/>
    <w:rsid w:val="00B747E6"/>
    <w:rsid w:val="00B7526F"/>
    <w:rsid w:val="00B76744"/>
    <w:rsid w:val="00B77192"/>
    <w:rsid w:val="00B8113F"/>
    <w:rsid w:val="00B81574"/>
    <w:rsid w:val="00B81716"/>
    <w:rsid w:val="00B82790"/>
    <w:rsid w:val="00B8574B"/>
    <w:rsid w:val="00B9205A"/>
    <w:rsid w:val="00B92182"/>
    <w:rsid w:val="00B96808"/>
    <w:rsid w:val="00BA456E"/>
    <w:rsid w:val="00BA7B10"/>
    <w:rsid w:val="00BB37E8"/>
    <w:rsid w:val="00BB40BB"/>
    <w:rsid w:val="00BB6911"/>
    <w:rsid w:val="00BC0948"/>
    <w:rsid w:val="00BC0A57"/>
    <w:rsid w:val="00BC0C72"/>
    <w:rsid w:val="00BC0E42"/>
    <w:rsid w:val="00BC21A5"/>
    <w:rsid w:val="00BC5533"/>
    <w:rsid w:val="00BD1B1C"/>
    <w:rsid w:val="00BD4F69"/>
    <w:rsid w:val="00BD6824"/>
    <w:rsid w:val="00BE0025"/>
    <w:rsid w:val="00BE205D"/>
    <w:rsid w:val="00BE25FD"/>
    <w:rsid w:val="00BE60EA"/>
    <w:rsid w:val="00BE611A"/>
    <w:rsid w:val="00BE6BE3"/>
    <w:rsid w:val="00BE76E1"/>
    <w:rsid w:val="00BF033B"/>
    <w:rsid w:val="00BF0E5A"/>
    <w:rsid w:val="00BF24D8"/>
    <w:rsid w:val="00C001AC"/>
    <w:rsid w:val="00C04150"/>
    <w:rsid w:val="00C06908"/>
    <w:rsid w:val="00C06C6A"/>
    <w:rsid w:val="00C110C0"/>
    <w:rsid w:val="00C112F4"/>
    <w:rsid w:val="00C1240E"/>
    <w:rsid w:val="00C12754"/>
    <w:rsid w:val="00C16522"/>
    <w:rsid w:val="00C22E94"/>
    <w:rsid w:val="00C2564B"/>
    <w:rsid w:val="00C3236F"/>
    <w:rsid w:val="00C34C84"/>
    <w:rsid w:val="00C36C0D"/>
    <w:rsid w:val="00C40E21"/>
    <w:rsid w:val="00C41C62"/>
    <w:rsid w:val="00C42AE5"/>
    <w:rsid w:val="00C43EBF"/>
    <w:rsid w:val="00C4582F"/>
    <w:rsid w:val="00C459FA"/>
    <w:rsid w:val="00C51D82"/>
    <w:rsid w:val="00C52DBE"/>
    <w:rsid w:val="00C538E6"/>
    <w:rsid w:val="00C53C58"/>
    <w:rsid w:val="00C5465D"/>
    <w:rsid w:val="00C579D3"/>
    <w:rsid w:val="00C57D9D"/>
    <w:rsid w:val="00C603F3"/>
    <w:rsid w:val="00C61799"/>
    <w:rsid w:val="00C66D4C"/>
    <w:rsid w:val="00C72E63"/>
    <w:rsid w:val="00C74BB4"/>
    <w:rsid w:val="00C8129C"/>
    <w:rsid w:val="00C82059"/>
    <w:rsid w:val="00C8234C"/>
    <w:rsid w:val="00C86B50"/>
    <w:rsid w:val="00C90924"/>
    <w:rsid w:val="00C96F8D"/>
    <w:rsid w:val="00CA187F"/>
    <w:rsid w:val="00CA2460"/>
    <w:rsid w:val="00CA3502"/>
    <w:rsid w:val="00CA5771"/>
    <w:rsid w:val="00CA58FA"/>
    <w:rsid w:val="00CA7E26"/>
    <w:rsid w:val="00CB1592"/>
    <w:rsid w:val="00CB1A2E"/>
    <w:rsid w:val="00CB23DE"/>
    <w:rsid w:val="00CB3069"/>
    <w:rsid w:val="00CB3C38"/>
    <w:rsid w:val="00CB4099"/>
    <w:rsid w:val="00CB5107"/>
    <w:rsid w:val="00CB5512"/>
    <w:rsid w:val="00CC0D63"/>
    <w:rsid w:val="00CC580E"/>
    <w:rsid w:val="00CC6311"/>
    <w:rsid w:val="00CC7A2F"/>
    <w:rsid w:val="00CD0A01"/>
    <w:rsid w:val="00CD2923"/>
    <w:rsid w:val="00CD3B39"/>
    <w:rsid w:val="00CD5107"/>
    <w:rsid w:val="00CD51EC"/>
    <w:rsid w:val="00CD6BBB"/>
    <w:rsid w:val="00CE0715"/>
    <w:rsid w:val="00CE3780"/>
    <w:rsid w:val="00CE3E19"/>
    <w:rsid w:val="00CE5540"/>
    <w:rsid w:val="00CF032E"/>
    <w:rsid w:val="00CF5FCC"/>
    <w:rsid w:val="00CF6B36"/>
    <w:rsid w:val="00CF6FB1"/>
    <w:rsid w:val="00CF7297"/>
    <w:rsid w:val="00CF7629"/>
    <w:rsid w:val="00CF787D"/>
    <w:rsid w:val="00D00587"/>
    <w:rsid w:val="00D014CE"/>
    <w:rsid w:val="00D018A8"/>
    <w:rsid w:val="00D01CC5"/>
    <w:rsid w:val="00D030A4"/>
    <w:rsid w:val="00D030C9"/>
    <w:rsid w:val="00D06A3A"/>
    <w:rsid w:val="00D13AEE"/>
    <w:rsid w:val="00D1590C"/>
    <w:rsid w:val="00D20DC6"/>
    <w:rsid w:val="00D26B0B"/>
    <w:rsid w:val="00D32F66"/>
    <w:rsid w:val="00D34A20"/>
    <w:rsid w:val="00D34FB7"/>
    <w:rsid w:val="00D35E33"/>
    <w:rsid w:val="00D36DA6"/>
    <w:rsid w:val="00D433D7"/>
    <w:rsid w:val="00D43975"/>
    <w:rsid w:val="00D43AB9"/>
    <w:rsid w:val="00D43F6B"/>
    <w:rsid w:val="00D45AD6"/>
    <w:rsid w:val="00D5024B"/>
    <w:rsid w:val="00D5461C"/>
    <w:rsid w:val="00D54C8A"/>
    <w:rsid w:val="00D60CD1"/>
    <w:rsid w:val="00D61653"/>
    <w:rsid w:val="00D64E9F"/>
    <w:rsid w:val="00D66027"/>
    <w:rsid w:val="00D704EE"/>
    <w:rsid w:val="00D70F4C"/>
    <w:rsid w:val="00D8094C"/>
    <w:rsid w:val="00D80A17"/>
    <w:rsid w:val="00D81095"/>
    <w:rsid w:val="00D82C93"/>
    <w:rsid w:val="00D8363C"/>
    <w:rsid w:val="00D91719"/>
    <w:rsid w:val="00D91DEA"/>
    <w:rsid w:val="00D92EBA"/>
    <w:rsid w:val="00D93E43"/>
    <w:rsid w:val="00D94E51"/>
    <w:rsid w:val="00D95574"/>
    <w:rsid w:val="00D96B2A"/>
    <w:rsid w:val="00DA29FB"/>
    <w:rsid w:val="00DA2AB6"/>
    <w:rsid w:val="00DB0E9A"/>
    <w:rsid w:val="00DB2079"/>
    <w:rsid w:val="00DB26B3"/>
    <w:rsid w:val="00DB351E"/>
    <w:rsid w:val="00DB6E64"/>
    <w:rsid w:val="00DC267E"/>
    <w:rsid w:val="00DC5A1F"/>
    <w:rsid w:val="00DC5F68"/>
    <w:rsid w:val="00DC76B6"/>
    <w:rsid w:val="00DD2B85"/>
    <w:rsid w:val="00DD407E"/>
    <w:rsid w:val="00DD64EE"/>
    <w:rsid w:val="00DD70BC"/>
    <w:rsid w:val="00DE0025"/>
    <w:rsid w:val="00DE069C"/>
    <w:rsid w:val="00DE0883"/>
    <w:rsid w:val="00DE2146"/>
    <w:rsid w:val="00DE24AF"/>
    <w:rsid w:val="00DE2961"/>
    <w:rsid w:val="00DE312B"/>
    <w:rsid w:val="00DE3D4D"/>
    <w:rsid w:val="00DE452F"/>
    <w:rsid w:val="00DE76E0"/>
    <w:rsid w:val="00DF0FD0"/>
    <w:rsid w:val="00DF1BF3"/>
    <w:rsid w:val="00DF2150"/>
    <w:rsid w:val="00DF3894"/>
    <w:rsid w:val="00E01C89"/>
    <w:rsid w:val="00E06A28"/>
    <w:rsid w:val="00E1099D"/>
    <w:rsid w:val="00E112E0"/>
    <w:rsid w:val="00E17A30"/>
    <w:rsid w:val="00E23E34"/>
    <w:rsid w:val="00E248B8"/>
    <w:rsid w:val="00E30122"/>
    <w:rsid w:val="00E3033C"/>
    <w:rsid w:val="00E327D9"/>
    <w:rsid w:val="00E32C00"/>
    <w:rsid w:val="00E32D54"/>
    <w:rsid w:val="00E37D24"/>
    <w:rsid w:val="00E4259B"/>
    <w:rsid w:val="00E43D15"/>
    <w:rsid w:val="00E44FD7"/>
    <w:rsid w:val="00E453A7"/>
    <w:rsid w:val="00E50526"/>
    <w:rsid w:val="00E51350"/>
    <w:rsid w:val="00E514F8"/>
    <w:rsid w:val="00E57A54"/>
    <w:rsid w:val="00E63318"/>
    <w:rsid w:val="00E639B9"/>
    <w:rsid w:val="00E70CFE"/>
    <w:rsid w:val="00E7259A"/>
    <w:rsid w:val="00E8050C"/>
    <w:rsid w:val="00E8293B"/>
    <w:rsid w:val="00E838C7"/>
    <w:rsid w:val="00E944EC"/>
    <w:rsid w:val="00E95073"/>
    <w:rsid w:val="00E95677"/>
    <w:rsid w:val="00E977DC"/>
    <w:rsid w:val="00EA065D"/>
    <w:rsid w:val="00EA302D"/>
    <w:rsid w:val="00EA6FAA"/>
    <w:rsid w:val="00EB019A"/>
    <w:rsid w:val="00EB14B9"/>
    <w:rsid w:val="00EB3C03"/>
    <w:rsid w:val="00EB3F2A"/>
    <w:rsid w:val="00EB435B"/>
    <w:rsid w:val="00EB44D0"/>
    <w:rsid w:val="00EB4D74"/>
    <w:rsid w:val="00EB58CC"/>
    <w:rsid w:val="00EB5C1F"/>
    <w:rsid w:val="00EB607B"/>
    <w:rsid w:val="00EC3B60"/>
    <w:rsid w:val="00ED0EE5"/>
    <w:rsid w:val="00EE2CBB"/>
    <w:rsid w:val="00EE2E9E"/>
    <w:rsid w:val="00EE32F1"/>
    <w:rsid w:val="00EE48C0"/>
    <w:rsid w:val="00EE5113"/>
    <w:rsid w:val="00EE78FB"/>
    <w:rsid w:val="00EF010B"/>
    <w:rsid w:val="00EF4A9B"/>
    <w:rsid w:val="00EF554D"/>
    <w:rsid w:val="00EF5703"/>
    <w:rsid w:val="00EF5DE9"/>
    <w:rsid w:val="00F000CD"/>
    <w:rsid w:val="00F1165C"/>
    <w:rsid w:val="00F151B5"/>
    <w:rsid w:val="00F15DA6"/>
    <w:rsid w:val="00F2042D"/>
    <w:rsid w:val="00F20EE8"/>
    <w:rsid w:val="00F21100"/>
    <w:rsid w:val="00F22500"/>
    <w:rsid w:val="00F2489A"/>
    <w:rsid w:val="00F2652C"/>
    <w:rsid w:val="00F26938"/>
    <w:rsid w:val="00F27C40"/>
    <w:rsid w:val="00F3005E"/>
    <w:rsid w:val="00F3152B"/>
    <w:rsid w:val="00F342F5"/>
    <w:rsid w:val="00F44CE7"/>
    <w:rsid w:val="00F450EE"/>
    <w:rsid w:val="00F51811"/>
    <w:rsid w:val="00F651D5"/>
    <w:rsid w:val="00F65444"/>
    <w:rsid w:val="00F67AA5"/>
    <w:rsid w:val="00F73569"/>
    <w:rsid w:val="00F74BAE"/>
    <w:rsid w:val="00F776FC"/>
    <w:rsid w:val="00F82AAB"/>
    <w:rsid w:val="00F860A2"/>
    <w:rsid w:val="00F9069B"/>
    <w:rsid w:val="00F9461C"/>
    <w:rsid w:val="00FA1A27"/>
    <w:rsid w:val="00FA2BD1"/>
    <w:rsid w:val="00FB2CDA"/>
    <w:rsid w:val="00FB3136"/>
    <w:rsid w:val="00FB4EEF"/>
    <w:rsid w:val="00FB5746"/>
    <w:rsid w:val="00FB6AED"/>
    <w:rsid w:val="00FC03A7"/>
    <w:rsid w:val="00FC0ECF"/>
    <w:rsid w:val="00FC3BC0"/>
    <w:rsid w:val="00FD2188"/>
    <w:rsid w:val="00FD2E86"/>
    <w:rsid w:val="00FD3414"/>
    <w:rsid w:val="00FD650E"/>
    <w:rsid w:val="00FE0FD1"/>
    <w:rsid w:val="00FE3A2A"/>
    <w:rsid w:val="00FE7017"/>
    <w:rsid w:val="00FF1A25"/>
    <w:rsid w:val="087F531E"/>
    <w:rsid w:val="1EE062A4"/>
    <w:rsid w:val="24303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ody Text 3" w:qFormat="1"/>
    <w:lsdException w:name="Body Text Indent 2" w:uiPriority="0" w:unhideWhenUsed="0" w:qFormat="1"/>
    <w:lsdException w:name="Body Text Indent 3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9">
    <w:name w:val="Body Text"/>
    <w:basedOn w:val="a"/>
    <w:link w:val="aa"/>
    <w:pPr>
      <w:jc w:val="both"/>
    </w:pPr>
    <w:rPr>
      <w:sz w:val="24"/>
      <w:szCs w:val="24"/>
    </w:rPr>
  </w:style>
  <w:style w:type="paragraph" w:styleId="ab">
    <w:name w:val="Title"/>
    <w:basedOn w:val="a"/>
    <w:link w:val="ac"/>
    <w:qFormat/>
    <w:pPr>
      <w:jc w:val="center"/>
    </w:pPr>
    <w:rPr>
      <w:b/>
      <w:bCs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semiHidden/>
    <w:qFormat/>
    <w:pPr>
      <w:widowControl w:val="0"/>
      <w:ind w:firstLine="708"/>
      <w:jc w:val="both"/>
    </w:pPr>
    <w:rPr>
      <w:sz w:val="28"/>
      <w:szCs w:val="24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af1">
    <w:name w:val="Знак Знак"/>
    <w:uiPriority w:val="99"/>
    <w:qFormat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Название Знак"/>
    <w:basedOn w:val="a0"/>
    <w:link w:val="ab"/>
    <w:uiPriority w:val="9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a">
    <w:name w:val="Основной текст Знак"/>
    <w:basedOn w:val="a0"/>
    <w:link w:val="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1">
    <w:name w:val="Normal11"/>
    <w:basedOn w:val="a"/>
    <w:qFormat/>
    <w:pPr>
      <w:spacing w:before="100" w:beforeAutospacing="1" w:after="100" w:afterAutospacing="1" w:line="271" w:lineRule="auto"/>
    </w:pPr>
    <w:rPr>
      <w:rFonts w:ascii="Calibri" w:hAnsi="Calibri"/>
      <w:sz w:val="24"/>
      <w:szCs w:val="24"/>
    </w:rPr>
  </w:style>
  <w:style w:type="paragraph" w:customStyle="1" w:styleId="Normal3">
    <w:name w:val="Normal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qFormat/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Pr>
      <w:rFonts w:ascii="Calibri" w:eastAsia="Times New Roman" w:hAnsi="Calibri" w:cs="Calibri"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AF83A-946A-449B-A235-F0B18CA1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2026-03-19T06:40:00Z</cp:lastPrinted>
  <dcterms:created xsi:type="dcterms:W3CDTF">2026-04-10T08:39:00Z</dcterms:created>
  <dcterms:modified xsi:type="dcterms:W3CDTF">2026-04-10T08:39:00Z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116B9A63399246B5AEC96E4898F3F88D</vt:lpwstr>
  </property>
</Properties>
</file>