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ook w:val="0000" w:firstRow="0" w:lastRow="0" w:firstColumn="0" w:lastColumn="0" w:noHBand="0" w:noVBand="0"/>
      </w:tblPr>
      <w:tblGrid>
        <w:gridCol w:w="10421"/>
      </w:tblGrid>
      <w:tr w:rsidR="0083532C" w:rsidRPr="002A6C9B" w:rsidTr="000D2514">
        <w:tc>
          <w:tcPr>
            <w:tcW w:w="10421" w:type="dxa"/>
          </w:tcPr>
          <w:bookmarkStart w:id="0" w:name="_MON_1220864893"/>
          <w:bookmarkEnd w:id="0"/>
          <w:p w:rsidR="00643F24" w:rsidRDefault="00643F24" w:rsidP="008F6682">
            <w:pPr>
              <w:pStyle w:val="TableParagraph"/>
              <w:tabs>
                <w:tab w:val="center" w:pos="5102"/>
                <w:tab w:val="left" w:pos="7434"/>
              </w:tabs>
              <w:jc w:val="center"/>
            </w:pPr>
            <w:r w:rsidRPr="002A6C9B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9pt;height:48.65pt" o:ole="">
                  <v:imagedata r:id="rId9" o:title=""/>
                </v:shape>
                <o:OLEObject Type="Embed" ProgID="Word.Picture.8" ShapeID="_x0000_i1025" DrawAspect="Content" ObjectID="_1835786847" r:id="rId10"/>
              </w:object>
            </w:r>
          </w:p>
          <w:p w:rsidR="00FB0DC0" w:rsidRPr="00FB0DC0" w:rsidRDefault="00FB0DC0" w:rsidP="00C1581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C15813" w:rsidRPr="00C15813" w:rsidTr="00643F24">
        <w:trPr>
          <w:trHeight w:val="595"/>
        </w:trPr>
        <w:tc>
          <w:tcPr>
            <w:tcW w:w="10421" w:type="dxa"/>
          </w:tcPr>
          <w:p w:rsidR="00D50C52" w:rsidRPr="00C15813" w:rsidRDefault="00D50C52" w:rsidP="00C15813">
            <w:pPr>
              <w:keepNext/>
              <w:widowControl/>
              <w:autoSpaceDE/>
              <w:autoSpaceDN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C15813">
              <w:rPr>
                <w:b/>
                <w:sz w:val="24"/>
                <w:szCs w:val="20"/>
                <w:lang w:eastAsia="ru-RU"/>
              </w:rPr>
              <w:t>АДМИНИСТРАЦИЯ МУНИЦИПАЛЬНОГО ОБРАЗОВАНИЯ</w:t>
            </w:r>
          </w:p>
          <w:p w:rsidR="00D50C52" w:rsidRPr="00C15813" w:rsidRDefault="00D50C52" w:rsidP="00C15813">
            <w:pPr>
              <w:keepNext/>
              <w:widowControl/>
              <w:autoSpaceDE/>
              <w:autoSpaceDN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C15813">
              <w:rPr>
                <w:b/>
                <w:sz w:val="24"/>
                <w:szCs w:val="20"/>
                <w:lang w:eastAsia="ru-RU"/>
              </w:rPr>
              <w:t>«ДОРОГОБУЖСКИЙ МУНИЦИПАЛЬНЫЙ ОКРУГ»</w:t>
            </w:r>
          </w:p>
          <w:p w:rsidR="00D50C52" w:rsidRPr="00C15813" w:rsidRDefault="00D50C52" w:rsidP="00C15813">
            <w:pPr>
              <w:keepNext/>
              <w:widowControl/>
              <w:autoSpaceDE/>
              <w:autoSpaceDN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C15813">
              <w:rPr>
                <w:b/>
                <w:sz w:val="24"/>
                <w:szCs w:val="20"/>
                <w:lang w:eastAsia="ru-RU"/>
              </w:rPr>
              <w:t xml:space="preserve"> СМОЛЕНСКОЙ ОБЛАСТИ</w:t>
            </w:r>
          </w:p>
          <w:p w:rsidR="00643F24" w:rsidRPr="00C15813" w:rsidRDefault="00643F24" w:rsidP="00C15813">
            <w:pPr>
              <w:pStyle w:val="1"/>
              <w:ind w:left="0" w:right="0"/>
              <w:rPr>
                <w:sz w:val="24"/>
                <w:szCs w:val="24"/>
              </w:rPr>
            </w:pPr>
          </w:p>
          <w:p w:rsidR="00643F24" w:rsidRPr="00C15813" w:rsidRDefault="00643F24" w:rsidP="00C15813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C1581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C1581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</w:tc>
      </w:tr>
      <w:tr w:rsidR="00643F24" w:rsidRPr="00C15813" w:rsidTr="000D2514">
        <w:tc>
          <w:tcPr>
            <w:tcW w:w="10421" w:type="dxa"/>
          </w:tcPr>
          <w:p w:rsidR="00643F24" w:rsidRPr="00C15813" w:rsidRDefault="00643F24" w:rsidP="00C15813">
            <w:pPr>
              <w:rPr>
                <w:sz w:val="28"/>
                <w:szCs w:val="28"/>
              </w:rPr>
            </w:pPr>
          </w:p>
          <w:p w:rsidR="00643F24" w:rsidRPr="00C15813" w:rsidRDefault="000F5572" w:rsidP="00400F1E">
            <w:pPr>
              <w:rPr>
                <w:sz w:val="28"/>
                <w:szCs w:val="28"/>
              </w:rPr>
            </w:pPr>
            <w:r w:rsidRPr="00C15813">
              <w:rPr>
                <w:sz w:val="28"/>
                <w:szCs w:val="28"/>
              </w:rPr>
              <w:t xml:space="preserve">от </w:t>
            </w:r>
            <w:r w:rsidR="00400F1E">
              <w:rPr>
                <w:sz w:val="28"/>
                <w:szCs w:val="28"/>
              </w:rPr>
              <w:t>20.01.2026</w:t>
            </w:r>
            <w:r w:rsidRPr="00C15813">
              <w:rPr>
                <w:sz w:val="28"/>
                <w:szCs w:val="28"/>
              </w:rPr>
              <w:t xml:space="preserve"> №</w:t>
            </w:r>
            <w:r w:rsidR="003A7F99" w:rsidRPr="00C15813">
              <w:rPr>
                <w:sz w:val="28"/>
                <w:szCs w:val="28"/>
              </w:rPr>
              <w:t xml:space="preserve"> </w:t>
            </w:r>
            <w:r w:rsidR="00400F1E">
              <w:rPr>
                <w:sz w:val="28"/>
                <w:szCs w:val="28"/>
              </w:rPr>
              <w:t>19</w:t>
            </w:r>
          </w:p>
        </w:tc>
      </w:tr>
    </w:tbl>
    <w:p w:rsidR="00643F24" w:rsidRPr="00C15813" w:rsidRDefault="00643F24" w:rsidP="00C15813">
      <w:pPr>
        <w:spacing w:before="63"/>
        <w:jc w:val="center"/>
        <w:rPr>
          <w:sz w:val="28"/>
          <w:szCs w:val="28"/>
        </w:rPr>
      </w:pPr>
    </w:p>
    <w:p w:rsidR="00A91545" w:rsidRDefault="002217AD" w:rsidP="00C15813">
      <w:pPr>
        <w:pStyle w:val="a3"/>
        <w:tabs>
          <w:tab w:val="left" w:pos="2860"/>
        </w:tabs>
        <w:ind w:right="5576"/>
        <w:jc w:val="both"/>
      </w:pPr>
      <w:r w:rsidRPr="00C15813">
        <w:t>О</w:t>
      </w:r>
      <w:r w:rsidR="00FC7E46" w:rsidRPr="00C15813">
        <w:t xml:space="preserve"> внесении изменений</w:t>
      </w:r>
      <w:r w:rsidR="00DA3C07" w:rsidRPr="00C15813">
        <w:t xml:space="preserve"> </w:t>
      </w:r>
      <w:r w:rsidRPr="00C15813">
        <w:t xml:space="preserve"> </w:t>
      </w:r>
      <w:r w:rsidR="00232FFD" w:rsidRPr="00C15813">
        <w:t xml:space="preserve">в </w:t>
      </w:r>
      <w:r w:rsidRPr="00C15813">
        <w:t>муниципальн</w:t>
      </w:r>
      <w:r w:rsidR="00232FFD" w:rsidRPr="00C15813">
        <w:t>ую</w:t>
      </w:r>
      <w:r w:rsidRPr="00C15813">
        <w:t xml:space="preserve"> программ</w:t>
      </w:r>
      <w:r w:rsidR="00232FFD" w:rsidRPr="00C15813">
        <w:t>у</w:t>
      </w:r>
      <w:r w:rsidRPr="00C15813">
        <w:t xml:space="preserve"> </w:t>
      </w:r>
      <w:r w:rsidR="00850495" w:rsidRPr="00C15813">
        <w:t>«</w:t>
      </w:r>
      <w:r w:rsidRPr="00C15813">
        <w:t xml:space="preserve">Создание </w:t>
      </w:r>
      <w:r w:rsidR="008C5CD4" w:rsidRPr="00C15813">
        <w:t>условий для обеспечения пассажирских перевозок</w:t>
      </w:r>
      <w:r w:rsidRPr="00C15813">
        <w:t xml:space="preserve"> на территории</w:t>
      </w:r>
      <w:r w:rsidR="00A142E1" w:rsidRPr="00C15813">
        <w:t xml:space="preserve"> </w:t>
      </w:r>
      <w:r w:rsidRPr="00C15813">
        <w:rPr>
          <w:spacing w:val="-1"/>
        </w:rPr>
        <w:t xml:space="preserve">муниципального </w:t>
      </w:r>
      <w:r w:rsidRPr="00AE6BEA">
        <w:t xml:space="preserve">образования </w:t>
      </w:r>
      <w:r w:rsidR="00850495" w:rsidRPr="00AE6BEA">
        <w:t>«</w:t>
      </w:r>
      <w:r w:rsidRPr="00AE6BEA">
        <w:t>Дорогобужский</w:t>
      </w:r>
      <w:r w:rsidR="00DA3C07" w:rsidRPr="00AE6BEA">
        <w:t xml:space="preserve"> муниципальный округ</w:t>
      </w:r>
      <w:r w:rsidR="00850495" w:rsidRPr="00AE6BEA">
        <w:t>»</w:t>
      </w:r>
      <w:r w:rsidRPr="00AE6BEA">
        <w:t xml:space="preserve"> Смоленской области</w:t>
      </w:r>
      <w:r w:rsidR="00850495" w:rsidRPr="00AE6BEA">
        <w:t>»</w:t>
      </w:r>
      <w:r w:rsidRPr="00AE6BEA">
        <w:t xml:space="preserve"> </w:t>
      </w:r>
    </w:p>
    <w:p w:rsidR="00470C08" w:rsidRDefault="00470C08" w:rsidP="00C15813">
      <w:pPr>
        <w:pStyle w:val="a3"/>
        <w:tabs>
          <w:tab w:val="left" w:pos="2860"/>
        </w:tabs>
        <w:ind w:right="5576"/>
        <w:jc w:val="both"/>
      </w:pPr>
    </w:p>
    <w:p w:rsidR="008A3AAF" w:rsidRPr="001A11CC" w:rsidRDefault="008A3AAF" w:rsidP="008A3AAF">
      <w:pPr>
        <w:pStyle w:val="s1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  <w:proofErr w:type="gramStart"/>
      <w:r w:rsidRPr="001A11CC">
        <w:rPr>
          <w:sz w:val="28"/>
          <w:szCs w:val="28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постановления Администрации муниципального образования «Дорогобужский муниципальный округ» Смоленской области</w:t>
      </w:r>
      <w:r w:rsidR="00423AC4">
        <w:rPr>
          <w:sz w:val="28"/>
          <w:szCs w:val="28"/>
        </w:rPr>
        <w:t xml:space="preserve"> от 25.04.2025 № 524), решением Дорогобужской окружной Думы от 23.12.2025 № 130 «О бюдже</w:t>
      </w:r>
      <w:r w:rsidR="0018578F">
        <w:rPr>
          <w:sz w:val="28"/>
          <w:szCs w:val="28"/>
        </w:rPr>
        <w:t>те муниципального образования «Д</w:t>
      </w:r>
      <w:r w:rsidR="00423AC4">
        <w:rPr>
          <w:sz w:val="28"/>
          <w:szCs w:val="28"/>
        </w:rPr>
        <w:t>орогобужский муниципальный округ» Смоленской области на 2026 год</w:t>
      </w:r>
      <w:proofErr w:type="gramEnd"/>
      <w:r w:rsidR="00423AC4">
        <w:rPr>
          <w:sz w:val="28"/>
          <w:szCs w:val="28"/>
        </w:rPr>
        <w:t xml:space="preserve"> и на плановый период 2027 и 2028 годов»,</w:t>
      </w:r>
    </w:p>
    <w:p w:rsidR="00470C08" w:rsidRPr="00131FA3" w:rsidRDefault="00470C08" w:rsidP="00C15813">
      <w:pPr>
        <w:pStyle w:val="s1"/>
        <w:shd w:val="clear" w:color="auto" w:fill="FFFFFF"/>
        <w:spacing w:before="0" w:beforeAutospacing="0" w:after="0" w:afterAutospacing="0"/>
        <w:ind w:firstLine="737"/>
        <w:jc w:val="both"/>
      </w:pPr>
    </w:p>
    <w:p w:rsidR="00A91545" w:rsidRPr="00AE6BEA" w:rsidRDefault="002217AD" w:rsidP="00C15813">
      <w:pPr>
        <w:pStyle w:val="a3"/>
        <w:ind w:left="0" w:firstLine="737"/>
        <w:jc w:val="both"/>
      </w:pPr>
      <w:r w:rsidRPr="00AE6BEA">
        <w:t xml:space="preserve">Администрация муниципального образования </w:t>
      </w:r>
      <w:r w:rsidR="00850495" w:rsidRPr="00AE6BEA">
        <w:t>«</w:t>
      </w:r>
      <w:r w:rsidRPr="00AE6BEA">
        <w:t xml:space="preserve">Дорогобужский </w:t>
      </w:r>
      <w:r w:rsidR="00B83732">
        <w:t>муниципальный округ</w:t>
      </w:r>
      <w:r w:rsidR="00850495" w:rsidRPr="00AE6BEA">
        <w:t>»</w:t>
      </w:r>
      <w:r w:rsidRPr="00AE6BEA">
        <w:t xml:space="preserve"> Смоленской области </w:t>
      </w:r>
      <w:proofErr w:type="gramStart"/>
      <w:r w:rsidRPr="00AE6BEA">
        <w:t>п</w:t>
      </w:r>
      <w:proofErr w:type="gramEnd"/>
      <w:r w:rsidRPr="00AE6BEA">
        <w:t xml:space="preserve"> о с т а н о в л я е т:</w:t>
      </w:r>
    </w:p>
    <w:p w:rsidR="00A91545" w:rsidRPr="00AE6BEA" w:rsidRDefault="00A91545" w:rsidP="00C15813">
      <w:pPr>
        <w:pStyle w:val="a3"/>
        <w:ind w:left="0" w:firstLine="737"/>
        <w:rPr>
          <w:sz w:val="27"/>
        </w:rPr>
      </w:pPr>
    </w:p>
    <w:p w:rsidR="00572DBD" w:rsidRPr="00AE6BEA" w:rsidRDefault="00B83732" w:rsidP="0051686D">
      <w:pPr>
        <w:pStyle w:val="a3"/>
        <w:spacing w:line="235" w:lineRule="auto"/>
        <w:ind w:firstLine="738"/>
        <w:jc w:val="both"/>
      </w:pPr>
      <w:proofErr w:type="gramStart"/>
      <w:r>
        <w:t xml:space="preserve">Внести в </w:t>
      </w:r>
      <w:r w:rsidR="000C0F3C" w:rsidRPr="00AE6BEA">
        <w:t xml:space="preserve">муниципальную программу </w:t>
      </w:r>
      <w:r w:rsidR="008C5CD4" w:rsidRPr="00AE6BEA">
        <w:t xml:space="preserve">«Создание </w:t>
      </w:r>
      <w:r w:rsidR="008C5CD4">
        <w:t>условий для обеспечения пассажирских перевозок</w:t>
      </w:r>
      <w:r w:rsidR="008C5CD4" w:rsidRPr="00AE6BEA">
        <w:t xml:space="preserve"> на территории </w:t>
      </w:r>
      <w:r w:rsidR="008C5CD4" w:rsidRPr="00AE6BEA">
        <w:rPr>
          <w:spacing w:val="-1"/>
        </w:rPr>
        <w:t xml:space="preserve">муниципального </w:t>
      </w:r>
      <w:r w:rsidR="008C5CD4" w:rsidRPr="00AE6BEA">
        <w:t xml:space="preserve">образования «Дорогобужский </w:t>
      </w:r>
      <w:r w:rsidR="008C5CD4" w:rsidRPr="0051686D">
        <w:t>муниципальный округ» Смоленской области»</w:t>
      </w:r>
      <w:r w:rsidR="002C4C99" w:rsidRPr="0051686D">
        <w:t>,</w:t>
      </w:r>
      <w:r w:rsidR="00572DBD" w:rsidRPr="0051686D">
        <w:t xml:space="preserve"> утвержденн</w:t>
      </w:r>
      <w:r w:rsidR="002C4C99" w:rsidRPr="0051686D">
        <w:t>ую</w:t>
      </w:r>
      <w:r w:rsidR="00572DBD" w:rsidRPr="0051686D">
        <w:t xml:space="preserve"> постановлением Администрации муниципального образования «Дорогобужский район» Смоленской области от 30.10.2024 №</w:t>
      </w:r>
      <w:r w:rsidR="008A3AAF" w:rsidRPr="0051686D">
        <w:t xml:space="preserve"> </w:t>
      </w:r>
      <w:r w:rsidR="00572DBD" w:rsidRPr="0051686D">
        <w:t>911</w:t>
      </w:r>
      <w:r w:rsidR="0051686D" w:rsidRPr="0051686D">
        <w:t xml:space="preserve"> (в редакции постановлений Администрации муниципального образования «Дорогобужский муниципальный округ» Смоленской области от 07.02.2025 № 152, от 27.06.2025 № </w:t>
      </w:r>
      <w:r w:rsidR="0051686D" w:rsidRPr="00583C9D">
        <w:t>811, от 14.10.2025 №1335</w:t>
      </w:r>
      <w:r w:rsidR="0051686D">
        <w:t xml:space="preserve">, </w:t>
      </w:r>
      <w:r w:rsidR="0051686D" w:rsidRPr="00C15813">
        <w:t xml:space="preserve">от </w:t>
      </w:r>
      <w:r w:rsidR="0051686D">
        <w:t>21.11.2025</w:t>
      </w:r>
      <w:r w:rsidR="0051686D" w:rsidRPr="00C15813">
        <w:t xml:space="preserve"> № </w:t>
      </w:r>
      <w:r w:rsidR="0051686D">
        <w:t>1565</w:t>
      </w:r>
      <w:r w:rsidR="0051686D" w:rsidRPr="00583C9D">
        <w:t>)</w:t>
      </w:r>
      <w:r w:rsidR="00572DBD">
        <w:t xml:space="preserve"> изменения, изложив ее </w:t>
      </w:r>
      <w:r w:rsidR="00075564">
        <w:t xml:space="preserve">в </w:t>
      </w:r>
      <w:r w:rsidR="00572DBD">
        <w:t>новой редакции</w:t>
      </w:r>
      <w:proofErr w:type="gramEnd"/>
      <w:r w:rsidR="00572DBD">
        <w:t xml:space="preserve"> (прилагается)</w:t>
      </w:r>
      <w:r w:rsidR="00572DBD" w:rsidRPr="00AE6BEA">
        <w:t xml:space="preserve">. </w:t>
      </w:r>
    </w:p>
    <w:p w:rsidR="007B0B6A" w:rsidRPr="00131FA3" w:rsidRDefault="007B0B6A" w:rsidP="00C15813">
      <w:pPr>
        <w:pStyle w:val="a3"/>
        <w:ind w:left="0" w:firstLine="737"/>
        <w:jc w:val="both"/>
        <w:rPr>
          <w:sz w:val="24"/>
          <w:szCs w:val="24"/>
        </w:rPr>
      </w:pPr>
    </w:p>
    <w:p w:rsidR="00EC300C" w:rsidRPr="00AE6BEA" w:rsidRDefault="00EC300C" w:rsidP="00C15813">
      <w:pPr>
        <w:pStyle w:val="a3"/>
        <w:jc w:val="both"/>
      </w:pPr>
      <w:r w:rsidRPr="00AE6BEA">
        <w:t>Глава муниципального образования</w:t>
      </w:r>
    </w:p>
    <w:p w:rsidR="00B83732" w:rsidRDefault="00850495" w:rsidP="00C15813">
      <w:pPr>
        <w:pStyle w:val="a3"/>
      </w:pPr>
      <w:r w:rsidRPr="00AE6BEA">
        <w:t>«</w:t>
      </w:r>
      <w:r w:rsidR="00B83732">
        <w:t>Дорогобужский муниципальный округ</w:t>
      </w:r>
      <w:r w:rsidRPr="00AE6BEA">
        <w:t>»</w:t>
      </w:r>
    </w:p>
    <w:p w:rsidR="00531BFC" w:rsidRDefault="00EC300C" w:rsidP="00F121BA">
      <w:pPr>
        <w:pStyle w:val="a3"/>
        <w:rPr>
          <w:b/>
        </w:rPr>
      </w:pPr>
      <w:r w:rsidRPr="00AE6BEA">
        <w:t xml:space="preserve">Смоленской области                                    </w:t>
      </w:r>
      <w:r w:rsidR="00B83732">
        <w:t xml:space="preserve">                                           </w:t>
      </w:r>
      <w:r w:rsidRPr="00AE6BEA">
        <w:t xml:space="preserve"> </w:t>
      </w:r>
      <w:r w:rsidRPr="00AE6BEA">
        <w:rPr>
          <w:b/>
        </w:rPr>
        <w:t xml:space="preserve">К.Н. </w:t>
      </w:r>
      <w:proofErr w:type="spellStart"/>
      <w:r w:rsidRPr="00AE6BEA">
        <w:rPr>
          <w:b/>
        </w:rPr>
        <w:t>Серенков</w:t>
      </w:r>
      <w:proofErr w:type="spellEnd"/>
    </w:p>
    <w:p w:rsidR="00400F1E" w:rsidRDefault="00400F1E" w:rsidP="00F121BA">
      <w:pPr>
        <w:pStyle w:val="a3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00F1E" w:rsidTr="00400F1E">
        <w:tc>
          <w:tcPr>
            <w:tcW w:w="5210" w:type="dxa"/>
          </w:tcPr>
          <w:p w:rsidR="00400F1E" w:rsidRDefault="00400F1E">
            <w:pPr>
              <w:pStyle w:val="ConsPlusNormal"/>
              <w:jc w:val="center"/>
              <w:rPr>
                <w:b/>
                <w:lang w:val="en-US" w:eastAsia="en-US"/>
              </w:rPr>
            </w:pPr>
          </w:p>
          <w:p w:rsidR="00400F1E" w:rsidRDefault="00400F1E">
            <w:pPr>
              <w:pStyle w:val="ConsPlusNormal"/>
              <w:jc w:val="center"/>
              <w:rPr>
                <w:b/>
                <w:lang w:val="en-US" w:eastAsia="en-US"/>
              </w:rPr>
            </w:pPr>
          </w:p>
          <w:p w:rsidR="00400F1E" w:rsidRDefault="00400F1E">
            <w:pPr>
              <w:pStyle w:val="ConsPlusNormal"/>
              <w:jc w:val="center"/>
              <w:rPr>
                <w:b/>
                <w:lang w:val="en-US" w:eastAsia="en-US"/>
              </w:rPr>
            </w:pPr>
          </w:p>
          <w:p w:rsidR="00400F1E" w:rsidRDefault="00400F1E">
            <w:pPr>
              <w:pStyle w:val="ConsPlusNormal"/>
              <w:jc w:val="center"/>
              <w:rPr>
                <w:b/>
                <w:lang w:val="en-US" w:eastAsia="en-US"/>
              </w:rPr>
            </w:pPr>
          </w:p>
          <w:p w:rsidR="00400F1E" w:rsidRDefault="00400F1E">
            <w:pPr>
              <w:pStyle w:val="ConsPlusNormal"/>
              <w:jc w:val="center"/>
              <w:rPr>
                <w:b/>
                <w:lang w:val="en-US" w:eastAsia="en-US"/>
              </w:rPr>
            </w:pPr>
          </w:p>
          <w:p w:rsidR="00400F1E" w:rsidRDefault="00400F1E">
            <w:pPr>
              <w:pStyle w:val="ConsPlusNormal"/>
              <w:jc w:val="center"/>
              <w:rPr>
                <w:b/>
                <w:lang w:val="en-US" w:eastAsia="en-US"/>
              </w:rPr>
            </w:pPr>
          </w:p>
          <w:p w:rsid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b/>
                <w:lang w:val="en-US" w:eastAsia="en-US"/>
              </w:rPr>
              <w:tab/>
            </w:r>
            <w:r>
              <w:rPr>
                <w:b/>
                <w:lang w:val="en-US" w:eastAsia="en-US"/>
              </w:rPr>
              <w:tab/>
            </w:r>
            <w:r>
              <w:rPr>
                <w:b/>
                <w:lang w:val="en-US" w:eastAsia="en-US"/>
              </w:rPr>
              <w:tab/>
            </w:r>
          </w:p>
        </w:tc>
        <w:tc>
          <w:tcPr>
            <w:tcW w:w="5211" w:type="dxa"/>
          </w:tcPr>
          <w:p w:rsidR="00400F1E" w:rsidRPr="00400F1E" w:rsidRDefault="00400F1E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00F1E">
              <w:rPr>
                <w:sz w:val="28"/>
                <w:szCs w:val="28"/>
              </w:rPr>
              <w:t>УТВЕРЖДЕНА</w:t>
            </w:r>
          </w:p>
          <w:p w:rsidR="00400F1E" w:rsidRPr="00400F1E" w:rsidRDefault="00400F1E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00F1E">
              <w:rPr>
                <w:sz w:val="28"/>
                <w:szCs w:val="28"/>
              </w:rPr>
              <w:t>постановлением Администрации муниципального образования «Дорогобужский район» Смоленской области от 30.10.2024 №911</w:t>
            </w:r>
          </w:p>
          <w:p w:rsidR="00400F1E" w:rsidRPr="00400F1E" w:rsidRDefault="00400F1E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00F1E">
              <w:rPr>
                <w:sz w:val="28"/>
                <w:szCs w:val="28"/>
              </w:rPr>
              <w:t>(в редакции постановлений Администрации муниципального образования «Дорогобужский муниципальный округ» Смоленской области от 07.02.2025 № 152, от 27.06.2025 № 811, от 14.10.2025 №1335, от 21.11.2025 № 1565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20.01.2026</w:t>
            </w:r>
            <w:r w:rsidRPr="00C1581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19</w:t>
            </w:r>
            <w:bookmarkStart w:id="1" w:name="_GoBack"/>
            <w:bookmarkEnd w:id="1"/>
            <w:r w:rsidRPr="00400F1E">
              <w:rPr>
                <w:sz w:val="28"/>
                <w:szCs w:val="28"/>
              </w:rPr>
              <w:t>)</w:t>
            </w:r>
          </w:p>
          <w:p w:rsidR="00400F1E" w:rsidRPr="00400F1E" w:rsidRDefault="00400F1E">
            <w:pPr>
              <w:pStyle w:val="ConsPlusNormal"/>
              <w:tabs>
                <w:tab w:val="left" w:pos="435"/>
                <w:tab w:val="center" w:pos="249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00F1E" w:rsidRDefault="00400F1E" w:rsidP="00400F1E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F1E" w:rsidRDefault="00400F1E" w:rsidP="00400F1E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400F1E" w:rsidRDefault="00400F1E" w:rsidP="00400F1E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00F1E" w:rsidRDefault="00400F1E" w:rsidP="00400F1E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«Создание условий для обеспечения пассажирских перевозок на территории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«Дорогобужский муниципальный округ» Смоленской области»</w:t>
      </w:r>
    </w:p>
    <w:p w:rsidR="00400F1E" w:rsidRDefault="00400F1E" w:rsidP="00400F1E">
      <w:pPr>
        <w:pStyle w:val="ConsPlusNormal"/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0F1E" w:rsidRDefault="00400F1E" w:rsidP="00400F1E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435"/>
      <w:bookmarkEnd w:id="2"/>
      <w:r>
        <w:rPr>
          <w:rFonts w:ascii="Times New Roman" w:hAnsi="Times New Roman" w:cs="Times New Roman"/>
          <w:b/>
          <w:sz w:val="28"/>
          <w:szCs w:val="28"/>
        </w:rPr>
        <w:t>Раздел 1. Основные положения</w:t>
      </w:r>
    </w:p>
    <w:p w:rsidR="00400F1E" w:rsidRDefault="00400F1E" w:rsidP="00400F1E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7371"/>
      </w:tblGrid>
      <w:tr w:rsidR="00400F1E" w:rsidTr="00400F1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исполнитель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spacing w:line="228" w:lineRule="auto"/>
              <w:jc w:val="both"/>
              <w:rPr>
                <w:bCs/>
                <w:sz w:val="24"/>
                <w:szCs w:val="24"/>
              </w:rPr>
            </w:pPr>
            <w:r w:rsidRPr="00400F1E">
              <w:rPr>
                <w:bCs/>
                <w:sz w:val="24"/>
                <w:szCs w:val="24"/>
              </w:rPr>
              <w:t>Администрация муниципального образования «Дорогобужский муниципальный округ» Смоленской области:</w:t>
            </w:r>
          </w:p>
          <w:p w:rsidR="00400F1E" w:rsidRPr="00400F1E" w:rsidRDefault="00400F1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400F1E">
              <w:rPr>
                <w:bCs/>
                <w:sz w:val="24"/>
                <w:szCs w:val="24"/>
              </w:rPr>
              <w:t>управление по экономике и управлению имуществом Администрации  муниципального образования «Дорогобужский муниципальный округ» Смоленской области, начальник управления по экономике и управлению имуществом Администрации  муниципального образования «Дорогобужский муниципальный округ» Смоленской области – И.С. Емельянова</w:t>
            </w:r>
          </w:p>
        </w:tc>
      </w:tr>
      <w:tr w:rsidR="00400F1E" w:rsidTr="00400F1E">
        <w:trPr>
          <w:trHeight w:val="51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2025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400F1E" w:rsidTr="00400F1E">
        <w:trPr>
          <w:trHeight w:val="801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bookmarkStart w:id="3" w:name="P444"/>
            <w:bookmarkEnd w:id="3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Цели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pStyle w:val="ConsPlusNormal"/>
              <w:spacing w:line="228" w:lineRule="auto"/>
              <w:jc w:val="both"/>
              <w:rPr>
                <w:rFonts w:ascii="Arabic Typesetting" w:hAnsi="Arabic Typesetting" w:cs="Arabic Typesetting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благоприятных условий для обеспечения пассажирских перевозок на территории </w:t>
            </w:r>
            <w:r w:rsidRPr="00400F1E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муниципального 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образования «Дорогобужский муниципальный округ» Смоленской области»</w:t>
            </w:r>
            <w:r w:rsidRPr="00400F1E">
              <w:rPr>
                <w:rFonts w:ascii="Arabic Typesetting" w:hAnsi="Arabic Typesetting" w:cs="Arabic Typesetting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00F1E" w:rsidTr="00400F1E">
        <w:trPr>
          <w:trHeight w:val="313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spacing w:line="228" w:lineRule="auto"/>
              <w:jc w:val="both"/>
              <w:rPr>
                <w:rFonts w:eastAsia="Arial Unicode MS"/>
                <w:sz w:val="24"/>
              </w:rPr>
            </w:pPr>
            <w:bookmarkStart w:id="4" w:name="P447"/>
            <w:bookmarkEnd w:id="4"/>
            <w:r w:rsidRPr="00400F1E">
              <w:rPr>
                <w:rFonts w:eastAsia="Arial Unicode MS"/>
                <w:sz w:val="24"/>
              </w:rPr>
              <w:t>Объемы финансового обеспечения за весь период реализации</w:t>
            </w:r>
            <w:r w:rsidRPr="00400F1E">
              <w:rPr>
                <w:sz w:val="24"/>
              </w:rPr>
              <w:t xml:space="preserve"> (по годам реализации)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составляет </w:t>
            </w:r>
            <w:r w:rsidRPr="00400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54 450</w:t>
            </w:r>
            <w:r w:rsidRPr="00400F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,0 тыс.</w:t>
            </w:r>
            <w:r w:rsidRPr="00400F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400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рублей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из них:</w:t>
            </w:r>
          </w:p>
          <w:p w:rsidR="00400F1E" w:rsidRPr="00400F1E" w:rsidRDefault="00400F1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г. – 13 050,0 тыс. рублей;</w:t>
            </w:r>
          </w:p>
          <w:p w:rsidR="00400F1E" w:rsidRPr="00400F1E" w:rsidRDefault="00400F1E">
            <w:pPr>
              <w:pStyle w:val="ConsPlusNormal"/>
              <w:tabs>
                <w:tab w:val="center" w:pos="3623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2026 г. – </w:t>
            </w:r>
            <w:r w:rsidRPr="00400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13 800,0 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рублей;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400F1E" w:rsidRPr="00400F1E" w:rsidRDefault="00400F1E">
            <w:pPr>
              <w:pStyle w:val="ConsPlusNormal"/>
              <w:tabs>
                <w:tab w:val="left" w:pos="513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2027 г. – </w:t>
            </w:r>
            <w:r w:rsidRPr="00400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13 800,0 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рублей;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400F1E" w:rsidRPr="00400F1E" w:rsidRDefault="00400F1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2028 г. – </w:t>
            </w:r>
            <w:r w:rsidRPr="00400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13 800,0 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тыс. рублей. </w:t>
            </w:r>
          </w:p>
        </w:tc>
      </w:tr>
    </w:tbl>
    <w:p w:rsidR="00400F1E" w:rsidRDefault="00400F1E" w:rsidP="00400F1E">
      <w:pPr>
        <w:pStyle w:val="ConsPlusNormal"/>
        <w:tabs>
          <w:tab w:val="left" w:pos="5610"/>
        </w:tabs>
        <w:spacing w:line="228" w:lineRule="auto"/>
        <w:jc w:val="center"/>
        <w:outlineLvl w:val="2"/>
        <w:rPr>
          <w:rFonts w:ascii="Times New Roman" w:hAnsi="Times New Roman" w:cs="Times New Roman"/>
          <w:b/>
          <w:color w:val="FF0000"/>
          <w:sz w:val="16"/>
          <w:szCs w:val="16"/>
        </w:rPr>
      </w:pPr>
      <w:bookmarkStart w:id="5" w:name="P452"/>
      <w:bookmarkEnd w:id="5"/>
    </w:p>
    <w:p w:rsidR="00400F1E" w:rsidRDefault="00400F1E" w:rsidP="00400F1E">
      <w:pPr>
        <w:pStyle w:val="ConsPlusNormal"/>
        <w:tabs>
          <w:tab w:val="left" w:pos="5610"/>
        </w:tabs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Показатели муниципальной  программы</w:t>
      </w:r>
    </w:p>
    <w:p w:rsidR="00400F1E" w:rsidRDefault="00400F1E" w:rsidP="00400F1E">
      <w:pPr>
        <w:pStyle w:val="ConsPlusNormal"/>
        <w:tabs>
          <w:tab w:val="left" w:pos="5610"/>
        </w:tabs>
        <w:spacing w:line="228" w:lineRule="auto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4"/>
        <w:gridCol w:w="3662"/>
        <w:gridCol w:w="1285"/>
        <w:gridCol w:w="1448"/>
        <w:gridCol w:w="1159"/>
        <w:gridCol w:w="1014"/>
        <w:gridCol w:w="1012"/>
      </w:tblGrid>
      <w:tr w:rsidR="00400F1E" w:rsidTr="00400F1E">
        <w:trPr>
          <w:trHeight w:val="20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показателя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28" w:lineRule="auto"/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Базовое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значение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показателя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          2025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год</w:t>
            </w:r>
            <w:proofErr w:type="spellEnd"/>
          </w:p>
        </w:tc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Планируемое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значение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показателя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00F1E" w:rsidTr="00400F1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2027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2028</w:t>
            </w:r>
          </w:p>
        </w:tc>
      </w:tr>
      <w:tr w:rsidR="00400F1E" w:rsidTr="00400F1E">
        <w:trPr>
          <w:trHeight w:val="15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400F1E" w:rsidTr="00400F1E">
        <w:trPr>
          <w:trHeight w:val="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spacing w:line="228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400F1E">
              <w:rPr>
                <w:bCs/>
                <w:sz w:val="24"/>
                <w:szCs w:val="24"/>
              </w:rPr>
              <w:t>Количество муниципальных маршрутов, по которым о</w:t>
            </w:r>
            <w:r w:rsidRPr="00400F1E">
              <w:rPr>
                <w:sz w:val="24"/>
                <w:szCs w:val="24"/>
                <w:shd w:val="clear" w:color="auto" w:fill="FFFFFF"/>
              </w:rPr>
              <w:t xml:space="preserve">беспечено осуществление регулярных пассажирских перевозок автомобильным транспортом 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28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28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9</w:t>
            </w:r>
          </w:p>
        </w:tc>
      </w:tr>
    </w:tbl>
    <w:p w:rsidR="00400F1E" w:rsidRDefault="00400F1E" w:rsidP="00400F1E">
      <w:pPr>
        <w:jc w:val="center"/>
        <w:rPr>
          <w:b/>
          <w:spacing w:val="-2"/>
          <w:sz w:val="16"/>
          <w:szCs w:val="16"/>
          <w:lang w:val="en-US"/>
        </w:rPr>
      </w:pPr>
    </w:p>
    <w:p w:rsidR="00400F1E" w:rsidRDefault="00400F1E" w:rsidP="00400F1E"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Раздел 3. Структура муниципальной программы </w:t>
      </w:r>
    </w:p>
    <w:p w:rsidR="00400F1E" w:rsidRDefault="00400F1E" w:rsidP="00400F1E">
      <w:pPr>
        <w:jc w:val="center"/>
        <w:rPr>
          <w:b/>
          <w:spacing w:val="-2"/>
          <w:sz w:val="16"/>
          <w:szCs w:val="16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"/>
        <w:gridCol w:w="3511"/>
        <w:gridCol w:w="742"/>
        <w:gridCol w:w="3258"/>
        <w:gridCol w:w="144"/>
        <w:gridCol w:w="2126"/>
      </w:tblGrid>
      <w:tr w:rsidR="00400F1E" w:rsidTr="00400F1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 п/п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структурного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элемента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показателями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00F1E" w:rsidTr="00400F1E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400F1E" w:rsidTr="00400F1E">
        <w:trPr>
          <w:trHeight w:val="1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Региональный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»</w:t>
            </w:r>
          </w:p>
        </w:tc>
      </w:tr>
      <w:tr w:rsidR="00400F1E" w:rsidTr="00400F1E">
        <w:trPr>
          <w:trHeight w:val="1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lang w:eastAsia="en-US"/>
              </w:rPr>
              <w:t>Руководитель регионального проекта (</w:t>
            </w:r>
            <w:r w:rsidRPr="00400F1E">
              <w:rPr>
                <w:rFonts w:ascii="Times New Roman" w:eastAsia="Calibri" w:hAnsi="Times New Roman" w:cs="Times New Roman"/>
                <w:sz w:val="24"/>
                <w:lang w:eastAsia="en-US"/>
              </w:rPr>
              <w:t>должность, фамилия, имя, отчество руководителя регионального проекта) / с</w:t>
            </w:r>
            <w:r w:rsidRPr="00400F1E">
              <w:rPr>
                <w:rFonts w:ascii="Times New Roman" w:hAnsi="Times New Roman" w:cs="Times New Roman"/>
                <w:sz w:val="24"/>
                <w:lang w:eastAsia="en-US"/>
              </w:rPr>
              <w:t xml:space="preserve">рок реализации (год начала 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sym w:font="Symbol" w:char="F02D"/>
            </w:r>
            <w:r w:rsidRPr="00400F1E">
              <w:rPr>
                <w:rFonts w:ascii="Times New Roman" w:hAnsi="Times New Roman" w:cs="Times New Roman"/>
                <w:sz w:val="24"/>
                <w:lang w:eastAsia="en-US"/>
              </w:rPr>
              <w:t xml:space="preserve"> год окончания)</w:t>
            </w:r>
          </w:p>
        </w:tc>
      </w:tr>
      <w:tr w:rsidR="00400F1E" w:rsidTr="00400F1E">
        <w:trPr>
          <w:trHeight w:val="1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E" w:rsidRP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400F1E" w:rsidTr="00400F1E">
        <w:trPr>
          <w:trHeight w:val="1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Ведомственный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»</w:t>
            </w:r>
          </w:p>
        </w:tc>
      </w:tr>
      <w:tr w:rsidR="00400F1E" w:rsidTr="00400F1E">
        <w:trPr>
          <w:trHeight w:val="1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lang w:eastAsia="en-US"/>
              </w:rPr>
              <w:t>Руководитель ведомственного проекта (</w:t>
            </w:r>
            <w:r w:rsidRPr="00400F1E">
              <w:rPr>
                <w:rFonts w:ascii="Times New Roman" w:eastAsia="Calibri" w:hAnsi="Times New Roman" w:cs="Times New Roman"/>
                <w:sz w:val="24"/>
                <w:lang w:eastAsia="en-US"/>
              </w:rPr>
              <w:t>должность, фамилия, имя, отчество руководителя ведомственного проекта) /</w:t>
            </w:r>
            <w:r w:rsidRPr="00400F1E">
              <w:rPr>
                <w:rFonts w:ascii="Times New Roman" w:hAnsi="Times New Roman" w:cs="Times New Roman"/>
                <w:sz w:val="24"/>
                <w:lang w:eastAsia="en-US"/>
              </w:rPr>
              <w:t xml:space="preserve"> срок реализации (год начала 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sym w:font="Symbol" w:char="F02D"/>
            </w:r>
            <w:r w:rsidRPr="00400F1E">
              <w:rPr>
                <w:rFonts w:ascii="Times New Roman" w:hAnsi="Times New Roman" w:cs="Times New Roman"/>
                <w:sz w:val="24"/>
                <w:lang w:eastAsia="en-US"/>
              </w:rPr>
              <w:t xml:space="preserve"> год окончания)</w:t>
            </w:r>
          </w:p>
        </w:tc>
      </w:tr>
      <w:tr w:rsidR="00400F1E" w:rsidTr="00400F1E">
        <w:trPr>
          <w:trHeight w:val="1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E" w:rsidRP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400F1E" w:rsidTr="00400F1E">
        <w:trPr>
          <w:trHeight w:val="115"/>
        </w:trPr>
        <w:tc>
          <w:tcPr>
            <w:tcW w:w="10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3. </w:t>
            </w:r>
            <w:proofErr w:type="spellStart"/>
            <w:r>
              <w:rPr>
                <w:sz w:val="24"/>
                <w:lang w:val="en-US"/>
              </w:rPr>
              <w:t>Комплекс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процессных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мероприятий</w:t>
            </w:r>
            <w:proofErr w:type="spellEnd"/>
          </w:p>
        </w:tc>
      </w:tr>
      <w:tr w:rsidR="00400F1E" w:rsidTr="00400F1E">
        <w:trPr>
          <w:trHeight w:val="64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3.1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«Обеспечение потребности населения в перевозках пассажирским транспортом на территории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«Дорогобужский муниципальный округ» Смоленской области»</w:t>
            </w:r>
          </w:p>
        </w:tc>
      </w:tr>
      <w:tr w:rsidR="00400F1E" w:rsidTr="00400F1E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1E" w:rsidRP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jc w:val="both"/>
              <w:rPr>
                <w:spacing w:val="-2"/>
                <w:sz w:val="24"/>
                <w:szCs w:val="24"/>
              </w:rPr>
            </w:pPr>
            <w:r w:rsidRPr="00400F1E">
              <w:rPr>
                <w:spacing w:val="-2"/>
                <w:sz w:val="24"/>
                <w:szCs w:val="24"/>
              </w:rPr>
              <w:t xml:space="preserve">Ответственный за разработку и реализацию комплекса процессных мероприятий (должность, фамилия, имя, отчество лица, отвечающего за разработку и реализацию комплекса процессных мероприятий): </w:t>
            </w:r>
            <w:r w:rsidRPr="00400F1E">
              <w:rPr>
                <w:bCs/>
                <w:sz w:val="24"/>
                <w:szCs w:val="24"/>
              </w:rPr>
              <w:t>начальник управления по экономике и управлению имуществом Администрации  муниципального образования «Дорогобужский муниципальный округ» Смоленской области – И.С. Емельянова</w:t>
            </w:r>
          </w:p>
        </w:tc>
      </w:tr>
      <w:tr w:rsidR="00400F1E" w:rsidTr="00400F1E">
        <w:trPr>
          <w:trHeight w:val="313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3.1.1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потребности населения в перевозках пассажирским транспортом на территории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«Дорогобужский муниципальный округ» Смоленской области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pStyle w:val="ConsPlusNormal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00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Обеспечено осуществление регулярных пассажирских перевозок автомобильным транспортом 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 </w:t>
            </w:r>
            <w:r w:rsidRPr="00400F1E">
              <w:rPr>
                <w:rStyle w:val="highlightcolo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муниципальным маршрутам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 </w:t>
            </w:r>
            <w:r w:rsidRPr="00400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 регулируемым 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jc w:val="both"/>
              <w:rPr>
                <w:color w:val="FF0000"/>
                <w:sz w:val="24"/>
                <w:szCs w:val="24"/>
              </w:rPr>
            </w:pPr>
            <w:r w:rsidRPr="00400F1E">
              <w:rPr>
                <w:bCs/>
                <w:sz w:val="24"/>
                <w:szCs w:val="24"/>
              </w:rPr>
              <w:t>Количество муниципальных маршрутов, по которым о</w:t>
            </w:r>
            <w:r w:rsidRPr="00400F1E">
              <w:rPr>
                <w:sz w:val="24"/>
                <w:szCs w:val="24"/>
                <w:shd w:val="clear" w:color="auto" w:fill="FFFFFF"/>
              </w:rPr>
              <w:t xml:space="preserve">беспечено осуществление регулярных пассажирских перевозок автомобильным транспортом  </w:t>
            </w:r>
          </w:p>
        </w:tc>
      </w:tr>
    </w:tbl>
    <w:p w:rsidR="00400F1E" w:rsidRDefault="00400F1E" w:rsidP="00400F1E">
      <w:pPr>
        <w:spacing w:line="228" w:lineRule="auto"/>
        <w:jc w:val="center"/>
        <w:rPr>
          <w:b/>
          <w:color w:val="FF0000"/>
          <w:spacing w:val="-2"/>
          <w:sz w:val="28"/>
        </w:rPr>
      </w:pPr>
    </w:p>
    <w:p w:rsidR="00400F1E" w:rsidRDefault="00400F1E" w:rsidP="00400F1E">
      <w:pPr>
        <w:jc w:val="center"/>
        <w:rPr>
          <w:b/>
          <w:color w:val="FF0000"/>
          <w:spacing w:val="-2"/>
          <w:sz w:val="28"/>
        </w:rPr>
      </w:pPr>
    </w:p>
    <w:p w:rsidR="00400F1E" w:rsidRDefault="00400F1E" w:rsidP="00400F1E">
      <w:pPr>
        <w:jc w:val="center"/>
        <w:rPr>
          <w:b/>
          <w:color w:val="FF0000"/>
          <w:spacing w:val="-2"/>
          <w:sz w:val="28"/>
        </w:rPr>
      </w:pPr>
    </w:p>
    <w:p w:rsidR="00400F1E" w:rsidRDefault="00400F1E" w:rsidP="00400F1E">
      <w:pPr>
        <w:jc w:val="center"/>
        <w:rPr>
          <w:b/>
          <w:spacing w:val="-2"/>
          <w:sz w:val="28"/>
        </w:rPr>
      </w:pPr>
      <w:r>
        <w:rPr>
          <w:b/>
          <w:color w:val="FF0000"/>
          <w:spacing w:val="-2"/>
          <w:sz w:val="28"/>
        </w:rPr>
        <w:t xml:space="preserve"> </w:t>
      </w:r>
      <w:r>
        <w:rPr>
          <w:b/>
          <w:spacing w:val="-2"/>
          <w:sz w:val="28"/>
        </w:rPr>
        <w:t>Раздел 4. Финансовое обеспечение муниципальной программы</w:t>
      </w:r>
    </w:p>
    <w:p w:rsidR="00400F1E" w:rsidRDefault="00400F1E" w:rsidP="00400F1E">
      <w:pPr>
        <w:jc w:val="center"/>
        <w:rPr>
          <w:b/>
          <w:spacing w:val="-2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9"/>
        <w:gridCol w:w="1129"/>
        <w:gridCol w:w="1096"/>
        <w:gridCol w:w="1096"/>
        <w:gridCol w:w="1096"/>
      </w:tblGrid>
      <w:tr w:rsidR="00400F1E" w:rsidTr="00400F1E">
        <w:trPr>
          <w:trHeight w:hRule="exact" w:val="5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lang w:val="en-US"/>
              </w:rPr>
              <w:t>Источник</w:t>
            </w:r>
            <w:proofErr w:type="spellEnd"/>
            <w:r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lang w:val="en-US"/>
              </w:rPr>
              <w:t>финансового</w:t>
            </w:r>
            <w:proofErr w:type="spellEnd"/>
            <w:r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lang w:val="en-US"/>
              </w:rPr>
              <w:t>обеспечения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Pr="00400F1E" w:rsidRDefault="00400F1E">
            <w:pPr>
              <w:spacing w:line="228" w:lineRule="auto"/>
              <w:jc w:val="center"/>
              <w:rPr>
                <w:spacing w:val="-2"/>
                <w:sz w:val="24"/>
              </w:rPr>
            </w:pPr>
            <w:r w:rsidRPr="00400F1E">
              <w:rPr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400F1E" w:rsidTr="00400F1E">
        <w:trPr>
          <w:trHeight w:hRule="exact" w:val="3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pacing w:val="-2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2028</w:t>
            </w:r>
          </w:p>
        </w:tc>
      </w:tr>
      <w:tr w:rsidR="00400F1E" w:rsidTr="00400F1E">
        <w:trPr>
          <w:trHeight w:hRule="exact" w:val="3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</w:t>
            </w:r>
          </w:p>
        </w:tc>
      </w:tr>
      <w:tr w:rsidR="00400F1E" w:rsidTr="00400F1E">
        <w:trPr>
          <w:trHeight w:hRule="exact" w:val="7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Pr="00400F1E" w:rsidRDefault="00400F1E">
            <w:pPr>
              <w:spacing w:line="228" w:lineRule="auto"/>
              <w:rPr>
                <w:spacing w:val="-2"/>
                <w:sz w:val="24"/>
              </w:rPr>
            </w:pPr>
            <w:r w:rsidRPr="00400F1E">
              <w:rPr>
                <w:rFonts w:eastAsia="Calibri"/>
                <w:sz w:val="24"/>
              </w:rPr>
              <w:t>В целом по муниципальной программе,</w:t>
            </w:r>
          </w:p>
          <w:p w:rsidR="00400F1E" w:rsidRDefault="00400F1E">
            <w:pPr>
              <w:spacing w:line="228" w:lineRule="auto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в </w:t>
            </w:r>
            <w:proofErr w:type="spellStart"/>
            <w:r>
              <w:rPr>
                <w:spacing w:val="-2"/>
                <w:sz w:val="24"/>
                <w:lang w:val="en-US"/>
              </w:rPr>
              <w:t>том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числе</w:t>
            </w:r>
            <w:proofErr w:type="spellEnd"/>
            <w:r>
              <w:rPr>
                <w:spacing w:val="-2"/>
                <w:sz w:val="24"/>
                <w:lang w:val="en-US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b/>
                <w:color w:val="000000" w:themeColor="text1"/>
                <w:sz w:val="23"/>
                <w:szCs w:val="23"/>
                <w:lang w:val="en-US"/>
              </w:rPr>
              <w:t>41 400,0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13 800,0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13 800,0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13 800,0</w:t>
            </w:r>
          </w:p>
        </w:tc>
      </w:tr>
      <w:tr w:rsidR="00400F1E" w:rsidTr="00400F1E">
        <w:trPr>
          <w:trHeight w:hRule="exact" w:val="3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Федеральный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бюджет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</w:tr>
      <w:tr w:rsidR="00400F1E" w:rsidTr="00400F1E">
        <w:trPr>
          <w:trHeight w:hRule="exact" w:val="3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Областной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бюджет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</w:tr>
      <w:tr w:rsidR="00400F1E" w:rsidTr="00400F1E">
        <w:trPr>
          <w:trHeight w:hRule="exact" w:val="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Pr="00400F1E" w:rsidRDefault="00400F1E">
            <w:pPr>
              <w:spacing w:line="228" w:lineRule="auto"/>
              <w:rPr>
                <w:spacing w:val="-2"/>
                <w:sz w:val="24"/>
              </w:rPr>
            </w:pPr>
            <w:r w:rsidRPr="00400F1E">
              <w:rPr>
                <w:spacing w:val="-2"/>
                <w:sz w:val="24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color w:val="000000" w:themeColor="text1"/>
                <w:sz w:val="23"/>
                <w:szCs w:val="23"/>
                <w:lang w:val="en-US"/>
              </w:rPr>
              <w:t>41 400,0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bCs/>
                <w:color w:val="000000" w:themeColor="text1"/>
                <w:sz w:val="23"/>
                <w:szCs w:val="23"/>
                <w:lang w:val="en-US"/>
              </w:rPr>
              <w:t>13 800,0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bCs/>
                <w:color w:val="000000" w:themeColor="text1"/>
                <w:sz w:val="23"/>
                <w:szCs w:val="23"/>
                <w:lang w:val="en-US"/>
              </w:rPr>
              <w:t>13 800,0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bCs/>
                <w:color w:val="000000" w:themeColor="text1"/>
                <w:sz w:val="23"/>
                <w:szCs w:val="23"/>
                <w:lang w:val="en-US"/>
              </w:rPr>
              <w:t>13 800,0</w:t>
            </w:r>
          </w:p>
        </w:tc>
      </w:tr>
      <w:tr w:rsidR="00400F1E" w:rsidTr="00400F1E">
        <w:trPr>
          <w:trHeight w:hRule="exact" w:val="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Внебюджетные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0,0</w:t>
            </w:r>
          </w:p>
        </w:tc>
      </w:tr>
    </w:tbl>
    <w:p w:rsidR="00400F1E" w:rsidRDefault="00400F1E" w:rsidP="00400F1E">
      <w:pPr>
        <w:jc w:val="center"/>
        <w:rPr>
          <w:color w:val="FF0000"/>
          <w:sz w:val="28"/>
          <w:szCs w:val="28"/>
        </w:rPr>
      </w:pPr>
    </w:p>
    <w:p w:rsidR="00400F1E" w:rsidRDefault="00400F1E" w:rsidP="00400F1E">
      <w:pPr>
        <w:ind w:left="6521"/>
        <w:rPr>
          <w:sz w:val="28"/>
          <w:szCs w:val="28"/>
        </w:rPr>
      </w:pPr>
    </w:p>
    <w:p w:rsidR="00400F1E" w:rsidRDefault="00400F1E" w:rsidP="00400F1E">
      <w:pPr>
        <w:ind w:left="652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00F1E" w:rsidRDefault="00400F1E" w:rsidP="00400F1E">
      <w:pPr>
        <w:ind w:left="6521"/>
        <w:rPr>
          <w:sz w:val="28"/>
          <w:szCs w:val="28"/>
        </w:rPr>
      </w:pPr>
      <w:r>
        <w:rPr>
          <w:sz w:val="28"/>
          <w:szCs w:val="28"/>
        </w:rPr>
        <w:t>к паспорту муниципальной программы</w:t>
      </w:r>
    </w:p>
    <w:p w:rsidR="00400F1E" w:rsidRDefault="00400F1E" w:rsidP="00400F1E">
      <w:pPr>
        <w:jc w:val="center"/>
        <w:rPr>
          <w:sz w:val="28"/>
          <w:szCs w:val="28"/>
        </w:rPr>
      </w:pPr>
    </w:p>
    <w:p w:rsidR="00400F1E" w:rsidRDefault="00400F1E" w:rsidP="00400F1E">
      <w:pPr>
        <w:adjustRightInd w:val="0"/>
        <w:ind w:right="1700" w:firstLine="170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400F1E" w:rsidRDefault="00400F1E" w:rsidP="00400F1E">
      <w:pPr>
        <w:adjustRightInd w:val="0"/>
        <w:ind w:right="1700" w:firstLine="170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о показателях муниципальной программы</w:t>
      </w:r>
    </w:p>
    <w:p w:rsidR="00400F1E" w:rsidRDefault="00400F1E" w:rsidP="00400F1E">
      <w:pPr>
        <w:adjustRightInd w:val="0"/>
        <w:rPr>
          <w:rFonts w:eastAsia="Calibri"/>
          <w:sz w:val="28"/>
          <w:szCs w:val="28"/>
        </w:rPr>
      </w:pP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352"/>
        <w:gridCol w:w="6164"/>
      </w:tblGrid>
      <w:tr w:rsidR="00400F1E" w:rsidTr="00400F1E">
        <w:trPr>
          <w:cantSplit/>
          <w:trHeight w:val="41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№</w:t>
            </w:r>
            <w:r>
              <w:rPr>
                <w:rFonts w:eastAsia="Calibri"/>
                <w:sz w:val="24"/>
                <w:szCs w:val="24"/>
                <w:lang w:val="en-US"/>
              </w:rPr>
              <w:br/>
              <w:t>п/п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показателя</w:t>
            </w:r>
            <w:proofErr w:type="spellEnd"/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ind w:firstLine="7"/>
              <w:jc w:val="center"/>
              <w:rPr>
                <w:rFonts w:eastAsia="Calibri"/>
                <w:sz w:val="24"/>
                <w:szCs w:val="24"/>
              </w:rPr>
            </w:pPr>
            <w:r w:rsidRPr="00400F1E">
              <w:rPr>
                <w:rFonts w:eastAsia="Calibri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400F1E" w:rsidTr="00400F1E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400F1E" w:rsidTr="00400F1E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1.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spacing w:line="232" w:lineRule="auto"/>
              <w:jc w:val="both"/>
              <w:rPr>
                <w:sz w:val="24"/>
                <w:szCs w:val="24"/>
              </w:rPr>
            </w:pPr>
            <w:r w:rsidRPr="00400F1E">
              <w:rPr>
                <w:bCs/>
                <w:sz w:val="24"/>
                <w:szCs w:val="24"/>
              </w:rPr>
              <w:t>Количество муниципальных маршрутов, по которым о</w:t>
            </w:r>
            <w:r w:rsidRPr="00400F1E">
              <w:rPr>
                <w:sz w:val="24"/>
                <w:szCs w:val="24"/>
                <w:shd w:val="clear" w:color="auto" w:fill="FFFFFF"/>
              </w:rPr>
              <w:t xml:space="preserve">беспечено осуществление регулярных пассажирских перевозок автомобильным транспортом  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00F1E">
              <w:rPr>
                <w:rFonts w:eastAsia="Calibri"/>
                <w:sz w:val="24"/>
                <w:szCs w:val="24"/>
              </w:rPr>
              <w:t>Постановление Администрации муниципального образования «Дорогобужский муниципальный округ» Смоленской области от 17.01.2025 №61                                 «</w:t>
            </w:r>
            <w:r w:rsidRPr="00400F1E">
              <w:rPr>
                <w:sz w:val="24"/>
                <w:szCs w:val="24"/>
                <w:lang w:eastAsia="ru-RU"/>
              </w:rPr>
              <w:t>Об утверждении Реестра муниципальных маршрутов регулярных пассажирских перевозок на территории муниципального образовании «Дорогобужский муниципальный округ» Смоленской области»</w:t>
            </w:r>
            <w:r w:rsidRPr="00400F1E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</w:tbl>
    <w:p w:rsidR="00400F1E" w:rsidRDefault="00400F1E" w:rsidP="00400F1E">
      <w:pPr>
        <w:adjustRightInd w:val="0"/>
        <w:rPr>
          <w:rFonts w:eastAsia="Calibri"/>
          <w:sz w:val="28"/>
          <w:szCs w:val="28"/>
        </w:rPr>
      </w:pPr>
    </w:p>
    <w:p w:rsidR="00400F1E" w:rsidRDefault="00400F1E" w:rsidP="00400F1E">
      <w:pPr>
        <w:adjustRightInd w:val="0"/>
        <w:rPr>
          <w:rFonts w:eastAsia="Calibri"/>
          <w:sz w:val="28"/>
          <w:szCs w:val="28"/>
        </w:rPr>
      </w:pPr>
    </w:p>
    <w:p w:rsidR="00400F1E" w:rsidRDefault="00400F1E" w:rsidP="00400F1E">
      <w:pPr>
        <w:jc w:val="center"/>
        <w:rPr>
          <w:b/>
          <w:bCs/>
          <w:color w:val="FF0000"/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  <w:br w:type="page"/>
      </w:r>
    </w:p>
    <w:p w:rsidR="00400F1E" w:rsidRDefault="00400F1E" w:rsidP="00400F1E">
      <w:pPr>
        <w:tabs>
          <w:tab w:val="left" w:pos="609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1. Стратегические приоритеты в сфере реализации муниципальной программы</w:t>
      </w:r>
    </w:p>
    <w:p w:rsidR="00400F1E" w:rsidRDefault="00400F1E" w:rsidP="00400F1E">
      <w:pPr>
        <w:adjustRightInd w:val="0"/>
        <w:spacing w:line="228" w:lineRule="auto"/>
        <w:ind w:firstLine="600"/>
        <w:jc w:val="both"/>
        <w:rPr>
          <w:color w:val="FF0000"/>
          <w:sz w:val="21"/>
          <w:szCs w:val="21"/>
          <w:lang w:eastAsia="ru-RU"/>
        </w:rPr>
      </w:pPr>
    </w:p>
    <w:p w:rsidR="00400F1E" w:rsidRDefault="00400F1E" w:rsidP="00400F1E">
      <w:pPr>
        <w:tabs>
          <w:tab w:val="left" w:pos="284"/>
          <w:tab w:val="left" w:pos="567"/>
        </w:tabs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пассажирских перевозок на территории </w:t>
      </w:r>
      <w:r>
        <w:rPr>
          <w:spacing w:val="-1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«Дорогобужский муниципальный округ» Смоленской области</w:t>
      </w:r>
      <w:r>
        <w:rPr>
          <w:sz w:val="28"/>
          <w:szCs w:val="28"/>
          <w:lang w:eastAsia="ru-RU"/>
        </w:rPr>
        <w:t xml:space="preserve"> организуются с целью удовлетворения потребности населения в транспортном обслуживании, повышения его качества, свободного развития рынка услуг, защиты прав потребителей этих услуг, повышения безопасности движения и экологической безопасности.</w:t>
      </w:r>
    </w:p>
    <w:p w:rsidR="00400F1E" w:rsidRDefault="00400F1E" w:rsidP="00400F1E">
      <w:pPr>
        <w:adjustRightInd w:val="0"/>
        <w:ind w:firstLine="851"/>
        <w:jc w:val="both"/>
        <w:rPr>
          <w:rFonts w:eastAsia="TimesNewRoman"/>
          <w:sz w:val="28"/>
          <w:szCs w:val="28"/>
          <w:lang w:eastAsia="ru-RU"/>
        </w:rPr>
      </w:pPr>
      <w:r>
        <w:rPr>
          <w:rFonts w:eastAsia="TimesNewRoman"/>
          <w:sz w:val="28"/>
          <w:szCs w:val="28"/>
          <w:lang w:eastAsia="ru-RU"/>
        </w:rPr>
        <w:t>Пассажирский автомобильный транспорт является важнейшей составной частью социальной и производственной инфраструктуры муниципального образования «Дорогобужский муниципальный округ» Смоленской области. Его устойчивое функционирование является одним из показателей качества жизни населения.</w:t>
      </w:r>
    </w:p>
    <w:p w:rsidR="00400F1E" w:rsidRDefault="00400F1E" w:rsidP="00400F1E">
      <w:pPr>
        <w:tabs>
          <w:tab w:val="left" w:pos="426"/>
        </w:tabs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Развитие пассажирского автомобильного транспорта улучшает условия расселения граждан в муниципальном образовании, делает доступными для людей объекты культурно-бытового назначения. Пассажирский транспорт, экономя время и силы человека, дает возможность значительно увеличить радиус осуществления контактов, необходимых для обмена деловой  и культурной информацией, обеспечивая своевременную доставку работающих к местам приложения труда.</w:t>
      </w:r>
    </w:p>
    <w:p w:rsidR="00400F1E" w:rsidRDefault="00400F1E" w:rsidP="00400F1E">
      <w:pPr>
        <w:tabs>
          <w:tab w:val="left" w:pos="567"/>
        </w:tabs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Регулярные перевозки пассажиров – один из важнейших видов транспортной деятельности. Обеспечивая основную часть трудовых поездок населения, они непосредственно воздействуют на повышение эффективности экономики </w:t>
      </w:r>
      <w:r>
        <w:rPr>
          <w:spacing w:val="-1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«Дорогобужский муниципальный округ» Смоленской области</w:t>
      </w:r>
      <w:r>
        <w:rPr>
          <w:color w:val="000000"/>
          <w:sz w:val="28"/>
          <w:szCs w:val="28"/>
          <w:lang w:eastAsia="ru-RU"/>
        </w:rPr>
        <w:t>.</w:t>
      </w:r>
    </w:p>
    <w:p w:rsidR="00400F1E" w:rsidRDefault="00400F1E" w:rsidP="00400F1E">
      <w:pPr>
        <w:adjustRightInd w:val="0"/>
        <w:spacing w:line="228" w:lineRule="auto"/>
        <w:ind w:firstLine="851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Сеть муниципальных маршрутов регулярных перевозок </w:t>
      </w:r>
      <w:r>
        <w:rPr>
          <w:spacing w:val="-1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«Дорогобужский муниципальный округ» Смоленской области</w:t>
      </w:r>
      <w:r>
        <w:rPr>
          <w:bCs/>
          <w:sz w:val="28"/>
          <w:szCs w:val="28"/>
          <w:lang w:eastAsia="ru-RU"/>
        </w:rPr>
        <w:t xml:space="preserve"> включает 9 маршрутов основных направлений движения автобусного пассажирского транспорта:</w:t>
      </w:r>
    </w:p>
    <w:p w:rsidR="00400F1E" w:rsidRDefault="00400F1E" w:rsidP="00400F1E">
      <w:pPr>
        <w:pStyle w:val="a5"/>
        <w:numPr>
          <w:ilvl w:val="0"/>
          <w:numId w:val="19"/>
        </w:numPr>
        <w:ind w:left="0" w:firstLine="851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№101 (1)  «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>. Верхнеднепровский – г. Дорогобуж»;</w:t>
      </w:r>
    </w:p>
    <w:p w:rsidR="00400F1E" w:rsidRDefault="00400F1E" w:rsidP="00400F1E">
      <w:pPr>
        <w:pStyle w:val="a5"/>
        <w:numPr>
          <w:ilvl w:val="0"/>
          <w:numId w:val="19"/>
        </w:numPr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№101 (2)  «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 xml:space="preserve">. Верхнеднепровский – г. Дорогобуж»; </w:t>
      </w:r>
    </w:p>
    <w:p w:rsidR="00400F1E" w:rsidRDefault="00400F1E" w:rsidP="00400F1E">
      <w:pPr>
        <w:pStyle w:val="a5"/>
        <w:numPr>
          <w:ilvl w:val="0"/>
          <w:numId w:val="19"/>
        </w:numPr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№ 102 «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 xml:space="preserve">. Верхнеднепровский – д. </w:t>
      </w:r>
      <w:proofErr w:type="spellStart"/>
      <w:r>
        <w:rPr>
          <w:sz w:val="28"/>
          <w:szCs w:val="28"/>
          <w:lang w:eastAsia="ru-RU"/>
        </w:rPr>
        <w:t>Каськово</w:t>
      </w:r>
      <w:proofErr w:type="spellEnd"/>
      <w:r>
        <w:rPr>
          <w:sz w:val="28"/>
          <w:szCs w:val="28"/>
          <w:lang w:eastAsia="ru-RU"/>
        </w:rPr>
        <w:t>»;</w:t>
      </w:r>
    </w:p>
    <w:p w:rsidR="00400F1E" w:rsidRDefault="00400F1E" w:rsidP="00400F1E">
      <w:pPr>
        <w:pStyle w:val="a5"/>
        <w:numPr>
          <w:ilvl w:val="0"/>
          <w:numId w:val="19"/>
        </w:numPr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№ 103 «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 xml:space="preserve">. Верхнеднепровский – д. </w:t>
      </w:r>
      <w:proofErr w:type="spellStart"/>
      <w:r>
        <w:rPr>
          <w:sz w:val="28"/>
          <w:szCs w:val="28"/>
          <w:lang w:eastAsia="ru-RU"/>
        </w:rPr>
        <w:t>Мархоткино</w:t>
      </w:r>
      <w:proofErr w:type="spellEnd"/>
      <w:r>
        <w:rPr>
          <w:sz w:val="28"/>
          <w:szCs w:val="28"/>
          <w:lang w:eastAsia="ru-RU"/>
        </w:rPr>
        <w:t xml:space="preserve">»; </w:t>
      </w:r>
    </w:p>
    <w:p w:rsidR="00400F1E" w:rsidRDefault="00400F1E" w:rsidP="00400F1E">
      <w:pPr>
        <w:pStyle w:val="a5"/>
        <w:numPr>
          <w:ilvl w:val="0"/>
          <w:numId w:val="19"/>
        </w:numPr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№ 104 «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>. Верхнеднепровский – д. Васино»;</w:t>
      </w:r>
    </w:p>
    <w:p w:rsidR="00400F1E" w:rsidRDefault="00400F1E" w:rsidP="00400F1E">
      <w:pPr>
        <w:pStyle w:val="a5"/>
        <w:numPr>
          <w:ilvl w:val="0"/>
          <w:numId w:val="19"/>
        </w:numPr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№ 105 «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 xml:space="preserve">. </w:t>
      </w:r>
      <w:proofErr w:type="gramStart"/>
      <w:r>
        <w:rPr>
          <w:sz w:val="28"/>
          <w:szCs w:val="28"/>
          <w:lang w:eastAsia="ru-RU"/>
        </w:rPr>
        <w:t>Верхнеднепровский</w:t>
      </w:r>
      <w:proofErr w:type="gramEnd"/>
      <w:r>
        <w:rPr>
          <w:sz w:val="28"/>
          <w:szCs w:val="28"/>
          <w:lang w:eastAsia="ru-RU"/>
        </w:rPr>
        <w:t xml:space="preserve"> – д. Кузино»;</w:t>
      </w:r>
    </w:p>
    <w:p w:rsidR="00400F1E" w:rsidRDefault="00400F1E" w:rsidP="00400F1E">
      <w:pPr>
        <w:pStyle w:val="a5"/>
        <w:numPr>
          <w:ilvl w:val="0"/>
          <w:numId w:val="19"/>
        </w:numPr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№ 106  «г. Дорогобуж – д. </w:t>
      </w:r>
      <w:proofErr w:type="gramStart"/>
      <w:r>
        <w:rPr>
          <w:sz w:val="28"/>
          <w:szCs w:val="28"/>
          <w:lang w:eastAsia="ru-RU"/>
        </w:rPr>
        <w:t>Садовая</w:t>
      </w:r>
      <w:proofErr w:type="gramEnd"/>
      <w:r>
        <w:rPr>
          <w:sz w:val="28"/>
          <w:szCs w:val="28"/>
          <w:lang w:eastAsia="ru-RU"/>
        </w:rPr>
        <w:t xml:space="preserve"> – д. </w:t>
      </w:r>
      <w:proofErr w:type="spellStart"/>
      <w:r>
        <w:rPr>
          <w:sz w:val="28"/>
          <w:szCs w:val="28"/>
          <w:lang w:eastAsia="ru-RU"/>
        </w:rPr>
        <w:t>Белавка</w:t>
      </w:r>
      <w:proofErr w:type="spellEnd"/>
      <w:r>
        <w:rPr>
          <w:sz w:val="28"/>
          <w:szCs w:val="28"/>
          <w:lang w:eastAsia="ru-RU"/>
        </w:rPr>
        <w:t>»;</w:t>
      </w:r>
    </w:p>
    <w:p w:rsidR="00400F1E" w:rsidRDefault="00400F1E" w:rsidP="00400F1E">
      <w:pPr>
        <w:pStyle w:val="a5"/>
        <w:numPr>
          <w:ilvl w:val="0"/>
          <w:numId w:val="19"/>
        </w:numPr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№ 112 «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 xml:space="preserve">. </w:t>
      </w:r>
      <w:proofErr w:type="gramStart"/>
      <w:r>
        <w:rPr>
          <w:sz w:val="28"/>
          <w:szCs w:val="28"/>
          <w:lang w:eastAsia="ru-RU"/>
        </w:rPr>
        <w:t>Верхнеднепровский</w:t>
      </w:r>
      <w:proofErr w:type="gramEnd"/>
      <w:r>
        <w:rPr>
          <w:sz w:val="28"/>
          <w:szCs w:val="28"/>
          <w:lang w:eastAsia="ru-RU"/>
        </w:rPr>
        <w:t xml:space="preserve"> – д. Озерище»;</w:t>
      </w:r>
    </w:p>
    <w:p w:rsidR="00400F1E" w:rsidRDefault="00400F1E" w:rsidP="00400F1E">
      <w:pPr>
        <w:pStyle w:val="a5"/>
        <w:numPr>
          <w:ilvl w:val="0"/>
          <w:numId w:val="19"/>
        </w:numPr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№ 113 «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 xml:space="preserve">. </w:t>
      </w:r>
      <w:proofErr w:type="gramStart"/>
      <w:r>
        <w:rPr>
          <w:sz w:val="28"/>
          <w:szCs w:val="28"/>
          <w:lang w:eastAsia="ru-RU"/>
        </w:rPr>
        <w:t>Верхнеднепровский</w:t>
      </w:r>
      <w:proofErr w:type="gramEnd"/>
      <w:r>
        <w:rPr>
          <w:sz w:val="28"/>
          <w:szCs w:val="28"/>
          <w:lang w:eastAsia="ru-RU"/>
        </w:rPr>
        <w:t xml:space="preserve"> – д. Ушаково».</w:t>
      </w:r>
    </w:p>
    <w:p w:rsidR="00400F1E" w:rsidRDefault="00400F1E" w:rsidP="00400F1E">
      <w:pPr>
        <w:tabs>
          <w:tab w:val="left" w:pos="567"/>
        </w:tabs>
        <w:adjustRightInd w:val="0"/>
        <w:ind w:firstLine="851"/>
        <w:jc w:val="both"/>
        <w:rPr>
          <w:rFonts w:eastAsia="TimesNew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Анализ осуществляемых регулярных перевозок пассажиров показывает, что происходит уменьшение пассажиропотока на муниципальных маршрутах, это объясняется сокращением численности населения сел и деревень и </w:t>
      </w:r>
      <w:r>
        <w:rPr>
          <w:rFonts w:eastAsia="TimesNewRoman"/>
          <w:sz w:val="28"/>
          <w:szCs w:val="28"/>
          <w:lang w:eastAsia="ru-RU"/>
        </w:rPr>
        <w:t>ростом количества личного автотранспорта</w:t>
      </w:r>
      <w:r>
        <w:rPr>
          <w:sz w:val="28"/>
          <w:szCs w:val="28"/>
          <w:lang w:eastAsia="ru-RU"/>
        </w:rPr>
        <w:t xml:space="preserve">.  Также снижение </w:t>
      </w:r>
      <w:proofErr w:type="spellStart"/>
      <w:r>
        <w:rPr>
          <w:sz w:val="28"/>
          <w:szCs w:val="28"/>
          <w:lang w:eastAsia="ru-RU"/>
        </w:rPr>
        <w:t>пасажиропотока</w:t>
      </w:r>
      <w:proofErr w:type="spellEnd"/>
      <w:r>
        <w:rPr>
          <w:sz w:val="28"/>
          <w:szCs w:val="28"/>
          <w:lang w:eastAsia="ru-RU"/>
        </w:rPr>
        <w:t xml:space="preserve"> произошло </w:t>
      </w:r>
      <w:r>
        <w:rPr>
          <w:sz w:val="28"/>
          <w:szCs w:val="28"/>
          <w:shd w:val="clear" w:color="auto" w:fill="FFFFFF"/>
        </w:rPr>
        <w:t xml:space="preserve">на фоне пандемии </w:t>
      </w:r>
      <w:proofErr w:type="spellStart"/>
      <w:r>
        <w:rPr>
          <w:sz w:val="28"/>
          <w:szCs w:val="28"/>
          <w:shd w:val="clear" w:color="auto" w:fill="FFFFFF"/>
        </w:rPr>
        <w:t>коронавируса</w:t>
      </w:r>
      <w:proofErr w:type="spellEnd"/>
      <w:r>
        <w:rPr>
          <w:sz w:val="28"/>
          <w:szCs w:val="28"/>
          <w:shd w:val="clear" w:color="auto" w:fill="FFFFFF"/>
        </w:rPr>
        <w:t>, падение спроса на товары привело к значительному сокращению объема предоставляемых транспортных услуг.</w:t>
      </w:r>
      <w:r>
        <w:rPr>
          <w:sz w:val="28"/>
          <w:szCs w:val="28"/>
          <w:lang w:eastAsia="ru-RU"/>
        </w:rPr>
        <w:t xml:space="preserve"> </w:t>
      </w:r>
      <w:r>
        <w:rPr>
          <w:rFonts w:eastAsia="TimesNewRoman"/>
          <w:sz w:val="28"/>
          <w:szCs w:val="28"/>
          <w:lang w:eastAsia="ru-RU"/>
        </w:rPr>
        <w:t xml:space="preserve">Снижение спроса на пассажирские перевозки послужило причиной сокращения доходов перевозчиков. </w:t>
      </w:r>
      <w:r>
        <w:rPr>
          <w:sz w:val="28"/>
          <w:szCs w:val="28"/>
          <w:lang w:eastAsia="ru-RU"/>
        </w:rPr>
        <w:t xml:space="preserve">Затраты на осуществление регулярных перевозок пассажиров автомобильным транспортом не окупаются за счет выручки от продажи билетов. В </w:t>
      </w:r>
      <w:r>
        <w:rPr>
          <w:sz w:val="28"/>
          <w:szCs w:val="28"/>
          <w:lang w:eastAsia="ru-RU"/>
        </w:rPr>
        <w:lastRenderedPageBreak/>
        <w:t xml:space="preserve">то же время, отмена регулярных перевозок автомобильным транспортом общего пользования пригородного сообщения приведет к вымиранию сел и деревень муниципального округа.   </w:t>
      </w:r>
    </w:p>
    <w:p w:rsidR="00400F1E" w:rsidRDefault="00400F1E" w:rsidP="00400F1E">
      <w:pPr>
        <w:pStyle w:val="ConsPlusNormal"/>
        <w:spacing w:line="228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Реализация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«Создание условий для обеспечения пассажирских перевозок на территории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«Дорогобужский муниципальный округ» Смоленской области»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будет являться действенной мерой обеспечения транспортной доступности для населения в границах муниципального образования, а выполнение программных мероприятий программы позволит обеспечить доступность услуг по перевозке </w:t>
      </w:r>
      <w:r>
        <w:rPr>
          <w:rFonts w:ascii="Times New Roman" w:eastAsia="TimesNewRoman" w:hAnsi="Times New Roman" w:cs="Times New Roman"/>
          <w:sz w:val="28"/>
          <w:szCs w:val="28"/>
        </w:rPr>
        <w:t>пассажиров автомобильным транспортом на всей территории муниципального образования.</w:t>
      </w:r>
    </w:p>
    <w:p w:rsidR="00400F1E" w:rsidRDefault="00400F1E" w:rsidP="00400F1E">
      <w:pPr>
        <w:widowControl/>
        <w:shd w:val="clear" w:color="auto" w:fill="FFFFFF"/>
        <w:autoSpaceDE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достижения поставленной цели в рамках реализации муниципальной программы будут реализовываться следующие мероприятия: </w:t>
      </w:r>
    </w:p>
    <w:p w:rsidR="00400F1E" w:rsidRDefault="00400F1E" w:rsidP="00400F1E">
      <w:pPr>
        <w:pStyle w:val="a5"/>
        <w:widowControl/>
        <w:numPr>
          <w:ilvl w:val="0"/>
          <w:numId w:val="20"/>
        </w:numPr>
        <w:shd w:val="clear" w:color="auto" w:fill="FFFFFF"/>
        <w:autoSpaceDE/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выполнение работ, связанных с осуществлением регулярных </w:t>
      </w:r>
      <w:r>
        <w:rPr>
          <w:rStyle w:val="highlightcolor"/>
          <w:sz w:val="28"/>
          <w:szCs w:val="28"/>
          <w:bdr w:val="none" w:sz="0" w:space="0" w:color="auto" w:frame="1"/>
        </w:rPr>
        <w:t xml:space="preserve">перевозок </w:t>
      </w:r>
      <w:r>
        <w:rPr>
          <w:sz w:val="28"/>
          <w:szCs w:val="28"/>
          <w:shd w:val="clear" w:color="auto" w:fill="FFFFFF"/>
        </w:rPr>
        <w:t>пассажиров и багажа автомобильным транспортом по регулируемым тарифам;</w:t>
      </w:r>
    </w:p>
    <w:p w:rsidR="00400F1E" w:rsidRDefault="00400F1E" w:rsidP="00400F1E">
      <w:pPr>
        <w:pStyle w:val="a5"/>
        <w:widowControl/>
        <w:numPr>
          <w:ilvl w:val="0"/>
          <w:numId w:val="20"/>
        </w:numPr>
        <w:shd w:val="clear" w:color="auto" w:fill="FFFFFF"/>
        <w:autoSpaceDE/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приобретение табличек с расписанием движения автобусов по муниципальным маршрутам, изготовление карт маршрутов.</w:t>
      </w:r>
    </w:p>
    <w:p w:rsidR="00400F1E" w:rsidRDefault="00400F1E" w:rsidP="00400F1E">
      <w:pPr>
        <w:ind w:firstLine="600"/>
        <w:rPr>
          <w:sz w:val="28"/>
          <w:szCs w:val="28"/>
          <w:lang w:eastAsia="ru-RU"/>
        </w:rPr>
      </w:pPr>
    </w:p>
    <w:p w:rsidR="00400F1E" w:rsidRDefault="00400F1E" w:rsidP="00400F1E">
      <w:pPr>
        <w:spacing w:line="232" w:lineRule="auto"/>
        <w:ind w:firstLine="600"/>
        <w:rPr>
          <w:b/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</w:t>
      </w:r>
      <w:r>
        <w:rPr>
          <w:b/>
          <w:spacing w:val="20"/>
          <w:sz w:val="28"/>
          <w:szCs w:val="28"/>
        </w:rPr>
        <w:t>Раздел 2. СВЕДЕНИЯ</w:t>
      </w:r>
    </w:p>
    <w:p w:rsidR="00400F1E" w:rsidRDefault="00400F1E" w:rsidP="00400F1E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региональных проектах</w:t>
      </w:r>
    </w:p>
    <w:p w:rsidR="00400F1E" w:rsidRDefault="00400F1E" w:rsidP="00400F1E">
      <w:pPr>
        <w:spacing w:line="232" w:lineRule="auto"/>
        <w:jc w:val="center"/>
        <w:rPr>
          <w:i/>
          <w:sz w:val="16"/>
          <w:szCs w:val="16"/>
        </w:rPr>
      </w:pPr>
    </w:p>
    <w:p w:rsidR="00400F1E" w:rsidRDefault="00400F1E" w:rsidP="00400F1E">
      <w:pPr>
        <w:spacing w:line="232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СВЕДЕНИЯ</w:t>
      </w:r>
    </w:p>
    <w:p w:rsidR="00400F1E" w:rsidRDefault="00400F1E" w:rsidP="00400F1E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региональном проекте</w:t>
      </w:r>
    </w:p>
    <w:p w:rsidR="00400F1E" w:rsidRDefault="00400F1E" w:rsidP="00400F1E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 </w:t>
      </w:r>
    </w:p>
    <w:p w:rsidR="00400F1E" w:rsidRDefault="00400F1E" w:rsidP="00400F1E">
      <w:pPr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регионального проекта) </w:t>
      </w:r>
    </w:p>
    <w:p w:rsidR="00400F1E" w:rsidRDefault="00400F1E" w:rsidP="00400F1E">
      <w:pPr>
        <w:spacing w:line="232" w:lineRule="auto"/>
        <w:jc w:val="center"/>
        <w:rPr>
          <w:b/>
          <w:sz w:val="16"/>
          <w:szCs w:val="16"/>
        </w:rPr>
      </w:pPr>
    </w:p>
    <w:p w:rsidR="00400F1E" w:rsidRDefault="00400F1E" w:rsidP="00400F1E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00F1E" w:rsidRDefault="00400F1E" w:rsidP="00400F1E">
      <w:pPr>
        <w:spacing w:line="232" w:lineRule="auto"/>
        <w:rPr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4987"/>
      </w:tblGrid>
      <w:tr w:rsidR="00400F1E" w:rsidTr="00400F1E">
        <w:trPr>
          <w:trHeight w:val="516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Руководитель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регионального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проекта</w:t>
            </w:r>
            <w:proofErr w:type="spellEnd"/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spacing w:line="232" w:lineRule="auto"/>
              <w:rPr>
                <w:rFonts w:eastAsia="Calibri"/>
                <w:sz w:val="28"/>
                <w:szCs w:val="28"/>
              </w:rPr>
            </w:pPr>
            <w:r w:rsidRPr="00400F1E">
              <w:rPr>
                <w:rFonts w:eastAsia="Calibri"/>
                <w:sz w:val="28"/>
                <w:szCs w:val="28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400F1E" w:rsidTr="00400F1E">
        <w:trPr>
          <w:trHeight w:val="700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Связь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с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муниципальной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программой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муниципальная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программа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Наименование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>»</w:t>
            </w:r>
          </w:p>
        </w:tc>
      </w:tr>
    </w:tbl>
    <w:p w:rsidR="00400F1E" w:rsidRDefault="00400F1E" w:rsidP="00400F1E">
      <w:pPr>
        <w:spacing w:line="232" w:lineRule="auto"/>
        <w:jc w:val="right"/>
        <w:rPr>
          <w:sz w:val="24"/>
          <w:szCs w:val="24"/>
        </w:rPr>
      </w:pPr>
    </w:p>
    <w:p w:rsidR="00400F1E" w:rsidRDefault="00400F1E" w:rsidP="00400F1E">
      <w:pPr>
        <w:spacing w:line="23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Значения результатов регионального проекта </w:t>
      </w:r>
    </w:p>
    <w:p w:rsidR="00400F1E" w:rsidRDefault="00400F1E" w:rsidP="00400F1E">
      <w:pPr>
        <w:spacing w:line="232" w:lineRule="auto"/>
        <w:jc w:val="center"/>
        <w:rPr>
          <w:b/>
          <w:sz w:val="16"/>
          <w:szCs w:val="16"/>
        </w:rPr>
      </w:pPr>
    </w:p>
    <w:tbl>
      <w:tblPr>
        <w:tblW w:w="4915" w:type="pct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715"/>
        <w:gridCol w:w="1447"/>
        <w:gridCol w:w="1739"/>
        <w:gridCol w:w="1493"/>
        <w:gridCol w:w="1653"/>
        <w:gridCol w:w="1318"/>
      </w:tblGrid>
      <w:tr w:rsidR="00400F1E" w:rsidTr="00400F1E">
        <w:trPr>
          <w:tblHeader/>
          <w:jc w:val="center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32" w:lineRule="auto"/>
              <w:ind w:right="-109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результата</w:t>
            </w:r>
            <w:proofErr w:type="spellEnd"/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32" w:lineRule="auto"/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Единица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spacing w:line="232" w:lineRule="auto"/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400F1E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spacing w:line="232" w:lineRule="auto"/>
              <w:jc w:val="center"/>
              <w:rPr>
                <w:spacing w:val="-2"/>
                <w:sz w:val="24"/>
                <w:szCs w:val="24"/>
              </w:rPr>
            </w:pPr>
            <w:r w:rsidRPr="00400F1E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00F1E" w:rsidTr="00400F1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очередной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финансовый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год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1-й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год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планового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периода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2-й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год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планового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периода</w:t>
            </w:r>
            <w:proofErr w:type="spellEnd"/>
          </w:p>
        </w:tc>
      </w:tr>
      <w:tr w:rsidR="00400F1E" w:rsidTr="00400F1E">
        <w:trPr>
          <w:trHeight w:val="282"/>
          <w:tblHeader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32" w:lineRule="auto"/>
              <w:ind w:right="-58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</w:tr>
      <w:tr w:rsidR="00400F1E" w:rsidTr="00400F1E">
        <w:trPr>
          <w:trHeight w:val="433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ind w:right="600"/>
              <w:jc w:val="center"/>
              <w:rPr>
                <w:rFonts w:eastAsia="Calibri"/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</w:tr>
    </w:tbl>
    <w:p w:rsidR="00400F1E" w:rsidRDefault="00400F1E" w:rsidP="00400F1E">
      <w:pPr>
        <w:tabs>
          <w:tab w:val="left" w:pos="5040"/>
          <w:tab w:val="left" w:pos="6285"/>
        </w:tabs>
        <w:spacing w:line="232" w:lineRule="auto"/>
        <w:jc w:val="center"/>
        <w:rPr>
          <w:b/>
          <w:spacing w:val="20"/>
          <w:sz w:val="16"/>
          <w:szCs w:val="16"/>
        </w:rPr>
      </w:pPr>
    </w:p>
    <w:p w:rsidR="00400F1E" w:rsidRDefault="00400F1E" w:rsidP="00400F1E">
      <w:pPr>
        <w:tabs>
          <w:tab w:val="left" w:pos="5040"/>
          <w:tab w:val="left" w:pos="6285"/>
        </w:tabs>
        <w:spacing w:line="232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Раздел 3. СВЕДЕНИЯ</w:t>
      </w:r>
    </w:p>
    <w:p w:rsidR="00400F1E" w:rsidRDefault="00400F1E" w:rsidP="00400F1E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ведомственных проектах</w:t>
      </w:r>
    </w:p>
    <w:p w:rsidR="00400F1E" w:rsidRDefault="00400F1E" w:rsidP="00400F1E">
      <w:pPr>
        <w:spacing w:line="232" w:lineRule="auto"/>
        <w:jc w:val="center"/>
        <w:rPr>
          <w:b/>
          <w:sz w:val="16"/>
          <w:szCs w:val="16"/>
        </w:rPr>
      </w:pPr>
    </w:p>
    <w:p w:rsidR="00400F1E" w:rsidRDefault="00400F1E" w:rsidP="00400F1E">
      <w:pPr>
        <w:spacing w:line="232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СВЕДЕНИЯ</w:t>
      </w:r>
    </w:p>
    <w:p w:rsidR="00400F1E" w:rsidRDefault="00400F1E" w:rsidP="00400F1E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ведомственном проекте</w:t>
      </w:r>
    </w:p>
    <w:p w:rsidR="00400F1E" w:rsidRDefault="00400F1E" w:rsidP="00400F1E">
      <w:pPr>
        <w:tabs>
          <w:tab w:val="left" w:pos="1701"/>
          <w:tab w:val="left" w:pos="8505"/>
        </w:tabs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 </w:t>
      </w:r>
    </w:p>
    <w:p w:rsidR="00400F1E" w:rsidRDefault="00400F1E" w:rsidP="00400F1E">
      <w:pPr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ведомственного проекта)</w:t>
      </w:r>
    </w:p>
    <w:p w:rsidR="00400F1E" w:rsidRDefault="00400F1E" w:rsidP="00400F1E">
      <w:pPr>
        <w:spacing w:line="232" w:lineRule="auto"/>
        <w:jc w:val="center"/>
        <w:rPr>
          <w:b/>
          <w:sz w:val="16"/>
          <w:szCs w:val="16"/>
        </w:rPr>
      </w:pPr>
    </w:p>
    <w:p w:rsidR="00400F1E" w:rsidRDefault="00400F1E" w:rsidP="00400F1E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00F1E" w:rsidRDefault="00400F1E" w:rsidP="00400F1E">
      <w:pPr>
        <w:spacing w:line="232" w:lineRule="auto"/>
        <w:rPr>
          <w:sz w:val="16"/>
          <w:szCs w:val="16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5"/>
        <w:gridCol w:w="5042"/>
      </w:tblGrid>
      <w:tr w:rsidR="00400F1E" w:rsidTr="00400F1E">
        <w:trPr>
          <w:trHeight w:val="516"/>
          <w:jc w:val="center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Руководитель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ведомственного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проекта</w:t>
            </w:r>
            <w:proofErr w:type="spellEnd"/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spacing w:line="232" w:lineRule="auto"/>
              <w:rPr>
                <w:rFonts w:eastAsia="Calibri"/>
                <w:sz w:val="28"/>
                <w:szCs w:val="28"/>
              </w:rPr>
            </w:pPr>
            <w:r w:rsidRPr="00400F1E">
              <w:rPr>
                <w:rFonts w:eastAsia="Calibri"/>
                <w:sz w:val="28"/>
                <w:szCs w:val="28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400F1E" w:rsidTr="00400F1E">
        <w:trPr>
          <w:trHeight w:val="700"/>
          <w:jc w:val="center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Связь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с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муниципальной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программой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spacing w:line="232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муниципальная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программа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Наименование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>»</w:t>
            </w:r>
          </w:p>
        </w:tc>
      </w:tr>
    </w:tbl>
    <w:p w:rsidR="00400F1E" w:rsidRDefault="00400F1E" w:rsidP="00400F1E">
      <w:pPr>
        <w:rPr>
          <w:sz w:val="16"/>
          <w:szCs w:val="16"/>
        </w:rPr>
      </w:pPr>
    </w:p>
    <w:p w:rsidR="00400F1E" w:rsidRDefault="00400F1E" w:rsidP="00400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 результатов ведомственного проекта </w:t>
      </w:r>
    </w:p>
    <w:p w:rsidR="00400F1E" w:rsidRDefault="00400F1E" w:rsidP="00400F1E">
      <w:pPr>
        <w:jc w:val="center"/>
        <w:rPr>
          <w:b/>
          <w:sz w:val="16"/>
          <w:szCs w:val="16"/>
        </w:rPr>
      </w:pPr>
    </w:p>
    <w:tbl>
      <w:tblPr>
        <w:tblW w:w="4974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734"/>
        <w:gridCol w:w="1404"/>
        <w:gridCol w:w="1601"/>
        <w:gridCol w:w="1588"/>
        <w:gridCol w:w="1802"/>
        <w:gridCol w:w="1466"/>
      </w:tblGrid>
      <w:tr w:rsidR="00400F1E" w:rsidTr="00400F1E">
        <w:trPr>
          <w:tblHeader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ind w:hanging="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Название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результата</w:t>
            </w:r>
            <w:proofErr w:type="spellEnd"/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Единица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400F1E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jc w:val="center"/>
              <w:rPr>
                <w:spacing w:val="-2"/>
                <w:sz w:val="24"/>
                <w:szCs w:val="24"/>
              </w:rPr>
            </w:pPr>
            <w:r w:rsidRPr="00400F1E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00F1E" w:rsidTr="00400F1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очередной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финансовый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год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1-й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год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планового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периода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2-й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год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планового</w:t>
            </w:r>
            <w:proofErr w:type="spellEnd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периода</w:t>
            </w:r>
            <w:proofErr w:type="spellEnd"/>
          </w:p>
        </w:tc>
      </w:tr>
      <w:tr w:rsidR="00400F1E" w:rsidTr="00400F1E">
        <w:trPr>
          <w:trHeight w:val="282"/>
          <w:tblHeader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</w:tr>
      <w:tr w:rsidR="00400F1E" w:rsidTr="00400F1E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28" w:lineRule="auto"/>
              <w:jc w:val="center"/>
              <w:rPr>
                <w:rFonts w:eastAsia="Calibri"/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28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</w:tr>
    </w:tbl>
    <w:p w:rsidR="00400F1E" w:rsidRDefault="00400F1E" w:rsidP="00400F1E">
      <w:pPr>
        <w:jc w:val="center"/>
        <w:rPr>
          <w:b/>
          <w:spacing w:val="20"/>
          <w:sz w:val="28"/>
          <w:szCs w:val="28"/>
        </w:rPr>
      </w:pPr>
    </w:p>
    <w:p w:rsidR="00400F1E" w:rsidRDefault="00400F1E" w:rsidP="00400F1E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Раздел 4. ПАСПОРТА</w:t>
      </w:r>
    </w:p>
    <w:p w:rsidR="00400F1E" w:rsidRDefault="00400F1E" w:rsidP="00400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комплексов процессных мероприятий</w:t>
      </w:r>
    </w:p>
    <w:p w:rsidR="00400F1E" w:rsidRDefault="00400F1E" w:rsidP="00400F1E">
      <w:pPr>
        <w:jc w:val="center"/>
        <w:rPr>
          <w:b/>
          <w:sz w:val="28"/>
          <w:szCs w:val="28"/>
        </w:rPr>
      </w:pPr>
    </w:p>
    <w:p w:rsidR="00400F1E" w:rsidRDefault="00400F1E" w:rsidP="00400F1E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ПАСПОРТ</w:t>
      </w:r>
    </w:p>
    <w:p w:rsidR="00400F1E" w:rsidRDefault="00400F1E" w:rsidP="00400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400F1E" w:rsidRDefault="00400F1E" w:rsidP="00400F1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«Обеспечение потребности населения в перевозках пассажирским транспортом на территории муниципального  образования «Дорогобужский муниципальный округ» Смоленской области»</w:t>
      </w:r>
    </w:p>
    <w:p w:rsidR="00400F1E" w:rsidRDefault="00400F1E" w:rsidP="00400F1E">
      <w:pPr>
        <w:jc w:val="center"/>
        <w:rPr>
          <w:i/>
          <w:sz w:val="20"/>
        </w:rPr>
      </w:pPr>
      <w:r>
        <w:rPr>
          <w:sz w:val="20"/>
        </w:rPr>
        <w:t xml:space="preserve"> (наименование комплекса процессных мероприятий)</w:t>
      </w:r>
    </w:p>
    <w:p w:rsidR="00400F1E" w:rsidRDefault="00400F1E" w:rsidP="00400F1E">
      <w:pPr>
        <w:jc w:val="center"/>
        <w:rPr>
          <w:b/>
          <w:sz w:val="28"/>
          <w:szCs w:val="28"/>
        </w:rPr>
      </w:pPr>
    </w:p>
    <w:p w:rsidR="00400F1E" w:rsidRDefault="00400F1E" w:rsidP="00400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6677"/>
      </w:tblGrid>
      <w:tr w:rsidR="00400F1E" w:rsidTr="00400F1E">
        <w:trPr>
          <w:trHeight w:val="516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00F1E">
              <w:rPr>
                <w:sz w:val="28"/>
                <w:szCs w:val="28"/>
              </w:rPr>
              <w:t>Ответственный</w:t>
            </w:r>
            <w:proofErr w:type="gramEnd"/>
            <w:r w:rsidRPr="00400F1E">
              <w:rPr>
                <w:sz w:val="28"/>
                <w:szCs w:val="28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jc w:val="both"/>
              <w:rPr>
                <w:rFonts w:eastAsia="Calibri"/>
                <w:sz w:val="28"/>
                <w:szCs w:val="28"/>
              </w:rPr>
            </w:pPr>
            <w:r w:rsidRPr="00400F1E">
              <w:rPr>
                <w:rFonts w:eastAsia="Calibri"/>
                <w:sz w:val="28"/>
                <w:szCs w:val="28"/>
              </w:rPr>
              <w:t xml:space="preserve">Начальник </w:t>
            </w:r>
            <w:r w:rsidRPr="00400F1E">
              <w:rPr>
                <w:bCs/>
                <w:sz w:val="28"/>
                <w:szCs w:val="28"/>
              </w:rPr>
              <w:t>управления по экономике и управлению имуществом Администрации  муниципального образования «Дорогобужский муниципальный округ» Смоленской области – И.С. Емельянова</w:t>
            </w:r>
          </w:p>
        </w:tc>
      </w:tr>
      <w:tr w:rsidR="00400F1E" w:rsidTr="00400F1E">
        <w:trPr>
          <w:trHeight w:val="700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Связь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с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муниципальной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программой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pStyle w:val="ConsPlusNormal"/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00F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400F1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«Создание условий для обеспечения пассажирских перевозок на территории </w:t>
            </w:r>
            <w:r w:rsidRPr="00400F1E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муниципального </w:t>
            </w:r>
            <w:r w:rsidRPr="00400F1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«Дорогобужский муниципальный округ» Смоленской области»</w:t>
            </w:r>
          </w:p>
        </w:tc>
      </w:tr>
    </w:tbl>
    <w:p w:rsidR="00400F1E" w:rsidRDefault="00400F1E" w:rsidP="00400F1E">
      <w:pPr>
        <w:rPr>
          <w:sz w:val="28"/>
          <w:szCs w:val="28"/>
        </w:rPr>
      </w:pPr>
    </w:p>
    <w:p w:rsidR="00400F1E" w:rsidRDefault="00400F1E" w:rsidP="00400F1E">
      <w:pPr>
        <w:ind w:left="1418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реализации комплекса процессных мероприятий </w:t>
      </w:r>
    </w:p>
    <w:tbl>
      <w:tblPr>
        <w:tblW w:w="4993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922"/>
        <w:gridCol w:w="1382"/>
        <w:gridCol w:w="1482"/>
        <w:gridCol w:w="1461"/>
        <w:gridCol w:w="1363"/>
        <w:gridCol w:w="1365"/>
      </w:tblGrid>
      <w:tr w:rsidR="00400F1E" w:rsidTr="00400F1E">
        <w:trPr>
          <w:tblHeader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ind w:right="-121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№ п/п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Наименование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показателя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реализации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ind w:firstLine="23"/>
              <w:jc w:val="center"/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Единица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измерения</w:t>
            </w:r>
            <w:proofErr w:type="spellEnd"/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ind w:firstLine="23"/>
              <w:jc w:val="center"/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  <w:t>Базовое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  <w:t>значение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  <w:t>показателя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  <w:t>реализации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  <w:lang w:val="en-US"/>
              </w:rPr>
              <w:t xml:space="preserve"> (2025)</w:t>
            </w:r>
          </w:p>
        </w:tc>
        <w:tc>
          <w:tcPr>
            <w:tcW w:w="20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jc w:val="center"/>
              <w:rPr>
                <w:spacing w:val="-2"/>
                <w:sz w:val="25"/>
                <w:szCs w:val="25"/>
              </w:rPr>
            </w:pPr>
            <w:r w:rsidRPr="00400F1E">
              <w:rPr>
                <w:rFonts w:eastAsia="Calibri"/>
                <w:sz w:val="25"/>
                <w:szCs w:val="25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00F1E" w:rsidTr="00400F1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6"/>
                <w:szCs w:val="26"/>
                <w:lang w:val="en-US"/>
              </w:rPr>
            </w:pPr>
            <w:r>
              <w:rPr>
                <w:spacing w:val="-2"/>
                <w:sz w:val="26"/>
                <w:szCs w:val="26"/>
                <w:lang w:val="en-US"/>
              </w:rPr>
              <w:t>2026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6"/>
                <w:szCs w:val="26"/>
                <w:lang w:val="en-US"/>
              </w:rPr>
            </w:pPr>
            <w:r>
              <w:rPr>
                <w:spacing w:val="-2"/>
                <w:sz w:val="26"/>
                <w:szCs w:val="26"/>
                <w:lang w:val="en-US"/>
              </w:rPr>
              <w:t>2027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2028</w:t>
            </w:r>
          </w:p>
        </w:tc>
      </w:tr>
      <w:tr w:rsidR="00400F1E" w:rsidTr="00400F1E">
        <w:trPr>
          <w:trHeight w:val="282"/>
          <w:tblHeader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pacing w:val="-2"/>
                <w:sz w:val="28"/>
                <w:szCs w:val="28"/>
                <w:lang w:val="en-US"/>
              </w:rPr>
            </w:pPr>
            <w:r>
              <w:rPr>
                <w:rFonts w:eastAsia="Calibri"/>
                <w:spacing w:val="-2"/>
                <w:sz w:val="28"/>
                <w:szCs w:val="28"/>
                <w:lang w:val="en-US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rFonts w:eastAsia="Calibri"/>
                <w:spacing w:val="-2"/>
                <w:sz w:val="28"/>
                <w:szCs w:val="28"/>
                <w:lang w:val="en-US"/>
              </w:rPr>
            </w:pPr>
            <w:r>
              <w:rPr>
                <w:rFonts w:eastAsia="Calibri"/>
                <w:spacing w:val="-2"/>
                <w:sz w:val="28"/>
                <w:szCs w:val="28"/>
                <w:lang w:val="en-US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7</w:t>
            </w:r>
          </w:p>
        </w:tc>
      </w:tr>
      <w:tr w:rsidR="00400F1E" w:rsidTr="00400F1E">
        <w:trPr>
          <w:trHeight w:val="433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spacing w:line="228" w:lineRule="auto"/>
              <w:rPr>
                <w:rFonts w:eastAsia="Calibri"/>
                <w:spacing w:val="-2"/>
                <w:sz w:val="28"/>
                <w:szCs w:val="28"/>
                <w:lang w:val="en-US"/>
              </w:rPr>
            </w:pPr>
            <w:r>
              <w:rPr>
                <w:rFonts w:eastAsia="Calibri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spacing w:line="232" w:lineRule="auto"/>
              <w:jc w:val="both"/>
              <w:rPr>
                <w:sz w:val="24"/>
                <w:szCs w:val="24"/>
              </w:rPr>
            </w:pPr>
            <w:r w:rsidRPr="00400F1E">
              <w:rPr>
                <w:bCs/>
                <w:sz w:val="24"/>
                <w:szCs w:val="24"/>
              </w:rPr>
              <w:t xml:space="preserve">Количество муниципальных маршрутов, по которым </w:t>
            </w:r>
            <w:r w:rsidRPr="00400F1E">
              <w:rPr>
                <w:bCs/>
                <w:sz w:val="24"/>
                <w:szCs w:val="24"/>
              </w:rPr>
              <w:lastRenderedPageBreak/>
              <w:t>о</w:t>
            </w:r>
            <w:r w:rsidRPr="00400F1E">
              <w:rPr>
                <w:sz w:val="24"/>
                <w:szCs w:val="24"/>
                <w:shd w:val="clear" w:color="auto" w:fill="FFFFFF"/>
              </w:rPr>
              <w:t xml:space="preserve">беспечено осуществление регулярных пассажирских перевозок автомобильным транспортом 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/>
              </w:rPr>
              <w:lastRenderedPageBreak/>
              <w:t>единиц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9</w:t>
            </w:r>
          </w:p>
        </w:tc>
      </w:tr>
    </w:tbl>
    <w:p w:rsidR="00400F1E" w:rsidRDefault="00400F1E" w:rsidP="00400F1E">
      <w:pPr>
        <w:tabs>
          <w:tab w:val="left" w:pos="6630"/>
        </w:tabs>
        <w:adjustRightInd w:val="0"/>
        <w:jc w:val="center"/>
        <w:rPr>
          <w:b/>
          <w:sz w:val="28"/>
          <w:szCs w:val="28"/>
        </w:rPr>
      </w:pPr>
    </w:p>
    <w:p w:rsidR="00400F1E" w:rsidRDefault="00400F1E" w:rsidP="00400F1E">
      <w:pPr>
        <w:tabs>
          <w:tab w:val="left" w:pos="6630"/>
        </w:tabs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ОЦЕНКА</w:t>
      </w:r>
    </w:p>
    <w:p w:rsidR="00400F1E" w:rsidRDefault="00400F1E" w:rsidP="00400F1E">
      <w:pPr>
        <w:adjustRightInd w:val="0"/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400F1E" w:rsidRDefault="00400F1E" w:rsidP="00400F1E">
      <w:pPr>
        <w:ind w:left="1701" w:right="1700"/>
        <w:jc w:val="center"/>
        <w:rPr>
          <w:sz w:val="24"/>
          <w:szCs w:val="24"/>
        </w:rPr>
      </w:pPr>
      <w:r>
        <w:rPr>
          <w:sz w:val="28"/>
          <w:szCs w:val="28"/>
          <w:u w:val="single"/>
        </w:rPr>
        <w:t xml:space="preserve">«Создание условий для обеспечения пассажирских перевозок на территории </w:t>
      </w:r>
      <w:r>
        <w:rPr>
          <w:spacing w:val="-1"/>
          <w:sz w:val="28"/>
          <w:szCs w:val="28"/>
          <w:u w:val="single"/>
        </w:rPr>
        <w:t xml:space="preserve">муниципального </w:t>
      </w:r>
      <w:r>
        <w:rPr>
          <w:sz w:val="28"/>
          <w:szCs w:val="28"/>
          <w:u w:val="single"/>
        </w:rPr>
        <w:t>образования «Дорогобужский муниципальный округ» Смоленской области»</w:t>
      </w:r>
      <w:r>
        <w:t xml:space="preserve"> </w:t>
      </w:r>
      <w:r>
        <w:rPr>
          <w:sz w:val="24"/>
          <w:szCs w:val="24"/>
        </w:rPr>
        <w:t xml:space="preserve"> </w:t>
      </w:r>
    </w:p>
    <w:p w:rsidR="00400F1E" w:rsidRDefault="00400F1E" w:rsidP="00400F1E">
      <w:pPr>
        <w:ind w:left="1701" w:right="1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(наименование муниципальной программы)</w:t>
      </w:r>
    </w:p>
    <w:tbl>
      <w:tblPr>
        <w:tblW w:w="105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4"/>
        <w:gridCol w:w="1275"/>
        <w:gridCol w:w="1133"/>
        <w:gridCol w:w="992"/>
        <w:gridCol w:w="993"/>
        <w:gridCol w:w="992"/>
        <w:gridCol w:w="850"/>
        <w:gridCol w:w="851"/>
        <w:gridCol w:w="994"/>
        <w:gridCol w:w="1271"/>
      </w:tblGrid>
      <w:tr w:rsidR="00400F1E" w:rsidTr="00400F1E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F1E"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400F1E">
              <w:rPr>
                <w:sz w:val="20"/>
                <w:szCs w:val="20"/>
              </w:rPr>
              <w:t xml:space="preserve"> налоговой льготы, </w:t>
            </w:r>
            <w:proofErr w:type="spellStart"/>
            <w:r w:rsidRPr="00400F1E">
              <w:rPr>
                <w:sz w:val="20"/>
                <w:szCs w:val="20"/>
              </w:rPr>
              <w:t>освобожде-ния</w:t>
            </w:r>
            <w:proofErr w:type="spellEnd"/>
            <w:r w:rsidRPr="00400F1E">
              <w:rPr>
                <w:sz w:val="20"/>
                <w:szCs w:val="20"/>
              </w:rPr>
              <w:t xml:space="preserve">, иной </w:t>
            </w:r>
            <w:proofErr w:type="spellStart"/>
            <w:r w:rsidRPr="00400F1E">
              <w:rPr>
                <w:sz w:val="20"/>
                <w:szCs w:val="20"/>
              </w:rPr>
              <w:t>преферен-ции</w:t>
            </w:r>
            <w:proofErr w:type="spellEnd"/>
            <w:r w:rsidRPr="00400F1E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jc w:val="center"/>
              <w:rPr>
                <w:sz w:val="20"/>
                <w:szCs w:val="20"/>
              </w:rPr>
            </w:pPr>
            <w:r w:rsidRPr="00400F1E">
              <w:rPr>
                <w:sz w:val="20"/>
                <w:szCs w:val="20"/>
              </w:rPr>
              <w:t xml:space="preserve">Вид налога (сбора), по которому </w:t>
            </w:r>
            <w:proofErr w:type="spellStart"/>
            <w:proofErr w:type="gramStart"/>
            <w:r w:rsidRPr="00400F1E">
              <w:rPr>
                <w:sz w:val="20"/>
                <w:szCs w:val="20"/>
              </w:rPr>
              <w:t>предоставле-ны</w:t>
            </w:r>
            <w:proofErr w:type="spellEnd"/>
            <w:proofErr w:type="gramEnd"/>
            <w:r w:rsidRPr="00400F1E">
              <w:rPr>
                <w:sz w:val="20"/>
                <w:szCs w:val="20"/>
              </w:rPr>
              <w:t xml:space="preserve"> налоговая льгота, </w:t>
            </w:r>
            <w:proofErr w:type="spellStart"/>
            <w:r w:rsidRPr="00400F1E">
              <w:rPr>
                <w:sz w:val="20"/>
                <w:szCs w:val="20"/>
              </w:rPr>
              <w:t>освобожде-ние</w:t>
            </w:r>
            <w:proofErr w:type="spellEnd"/>
            <w:r w:rsidRPr="00400F1E">
              <w:rPr>
                <w:sz w:val="20"/>
                <w:szCs w:val="20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jc w:val="center"/>
              <w:rPr>
                <w:sz w:val="20"/>
                <w:szCs w:val="20"/>
              </w:rPr>
            </w:pPr>
            <w:r w:rsidRPr="00400F1E">
              <w:rPr>
                <w:sz w:val="20"/>
                <w:szCs w:val="20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400F1E">
              <w:rPr>
                <w:sz w:val="20"/>
                <w:szCs w:val="20"/>
              </w:rPr>
              <w:t>освобож-дения</w:t>
            </w:r>
            <w:proofErr w:type="spellEnd"/>
            <w:proofErr w:type="gramEnd"/>
            <w:r w:rsidRPr="00400F1E">
              <w:rPr>
                <w:sz w:val="20"/>
                <w:szCs w:val="20"/>
              </w:rPr>
              <w:t xml:space="preserve">, иной </w:t>
            </w:r>
            <w:proofErr w:type="spellStart"/>
            <w:r w:rsidRPr="00400F1E">
              <w:rPr>
                <w:sz w:val="20"/>
                <w:szCs w:val="20"/>
              </w:rPr>
              <w:t>преферен-ции</w:t>
            </w:r>
            <w:proofErr w:type="spellEnd"/>
            <w:r w:rsidRPr="00400F1E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jc w:val="center"/>
              <w:rPr>
                <w:sz w:val="20"/>
                <w:szCs w:val="20"/>
              </w:rPr>
            </w:pPr>
            <w:r w:rsidRPr="00400F1E">
              <w:rPr>
                <w:sz w:val="20"/>
                <w:szCs w:val="20"/>
              </w:rPr>
              <w:t xml:space="preserve">Период действия </w:t>
            </w:r>
            <w:proofErr w:type="spellStart"/>
            <w:proofErr w:type="gramStart"/>
            <w:r w:rsidRPr="00400F1E">
              <w:rPr>
                <w:sz w:val="20"/>
                <w:szCs w:val="20"/>
              </w:rPr>
              <w:t>налого</w:t>
            </w:r>
            <w:proofErr w:type="spellEnd"/>
            <w:r w:rsidRPr="00400F1E">
              <w:rPr>
                <w:sz w:val="20"/>
                <w:szCs w:val="20"/>
              </w:rPr>
              <w:t>-вой</w:t>
            </w:r>
            <w:proofErr w:type="gramEnd"/>
            <w:r w:rsidRPr="00400F1E">
              <w:rPr>
                <w:sz w:val="20"/>
                <w:szCs w:val="20"/>
              </w:rPr>
              <w:t xml:space="preserve"> льготы, </w:t>
            </w:r>
            <w:proofErr w:type="spellStart"/>
            <w:r w:rsidRPr="00400F1E">
              <w:rPr>
                <w:sz w:val="20"/>
                <w:szCs w:val="20"/>
              </w:rPr>
              <w:t>освобож-дения</w:t>
            </w:r>
            <w:proofErr w:type="spellEnd"/>
            <w:r w:rsidRPr="00400F1E">
              <w:rPr>
                <w:sz w:val="20"/>
                <w:szCs w:val="20"/>
              </w:rPr>
              <w:t xml:space="preserve">, иной </w:t>
            </w:r>
            <w:proofErr w:type="spellStart"/>
            <w:r w:rsidRPr="00400F1E">
              <w:rPr>
                <w:sz w:val="20"/>
                <w:szCs w:val="20"/>
              </w:rPr>
              <w:t>префе-ренции</w:t>
            </w:r>
            <w:proofErr w:type="spellEnd"/>
            <w:r w:rsidRPr="00400F1E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F1E">
              <w:rPr>
                <w:sz w:val="20"/>
                <w:szCs w:val="20"/>
              </w:rPr>
              <w:t>Факти-ческий</w:t>
            </w:r>
            <w:proofErr w:type="spellEnd"/>
            <w:proofErr w:type="gramEnd"/>
            <w:r w:rsidRPr="00400F1E">
              <w:rPr>
                <w:sz w:val="20"/>
                <w:szCs w:val="20"/>
              </w:rPr>
              <w:t xml:space="preserve"> объем </w:t>
            </w:r>
            <w:proofErr w:type="spellStart"/>
            <w:r w:rsidRPr="00400F1E">
              <w:rPr>
                <w:sz w:val="20"/>
                <w:szCs w:val="20"/>
              </w:rPr>
              <w:t>налого-вого</w:t>
            </w:r>
            <w:proofErr w:type="spellEnd"/>
            <w:r w:rsidRPr="00400F1E">
              <w:rPr>
                <w:sz w:val="20"/>
                <w:szCs w:val="20"/>
              </w:rPr>
              <w:t xml:space="preserve"> расхода местного бюджета за 2023 год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F1E">
              <w:rPr>
                <w:sz w:val="20"/>
                <w:szCs w:val="20"/>
              </w:rPr>
              <w:t>Оценоч-ный</w:t>
            </w:r>
            <w:proofErr w:type="spellEnd"/>
            <w:proofErr w:type="gramEnd"/>
            <w:r w:rsidRPr="00400F1E">
              <w:rPr>
                <w:sz w:val="20"/>
                <w:szCs w:val="20"/>
              </w:rPr>
              <w:t xml:space="preserve"> объем </w:t>
            </w:r>
            <w:proofErr w:type="spellStart"/>
            <w:r w:rsidRPr="00400F1E">
              <w:rPr>
                <w:sz w:val="20"/>
                <w:szCs w:val="20"/>
              </w:rPr>
              <w:t>налого-вого</w:t>
            </w:r>
            <w:proofErr w:type="spellEnd"/>
            <w:r w:rsidRPr="00400F1E">
              <w:rPr>
                <w:sz w:val="20"/>
                <w:szCs w:val="20"/>
              </w:rPr>
              <w:t xml:space="preserve"> расхода местного бюджета за 2024 год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jc w:val="center"/>
              <w:rPr>
                <w:sz w:val="20"/>
                <w:szCs w:val="20"/>
              </w:rPr>
            </w:pPr>
            <w:r w:rsidRPr="00400F1E">
              <w:rPr>
                <w:sz w:val="20"/>
                <w:szCs w:val="20"/>
              </w:rPr>
              <w:t>Прогнозный объем налоговых расходов  бюджета муниципального образования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adjustRightInd w:val="0"/>
              <w:jc w:val="center"/>
              <w:rPr>
                <w:sz w:val="20"/>
                <w:szCs w:val="20"/>
              </w:rPr>
            </w:pPr>
            <w:r w:rsidRPr="00400F1E"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400F1E" w:rsidTr="00400F1E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2028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400F1E" w:rsidTr="00400F1E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400F1E" w:rsidTr="00400F1E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00F1E" w:rsidRDefault="00400F1E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00F1E" w:rsidRDefault="00400F1E" w:rsidP="00400F1E">
      <w:pPr>
        <w:adjustRightInd w:val="0"/>
        <w:rPr>
          <w:rFonts w:eastAsia="Calibri"/>
        </w:rPr>
      </w:pPr>
    </w:p>
    <w:p w:rsidR="00400F1E" w:rsidRDefault="00400F1E" w:rsidP="00400F1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Меры муниципального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>
        <w:rPr>
          <w:sz w:val="28"/>
          <w:szCs w:val="28"/>
        </w:rPr>
        <w:t xml:space="preserve">«Создание условий для обеспечения пассажирских перевозок на территории </w:t>
      </w:r>
      <w:r>
        <w:rPr>
          <w:spacing w:val="-1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«Дорогобужский муниципальный округ» Смоленской области»</w:t>
      </w:r>
      <w:r>
        <w:t xml:space="preserve"> 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8"/>
          <w:szCs w:val="28"/>
        </w:rPr>
        <w:t xml:space="preserve"> не предусмотрены.</w:t>
      </w:r>
    </w:p>
    <w:p w:rsidR="00400F1E" w:rsidRDefault="00400F1E" w:rsidP="00400F1E">
      <w:pPr>
        <w:ind w:left="1701" w:right="1700"/>
        <w:jc w:val="center"/>
        <w:rPr>
          <w:b/>
          <w:sz w:val="28"/>
          <w:szCs w:val="28"/>
        </w:rPr>
      </w:pPr>
    </w:p>
    <w:p w:rsidR="00400F1E" w:rsidRDefault="00400F1E" w:rsidP="00400F1E">
      <w:pPr>
        <w:ind w:left="1701" w:right="1700"/>
        <w:jc w:val="center"/>
        <w:rPr>
          <w:b/>
          <w:color w:val="FF0000"/>
          <w:sz w:val="28"/>
          <w:szCs w:val="28"/>
        </w:rPr>
      </w:pPr>
    </w:p>
    <w:p w:rsidR="00400F1E" w:rsidRDefault="00400F1E" w:rsidP="00400F1E">
      <w:pPr>
        <w:ind w:left="1701" w:right="1700"/>
        <w:jc w:val="center"/>
        <w:rPr>
          <w:b/>
          <w:color w:val="FF0000"/>
          <w:sz w:val="28"/>
          <w:szCs w:val="28"/>
        </w:rPr>
      </w:pPr>
    </w:p>
    <w:p w:rsidR="00400F1E" w:rsidRDefault="00400F1E" w:rsidP="00400F1E">
      <w:pPr>
        <w:ind w:left="1701" w:right="1700"/>
        <w:jc w:val="center"/>
        <w:rPr>
          <w:b/>
          <w:color w:val="FF0000"/>
          <w:sz w:val="28"/>
          <w:szCs w:val="28"/>
        </w:rPr>
      </w:pPr>
    </w:p>
    <w:p w:rsidR="00400F1E" w:rsidRDefault="00400F1E" w:rsidP="00400F1E">
      <w:pPr>
        <w:ind w:left="1701" w:right="1700"/>
        <w:jc w:val="center"/>
        <w:rPr>
          <w:b/>
          <w:color w:val="FF0000"/>
          <w:sz w:val="28"/>
          <w:szCs w:val="28"/>
        </w:rPr>
      </w:pPr>
    </w:p>
    <w:p w:rsidR="00400F1E" w:rsidRDefault="00400F1E" w:rsidP="00400F1E">
      <w:pPr>
        <w:ind w:left="1701" w:right="1700"/>
        <w:jc w:val="center"/>
        <w:rPr>
          <w:b/>
          <w:color w:val="FF0000"/>
          <w:sz w:val="28"/>
          <w:szCs w:val="28"/>
        </w:rPr>
      </w:pPr>
    </w:p>
    <w:p w:rsidR="00400F1E" w:rsidRDefault="00400F1E" w:rsidP="00400F1E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6. СВЕДЕНИЯ</w:t>
      </w:r>
    </w:p>
    <w:p w:rsidR="00400F1E" w:rsidRDefault="00400F1E" w:rsidP="00400F1E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финансировании структурных элементов муниципальной программы</w:t>
      </w:r>
    </w:p>
    <w:p w:rsidR="00400F1E" w:rsidRDefault="00400F1E" w:rsidP="00400F1E">
      <w:pPr>
        <w:ind w:left="1701" w:right="1700"/>
        <w:jc w:val="center"/>
        <w:rPr>
          <w:sz w:val="24"/>
          <w:szCs w:val="24"/>
        </w:rPr>
      </w:pPr>
      <w:r>
        <w:rPr>
          <w:sz w:val="28"/>
          <w:szCs w:val="28"/>
          <w:u w:val="single"/>
        </w:rPr>
        <w:t xml:space="preserve">«Создание условий для обеспечения пассажирских перевозок на территории </w:t>
      </w:r>
      <w:r>
        <w:rPr>
          <w:spacing w:val="-1"/>
          <w:sz w:val="28"/>
          <w:szCs w:val="28"/>
          <w:u w:val="single"/>
        </w:rPr>
        <w:t xml:space="preserve">муниципального </w:t>
      </w:r>
      <w:r>
        <w:rPr>
          <w:sz w:val="28"/>
          <w:szCs w:val="28"/>
          <w:u w:val="single"/>
        </w:rPr>
        <w:t>образования «Дорогобужский муниципальный округ» Смоленской области»</w:t>
      </w:r>
      <w:r>
        <w:t xml:space="preserve"> </w:t>
      </w:r>
      <w:r>
        <w:rPr>
          <w:sz w:val="24"/>
          <w:szCs w:val="24"/>
        </w:rPr>
        <w:t xml:space="preserve"> </w:t>
      </w:r>
    </w:p>
    <w:p w:rsidR="00400F1E" w:rsidRDefault="00400F1E" w:rsidP="00400F1E">
      <w:pPr>
        <w:rPr>
          <w:sz w:val="28"/>
          <w:szCs w:val="28"/>
        </w:rPr>
      </w:pPr>
    </w:p>
    <w:tbl>
      <w:tblPr>
        <w:tblW w:w="102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266"/>
        <w:gridCol w:w="1702"/>
        <w:gridCol w:w="40"/>
        <w:gridCol w:w="102"/>
        <w:gridCol w:w="1560"/>
        <w:gridCol w:w="55"/>
        <w:gridCol w:w="939"/>
        <w:gridCol w:w="67"/>
        <w:gridCol w:w="926"/>
        <w:gridCol w:w="130"/>
        <w:gridCol w:w="863"/>
        <w:gridCol w:w="42"/>
        <w:gridCol w:w="951"/>
        <w:gridCol w:w="18"/>
      </w:tblGrid>
      <w:tr w:rsidR="00400F1E" w:rsidTr="00400F1E">
        <w:trPr>
          <w:gridAfter w:val="1"/>
          <w:wAfter w:w="18" w:type="dxa"/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Участник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муниципальной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Источник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финансового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обеспечения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jc w:val="center"/>
              <w:rPr>
                <w:sz w:val="24"/>
                <w:szCs w:val="24"/>
              </w:rPr>
            </w:pPr>
            <w:r w:rsidRPr="00400F1E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00F1E" w:rsidTr="00400F1E">
        <w:trPr>
          <w:gridAfter w:val="1"/>
          <w:wAfter w:w="18" w:type="dxa"/>
          <w:trHeight w:val="375"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Pr="00400F1E" w:rsidRDefault="00400F1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2028</w:t>
            </w:r>
          </w:p>
        </w:tc>
      </w:tr>
      <w:tr w:rsidR="00400F1E" w:rsidTr="00400F1E">
        <w:trPr>
          <w:gridAfter w:val="1"/>
          <w:wAfter w:w="18" w:type="dxa"/>
          <w:trHeight w:val="267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400F1E" w:rsidTr="00400F1E">
        <w:trPr>
          <w:gridAfter w:val="1"/>
          <w:wAfter w:w="18" w:type="dxa"/>
          <w:trHeight w:val="397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1. </w:t>
            </w:r>
            <w:proofErr w:type="spellStart"/>
            <w:r>
              <w:rPr>
                <w:sz w:val="24"/>
                <w:lang w:val="en-US"/>
              </w:rPr>
              <w:t>Региональный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проект</w:t>
            </w:r>
            <w:proofErr w:type="spellEnd"/>
            <w:r>
              <w:rPr>
                <w:sz w:val="24"/>
                <w:lang w:val="en-US"/>
              </w:rPr>
              <w:t xml:space="preserve"> «</w:t>
            </w:r>
            <w:proofErr w:type="spellStart"/>
            <w:r>
              <w:rPr>
                <w:sz w:val="24"/>
                <w:lang w:val="en-US"/>
              </w:rPr>
              <w:t>Наименование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</w:tr>
      <w:tr w:rsidR="00400F1E" w:rsidTr="00400F1E">
        <w:trPr>
          <w:trHeight w:val="44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400F1E" w:rsidTr="00400F1E">
        <w:trPr>
          <w:gridAfter w:val="1"/>
          <w:wAfter w:w="18" w:type="dxa"/>
          <w:trHeight w:val="397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2. </w:t>
            </w:r>
            <w:proofErr w:type="spellStart"/>
            <w:r>
              <w:rPr>
                <w:sz w:val="24"/>
                <w:lang w:val="en-US"/>
              </w:rPr>
              <w:t>Ведомственный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проект</w:t>
            </w:r>
            <w:proofErr w:type="spellEnd"/>
            <w:r>
              <w:rPr>
                <w:sz w:val="24"/>
                <w:lang w:val="en-US"/>
              </w:rPr>
              <w:t xml:space="preserve"> «</w:t>
            </w:r>
            <w:proofErr w:type="spellStart"/>
            <w:r>
              <w:rPr>
                <w:sz w:val="24"/>
                <w:lang w:val="en-US"/>
              </w:rPr>
              <w:t>Наименование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</w:tr>
      <w:tr w:rsidR="00400F1E" w:rsidTr="00400F1E">
        <w:trPr>
          <w:trHeight w:val="43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400F1E" w:rsidTr="00400F1E">
        <w:trPr>
          <w:gridAfter w:val="1"/>
          <w:wAfter w:w="18" w:type="dxa"/>
          <w:trHeight w:val="397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jc w:val="center"/>
              <w:rPr>
                <w:sz w:val="24"/>
                <w:szCs w:val="24"/>
              </w:rPr>
            </w:pPr>
            <w:r w:rsidRPr="00400F1E">
              <w:rPr>
                <w:sz w:val="24"/>
                <w:szCs w:val="24"/>
              </w:rPr>
              <w:t>3. Комплекс процессных мероприятий «Обеспечение потребности населения в перевозках пассажирским транспортом на территории муниципального</w:t>
            </w:r>
            <w:r>
              <w:rPr>
                <w:sz w:val="24"/>
                <w:szCs w:val="24"/>
                <w:lang w:val="en-US"/>
              </w:rPr>
              <w:t> </w:t>
            </w:r>
            <w:r w:rsidRPr="00400F1E">
              <w:rPr>
                <w:sz w:val="24"/>
                <w:szCs w:val="24"/>
              </w:rPr>
              <w:t xml:space="preserve"> образования «Дорогобужский муниципальный округ» Смоленской области»</w:t>
            </w:r>
          </w:p>
        </w:tc>
      </w:tr>
      <w:tr w:rsidR="00400F1E" w:rsidTr="00400F1E">
        <w:trPr>
          <w:gridAfter w:val="1"/>
          <w:wAfter w:w="18" w:type="dxa"/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jc w:val="both"/>
              <w:rPr>
                <w:sz w:val="24"/>
                <w:szCs w:val="24"/>
              </w:rPr>
            </w:pPr>
            <w:r w:rsidRPr="00400F1E">
              <w:rPr>
                <w:sz w:val="24"/>
                <w:szCs w:val="24"/>
                <w:shd w:val="clear" w:color="auto" w:fill="FFFFFF"/>
              </w:rPr>
              <w:t>Осуществление регулярных пассажирских перевозок по регулируемым тарифам по муниципальным маршрутам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jc w:val="center"/>
            </w:pPr>
            <w:r w:rsidRPr="00400F1E">
              <w:t xml:space="preserve">Управление по экономике Администрации </w:t>
            </w:r>
            <w:proofErr w:type="gramStart"/>
            <w:r w:rsidRPr="00400F1E">
              <w:t>муниципального</w:t>
            </w:r>
            <w:proofErr w:type="gramEnd"/>
          </w:p>
          <w:p w:rsidR="00400F1E" w:rsidRPr="00400F1E" w:rsidRDefault="00400F1E">
            <w:pPr>
              <w:jc w:val="center"/>
              <w:rPr>
                <w:sz w:val="24"/>
              </w:rPr>
            </w:pPr>
            <w:r w:rsidRPr="00400F1E">
              <w:t>образования «Дорогобужский муниципальный округ» Смоленской области (далее – управление по экономике)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jc w:val="center"/>
            </w:pPr>
            <w:r w:rsidRPr="00400F1E"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41 400,0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13 800,0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13 800,0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13 800,0</w:t>
            </w:r>
          </w:p>
        </w:tc>
      </w:tr>
      <w:tr w:rsidR="00400F1E" w:rsidTr="00400F1E">
        <w:trPr>
          <w:gridAfter w:val="1"/>
          <w:wAfter w:w="18" w:type="dxa"/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Pr="00400F1E" w:rsidRDefault="00400F1E">
            <w:pPr>
              <w:jc w:val="both"/>
              <w:rPr>
                <w:sz w:val="24"/>
                <w:szCs w:val="24"/>
              </w:rPr>
            </w:pPr>
            <w:r w:rsidRPr="00400F1E">
              <w:rPr>
                <w:sz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F1E" w:rsidRPr="00400F1E" w:rsidRDefault="00400F1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F1E" w:rsidRPr="00400F1E" w:rsidRDefault="00400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41 400,0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13 800,0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13 800,0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13 800,0</w:t>
            </w:r>
          </w:p>
        </w:tc>
      </w:tr>
      <w:tr w:rsidR="00400F1E" w:rsidTr="00400F1E">
        <w:trPr>
          <w:gridAfter w:val="1"/>
          <w:wAfter w:w="18" w:type="dxa"/>
          <w:trHeight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E" w:rsidRDefault="00400F1E">
            <w:pPr>
              <w:rPr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Всего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муниципальной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программе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F1E" w:rsidRDefault="00400F1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41 400,0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13 800,0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13 800,0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1E" w:rsidRDefault="00400F1E">
            <w:pPr>
              <w:adjustRightInd w:val="0"/>
              <w:spacing w:line="23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13 800,0</w:t>
            </w:r>
          </w:p>
        </w:tc>
      </w:tr>
    </w:tbl>
    <w:p w:rsidR="00400F1E" w:rsidRDefault="00400F1E" w:rsidP="00400F1E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400F1E" w:rsidRDefault="00400F1E" w:rsidP="00400F1E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400F1E" w:rsidRDefault="00400F1E" w:rsidP="00400F1E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400F1E" w:rsidRDefault="00400F1E" w:rsidP="00400F1E">
      <w:pPr>
        <w:pStyle w:val="ConsPlusNormal"/>
        <w:tabs>
          <w:tab w:val="left" w:pos="2505"/>
        </w:tabs>
        <w:jc w:val="center"/>
        <w:outlineLvl w:val="1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400F1E" w:rsidRPr="0051686D" w:rsidRDefault="00400F1E" w:rsidP="00F121BA">
      <w:pPr>
        <w:pStyle w:val="a3"/>
        <w:rPr>
          <w:b/>
          <w:color w:val="FF0000"/>
          <w:sz w:val="27"/>
          <w:szCs w:val="27"/>
        </w:rPr>
      </w:pPr>
    </w:p>
    <w:sectPr w:rsidR="00400F1E" w:rsidRPr="0051686D" w:rsidSect="00B0050C">
      <w:headerReference w:type="even" r:id="rId11"/>
      <w:footerReference w:type="even" r:id="rId12"/>
      <w:footerReference w:type="default" r:id="rId13"/>
      <w:pgSz w:w="11910" w:h="16840"/>
      <w:pgMar w:top="907" w:right="709" w:bottom="941" w:left="9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66" w:rsidRDefault="004D4566">
      <w:r>
        <w:separator/>
      </w:r>
    </w:p>
  </w:endnote>
  <w:endnote w:type="continuationSeparator" w:id="0">
    <w:p w:rsidR="004D4566" w:rsidRDefault="004D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84" w:rsidRDefault="00E8428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84284" w:rsidRDefault="00E8428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84" w:rsidRDefault="00E8428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66" w:rsidRDefault="004D4566">
      <w:r>
        <w:separator/>
      </w:r>
    </w:p>
  </w:footnote>
  <w:footnote w:type="continuationSeparator" w:id="0">
    <w:p w:rsidR="004D4566" w:rsidRDefault="004D4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84" w:rsidRDefault="00E8428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84284" w:rsidRDefault="00E842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9C"/>
    <w:multiLevelType w:val="multilevel"/>
    <w:tmpl w:val="79F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C2AA3"/>
    <w:multiLevelType w:val="hybridMultilevel"/>
    <w:tmpl w:val="B5947908"/>
    <w:lvl w:ilvl="0" w:tplc="B5062A98">
      <w:numFmt w:val="bullet"/>
      <w:lvlText w:val="-"/>
      <w:lvlJc w:val="left"/>
      <w:pPr>
        <w:ind w:left="113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2D53A">
      <w:numFmt w:val="bullet"/>
      <w:lvlText w:val="•"/>
      <w:lvlJc w:val="left"/>
      <w:pPr>
        <w:ind w:left="1152" w:hanging="416"/>
      </w:pPr>
      <w:rPr>
        <w:rFonts w:hint="default"/>
        <w:lang w:val="ru-RU" w:eastAsia="en-US" w:bidi="ar-SA"/>
      </w:rPr>
    </w:lvl>
    <w:lvl w:ilvl="2" w:tplc="A8E01E7C">
      <w:numFmt w:val="bullet"/>
      <w:lvlText w:val="•"/>
      <w:lvlJc w:val="left"/>
      <w:pPr>
        <w:ind w:left="2185" w:hanging="416"/>
      </w:pPr>
      <w:rPr>
        <w:rFonts w:hint="default"/>
        <w:lang w:val="ru-RU" w:eastAsia="en-US" w:bidi="ar-SA"/>
      </w:rPr>
    </w:lvl>
    <w:lvl w:ilvl="3" w:tplc="04CEAE8C">
      <w:numFmt w:val="bullet"/>
      <w:lvlText w:val="•"/>
      <w:lvlJc w:val="left"/>
      <w:pPr>
        <w:ind w:left="3217" w:hanging="416"/>
      </w:pPr>
      <w:rPr>
        <w:rFonts w:hint="default"/>
        <w:lang w:val="ru-RU" w:eastAsia="en-US" w:bidi="ar-SA"/>
      </w:rPr>
    </w:lvl>
    <w:lvl w:ilvl="4" w:tplc="C1C8A250">
      <w:numFmt w:val="bullet"/>
      <w:lvlText w:val="•"/>
      <w:lvlJc w:val="left"/>
      <w:pPr>
        <w:ind w:left="4250" w:hanging="416"/>
      </w:pPr>
      <w:rPr>
        <w:rFonts w:hint="default"/>
        <w:lang w:val="ru-RU" w:eastAsia="en-US" w:bidi="ar-SA"/>
      </w:rPr>
    </w:lvl>
    <w:lvl w:ilvl="5" w:tplc="68120826">
      <w:numFmt w:val="bullet"/>
      <w:lvlText w:val="•"/>
      <w:lvlJc w:val="left"/>
      <w:pPr>
        <w:ind w:left="5283" w:hanging="416"/>
      </w:pPr>
      <w:rPr>
        <w:rFonts w:hint="default"/>
        <w:lang w:val="ru-RU" w:eastAsia="en-US" w:bidi="ar-SA"/>
      </w:rPr>
    </w:lvl>
    <w:lvl w:ilvl="6" w:tplc="19C4E036">
      <w:numFmt w:val="bullet"/>
      <w:lvlText w:val="•"/>
      <w:lvlJc w:val="left"/>
      <w:pPr>
        <w:ind w:left="6315" w:hanging="416"/>
      </w:pPr>
      <w:rPr>
        <w:rFonts w:hint="default"/>
        <w:lang w:val="ru-RU" w:eastAsia="en-US" w:bidi="ar-SA"/>
      </w:rPr>
    </w:lvl>
    <w:lvl w:ilvl="7" w:tplc="27BA83D6">
      <w:numFmt w:val="bullet"/>
      <w:lvlText w:val="•"/>
      <w:lvlJc w:val="left"/>
      <w:pPr>
        <w:ind w:left="7348" w:hanging="416"/>
      </w:pPr>
      <w:rPr>
        <w:rFonts w:hint="default"/>
        <w:lang w:val="ru-RU" w:eastAsia="en-US" w:bidi="ar-SA"/>
      </w:rPr>
    </w:lvl>
    <w:lvl w:ilvl="8" w:tplc="171AC09C">
      <w:numFmt w:val="bullet"/>
      <w:lvlText w:val="•"/>
      <w:lvlJc w:val="left"/>
      <w:pPr>
        <w:ind w:left="8381" w:hanging="416"/>
      </w:pPr>
      <w:rPr>
        <w:rFonts w:hint="default"/>
        <w:lang w:val="ru-RU" w:eastAsia="en-US" w:bidi="ar-SA"/>
      </w:rPr>
    </w:lvl>
  </w:abstractNum>
  <w:abstractNum w:abstractNumId="2">
    <w:nsid w:val="0D065B44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29D497E"/>
    <w:multiLevelType w:val="hybridMultilevel"/>
    <w:tmpl w:val="738C5BE8"/>
    <w:lvl w:ilvl="0" w:tplc="66E624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914214"/>
    <w:multiLevelType w:val="hybridMultilevel"/>
    <w:tmpl w:val="009821B2"/>
    <w:lvl w:ilvl="0" w:tplc="18CA6132">
      <w:start w:val="1"/>
      <w:numFmt w:val="bullet"/>
      <w:lvlText w:val="-"/>
      <w:lvlJc w:val="left"/>
      <w:pPr>
        <w:ind w:left="16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5">
    <w:nsid w:val="3CDE498D"/>
    <w:multiLevelType w:val="multilevel"/>
    <w:tmpl w:val="C2CE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43FEF"/>
    <w:multiLevelType w:val="hybridMultilevel"/>
    <w:tmpl w:val="E0A6EBD8"/>
    <w:lvl w:ilvl="0" w:tplc="553C5864">
      <w:numFmt w:val="bullet"/>
      <w:lvlText w:val="-"/>
      <w:lvlJc w:val="left"/>
      <w:pPr>
        <w:ind w:left="209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927B82">
      <w:numFmt w:val="bullet"/>
      <w:lvlText w:val="•"/>
      <w:lvlJc w:val="left"/>
      <w:pPr>
        <w:ind w:left="863" w:hanging="425"/>
      </w:pPr>
      <w:rPr>
        <w:rFonts w:hint="default"/>
        <w:lang w:val="ru-RU" w:eastAsia="en-US" w:bidi="ar-SA"/>
      </w:rPr>
    </w:lvl>
    <w:lvl w:ilvl="2" w:tplc="C896B58E">
      <w:numFmt w:val="bullet"/>
      <w:lvlText w:val="•"/>
      <w:lvlJc w:val="left"/>
      <w:pPr>
        <w:ind w:left="1526" w:hanging="425"/>
      </w:pPr>
      <w:rPr>
        <w:rFonts w:hint="default"/>
        <w:lang w:val="ru-RU" w:eastAsia="en-US" w:bidi="ar-SA"/>
      </w:rPr>
    </w:lvl>
    <w:lvl w:ilvl="3" w:tplc="B0ECCAC6">
      <w:numFmt w:val="bullet"/>
      <w:lvlText w:val="•"/>
      <w:lvlJc w:val="left"/>
      <w:pPr>
        <w:ind w:left="2190" w:hanging="425"/>
      </w:pPr>
      <w:rPr>
        <w:rFonts w:hint="default"/>
        <w:lang w:val="ru-RU" w:eastAsia="en-US" w:bidi="ar-SA"/>
      </w:rPr>
    </w:lvl>
    <w:lvl w:ilvl="4" w:tplc="C1BA7F36">
      <w:numFmt w:val="bullet"/>
      <w:lvlText w:val="•"/>
      <w:lvlJc w:val="left"/>
      <w:pPr>
        <w:ind w:left="2853" w:hanging="425"/>
      </w:pPr>
      <w:rPr>
        <w:rFonts w:hint="default"/>
        <w:lang w:val="ru-RU" w:eastAsia="en-US" w:bidi="ar-SA"/>
      </w:rPr>
    </w:lvl>
    <w:lvl w:ilvl="5" w:tplc="CEE0E3F2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6" w:tplc="3A7022B2">
      <w:numFmt w:val="bullet"/>
      <w:lvlText w:val="•"/>
      <w:lvlJc w:val="left"/>
      <w:pPr>
        <w:ind w:left="4180" w:hanging="425"/>
      </w:pPr>
      <w:rPr>
        <w:rFonts w:hint="default"/>
        <w:lang w:val="ru-RU" w:eastAsia="en-US" w:bidi="ar-SA"/>
      </w:rPr>
    </w:lvl>
    <w:lvl w:ilvl="7" w:tplc="7102D930">
      <w:numFmt w:val="bullet"/>
      <w:lvlText w:val="•"/>
      <w:lvlJc w:val="left"/>
      <w:pPr>
        <w:ind w:left="4843" w:hanging="425"/>
      </w:pPr>
      <w:rPr>
        <w:rFonts w:hint="default"/>
        <w:lang w:val="ru-RU" w:eastAsia="en-US" w:bidi="ar-SA"/>
      </w:rPr>
    </w:lvl>
    <w:lvl w:ilvl="8" w:tplc="A4A03192">
      <w:numFmt w:val="bullet"/>
      <w:lvlText w:val="•"/>
      <w:lvlJc w:val="left"/>
      <w:pPr>
        <w:ind w:left="5506" w:hanging="425"/>
      </w:pPr>
      <w:rPr>
        <w:rFonts w:hint="default"/>
        <w:lang w:val="ru-RU" w:eastAsia="en-US" w:bidi="ar-SA"/>
      </w:rPr>
    </w:lvl>
  </w:abstractNum>
  <w:abstractNum w:abstractNumId="7">
    <w:nsid w:val="547A1FB2"/>
    <w:multiLevelType w:val="hybridMultilevel"/>
    <w:tmpl w:val="95380866"/>
    <w:lvl w:ilvl="0" w:tplc="6B367540">
      <w:start w:val="1"/>
      <w:numFmt w:val="decimal"/>
      <w:lvlText w:val="%1)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490540E"/>
    <w:multiLevelType w:val="multilevel"/>
    <w:tmpl w:val="AAAE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A4929"/>
    <w:multiLevelType w:val="hybridMultilevel"/>
    <w:tmpl w:val="11740BE2"/>
    <w:lvl w:ilvl="0" w:tplc="324A8764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6749EA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1">
    <w:nsid w:val="687055B6"/>
    <w:multiLevelType w:val="hybridMultilevel"/>
    <w:tmpl w:val="1DE07CCA"/>
    <w:lvl w:ilvl="0" w:tplc="6EB46E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3">
    <w:nsid w:val="6C932547"/>
    <w:multiLevelType w:val="hybridMultilevel"/>
    <w:tmpl w:val="AFFAB5BE"/>
    <w:lvl w:ilvl="0" w:tplc="8C6215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DE11EE7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0F06C81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12A1EE0"/>
    <w:multiLevelType w:val="hybridMultilevel"/>
    <w:tmpl w:val="D8E8F50A"/>
    <w:lvl w:ilvl="0" w:tplc="4B1CFB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8967E3"/>
    <w:multiLevelType w:val="multilevel"/>
    <w:tmpl w:val="6E08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3"/>
  </w:num>
  <w:num w:numId="5">
    <w:abstractNumId w:val="10"/>
  </w:num>
  <w:num w:numId="6">
    <w:abstractNumId w:val="16"/>
  </w:num>
  <w:num w:numId="7">
    <w:abstractNumId w:val="2"/>
  </w:num>
  <w:num w:numId="8">
    <w:abstractNumId w:val="13"/>
  </w:num>
  <w:num w:numId="9">
    <w:abstractNumId w:val="14"/>
  </w:num>
  <w:num w:numId="10">
    <w:abstractNumId w:val="15"/>
  </w:num>
  <w:num w:numId="11">
    <w:abstractNumId w:val="9"/>
  </w:num>
  <w:num w:numId="12">
    <w:abstractNumId w:val="0"/>
  </w:num>
  <w:num w:numId="13">
    <w:abstractNumId w:val="17"/>
  </w:num>
  <w:num w:numId="14">
    <w:abstractNumId w:val="8"/>
  </w:num>
  <w:num w:numId="15">
    <w:abstractNumId w:val="5"/>
  </w:num>
  <w:num w:numId="16">
    <w:abstractNumId w:val="11"/>
  </w:num>
  <w:num w:numId="17">
    <w:abstractNumId w:val="7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45"/>
    <w:rsid w:val="000008B4"/>
    <w:rsid w:val="00001323"/>
    <w:rsid w:val="00005DDC"/>
    <w:rsid w:val="000065F1"/>
    <w:rsid w:val="00007FF2"/>
    <w:rsid w:val="00014B1C"/>
    <w:rsid w:val="00022ADB"/>
    <w:rsid w:val="00025A83"/>
    <w:rsid w:val="00032EF0"/>
    <w:rsid w:val="0003780D"/>
    <w:rsid w:val="00055728"/>
    <w:rsid w:val="000570C9"/>
    <w:rsid w:val="00060BDB"/>
    <w:rsid w:val="00073EC6"/>
    <w:rsid w:val="00075564"/>
    <w:rsid w:val="0008131B"/>
    <w:rsid w:val="000828F4"/>
    <w:rsid w:val="0008658C"/>
    <w:rsid w:val="00086EA4"/>
    <w:rsid w:val="00096845"/>
    <w:rsid w:val="000C0F3C"/>
    <w:rsid w:val="000C503A"/>
    <w:rsid w:val="000D2514"/>
    <w:rsid w:val="000D2EAF"/>
    <w:rsid w:val="000E4DFC"/>
    <w:rsid w:val="000F5572"/>
    <w:rsid w:val="0011457C"/>
    <w:rsid w:val="00122C8C"/>
    <w:rsid w:val="00124FE5"/>
    <w:rsid w:val="00131FA3"/>
    <w:rsid w:val="00144839"/>
    <w:rsid w:val="001459F6"/>
    <w:rsid w:val="00153902"/>
    <w:rsid w:val="00163C0B"/>
    <w:rsid w:val="00167BD0"/>
    <w:rsid w:val="00167D5B"/>
    <w:rsid w:val="00171FD9"/>
    <w:rsid w:val="0018578F"/>
    <w:rsid w:val="00185B80"/>
    <w:rsid w:val="00186B9C"/>
    <w:rsid w:val="00195443"/>
    <w:rsid w:val="001B4B23"/>
    <w:rsid w:val="001B5D77"/>
    <w:rsid w:val="001C47F5"/>
    <w:rsid w:val="001C6970"/>
    <w:rsid w:val="001C6BA9"/>
    <w:rsid w:val="001D1DFF"/>
    <w:rsid w:val="00217200"/>
    <w:rsid w:val="002217AD"/>
    <w:rsid w:val="00223616"/>
    <w:rsid w:val="00232FFD"/>
    <w:rsid w:val="0023314E"/>
    <w:rsid w:val="002335A0"/>
    <w:rsid w:val="00234D54"/>
    <w:rsid w:val="00246470"/>
    <w:rsid w:val="0024736C"/>
    <w:rsid w:val="002604BB"/>
    <w:rsid w:val="002637F2"/>
    <w:rsid w:val="00267AAC"/>
    <w:rsid w:val="00272581"/>
    <w:rsid w:val="00272E3C"/>
    <w:rsid w:val="002754B5"/>
    <w:rsid w:val="00286430"/>
    <w:rsid w:val="00291924"/>
    <w:rsid w:val="00292074"/>
    <w:rsid w:val="00297058"/>
    <w:rsid w:val="002A459C"/>
    <w:rsid w:val="002A6C9B"/>
    <w:rsid w:val="002B7D60"/>
    <w:rsid w:val="002C3779"/>
    <w:rsid w:val="002C4C99"/>
    <w:rsid w:val="002C71E4"/>
    <w:rsid w:val="002D3714"/>
    <w:rsid w:val="002D760B"/>
    <w:rsid w:val="002E01E5"/>
    <w:rsid w:val="002E278D"/>
    <w:rsid w:val="002E31B6"/>
    <w:rsid w:val="002E3296"/>
    <w:rsid w:val="002F1686"/>
    <w:rsid w:val="002F25E6"/>
    <w:rsid w:val="002F438B"/>
    <w:rsid w:val="002F542E"/>
    <w:rsid w:val="003025FF"/>
    <w:rsid w:val="00313858"/>
    <w:rsid w:val="00331A0C"/>
    <w:rsid w:val="00335468"/>
    <w:rsid w:val="003408FF"/>
    <w:rsid w:val="003416EE"/>
    <w:rsid w:val="00343F4E"/>
    <w:rsid w:val="00356AC7"/>
    <w:rsid w:val="0036156D"/>
    <w:rsid w:val="003646A5"/>
    <w:rsid w:val="003719D6"/>
    <w:rsid w:val="00374B7D"/>
    <w:rsid w:val="00377ADB"/>
    <w:rsid w:val="003806FE"/>
    <w:rsid w:val="00386833"/>
    <w:rsid w:val="003A1935"/>
    <w:rsid w:val="003A5C12"/>
    <w:rsid w:val="003A5F77"/>
    <w:rsid w:val="003A6BB6"/>
    <w:rsid w:val="003A7F99"/>
    <w:rsid w:val="003B5A33"/>
    <w:rsid w:val="003B678F"/>
    <w:rsid w:val="003B68CF"/>
    <w:rsid w:val="003D30F2"/>
    <w:rsid w:val="003E3E7B"/>
    <w:rsid w:val="003E5818"/>
    <w:rsid w:val="003E626B"/>
    <w:rsid w:val="003F368C"/>
    <w:rsid w:val="003F3E4C"/>
    <w:rsid w:val="003F61DA"/>
    <w:rsid w:val="003F6DD1"/>
    <w:rsid w:val="00400F1E"/>
    <w:rsid w:val="00415F8D"/>
    <w:rsid w:val="00417409"/>
    <w:rsid w:val="00423AC4"/>
    <w:rsid w:val="00425282"/>
    <w:rsid w:val="00425BF7"/>
    <w:rsid w:val="00430EB0"/>
    <w:rsid w:val="0043742F"/>
    <w:rsid w:val="004402B2"/>
    <w:rsid w:val="00453A57"/>
    <w:rsid w:val="004575D8"/>
    <w:rsid w:val="00467EF4"/>
    <w:rsid w:val="00470C08"/>
    <w:rsid w:val="0047438E"/>
    <w:rsid w:val="0048000B"/>
    <w:rsid w:val="00480322"/>
    <w:rsid w:val="00484040"/>
    <w:rsid w:val="00487255"/>
    <w:rsid w:val="004922A0"/>
    <w:rsid w:val="0049494B"/>
    <w:rsid w:val="004A1A0B"/>
    <w:rsid w:val="004A5191"/>
    <w:rsid w:val="004B00A5"/>
    <w:rsid w:val="004C248F"/>
    <w:rsid w:val="004C31A9"/>
    <w:rsid w:val="004C3FAD"/>
    <w:rsid w:val="004C7698"/>
    <w:rsid w:val="004D2A16"/>
    <w:rsid w:val="004D32DF"/>
    <w:rsid w:val="004D4566"/>
    <w:rsid w:val="004D5B98"/>
    <w:rsid w:val="004E347A"/>
    <w:rsid w:val="004E3B25"/>
    <w:rsid w:val="004E3FDB"/>
    <w:rsid w:val="004E4D1C"/>
    <w:rsid w:val="004E5DE5"/>
    <w:rsid w:val="00500BC3"/>
    <w:rsid w:val="005138F0"/>
    <w:rsid w:val="0051686D"/>
    <w:rsid w:val="00520CFF"/>
    <w:rsid w:val="00523E65"/>
    <w:rsid w:val="00524C4D"/>
    <w:rsid w:val="00524FDA"/>
    <w:rsid w:val="005259B6"/>
    <w:rsid w:val="00530B38"/>
    <w:rsid w:val="005317E3"/>
    <w:rsid w:val="00531BFC"/>
    <w:rsid w:val="00536E54"/>
    <w:rsid w:val="00551999"/>
    <w:rsid w:val="00551CC6"/>
    <w:rsid w:val="00552E37"/>
    <w:rsid w:val="00572DBD"/>
    <w:rsid w:val="00585944"/>
    <w:rsid w:val="00592EB2"/>
    <w:rsid w:val="00594629"/>
    <w:rsid w:val="005949A0"/>
    <w:rsid w:val="005A7317"/>
    <w:rsid w:val="005B6557"/>
    <w:rsid w:val="005B7CE5"/>
    <w:rsid w:val="005D09C4"/>
    <w:rsid w:val="005D14EF"/>
    <w:rsid w:val="005D323B"/>
    <w:rsid w:val="005E2C3F"/>
    <w:rsid w:val="005E3BE7"/>
    <w:rsid w:val="005E4571"/>
    <w:rsid w:val="005E47AA"/>
    <w:rsid w:val="005E6C92"/>
    <w:rsid w:val="005F2EAD"/>
    <w:rsid w:val="00604AD3"/>
    <w:rsid w:val="00620F4A"/>
    <w:rsid w:val="006277CA"/>
    <w:rsid w:val="0063027A"/>
    <w:rsid w:val="00631B38"/>
    <w:rsid w:val="00632786"/>
    <w:rsid w:val="006342EC"/>
    <w:rsid w:val="0063527E"/>
    <w:rsid w:val="0063627F"/>
    <w:rsid w:val="00643F24"/>
    <w:rsid w:val="0066016D"/>
    <w:rsid w:val="00662201"/>
    <w:rsid w:val="0067381F"/>
    <w:rsid w:val="006738CA"/>
    <w:rsid w:val="0068023F"/>
    <w:rsid w:val="00680400"/>
    <w:rsid w:val="006A6610"/>
    <w:rsid w:val="006B22D2"/>
    <w:rsid w:val="006B5328"/>
    <w:rsid w:val="006B78A3"/>
    <w:rsid w:val="006C03E2"/>
    <w:rsid w:val="006C31CD"/>
    <w:rsid w:val="006C41AA"/>
    <w:rsid w:val="006C4F57"/>
    <w:rsid w:val="006C7205"/>
    <w:rsid w:val="006D005C"/>
    <w:rsid w:val="006D71A6"/>
    <w:rsid w:val="006D7AEA"/>
    <w:rsid w:val="006E7724"/>
    <w:rsid w:val="00700681"/>
    <w:rsid w:val="00710260"/>
    <w:rsid w:val="007128C2"/>
    <w:rsid w:val="0072045A"/>
    <w:rsid w:val="007211A3"/>
    <w:rsid w:val="007216FA"/>
    <w:rsid w:val="00723F68"/>
    <w:rsid w:val="007428C1"/>
    <w:rsid w:val="00743A89"/>
    <w:rsid w:val="007456C5"/>
    <w:rsid w:val="00745FCA"/>
    <w:rsid w:val="007513C8"/>
    <w:rsid w:val="00753B91"/>
    <w:rsid w:val="00753E7D"/>
    <w:rsid w:val="00755D24"/>
    <w:rsid w:val="00756782"/>
    <w:rsid w:val="0076644E"/>
    <w:rsid w:val="00773DCB"/>
    <w:rsid w:val="00782753"/>
    <w:rsid w:val="007873E6"/>
    <w:rsid w:val="007A6CB8"/>
    <w:rsid w:val="007B05F5"/>
    <w:rsid w:val="007B0B6A"/>
    <w:rsid w:val="007D024F"/>
    <w:rsid w:val="007D2474"/>
    <w:rsid w:val="007D7460"/>
    <w:rsid w:val="007E340F"/>
    <w:rsid w:val="007F76AF"/>
    <w:rsid w:val="0080155F"/>
    <w:rsid w:val="00802BE8"/>
    <w:rsid w:val="00815EA7"/>
    <w:rsid w:val="00821975"/>
    <w:rsid w:val="0083532C"/>
    <w:rsid w:val="008369EC"/>
    <w:rsid w:val="00840500"/>
    <w:rsid w:val="008422E6"/>
    <w:rsid w:val="00850495"/>
    <w:rsid w:val="00853B5D"/>
    <w:rsid w:val="00856EC8"/>
    <w:rsid w:val="00871091"/>
    <w:rsid w:val="0088731D"/>
    <w:rsid w:val="00892A0B"/>
    <w:rsid w:val="00895EA8"/>
    <w:rsid w:val="008A3AAF"/>
    <w:rsid w:val="008A5202"/>
    <w:rsid w:val="008A5873"/>
    <w:rsid w:val="008B173C"/>
    <w:rsid w:val="008B48C5"/>
    <w:rsid w:val="008C5CD4"/>
    <w:rsid w:val="008F6682"/>
    <w:rsid w:val="00904CBC"/>
    <w:rsid w:val="00934659"/>
    <w:rsid w:val="00937890"/>
    <w:rsid w:val="00937EC1"/>
    <w:rsid w:val="009412A9"/>
    <w:rsid w:val="00945BBF"/>
    <w:rsid w:val="00954355"/>
    <w:rsid w:val="00954ACA"/>
    <w:rsid w:val="009672F9"/>
    <w:rsid w:val="00995EB8"/>
    <w:rsid w:val="009A639A"/>
    <w:rsid w:val="009B0D52"/>
    <w:rsid w:val="009D46D9"/>
    <w:rsid w:val="009D5A95"/>
    <w:rsid w:val="009D7AE4"/>
    <w:rsid w:val="009E1E9E"/>
    <w:rsid w:val="009E35C3"/>
    <w:rsid w:val="009E63BB"/>
    <w:rsid w:val="009E7AC4"/>
    <w:rsid w:val="009F7425"/>
    <w:rsid w:val="00A071C0"/>
    <w:rsid w:val="00A12502"/>
    <w:rsid w:val="00A142E1"/>
    <w:rsid w:val="00A159DE"/>
    <w:rsid w:val="00A35435"/>
    <w:rsid w:val="00A40D1F"/>
    <w:rsid w:val="00A41819"/>
    <w:rsid w:val="00A533CD"/>
    <w:rsid w:val="00A53864"/>
    <w:rsid w:val="00A61C0E"/>
    <w:rsid w:val="00A72AA8"/>
    <w:rsid w:val="00A76647"/>
    <w:rsid w:val="00A81499"/>
    <w:rsid w:val="00A84FD7"/>
    <w:rsid w:val="00A90558"/>
    <w:rsid w:val="00A91545"/>
    <w:rsid w:val="00A91962"/>
    <w:rsid w:val="00AA163B"/>
    <w:rsid w:val="00AA5E9B"/>
    <w:rsid w:val="00AD38E5"/>
    <w:rsid w:val="00AE2614"/>
    <w:rsid w:val="00AE6BEA"/>
    <w:rsid w:val="00AF384A"/>
    <w:rsid w:val="00AF55D6"/>
    <w:rsid w:val="00B0050C"/>
    <w:rsid w:val="00B04158"/>
    <w:rsid w:val="00B07AC4"/>
    <w:rsid w:val="00B15AFE"/>
    <w:rsid w:val="00B16478"/>
    <w:rsid w:val="00B178DF"/>
    <w:rsid w:val="00B23856"/>
    <w:rsid w:val="00B44AAE"/>
    <w:rsid w:val="00B63119"/>
    <w:rsid w:val="00B63EC6"/>
    <w:rsid w:val="00B7700A"/>
    <w:rsid w:val="00B8239A"/>
    <w:rsid w:val="00B83732"/>
    <w:rsid w:val="00B86E82"/>
    <w:rsid w:val="00B953B9"/>
    <w:rsid w:val="00B9692B"/>
    <w:rsid w:val="00BA2C59"/>
    <w:rsid w:val="00BA4B22"/>
    <w:rsid w:val="00BC674C"/>
    <w:rsid w:val="00BC69C2"/>
    <w:rsid w:val="00BD21DC"/>
    <w:rsid w:val="00BD7258"/>
    <w:rsid w:val="00BE3FB7"/>
    <w:rsid w:val="00BF46F8"/>
    <w:rsid w:val="00BF4FFA"/>
    <w:rsid w:val="00C0459A"/>
    <w:rsid w:val="00C04822"/>
    <w:rsid w:val="00C109A8"/>
    <w:rsid w:val="00C14866"/>
    <w:rsid w:val="00C14E1D"/>
    <w:rsid w:val="00C15813"/>
    <w:rsid w:val="00C1665D"/>
    <w:rsid w:val="00C16CD6"/>
    <w:rsid w:val="00C17415"/>
    <w:rsid w:val="00C318A0"/>
    <w:rsid w:val="00C341D9"/>
    <w:rsid w:val="00C348E1"/>
    <w:rsid w:val="00C46086"/>
    <w:rsid w:val="00C51B42"/>
    <w:rsid w:val="00C6073B"/>
    <w:rsid w:val="00C673E7"/>
    <w:rsid w:val="00C70EEA"/>
    <w:rsid w:val="00C71B97"/>
    <w:rsid w:val="00C7432E"/>
    <w:rsid w:val="00C82F76"/>
    <w:rsid w:val="00C8451A"/>
    <w:rsid w:val="00C91186"/>
    <w:rsid w:val="00C96EFB"/>
    <w:rsid w:val="00CA09B6"/>
    <w:rsid w:val="00CA1486"/>
    <w:rsid w:val="00CA2B46"/>
    <w:rsid w:val="00CB1602"/>
    <w:rsid w:val="00CB43DE"/>
    <w:rsid w:val="00CC66D8"/>
    <w:rsid w:val="00CD47A8"/>
    <w:rsid w:val="00CD4E67"/>
    <w:rsid w:val="00CE2D96"/>
    <w:rsid w:val="00CF0C91"/>
    <w:rsid w:val="00D10CF0"/>
    <w:rsid w:val="00D1224B"/>
    <w:rsid w:val="00D136DB"/>
    <w:rsid w:val="00D22986"/>
    <w:rsid w:val="00D22A05"/>
    <w:rsid w:val="00D26C1C"/>
    <w:rsid w:val="00D27C91"/>
    <w:rsid w:val="00D34D42"/>
    <w:rsid w:val="00D431C9"/>
    <w:rsid w:val="00D43A31"/>
    <w:rsid w:val="00D50C52"/>
    <w:rsid w:val="00D55AE6"/>
    <w:rsid w:val="00D61177"/>
    <w:rsid w:val="00D719CD"/>
    <w:rsid w:val="00D737B3"/>
    <w:rsid w:val="00D7641B"/>
    <w:rsid w:val="00D86628"/>
    <w:rsid w:val="00D86793"/>
    <w:rsid w:val="00D90CBE"/>
    <w:rsid w:val="00D91181"/>
    <w:rsid w:val="00DA13B4"/>
    <w:rsid w:val="00DA3C07"/>
    <w:rsid w:val="00DA6F6B"/>
    <w:rsid w:val="00DB1D8D"/>
    <w:rsid w:val="00DC1E56"/>
    <w:rsid w:val="00DC658E"/>
    <w:rsid w:val="00DD594A"/>
    <w:rsid w:val="00DE4B35"/>
    <w:rsid w:val="00E01629"/>
    <w:rsid w:val="00E07F44"/>
    <w:rsid w:val="00E149EF"/>
    <w:rsid w:val="00E15B79"/>
    <w:rsid w:val="00E1715E"/>
    <w:rsid w:val="00E2520B"/>
    <w:rsid w:val="00E301E3"/>
    <w:rsid w:val="00E344FB"/>
    <w:rsid w:val="00E37DA6"/>
    <w:rsid w:val="00E42EBB"/>
    <w:rsid w:val="00E469C4"/>
    <w:rsid w:val="00E505EC"/>
    <w:rsid w:val="00E512C7"/>
    <w:rsid w:val="00E623B4"/>
    <w:rsid w:val="00E671BC"/>
    <w:rsid w:val="00E84284"/>
    <w:rsid w:val="00E857B0"/>
    <w:rsid w:val="00EA3C70"/>
    <w:rsid w:val="00EC20E7"/>
    <w:rsid w:val="00EC300C"/>
    <w:rsid w:val="00ED6208"/>
    <w:rsid w:val="00EE6EB6"/>
    <w:rsid w:val="00EE7026"/>
    <w:rsid w:val="00EF10E2"/>
    <w:rsid w:val="00EF3175"/>
    <w:rsid w:val="00EF34BA"/>
    <w:rsid w:val="00F121BA"/>
    <w:rsid w:val="00F145C0"/>
    <w:rsid w:val="00F16965"/>
    <w:rsid w:val="00F21358"/>
    <w:rsid w:val="00F2450B"/>
    <w:rsid w:val="00F26756"/>
    <w:rsid w:val="00F269D2"/>
    <w:rsid w:val="00F27C82"/>
    <w:rsid w:val="00F30CAA"/>
    <w:rsid w:val="00F36B94"/>
    <w:rsid w:val="00F42B81"/>
    <w:rsid w:val="00F4516E"/>
    <w:rsid w:val="00F4675E"/>
    <w:rsid w:val="00F553F7"/>
    <w:rsid w:val="00F74CE5"/>
    <w:rsid w:val="00F950C6"/>
    <w:rsid w:val="00FA1006"/>
    <w:rsid w:val="00FB0DC0"/>
    <w:rsid w:val="00FB5C2C"/>
    <w:rsid w:val="00FC192D"/>
    <w:rsid w:val="00FC7E46"/>
    <w:rsid w:val="00FD28C5"/>
    <w:rsid w:val="00FD31CE"/>
    <w:rsid w:val="00FF040F"/>
    <w:rsid w:val="00FF0B80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752" w:right="6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43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semiHidden/>
    <w:unhideWhenUsed/>
    <w:rsid w:val="00E252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252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rsid w:val="00CC66D8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C66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rsid w:val="00E623B4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623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semiHidden/>
    <w:rsid w:val="00E623B4"/>
  </w:style>
  <w:style w:type="paragraph" w:customStyle="1" w:styleId="Default">
    <w:name w:val="Default"/>
    <w:uiPriority w:val="99"/>
    <w:rsid w:val="00E623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c">
    <w:name w:val="Знак Знак"/>
    <w:uiPriority w:val="99"/>
    <w:rsid w:val="00E623B4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186B9C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186B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6B9C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d">
    <w:name w:val="Title"/>
    <w:basedOn w:val="a"/>
    <w:link w:val="ae"/>
    <w:qFormat/>
    <w:rsid w:val="00186B9C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186B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69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69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643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rmal">
    <w:name w:val="ConsPlusNormal"/>
    <w:link w:val="ConsPlusNormal0"/>
    <w:rsid w:val="00A41819"/>
    <w:rPr>
      <w:rFonts w:ascii="Calibri" w:eastAsia="Times New Roman" w:hAnsi="Calibri" w:cs="Calibri"/>
      <w:szCs w:val="20"/>
      <w:lang w:val="ru-RU" w:eastAsia="ru-RU"/>
    </w:rPr>
  </w:style>
  <w:style w:type="paragraph" w:styleId="af1">
    <w:name w:val="No Spacing"/>
    <w:uiPriority w:val="1"/>
    <w:qFormat/>
    <w:rsid w:val="00EC300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C30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FontStyle17">
    <w:name w:val="Font Style17"/>
    <w:uiPriority w:val="99"/>
    <w:rsid w:val="00EC300C"/>
    <w:rPr>
      <w:rFonts w:ascii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EC300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EC300C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30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3">
    <w:name w:val="Normal (Web)"/>
    <w:basedOn w:val="a"/>
    <w:uiPriority w:val="99"/>
    <w:rsid w:val="00EC3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C300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4">
    <w:name w:val="Strong"/>
    <w:basedOn w:val="a0"/>
    <w:uiPriority w:val="22"/>
    <w:qFormat/>
    <w:rsid w:val="00EC300C"/>
    <w:rPr>
      <w:b/>
      <w:bCs/>
    </w:rPr>
  </w:style>
  <w:style w:type="character" w:customStyle="1" w:styleId="highlightcolor">
    <w:name w:val="highlightcolor"/>
    <w:basedOn w:val="a0"/>
    <w:rsid w:val="00223616"/>
  </w:style>
  <w:style w:type="character" w:customStyle="1" w:styleId="ConsPlusNormal0">
    <w:name w:val="ConsPlusNormal Знак"/>
    <w:link w:val="ConsPlusNormal"/>
    <w:locked/>
    <w:rsid w:val="00417409"/>
    <w:rPr>
      <w:rFonts w:ascii="Calibri" w:eastAsia="Times New Roman" w:hAnsi="Calibri" w:cs="Calibri"/>
      <w:szCs w:val="20"/>
      <w:lang w:val="ru-RU" w:eastAsia="ru-RU"/>
    </w:rPr>
  </w:style>
  <w:style w:type="paragraph" w:customStyle="1" w:styleId="s1">
    <w:name w:val="s_1"/>
    <w:basedOn w:val="a"/>
    <w:rsid w:val="00DA3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752" w:right="6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43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semiHidden/>
    <w:unhideWhenUsed/>
    <w:rsid w:val="00E252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252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rsid w:val="00CC66D8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C66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rsid w:val="00E623B4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623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semiHidden/>
    <w:rsid w:val="00E623B4"/>
  </w:style>
  <w:style w:type="paragraph" w:customStyle="1" w:styleId="Default">
    <w:name w:val="Default"/>
    <w:uiPriority w:val="99"/>
    <w:rsid w:val="00E623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c">
    <w:name w:val="Знак Знак"/>
    <w:uiPriority w:val="99"/>
    <w:rsid w:val="00E623B4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186B9C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186B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6B9C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d">
    <w:name w:val="Title"/>
    <w:basedOn w:val="a"/>
    <w:link w:val="ae"/>
    <w:qFormat/>
    <w:rsid w:val="00186B9C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186B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69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69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643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rmal">
    <w:name w:val="ConsPlusNormal"/>
    <w:link w:val="ConsPlusNormal0"/>
    <w:rsid w:val="00A41819"/>
    <w:rPr>
      <w:rFonts w:ascii="Calibri" w:eastAsia="Times New Roman" w:hAnsi="Calibri" w:cs="Calibri"/>
      <w:szCs w:val="20"/>
      <w:lang w:val="ru-RU" w:eastAsia="ru-RU"/>
    </w:rPr>
  </w:style>
  <w:style w:type="paragraph" w:styleId="af1">
    <w:name w:val="No Spacing"/>
    <w:uiPriority w:val="1"/>
    <w:qFormat/>
    <w:rsid w:val="00EC300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C30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FontStyle17">
    <w:name w:val="Font Style17"/>
    <w:uiPriority w:val="99"/>
    <w:rsid w:val="00EC300C"/>
    <w:rPr>
      <w:rFonts w:ascii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EC300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EC300C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30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3">
    <w:name w:val="Normal (Web)"/>
    <w:basedOn w:val="a"/>
    <w:uiPriority w:val="99"/>
    <w:rsid w:val="00EC3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C300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4">
    <w:name w:val="Strong"/>
    <w:basedOn w:val="a0"/>
    <w:uiPriority w:val="22"/>
    <w:qFormat/>
    <w:rsid w:val="00EC300C"/>
    <w:rPr>
      <w:b/>
      <w:bCs/>
    </w:rPr>
  </w:style>
  <w:style w:type="character" w:customStyle="1" w:styleId="highlightcolor">
    <w:name w:val="highlightcolor"/>
    <w:basedOn w:val="a0"/>
    <w:rsid w:val="00223616"/>
  </w:style>
  <w:style w:type="character" w:customStyle="1" w:styleId="ConsPlusNormal0">
    <w:name w:val="ConsPlusNormal Знак"/>
    <w:link w:val="ConsPlusNormal"/>
    <w:locked/>
    <w:rsid w:val="00417409"/>
    <w:rPr>
      <w:rFonts w:ascii="Calibri" w:eastAsia="Times New Roman" w:hAnsi="Calibri" w:cs="Calibri"/>
      <w:szCs w:val="20"/>
      <w:lang w:val="ru-RU" w:eastAsia="ru-RU"/>
    </w:rPr>
  </w:style>
  <w:style w:type="paragraph" w:customStyle="1" w:styleId="s1">
    <w:name w:val="s_1"/>
    <w:basedOn w:val="a"/>
    <w:rsid w:val="00DA3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9785-CA08-4CF2-AE02-DF3B2AA0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Algor</dc:creator>
  <cp:lastModifiedBy>Пользователь</cp:lastModifiedBy>
  <cp:revision>28</cp:revision>
  <cp:lastPrinted>2026-01-19T07:38:00Z</cp:lastPrinted>
  <dcterms:created xsi:type="dcterms:W3CDTF">2025-02-10T12:52:00Z</dcterms:created>
  <dcterms:modified xsi:type="dcterms:W3CDTF">2026-03-23T13:01:00Z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