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7B7B15" w:rsidRPr="001900EF" w:rsidTr="006B6BE4">
        <w:tc>
          <w:tcPr>
            <w:tcW w:w="10139" w:type="dxa"/>
          </w:tcPr>
          <w:bookmarkStart w:id="0" w:name="_GoBack"/>
          <w:bookmarkEnd w:id="0"/>
          <w:p w:rsidR="007B7B15" w:rsidRPr="001900EF" w:rsidRDefault="007B7B15" w:rsidP="006B6BE4">
            <w:pPr>
              <w:jc w:val="center"/>
            </w:pPr>
            <w:r w:rsidRPr="001900EF">
              <w:object w:dxaOrig="936" w:dyaOrig="116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pt;height:48.75pt" o:ole="">
                  <v:imagedata r:id="rId5" o:title=""/>
                </v:shape>
                <o:OLEObject Type="Embed" ProgID="Word.Picture.8" ShapeID="_x0000_i1025" DrawAspect="Content" ObjectID="_1831274696" r:id="rId6"/>
              </w:object>
            </w:r>
          </w:p>
        </w:tc>
      </w:tr>
      <w:tr w:rsidR="007B7B15" w:rsidRPr="001900EF" w:rsidTr="006B6BE4">
        <w:trPr>
          <w:trHeight w:val="1155"/>
        </w:trPr>
        <w:tc>
          <w:tcPr>
            <w:tcW w:w="10139" w:type="dxa"/>
          </w:tcPr>
          <w:p w:rsidR="007B7B15" w:rsidRPr="001900EF" w:rsidRDefault="007B7B15" w:rsidP="006B6BE4">
            <w:pPr>
              <w:pStyle w:val="1"/>
              <w:ind w:right="-828"/>
              <w:rPr>
                <w:b/>
                <w:sz w:val="16"/>
              </w:rPr>
            </w:pPr>
          </w:p>
          <w:p w:rsidR="007B7B15" w:rsidRPr="001900EF" w:rsidRDefault="007B7B15" w:rsidP="006B6BE4">
            <w:pPr>
              <w:pStyle w:val="1"/>
              <w:ind w:right="-828"/>
              <w:rPr>
                <w:b/>
                <w:sz w:val="24"/>
              </w:rPr>
            </w:pPr>
            <w:r w:rsidRPr="001900EF">
              <w:rPr>
                <w:b/>
                <w:sz w:val="24"/>
              </w:rPr>
              <w:t>АДМИНИСТРАЦИЯ МУНИЦИПАЛЬНОГО ОБРАЗОВАНИЯ</w:t>
            </w:r>
          </w:p>
          <w:p w:rsidR="007B7B15" w:rsidRDefault="007B7B15" w:rsidP="006B6BE4">
            <w:pPr>
              <w:pStyle w:val="1"/>
              <w:ind w:right="-828"/>
              <w:rPr>
                <w:b/>
                <w:sz w:val="24"/>
              </w:rPr>
            </w:pPr>
            <w:r w:rsidRPr="001900EF">
              <w:rPr>
                <w:b/>
                <w:sz w:val="24"/>
              </w:rPr>
              <w:t xml:space="preserve">«ДОРОГОБУЖСКИЙ </w:t>
            </w:r>
            <w:r>
              <w:rPr>
                <w:b/>
                <w:sz w:val="24"/>
              </w:rPr>
              <w:t>МУНИЦИПАЛЬНЫЙ ОКРУГ</w:t>
            </w:r>
            <w:r w:rsidRPr="001900EF">
              <w:rPr>
                <w:b/>
                <w:sz w:val="24"/>
              </w:rPr>
              <w:t>»</w:t>
            </w:r>
          </w:p>
          <w:p w:rsidR="007B7B15" w:rsidRPr="001900EF" w:rsidRDefault="007B7B15" w:rsidP="006B6BE4">
            <w:pPr>
              <w:pStyle w:val="1"/>
              <w:ind w:right="-828"/>
              <w:rPr>
                <w:b/>
                <w:sz w:val="24"/>
              </w:rPr>
            </w:pPr>
            <w:r w:rsidRPr="001900EF">
              <w:rPr>
                <w:b/>
                <w:sz w:val="24"/>
              </w:rPr>
              <w:t xml:space="preserve"> СМОЛЕНСКОЙ ОБЛАСТИ</w:t>
            </w:r>
          </w:p>
          <w:p w:rsidR="007B7B15" w:rsidRPr="001900EF" w:rsidRDefault="007B7B15" w:rsidP="006B6BE4">
            <w:pPr>
              <w:pStyle w:val="2"/>
              <w:jc w:val="left"/>
              <w:rPr>
                <w:b/>
                <w:sz w:val="24"/>
                <w:szCs w:val="24"/>
              </w:rPr>
            </w:pPr>
          </w:p>
          <w:p w:rsidR="007B7B15" w:rsidRPr="001900EF" w:rsidRDefault="007B7B15" w:rsidP="006B6BE4">
            <w:pPr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1900EF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1900EF">
              <w:rPr>
                <w:b/>
                <w:bCs/>
                <w:sz w:val="24"/>
                <w:szCs w:val="24"/>
              </w:rPr>
              <w:t xml:space="preserve"> О С Т А Н О В Л Е Н И Е</w:t>
            </w:r>
          </w:p>
        </w:tc>
      </w:tr>
      <w:tr w:rsidR="007B7B15" w:rsidRPr="001900EF" w:rsidTr="006B6BE4">
        <w:tc>
          <w:tcPr>
            <w:tcW w:w="10139" w:type="dxa"/>
          </w:tcPr>
          <w:p w:rsidR="007B7B15" w:rsidRPr="001900EF" w:rsidRDefault="007B7B15" w:rsidP="006B6BE4"/>
          <w:p w:rsidR="007B7B15" w:rsidRPr="001900EF" w:rsidRDefault="007B7B15" w:rsidP="007E7AFE">
            <w:pPr>
              <w:rPr>
                <w:sz w:val="24"/>
              </w:rPr>
            </w:pPr>
            <w:r w:rsidRPr="001900EF">
              <w:rPr>
                <w:sz w:val="24"/>
              </w:rPr>
              <w:t xml:space="preserve">от </w:t>
            </w:r>
            <w:r w:rsidR="007E7AFE">
              <w:rPr>
                <w:sz w:val="24"/>
              </w:rPr>
              <w:t>30.01.2026</w:t>
            </w:r>
            <w:r>
              <w:rPr>
                <w:sz w:val="24"/>
              </w:rPr>
              <w:t xml:space="preserve"> </w:t>
            </w:r>
            <w:r w:rsidRPr="001900EF">
              <w:rPr>
                <w:sz w:val="24"/>
              </w:rPr>
              <w:t xml:space="preserve">№ </w:t>
            </w:r>
            <w:r w:rsidR="007E7AFE">
              <w:rPr>
                <w:sz w:val="24"/>
              </w:rPr>
              <w:t>72</w:t>
            </w:r>
          </w:p>
        </w:tc>
      </w:tr>
    </w:tbl>
    <w:p w:rsidR="007B7B15" w:rsidRPr="001900EF" w:rsidRDefault="007B7B15" w:rsidP="007B7B15">
      <w:pPr>
        <w:tabs>
          <w:tab w:val="left" w:pos="3672"/>
        </w:tabs>
        <w:jc w:val="center"/>
        <w:rPr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6"/>
        <w:gridCol w:w="4705"/>
      </w:tblGrid>
      <w:tr w:rsidR="007B7B15" w:rsidRPr="001900EF" w:rsidTr="006B6BE4">
        <w:trPr>
          <w:trHeight w:val="2180"/>
        </w:trPr>
        <w:tc>
          <w:tcPr>
            <w:tcW w:w="5069" w:type="dxa"/>
          </w:tcPr>
          <w:p w:rsidR="007B7B15" w:rsidRPr="001900EF" w:rsidRDefault="007B7B15" w:rsidP="006B6BE4">
            <w:pPr>
              <w:tabs>
                <w:tab w:val="left" w:pos="3672"/>
              </w:tabs>
              <w:jc w:val="both"/>
              <w:rPr>
                <w:sz w:val="28"/>
                <w:szCs w:val="28"/>
              </w:rPr>
            </w:pPr>
            <w:r w:rsidRPr="001A6393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 внесении изменений в </w:t>
            </w:r>
            <w:r w:rsidRPr="001A6393">
              <w:rPr>
                <w:sz w:val="28"/>
                <w:szCs w:val="28"/>
              </w:rPr>
              <w:t>муниципальн</w:t>
            </w:r>
            <w:r>
              <w:rPr>
                <w:sz w:val="28"/>
                <w:szCs w:val="28"/>
              </w:rPr>
              <w:t>ую</w:t>
            </w:r>
            <w:r w:rsidRPr="001A6393">
              <w:rPr>
                <w:sz w:val="28"/>
                <w:szCs w:val="28"/>
              </w:rPr>
              <w:t xml:space="preserve"> программ</w:t>
            </w:r>
            <w:r>
              <w:rPr>
                <w:sz w:val="28"/>
                <w:szCs w:val="28"/>
              </w:rPr>
              <w:t>у</w:t>
            </w:r>
            <w:r w:rsidRPr="001900EF">
              <w:rPr>
                <w:sz w:val="28"/>
                <w:szCs w:val="28"/>
              </w:rPr>
              <w:t xml:space="preserve"> «Развитие территориального общественного самоуправления на территории муниципального образования «Дорогобужский муниципальный округ» Смоленской области» </w:t>
            </w:r>
          </w:p>
        </w:tc>
        <w:tc>
          <w:tcPr>
            <w:tcW w:w="5070" w:type="dxa"/>
          </w:tcPr>
          <w:p w:rsidR="007B7B15" w:rsidRPr="001900EF" w:rsidRDefault="007B7B15" w:rsidP="006B6BE4">
            <w:pPr>
              <w:tabs>
                <w:tab w:val="left" w:pos="3672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7B7B15" w:rsidRPr="001900EF" w:rsidRDefault="007B7B15" w:rsidP="007B7B15">
      <w:pPr>
        <w:rPr>
          <w:sz w:val="24"/>
          <w:szCs w:val="24"/>
        </w:rPr>
      </w:pPr>
    </w:p>
    <w:p w:rsidR="007B7B15" w:rsidRPr="001900EF" w:rsidRDefault="007B7B15" w:rsidP="007B7B15">
      <w:pPr>
        <w:ind w:firstLine="709"/>
        <w:jc w:val="both"/>
        <w:rPr>
          <w:sz w:val="28"/>
          <w:szCs w:val="28"/>
        </w:rPr>
      </w:pPr>
    </w:p>
    <w:p w:rsidR="007B7B15" w:rsidRDefault="007B7B15" w:rsidP="007B7B15">
      <w:pPr>
        <w:ind w:firstLine="709"/>
        <w:jc w:val="both"/>
      </w:pPr>
      <w:proofErr w:type="gramStart"/>
      <w:r w:rsidRPr="00E45B05">
        <w:rPr>
          <w:sz w:val="28"/>
          <w:szCs w:val="28"/>
        </w:rPr>
        <w:t>В соответствии с Порядком принятия решения о разработке муниципальных программ, их формирования и реализации, утвержденным постановлением Администрации муниципального образования «Дорогобужский муниципальный округ» Смоленской области от 17.01.2025 №</w:t>
      </w:r>
      <w:r>
        <w:rPr>
          <w:sz w:val="28"/>
          <w:szCs w:val="28"/>
        </w:rPr>
        <w:t xml:space="preserve"> </w:t>
      </w:r>
      <w:r w:rsidRPr="00E45B05">
        <w:rPr>
          <w:sz w:val="28"/>
          <w:szCs w:val="28"/>
        </w:rPr>
        <w:t>62 (в редакции постановлени</w:t>
      </w:r>
      <w:r w:rsidR="00AF7723">
        <w:rPr>
          <w:sz w:val="28"/>
          <w:szCs w:val="28"/>
        </w:rPr>
        <w:t>й</w:t>
      </w:r>
      <w:r w:rsidRPr="00E45B05">
        <w:rPr>
          <w:sz w:val="28"/>
          <w:szCs w:val="28"/>
        </w:rPr>
        <w:t xml:space="preserve"> Администрации муниципального образования «Дорогобужский муниципальный округ» Смоленской области от 25.04.2025 №</w:t>
      </w:r>
      <w:r>
        <w:rPr>
          <w:sz w:val="28"/>
          <w:szCs w:val="28"/>
        </w:rPr>
        <w:t xml:space="preserve"> </w:t>
      </w:r>
      <w:r w:rsidRPr="00E45B05">
        <w:rPr>
          <w:sz w:val="28"/>
          <w:szCs w:val="28"/>
        </w:rPr>
        <w:t>524</w:t>
      </w:r>
      <w:r w:rsidR="00AF7723">
        <w:rPr>
          <w:sz w:val="28"/>
          <w:szCs w:val="28"/>
        </w:rPr>
        <w:t>, от 27.01.2026 № 46</w:t>
      </w:r>
      <w:r w:rsidRPr="00E45B05">
        <w:rPr>
          <w:sz w:val="28"/>
          <w:szCs w:val="28"/>
        </w:rPr>
        <w:t xml:space="preserve">), решением Дорогобужской окружной Думы от </w:t>
      </w:r>
      <w:r>
        <w:rPr>
          <w:sz w:val="28"/>
          <w:szCs w:val="28"/>
        </w:rPr>
        <w:t>23.12.2025</w:t>
      </w:r>
      <w:r w:rsidRPr="00E45B05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130</w:t>
      </w:r>
      <w:hyperlink r:id="rId7" w:history="1">
        <w:r w:rsidRPr="00E45B05">
          <w:rPr>
            <w:sz w:val="28"/>
            <w:szCs w:val="28"/>
            <w:shd w:val="clear" w:color="auto" w:fill="FFFFFF"/>
          </w:rPr>
          <w:t xml:space="preserve"> «О бюджете муниципального образования «Дорогобужский муниципальный округ» Смоленской области</w:t>
        </w:r>
        <w:proofErr w:type="gramEnd"/>
        <w:r w:rsidRPr="00E45B05">
          <w:rPr>
            <w:sz w:val="28"/>
            <w:szCs w:val="28"/>
            <w:shd w:val="clear" w:color="auto" w:fill="FFFFFF"/>
          </w:rPr>
          <w:t xml:space="preserve"> на 202</w:t>
        </w:r>
        <w:r>
          <w:rPr>
            <w:sz w:val="28"/>
            <w:szCs w:val="28"/>
            <w:shd w:val="clear" w:color="auto" w:fill="FFFFFF"/>
          </w:rPr>
          <w:t>6</w:t>
        </w:r>
        <w:r w:rsidRPr="00E45B05">
          <w:rPr>
            <w:sz w:val="28"/>
            <w:szCs w:val="28"/>
            <w:shd w:val="clear" w:color="auto" w:fill="FFFFFF"/>
          </w:rPr>
          <w:t xml:space="preserve"> год и на плановый период 202</w:t>
        </w:r>
        <w:r>
          <w:rPr>
            <w:sz w:val="28"/>
            <w:szCs w:val="28"/>
            <w:shd w:val="clear" w:color="auto" w:fill="FFFFFF"/>
          </w:rPr>
          <w:t>7</w:t>
        </w:r>
        <w:r w:rsidRPr="00E45B05">
          <w:rPr>
            <w:sz w:val="28"/>
            <w:szCs w:val="28"/>
            <w:shd w:val="clear" w:color="auto" w:fill="FFFFFF"/>
          </w:rPr>
          <w:t xml:space="preserve"> и 202</w:t>
        </w:r>
        <w:r>
          <w:rPr>
            <w:sz w:val="28"/>
            <w:szCs w:val="28"/>
            <w:shd w:val="clear" w:color="auto" w:fill="FFFFFF"/>
          </w:rPr>
          <w:t>8</w:t>
        </w:r>
        <w:r w:rsidRPr="00E45B05">
          <w:rPr>
            <w:sz w:val="28"/>
            <w:szCs w:val="28"/>
            <w:shd w:val="clear" w:color="auto" w:fill="FFFFFF"/>
          </w:rPr>
          <w:t xml:space="preserve"> годов</w:t>
        </w:r>
        <w:r w:rsidRPr="00AF7723">
          <w:rPr>
            <w:rStyle w:val="a3"/>
            <w:color w:val="auto"/>
            <w:sz w:val="28"/>
            <w:szCs w:val="28"/>
            <w:u w:val="none"/>
          </w:rPr>
          <w:t>»</w:t>
        </w:r>
      </w:hyperlink>
      <w:r w:rsidR="00AF7723">
        <w:t xml:space="preserve"> </w:t>
      </w:r>
    </w:p>
    <w:p w:rsidR="007B7B15" w:rsidRDefault="007B7B15" w:rsidP="007B7B15">
      <w:pPr>
        <w:ind w:firstLine="709"/>
        <w:jc w:val="both"/>
      </w:pPr>
    </w:p>
    <w:p w:rsidR="007B7B15" w:rsidRDefault="007B7B15" w:rsidP="007B7B15">
      <w:pPr>
        <w:ind w:firstLine="709"/>
        <w:jc w:val="both"/>
      </w:pPr>
    </w:p>
    <w:p w:rsidR="007B7B15" w:rsidRDefault="007B7B15" w:rsidP="007B7B15">
      <w:pPr>
        <w:ind w:firstLine="709"/>
        <w:jc w:val="both"/>
      </w:pPr>
    </w:p>
    <w:p w:rsidR="007B7B15" w:rsidRDefault="007B7B15" w:rsidP="007B7B15">
      <w:pPr>
        <w:ind w:firstLine="709"/>
        <w:jc w:val="both"/>
      </w:pPr>
    </w:p>
    <w:p w:rsidR="007B7B15" w:rsidRDefault="007B7B15" w:rsidP="007B7B15">
      <w:pPr>
        <w:ind w:firstLine="709"/>
        <w:jc w:val="both"/>
      </w:pPr>
    </w:p>
    <w:p w:rsidR="007B7B15" w:rsidRDefault="007B7B15" w:rsidP="007B7B15">
      <w:pPr>
        <w:ind w:firstLine="709"/>
        <w:jc w:val="both"/>
      </w:pPr>
    </w:p>
    <w:p w:rsidR="007B7B15" w:rsidRDefault="007B7B15" w:rsidP="007B7B15">
      <w:pPr>
        <w:ind w:firstLine="709"/>
        <w:jc w:val="both"/>
      </w:pPr>
    </w:p>
    <w:p w:rsidR="007B7B15" w:rsidRPr="00897C9A" w:rsidRDefault="007B7B15" w:rsidP="007B7B15">
      <w:pPr>
        <w:ind w:firstLine="709"/>
        <w:jc w:val="both"/>
      </w:pPr>
    </w:p>
    <w:p w:rsidR="007B7B15" w:rsidRPr="001A6393" w:rsidRDefault="007B7B15" w:rsidP="007B7B15">
      <w:pPr>
        <w:ind w:firstLine="709"/>
        <w:jc w:val="both"/>
        <w:rPr>
          <w:sz w:val="28"/>
          <w:szCs w:val="28"/>
        </w:rPr>
      </w:pPr>
      <w:r w:rsidRPr="001A6393">
        <w:rPr>
          <w:sz w:val="28"/>
          <w:szCs w:val="28"/>
        </w:rPr>
        <w:t xml:space="preserve">Администрация муниципального образования «Дорогобужский </w:t>
      </w:r>
      <w:r>
        <w:rPr>
          <w:sz w:val="28"/>
          <w:szCs w:val="28"/>
        </w:rPr>
        <w:t>муниципальный округ</w:t>
      </w:r>
      <w:r w:rsidRPr="001A6393">
        <w:rPr>
          <w:sz w:val="28"/>
          <w:szCs w:val="28"/>
        </w:rPr>
        <w:t xml:space="preserve">» Смоленской области </w:t>
      </w:r>
      <w:proofErr w:type="gramStart"/>
      <w:r w:rsidRPr="001A6393">
        <w:rPr>
          <w:sz w:val="28"/>
          <w:szCs w:val="28"/>
        </w:rPr>
        <w:t>п</w:t>
      </w:r>
      <w:proofErr w:type="gramEnd"/>
      <w:r w:rsidRPr="001A6393">
        <w:rPr>
          <w:sz w:val="28"/>
          <w:szCs w:val="28"/>
        </w:rPr>
        <w:t xml:space="preserve"> о с т а н о в л я е т:</w:t>
      </w:r>
    </w:p>
    <w:p w:rsidR="007B7B15" w:rsidRPr="001900EF" w:rsidRDefault="007B7B15" w:rsidP="007B7B15">
      <w:pPr>
        <w:pStyle w:val="2"/>
        <w:ind w:firstLine="709"/>
        <w:jc w:val="both"/>
        <w:rPr>
          <w:sz w:val="28"/>
          <w:szCs w:val="28"/>
        </w:rPr>
      </w:pPr>
      <w:r w:rsidRPr="001900EF">
        <w:rPr>
          <w:sz w:val="28"/>
          <w:szCs w:val="28"/>
        </w:rPr>
        <w:tab/>
      </w:r>
    </w:p>
    <w:p w:rsidR="007B7B15" w:rsidRPr="00F35E49" w:rsidRDefault="007B7B15" w:rsidP="007B7B15">
      <w:pPr>
        <w:pStyle w:val="11"/>
        <w:ind w:firstLine="709"/>
        <w:jc w:val="both"/>
        <w:rPr>
          <w:sz w:val="28"/>
          <w:szCs w:val="28"/>
        </w:rPr>
      </w:pPr>
      <w:r w:rsidRPr="00F35E49">
        <w:rPr>
          <w:sz w:val="28"/>
          <w:szCs w:val="28"/>
        </w:rPr>
        <w:t xml:space="preserve">Внести в муниципальную программу «Развитие территориального общественного самоуправления на территории муниципального образования «Дорогобужский муниципальный округ» Смоленской области», утвержденную постановлением Администрации муниципального образования «Дорогобужский район» Смоленской области от 30.10.2024 </w:t>
      </w:r>
      <w:r w:rsidR="00AF7723">
        <w:rPr>
          <w:sz w:val="28"/>
          <w:szCs w:val="28"/>
        </w:rPr>
        <w:t xml:space="preserve">     </w:t>
      </w:r>
      <w:r w:rsidRPr="00F35E49">
        <w:rPr>
          <w:sz w:val="28"/>
          <w:szCs w:val="28"/>
        </w:rPr>
        <w:t>№ 9</w:t>
      </w:r>
      <w:r>
        <w:rPr>
          <w:sz w:val="28"/>
          <w:szCs w:val="28"/>
        </w:rPr>
        <w:t>06 (в редакции постановлений Администрации муниципального образования «Дорогобужский муниципальный округ» Смоленской области от 18.02.2025 № 192, от 06.05.2025 № 547, от 29.10.2025 № 1411)</w:t>
      </w:r>
      <w:r w:rsidRPr="00F35E49">
        <w:rPr>
          <w:sz w:val="28"/>
          <w:szCs w:val="28"/>
        </w:rPr>
        <w:t xml:space="preserve">, изменения, изложив ее в новой редакции (прилагается). </w:t>
      </w:r>
    </w:p>
    <w:p w:rsidR="007B7B15" w:rsidRPr="001900EF" w:rsidRDefault="007B7B15" w:rsidP="007B7B15">
      <w:pPr>
        <w:pStyle w:val="21"/>
        <w:ind w:firstLine="709"/>
        <w:rPr>
          <w:szCs w:val="28"/>
        </w:rPr>
      </w:pPr>
    </w:p>
    <w:p w:rsidR="007B7B15" w:rsidRDefault="007B7B15" w:rsidP="007B7B15">
      <w:pPr>
        <w:rPr>
          <w:sz w:val="28"/>
          <w:szCs w:val="28"/>
        </w:rPr>
      </w:pPr>
    </w:p>
    <w:p w:rsidR="007B7B15" w:rsidRPr="001900EF" w:rsidRDefault="007B7B15" w:rsidP="007B7B15">
      <w:pPr>
        <w:rPr>
          <w:sz w:val="28"/>
          <w:szCs w:val="28"/>
        </w:rPr>
      </w:pPr>
      <w:r w:rsidRPr="001900EF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1900EF">
        <w:rPr>
          <w:sz w:val="28"/>
          <w:szCs w:val="28"/>
        </w:rPr>
        <w:t xml:space="preserve"> муниципального образования</w:t>
      </w:r>
    </w:p>
    <w:p w:rsidR="007B7B15" w:rsidRDefault="007B7B15" w:rsidP="007B7B15">
      <w:pPr>
        <w:rPr>
          <w:sz w:val="28"/>
          <w:szCs w:val="28"/>
        </w:rPr>
      </w:pPr>
      <w:r w:rsidRPr="001900EF">
        <w:rPr>
          <w:sz w:val="28"/>
          <w:szCs w:val="28"/>
        </w:rPr>
        <w:t xml:space="preserve">«Дорогобужский </w:t>
      </w:r>
      <w:r>
        <w:rPr>
          <w:sz w:val="28"/>
          <w:szCs w:val="28"/>
        </w:rPr>
        <w:t>муниципальный округ</w:t>
      </w:r>
      <w:r w:rsidRPr="001900EF">
        <w:rPr>
          <w:sz w:val="28"/>
          <w:szCs w:val="28"/>
        </w:rPr>
        <w:t>»</w:t>
      </w:r>
    </w:p>
    <w:p w:rsidR="007B7B15" w:rsidRPr="001900EF" w:rsidRDefault="007B7B15" w:rsidP="007B7B15">
      <w:pPr>
        <w:rPr>
          <w:b/>
          <w:sz w:val="28"/>
          <w:szCs w:val="28"/>
        </w:rPr>
      </w:pPr>
      <w:r w:rsidRPr="001900EF">
        <w:rPr>
          <w:sz w:val="28"/>
          <w:szCs w:val="28"/>
        </w:rPr>
        <w:t>Смоленской области</w:t>
      </w:r>
      <w:r w:rsidRPr="001900EF">
        <w:rPr>
          <w:b/>
          <w:sz w:val="28"/>
          <w:szCs w:val="28"/>
        </w:rPr>
        <w:t xml:space="preserve">                                        </w:t>
      </w:r>
      <w:r>
        <w:rPr>
          <w:b/>
          <w:sz w:val="28"/>
          <w:szCs w:val="28"/>
        </w:rPr>
        <w:t xml:space="preserve">                               К.Н. </w:t>
      </w:r>
      <w:proofErr w:type="spellStart"/>
      <w:r>
        <w:rPr>
          <w:b/>
          <w:sz w:val="28"/>
          <w:szCs w:val="28"/>
        </w:rPr>
        <w:t>Серенков</w:t>
      </w:r>
      <w:proofErr w:type="spellEnd"/>
      <w:r w:rsidRPr="001900EF">
        <w:rPr>
          <w:b/>
          <w:sz w:val="28"/>
          <w:szCs w:val="28"/>
        </w:rPr>
        <w:t xml:space="preserve"> </w:t>
      </w:r>
    </w:p>
    <w:p w:rsidR="007B7B15" w:rsidRPr="001900EF" w:rsidRDefault="007B7B15" w:rsidP="007B7B1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900EF">
        <w:rPr>
          <w:rFonts w:ascii="Times New Roman" w:hAnsi="Times New Roman" w:cs="Times New Roman"/>
          <w:sz w:val="24"/>
          <w:szCs w:val="24"/>
        </w:rPr>
        <w:tab/>
      </w:r>
    </w:p>
    <w:p w:rsidR="004E38A1" w:rsidRDefault="004E38A1"/>
    <w:sectPr w:rsidR="004E38A1" w:rsidSect="007B7B15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7B15"/>
    <w:rsid w:val="004E38A1"/>
    <w:rsid w:val="006361C1"/>
    <w:rsid w:val="007B7B15"/>
    <w:rsid w:val="007E7AFE"/>
    <w:rsid w:val="00AF7723"/>
    <w:rsid w:val="00BD48D7"/>
    <w:rsid w:val="00D63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B15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B7B15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7B7B15"/>
    <w:pPr>
      <w:keepNext/>
      <w:jc w:val="center"/>
      <w:outlineLvl w:val="1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B7B1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qFormat/>
    <w:rsid w:val="007B7B15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21">
    <w:name w:val="Body Text Indent 2"/>
    <w:basedOn w:val="a"/>
    <w:link w:val="22"/>
    <w:semiHidden/>
    <w:qFormat/>
    <w:rsid w:val="007B7B15"/>
    <w:pPr>
      <w:widowControl w:val="0"/>
      <w:ind w:firstLine="708"/>
      <w:jc w:val="both"/>
    </w:pPr>
    <w:rPr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semiHidden/>
    <w:qFormat/>
    <w:rsid w:val="007B7B1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uiPriority w:val="99"/>
    <w:unhideWhenUsed/>
    <w:qFormat/>
    <w:rsid w:val="007B7B15"/>
    <w:rPr>
      <w:color w:val="0000FF"/>
      <w:u w:val="single"/>
    </w:rPr>
  </w:style>
  <w:style w:type="table" w:styleId="a4">
    <w:name w:val="Table Grid"/>
    <w:basedOn w:val="a1"/>
    <w:qFormat/>
    <w:rsid w:val="007B7B1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7B7B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1">
    <w:name w:val="Обычный1"/>
    <w:qFormat/>
    <w:rsid w:val="007B7B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rogobyzh.admin-smolensk.ru/files/1714/gp-reshenie-40-ot-24-12-2019.zi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Пользователь</cp:lastModifiedBy>
  <cp:revision>2</cp:revision>
  <cp:lastPrinted>2026-01-29T07:25:00Z</cp:lastPrinted>
  <dcterms:created xsi:type="dcterms:W3CDTF">2026-01-30T07:39:00Z</dcterms:created>
  <dcterms:modified xsi:type="dcterms:W3CDTF">2026-01-30T07:39:00Z</dcterms:modified>
</cp:coreProperties>
</file>