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63" w:rsidRDefault="00EE587B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256B63" w:rsidRDefault="00EE587B">
      <w:pPr>
        <w:jc w:val="right"/>
        <w:rPr>
          <w:sz w:val="28"/>
          <w:szCs w:val="28"/>
        </w:rPr>
      </w:pPr>
      <w:r>
        <w:tab/>
      </w:r>
      <w:r>
        <w:tab/>
      </w:r>
      <w:r>
        <w:tab/>
        <w:t xml:space="preserve">                                                            </w:t>
      </w:r>
    </w:p>
    <w:p w:rsidR="00256B63" w:rsidRDefault="00EE587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56B63" w:rsidRDefault="00EE587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УТВЕРЖДЕН</w:t>
      </w:r>
    </w:p>
    <w:p w:rsidR="00256B63" w:rsidRDefault="00EE587B">
      <w:pPr>
        <w:pStyle w:val="1"/>
        <w:ind w:left="6240" w:firstLine="0"/>
      </w:pPr>
      <w:r>
        <w:t xml:space="preserve">постановлением Администрации </w:t>
      </w:r>
    </w:p>
    <w:p w:rsidR="00256B63" w:rsidRDefault="00EE587B">
      <w:pPr>
        <w:pStyle w:val="1"/>
        <w:ind w:left="6240" w:firstLine="0"/>
        <w:rPr>
          <w:sz w:val="20"/>
          <w:szCs w:val="20"/>
        </w:rPr>
      </w:pPr>
      <w:r>
        <w:t>муниципального образования «Дорогобужский муниципальный округ» Смоленской области</w:t>
      </w:r>
    </w:p>
    <w:p w:rsidR="00256B63" w:rsidRDefault="00EE587B">
      <w:pPr>
        <w:ind w:left="6240" w:right="-5"/>
        <w:outlineLvl w:val="0"/>
      </w:pPr>
      <w:r>
        <w:rPr>
          <w:sz w:val="28"/>
        </w:rPr>
        <w:t>от  29.04.2025</w:t>
      </w:r>
      <w:r>
        <w:rPr>
          <w:sz w:val="28"/>
        </w:rPr>
        <w:t xml:space="preserve">  № 535</w:t>
      </w:r>
    </w:p>
    <w:p w:rsidR="00256B63" w:rsidRDefault="00256B63"/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Title"/>
        <w:jc w:val="center"/>
        <w:rPr>
          <w:sz w:val="28"/>
          <w:szCs w:val="28"/>
        </w:rPr>
      </w:pPr>
      <w:bookmarkStart w:id="1" w:name="P44"/>
      <w:bookmarkEnd w:id="1"/>
      <w:r>
        <w:rPr>
          <w:sz w:val="28"/>
          <w:szCs w:val="28"/>
        </w:rPr>
        <w:t>АДМИНИСТРАТИВНЫЙ РЕГЛАМЕНТ</w:t>
      </w:r>
    </w:p>
    <w:p w:rsidR="00256B63" w:rsidRDefault="00EE587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Администрацией муниципального образования «Дорогобужский муниципальный округ» Смоленской области  муниципальной услуги «Выдача разрешения на строительство при строительстве, реконструкции объекта капиталь</w:t>
      </w:r>
      <w:r>
        <w:rPr>
          <w:b w:val="0"/>
          <w:sz w:val="28"/>
          <w:szCs w:val="28"/>
        </w:rPr>
        <w:t xml:space="preserve">ного строительства  на территории муниципального образования «Дорогобужский муниципальный округ» Смоленской </w:t>
      </w:r>
    </w:p>
    <w:p w:rsidR="00256B63" w:rsidRDefault="00EE587B">
      <w:pPr>
        <w:pStyle w:val="ConsPlusTitle"/>
        <w:jc w:val="center"/>
        <w:rPr>
          <w:b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101" type="#_x0000_t202" style="position:absolute;left:0;text-align:left;margin-left:156.8pt;margin-top:12.35pt;width:186.4pt;height:18.8pt;z-index:-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RsswEAAEYDAAAOAAAAZHJzL2Uyb0RvYy54bWysUkuP2yAQvlfqf0DcGxyvlI2sOCu1q/TS&#10;l7TteYUxtpGAoQOJnX/fgWTT160qBwQz3zy+b2b3sDjLThqjAd/y9ariTHsFvfFjy799PbzZchaT&#10;9L204HXLzzryh/3rV7s5NLqGCWyvkVESH5s5tHxKKTRCRDVpJ+MKgvbkHACdTPTFUfQoZ8rurKir&#10;aiNmwD4gKB0jWR8vTr4v+YdBq/R5GKJOzLacekvlxnJ3+Rb7nWxGlGEy6tqG/IcunDSeit5SPcok&#10;2RHNX6mcUQgRhrRS4AQMg1G6cCA26+oPNk+TDLpwIXFiuMkU/19a9en0BZnpaXaceeloRM9LRec5&#10;rqt6m/WZQ2wI9hQImJa3sGTs1R6zsZs/Qk+B8pigiLAM6LIYRI8RmnQ/37TWS2KKjPXd5r7ekkuR&#10;r77b3m/KMIRsXqIDxvReg2P50XKkWZbs8vQhJqpP0BdILhbBmv5grC0fHLt3FtlJ0twP5eSWKeQ3&#10;mPUZ7CGHXdzZIjLjzOzCPS3dcqXbQX8mwjPtS8vj96NEzdkxoBkn6rCoUoJpWKXYdbHyNvz6LyV+&#10;rv/+BwAAAP//AwBQSwMEFAAGAAgAAAAhAJ7CLPDeAAAACQEAAA8AAABkcnMvZG93bnJldi54bWxM&#10;j8FOg0AQhu8mvsNmTLwYuxRwqcjSqImm19Y+wAJTILKzhN0W+vaOJ73NZL788/3FdrGDuODke0ca&#10;1qsIBFLtmp5aDcevj8cNCB8MNWZwhBqu6GFb3t4UJm/cTHu8HEIrOIR8bjR0IYy5lL7u0Bq/ciMS&#10;305usibwOrWymczM4XaQcRQpaU1P/KEzI753WH8fzlbDaTc/PD3P1Wc4ZvtUvZk+q9xV6/u75fUF&#10;RMAl/MHwq8/qULJT5c7UeDFoSNaJYlRDnGYgGFAblYKoeIgTkGUh/zcofwAAAP//AwBQSwECLQAU&#10;AAYACAAAACEAtoM4kv4AAADhAQAAEwAAAAAAAAAAAAAAAAAAAAAAW0NvbnRlbnRfVHlwZXNdLnht&#10;bFBLAQItABQABgAIAAAAIQA4/SH/1gAAAJQBAAALAAAAAAAAAAAAAAAAAC8BAABfcmVscy8ucmVs&#10;c1BLAQItABQABgAIAAAAIQBUY6RsswEAAEYDAAAOAAAAAAAAAAAAAAAAAC4CAABkcnMvZTJvRG9j&#10;LnhtbFBLAQItABQABgAIAAAAIQCewizw3gAAAAkBAAAPAAAAAAAAAAAAAAAAAA0EAABkcnMvZG93&#10;bnJldi54bWxQSwUGAAAAAAQABADzAAAAGAUAAAAA&#10;" stroked="f">
            <v:textbox>
              <w:txbxContent>
                <w:p w:rsidR="00256B63" w:rsidRDefault="00256B6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 w:val="0"/>
          <w:sz w:val="28"/>
          <w:szCs w:val="28"/>
        </w:rPr>
        <w:t>области»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настоящего Административного регламента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Title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Настоящий Административный регламент регулиру</w:t>
      </w:r>
      <w:r>
        <w:rPr>
          <w:b w:val="0"/>
          <w:sz w:val="28"/>
          <w:szCs w:val="28"/>
        </w:rPr>
        <w:t>ет состав, последовательность и сроки административных процедур и административных действий, осуществляемых Администрацией муниципального образования «Дорогобужский муниципальный округ» Смоленской области</w:t>
      </w:r>
      <w:r>
        <w:rPr>
          <w:noProof/>
        </w:rPr>
        <w:pict>
          <v:shape id="_x0000_s1029" o:spid="_x0000_s1100" type="#_x0000_t202" style="position:absolute;left:0;text-align:left;margin-left:103.6pt;margin-top:1.5pt;width:328.05pt;height:15.85pt;z-index:-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EVtQEAAE0DAAAOAAAAZHJzL2Uyb0RvYy54bWysU8tu2zAQvBfIPxC815LVxmgEywHawL30&#10;BSQ5BxRFSQRILsOlLfnvu6Qf6eMWhAdCXM7O7sxS69vZGrZXATW4hi8XJWfKSei0Gxr++LB9/4kz&#10;jMJ1woBTDT8o5Lebq3frydeqghFMpwIjEof15Bs+xujrokA5KitwAV45uuwhWBHpGIaiC2IidmuK&#10;qixXxQSh8wGkQqTo3fGSbzJ/3ysZf/Y9qshMw6m3mPeQ9zbtxWYt6iEIP2p5akO8ogsrtKOiF6o7&#10;EQXbBf0fldUyAEIfFxJsAX2vpcoaSM2y/EfN/Si8ylrIHPQXm/DtaOWP/a/AdNfwijMnLI3oaS5p&#10;PeGyrG6SP5PHmmD3noBx/gwzzfkcxxRsp+/QUaLYRcgmzH2wyQySxwhNvh8uXqs5MknBj8vVqvpw&#10;zZmkO9Je3Vwn0kLU52wfMH5VYFn6aHigWWZ2sf+G8Qg9Q1IxBKO7rTYmH8LQfjGB7QXNfZvXif0v&#10;mHEJ7CClHRlTpEiKk7Kj9ji3c3boorqF7kC6J3o2DcfnnQiKs50Pehip0QzLHDSzrOj0vtKj+POc&#10;K738BZvfAAAA//8DAFBLAwQUAAYACAAAACEAie1OfNwAAAAIAQAADwAAAGRycy9kb3ducmV2Lnht&#10;bEyPQU+DQBSE7yb+h80z8WLsIlSoyNKoicZra3/AA16ByL4l7LbQf+/zpMfJTGa+KbaLHdSZJt87&#10;NvCwikAR167puTVw+Hq/34DyAbnBwTEZuJCHbXl9VWDeuJl3dN6HVkkJ+xwNdCGMuda+7siiX7mR&#10;WLyjmywGkVOrmwlnKbeDjqMo1RZ7loUOR3rrqP7en6yB4+d89/g0Vx/hkO3W6Sv2WeUuxtzeLC/P&#10;oAIt4S8Mv/iCDqUwVe7EjVeDgTjKYokaSOSS+Js0SUBVotcZ6LLQ/w+UPwAAAP//AwBQSwECLQAU&#10;AAYACAAAACEAtoM4kv4AAADhAQAAEwAAAAAAAAAAAAAAAAAAAAAAW0NvbnRlbnRfVHlwZXNdLnht&#10;bFBLAQItABQABgAIAAAAIQA4/SH/1gAAAJQBAAALAAAAAAAAAAAAAAAAAC8BAABfcmVscy8ucmVs&#10;c1BLAQItABQABgAIAAAAIQAJw7EVtQEAAE0DAAAOAAAAAAAAAAAAAAAAAC4CAABkcnMvZTJvRG9j&#10;LnhtbFBLAQItABQABgAIAAAAIQCJ7U583AAAAAgBAAAPAAAAAAAAAAAAAAAAAA8EAABkcnMvZG93&#10;bnJldi54bWxQSwUGAAAAAAQABADzAAAAGAUAAAAA&#10;" stroked="f">
            <v:textbox>
              <w:txbxContent>
                <w:p w:rsidR="00256B63" w:rsidRDefault="00256B6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 w:val="0"/>
          <w:sz w:val="28"/>
          <w:szCs w:val="28"/>
        </w:rPr>
        <w:t xml:space="preserve"> </w:t>
      </w:r>
      <w:r>
        <w:rPr>
          <w:noProof/>
        </w:rPr>
        <w:pict>
          <v:shape id="_x0000_s1030" o:spid="_x0000_s1099" type="#_x0000_t202" style="position:absolute;left:0;text-align:left;margin-left:7.55pt;margin-top:95.15pt;width:253.8pt;height:16.85pt;z-index:-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0YtQEAAE0DAAAOAAAAZHJzL2Uyb0RvYy54bWysU01v3CAQvVfKf0Dcu/baatRY643URptL&#10;v6S05whjbCMBQwZ27f33HdiP9ONWlQPyzDwe897gzf1iDTsoDBpcy9erkjPlJPTajS3/8X339j1n&#10;IQrXCwNOtfyoAr/f3rzZzL5RFUxgeoWMSFxoZt/yKUbfFEWQk7IirMArR8UB0IpIIY5Fj2ImdmuK&#10;qixvixmw9whShUDZh1ORbzP/MCgZvw5DUJGZllNvMe+Y9y7txXYjmhGFn7Q8tyH+oQsrtKNLr1QP&#10;Igq2R/0XldUSIcAQVxJsAcOgpcoaSM26/EPN0yS8ylrInOCvNoX/Ryu/HL4h033La86csDSi56Wk&#10;9RzWZZ39mX1oCPbkCRiXD7DQnJNvKR9Ssps/Q08HxT5CNmEZ0CYzSB4jNPl+vHqtlsgkJeuqqqtb&#10;KkmqVev67u5dIi1EczntMcRHBZalj5YjzTKzi8OnEE/QCyRdFsDofqeNyQGO3UeD7CBo7ru8zuy/&#10;wYxLYAfp2IkxZYqLspPGuHRLdqi6qO6gP5LumZ5Ny8PLXqDibO9RjxM1ms3JHDSzrOj8vtKj+DXO&#10;N73+BdufAAAA//8DAFBLAwQUAAYACAAAACEAFTLOL94AAAAKAQAADwAAAGRycy9kb3ducmV2Lnht&#10;bEyPwU7DMAyG70i8Q2QkLoilC+vKStMJkEBcN/YAbpO1FY1TNdnavT3mxE7WL3/6/bnYzq4XZzuG&#10;zpOG5SIBYan2pqNGw+H74/EZRIhIBntPVsPFBtiWtzcF5sZPtLPnfWwEl1DIUUMb45BLGerWOgwL&#10;P1ji3dGPDiPHsZFmxInLXS9Vkqylw474QouDfW9t/bM/OQ3Hr+kh3UzVZzxku9X6Dbus8het7+/m&#10;1xcQ0c7xH4Y/fVaHkp0qfyITRM85XTLJc5M8gWAgVSoDUWlQapWALAt5/UL5CwAA//8DAFBLAQIt&#10;ABQABgAIAAAAIQC2gziS/gAAAOEBAAATAAAAAAAAAAAAAAAAAAAAAABbQ29udGVudF9UeXBlc10u&#10;eG1sUEsBAi0AFAAGAAgAAAAhADj9If/WAAAAlAEAAAsAAAAAAAAAAAAAAAAALwEAAF9yZWxzLy5y&#10;ZWxzUEsBAi0AFAAGAAgAAAAhAC0FXRi1AQAATQMAAA4AAAAAAAAAAAAAAAAALgIAAGRycy9lMm9E&#10;b2MueG1sUEsBAi0AFAAGAAgAAAAhABUyzi/eAAAACgEAAA8AAAAAAAAAAAAAAAAADwQAAGRycy9k&#10;b3ducmV2LnhtbFBLBQYAAAAABAAEAPMAAAAaBQAAAAA=&#10;" stroked="f">
            <v:textbox>
              <w:txbxContent>
                <w:p w:rsidR="00256B63" w:rsidRDefault="00256B6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 w:val="0"/>
          <w:sz w:val="28"/>
          <w:szCs w:val="28"/>
        </w:rPr>
        <w:t xml:space="preserve">(далее также – Администрация) </w:t>
      </w:r>
      <w:r>
        <w:rPr>
          <w:b w:val="0"/>
          <w:sz w:val="28"/>
          <w:szCs w:val="28"/>
        </w:rPr>
        <w:t>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 муниципальной услуги «Выдача разрешения на строител</w:t>
      </w:r>
      <w:r>
        <w:rPr>
          <w:b w:val="0"/>
          <w:sz w:val="28"/>
          <w:szCs w:val="28"/>
        </w:rPr>
        <w:t xml:space="preserve">ьство при строительстве, реконструкции объекта капитального строительства  на территории муниципального образования «Дорогобужский муниципальный округ» Смоленской </w:t>
      </w:r>
      <w:r>
        <w:rPr>
          <w:noProof/>
        </w:rPr>
        <w:pict>
          <v:shape id="_x0000_s1110" o:spid="_x0000_s1098" type="#_x0000_t202" style="position:absolute;left:0;text-align:left;margin-left:156.8pt;margin-top:12.35pt;width:186.4pt;height:18.8pt;z-index:-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iDtgEAAE0DAAAOAAAAZHJzL2Uyb0RvYy54bWysU0uP2yAQvlfqf0DcGz9SZSMrzkrtKr30&#10;Je32vMIY20jAUIbEzr/vQDbp61aVA/K8vpnvG7y7X6xhJxVQg2t5tSo5U05Cr93Y8m9PhzdbzjAK&#10;1wsDTrX8rJDf71+/2s2+UTVMYHoVGIE4bGbf8ilG3xQFyklZgSvwylFwgGBFJDOMRR/ETOjWFHVZ&#10;booZQu8DSIVI3odLkO8z/jAoGb8MA6rITMtptpjvkO8u3cV+J5oxCD9p+TKG+IcprNCOmt6gHkQU&#10;7Bj0X1BWywAIQ1xJsAUMg5YqcyA2VfkHm8dJeJW5kDjobzLh/4OVn09fA9N9y99y5oSlFT0vJZ1n&#10;rKoq6zN7bCjt0VNiXN7BQntOuiU/Jmc3f4KeCsUxQhZhGYJNYhA9Rtmk+/mmtVoik+Ss15u7eksh&#10;SbF6vb3b5GaFaK7VPmD8oMCy9NHyQLvM6OL0ESP1p9RrSmqGYHR/0MZkI4zdexPYSdDeD/mkkank&#10;tzTjUrKDVHYJJ09xZXbhGJduyQqtr6w76M/Ee6Zn03L8fhRBcXb0QY8TDZrFyRi0s9zz5X2lR/Gr&#10;nTv9/Av2PwAAAP//AwBQSwMEFAAGAAgAAAAhAJ7CLPDeAAAACQEAAA8AAABkcnMvZG93bnJldi54&#10;bWxMj8FOg0AQhu8mvsNmTLwYuxRwqcjSqImm19Y+wAJTILKzhN0W+vaOJ73NZL788/3FdrGDuODk&#10;e0ca1qsIBFLtmp5aDcevj8cNCB8MNWZwhBqu6GFb3t4UJm/cTHu8HEIrOIR8bjR0IYy5lL7u0Bq/&#10;ciMS305usibwOrWymczM4XaQcRQpaU1P/KEzI753WH8fzlbDaTc/PD3P1Wc4ZvtUvZk+q9xV6/u7&#10;5fUFRMAl/MHwq8/qULJT5c7UeDFoSNaJYlRDnGYgGFAblYKoeIgTkGUh/zcofwAAAP//AwBQSwEC&#10;LQAUAAYACAAAACEAtoM4kv4AAADhAQAAEwAAAAAAAAAAAAAAAAAAAAAAW0NvbnRlbnRfVHlwZXNd&#10;LnhtbFBLAQItABQABgAIAAAAIQA4/SH/1gAAAJQBAAALAAAAAAAAAAAAAAAAAC8BAABfcmVscy8u&#10;cmVsc1BLAQItABQABgAIAAAAIQAPRhiDtgEAAE0DAAAOAAAAAAAAAAAAAAAAAC4CAABkcnMvZTJv&#10;RG9jLnhtbFBLAQItABQABgAIAAAAIQCewizw3gAAAAkBAAAPAAAAAAAAAAAAAAAAABAEAABkcnMv&#10;ZG93bnJldi54bWxQSwUGAAAAAAQABADzAAAAGwUAAAAA&#10;" stroked="f">
            <v:textbox>
              <w:txbxContent>
                <w:p w:rsidR="00256B63" w:rsidRDefault="00256B6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 w:val="0"/>
          <w:sz w:val="28"/>
          <w:szCs w:val="28"/>
        </w:rPr>
        <w:t>области» (далее также – муниципальная услуга).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Административного регл</w:t>
      </w:r>
      <w:r>
        <w:rPr>
          <w:sz w:val="28"/>
          <w:szCs w:val="28"/>
        </w:rPr>
        <w:t>амента не распространяется на отношения, связанные с выдачей разрешения на строительство в случае осуществления строительства, реконструкции объектов капитального строительства, указанных в пунктах 5 и 5.1 статьи 51 Градостроительного кодекса Российской Фе</w:t>
      </w:r>
      <w:r>
        <w:rPr>
          <w:sz w:val="28"/>
          <w:szCs w:val="28"/>
        </w:rPr>
        <w:t>дерации.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являются физические 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</w:t>
      </w:r>
      <w:r>
        <w:rPr>
          <w:sz w:val="28"/>
          <w:szCs w:val="28"/>
        </w:rPr>
        <w:t xml:space="preserve">льного строительства государственной (муниципальной) собственности </w:t>
      </w:r>
      <w:r>
        <w:rPr>
          <w:sz w:val="28"/>
          <w:szCs w:val="28"/>
        </w:rPr>
        <w:lastRenderedPageBreak/>
        <w:t>органы государственной власти (государственные органы), Государственная корпорация по атомной энергии «Росатом», Государственная корпорация по космической деятельности «Роскосмос», органы у</w:t>
      </w:r>
      <w:r>
        <w:rPr>
          <w:sz w:val="28"/>
          <w:szCs w:val="28"/>
        </w:rPr>
        <w:t>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</w:t>
      </w:r>
      <w:r>
        <w:rPr>
          <w:sz w:val="28"/>
          <w:szCs w:val="28"/>
        </w:rPr>
        <w:t xml:space="preserve">оительство объекта капитального строительства, которое планируется осуществлять на территории муниципального образования «Дорогобужский муниципальный округ» Смоленской области, реконструкцию объекта капитального строительства, расположенного на территории </w:t>
      </w:r>
      <w:r>
        <w:rPr>
          <w:sz w:val="28"/>
          <w:szCs w:val="28"/>
        </w:rPr>
        <w:t>муниципального образования «Дорогобужский муниципальный округ» Смоленской области.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bookmarkStart w:id="2" w:name="P75"/>
      <w:bookmarkEnd w:id="2"/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.3. Требования к порядку информирования о порядке предоставления муниципальной услуги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noProof/>
        </w:rPr>
        <w:pict>
          <v:shape id="_x0000_s1031" o:spid="_x0000_s1097" type="#_x0000_t202" style="position:absolute;left:0;text-align:left;margin-left:19.05pt;margin-top:44.85pt;width:262.95pt;height:16.4pt;z-index:-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iBxAEAAGcDAAAOAAAAZHJzL2Uyb0RvYy54bWysU8uO2yAU3VfqPyD2je1kOkqtOKO2o3TT&#10;x0jTWY8wxjYScCmXxM7f90IefcyuKgtk7uNwzrl4czdbww4qoAbX8GpRcqachE67oeFP33dv1pxh&#10;FK4TBpxq+FEhv9u+frWZfK2WMILpVGAE4rCefMPHGH1dFChHZQUuwCtHyR6CFZGOYSi6ICZCt6ZY&#10;luVtMUHofACpECl6f0rybcbveyXjt75HFZlpOHGLeQ95b9NebDeiHoLwo5ZnGuIfWFihHV16hboX&#10;UbB90C+grJYBEPq4kGAL6HstVdZAaqryLzWPo/AqayFz0F9twv8HK78eHgLTXcPfcuaEpRE9zyWt&#10;Z6zKVZX8mTzWVPboqTDOH2CmOV/imILt9AU6ahT7CNmEuQ82mUHyGFWT78er12qOTFJwtVq9u7ml&#10;SyXlluV6uc7DKER96fYB4ycFlqWPhgeaZUYXh88YiReVXkrSZQhGdzttTD6Eof1oAjsImvsur0SZ&#10;Wv4oMy4VO0htp3SKFElxUnbSHud2zg7dXFS30B1J90TPpuH4Yy+C4mzvgx5GIlpllujfkx07nZkm&#10;wFPTGZ2mmdmcX156Lr+fc9Wv/2P7EwAA//8DAFBLAwQUAAYACAAAACEAWDze4t4AAAAJAQAADwAA&#10;AGRycy9kb3ducmV2LnhtbEyPQU+DQBSE7yb+h80z8WYXUCgiS2NMvJgebPXQ4yusLMK+RXZp8d/7&#10;POlxMpOZb8rNYgdx0pPvHCmIVxEITbVrOmoVvL893+QgfEBqcHCkFXxrD5vq8qLEonFn2unTPrSC&#10;S8gXqMCEMBZS+tpoi37lRk3sfbjJYmA5tbKZ8MzldpBJFGXSYke8YHDUT0bX/X62PLL19bxzX5/x&#10;tpcH02eYvpoXpa6vlscHEEEv4S8Mv/iMDhUzHd1MjReDgts85qSC/H4Ngv00u+NvRw4mSQqyKuX/&#10;B9UPAAAA//8DAFBLAQItABQABgAIAAAAIQC2gziS/gAAAOEBAAATAAAAAAAAAAAAAAAAAAAAAABb&#10;Q29udGVudF9UeXBlc10ueG1sUEsBAi0AFAAGAAgAAAAhADj9If/WAAAAlAEAAAsAAAAAAAAAAAAA&#10;AAAALwEAAF9yZWxzLy5yZWxzUEsBAi0AFAAGAAgAAAAhABMK6IHEAQAAZwMAAA4AAAAAAAAAAAAA&#10;AAAALgIAAGRycy9lMm9Eb2MueG1sUEsBAi0AFAAGAAgAAAAhAFg83uLeAAAACQEAAA8AAAAAAAAA&#10;AAAAAAAAHgQAAGRycy9kb3ducmV2LnhtbFBLBQYAAAAABAAEAPMAAAApBQAAAAA=&#10;" stroked="f">
            <v:textbox style="mso-fit-shape-to-text:t">
              <w:txbxContent>
                <w:p w:rsidR="00256B63" w:rsidRDefault="00256B6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>1.3.1.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«Дорогобу</w:t>
      </w:r>
      <w:r>
        <w:rPr>
          <w:sz w:val="28"/>
          <w:szCs w:val="28"/>
        </w:rPr>
        <w:t xml:space="preserve">жский муниципальный округ» Смоленской области, структурное подразделение </w:t>
      </w:r>
      <w:r>
        <w:rPr>
          <w:noProof/>
        </w:rPr>
        <w:pict>
          <v:shape id="_x0000_s1032" o:spid="_x0000_s1096" type="#_x0000_t202" style="position:absolute;left:0;text-align:left;margin-left:88.55pt;margin-top:26.05pt;width:197.2pt;height:18.35pt;z-index:-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9rtwEAAE0DAAAOAAAAZHJzL2Uyb0RvYy54bWysU8tu2zAQvBfoPxC8x5JlJygEywHawL30&#10;BSQ5BxRFSQRILrukLfnvu6QfSdtbUR4I7e5wuDNLbe5na9hBYdDgGr5clJwpJ6HTbmj489Pu5gNn&#10;IQrXCQNONfyoAr/fvn+3mXytKhjBdAoZkbhQT77hY4y+LoogR2VFWIBXjoo9oBWRQhyKDsVE7NYU&#10;VVneFRNg5xGkCoGyD6ci32b+vlcyfu/7oCIzDafeYt4x723ai+1G1AMKP2p5bkP8QxdWaEeXXqke&#10;RBRsj/ovKqslQoA+LiTYAvpeS5U1kJpl+Yeax1F4lbWQOcFfbQr/j1Z+O/xApruG33HmhKURvcwl&#10;rZewLFdV8mfyoSbYoydgnD/CTHO+5ENKttNX6Oig2EfIJsw92mQGyWOEJt+PV6/VHJmkZHVbrtdr&#10;KkmqVatVub5NpIWoL6c9hvhZgWXpo+FIs8zs4vAlxBP0AkmXBTC622ljcoBD+8kgOwia+y6vM/tv&#10;MOMS2EE6dmJMmSIpTspO2uPcztmh3GCqtdAdSfdEz6bh4edeoOJs71EPIzWazckcNLOs6Py+0qN4&#10;G+ebXv+C7S8AAAD//wMAUEsDBBQABgAIAAAAIQAFy+D73QAAAAkBAAAPAAAAZHJzL2Rvd25yZXYu&#10;eG1sTI/LTsMwEEX3SPyDNUhsEHVSkTqEOBUggdj28QGT2E0i4nEUu0369wwrWI2u5ujOmXK7uEFc&#10;7BR6TxrSVQLCUuNNT62G4+HjMQcRIpLBwZPVcLUBttXtTYmF8TPt7GUfW8ElFArU0MU4FlKGprMO&#10;w8qPlnh38pPDyHFqpZlw5nI3yHWSbKTDnvhCh6N972zzvT87Daev+SF7nuvPeFS7p80b9qr2V63v&#10;75bXFxDRLvEPhl99VoeKnWp/JhPEwFmplFEN2ZonA5lKMxC1hjzPQVal/P9B9QMAAP//AwBQSwEC&#10;LQAUAAYACAAAACEAtoM4kv4AAADhAQAAEwAAAAAAAAAAAAAAAAAAAAAAW0NvbnRlbnRfVHlwZXNd&#10;LnhtbFBLAQItABQABgAIAAAAIQA4/SH/1gAAAJQBAAALAAAAAAAAAAAAAAAAAC8BAABfcmVscy8u&#10;cmVsc1BLAQItABQABgAIAAAAIQAstq9rtwEAAE0DAAAOAAAAAAAAAAAAAAAAAC4CAABkcnMvZTJv&#10;RG9jLnhtbFBLAQItABQABgAIAAAAIQAFy+D73QAAAAkBAAAPAAAAAAAAAAAAAAAAABEEAABkcnMv&#10;ZG93bnJldi54bWxQSwUGAAAAAAQABADzAAAAGwUAAAAA&#10;" stroked="f">
            <v:textbox>
              <w:txbxContent>
                <w:p w:rsidR="00256B63" w:rsidRDefault="00256B6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Администрации, ответственное за предоставление муниципальной услуги  - </w:t>
      </w:r>
      <w:r>
        <w:rPr>
          <w:sz w:val="28"/>
          <w:szCs w:val="28"/>
          <w:u w:val="single"/>
        </w:rPr>
        <w:t xml:space="preserve">отдел по градостроительной деятельности управления по градостроительной деятельности и земельным отношениям </w:t>
      </w:r>
      <w:r>
        <w:rPr>
          <w:sz w:val="28"/>
          <w:szCs w:val="28"/>
          <w:u w:val="single"/>
        </w:rPr>
        <w:t>Администрации 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 xml:space="preserve"> (далее также – отдел) или многофункциональный центр по предоставлению государственных и муниципальных услуг (далее также – МФЦ):</w:t>
      </w:r>
    </w:p>
    <w:p w:rsidR="00256B63" w:rsidRDefault="00EE587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256B63" w:rsidRDefault="00EE587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256B63" w:rsidRDefault="00EE587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 нахождения Администрации: </w:t>
      </w:r>
      <w:r>
        <w:rPr>
          <w:sz w:val="28"/>
          <w:szCs w:val="28"/>
          <w:u w:val="single"/>
        </w:rPr>
        <w:t>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телефоны Администрации: </w:t>
      </w:r>
      <w:r>
        <w:rPr>
          <w:sz w:val="28"/>
          <w:szCs w:val="28"/>
          <w:u w:val="single"/>
        </w:rPr>
        <w:t>(48144) 4-12-64, 4-14-50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в информационно-телекоммуникационной сети «Интернет»  (далее – сеть «Интернет»):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dorogobyzh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smolensk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Администрации:</w:t>
      </w:r>
      <w:r>
        <w:rPr>
          <w:color w:val="548DD4"/>
          <w:sz w:val="28"/>
          <w:szCs w:val="28"/>
          <w:u w:val="single"/>
          <w:lang w:val="en-US"/>
        </w:rPr>
        <w:t>admdor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(режим) работы Администрации: </w:t>
      </w:r>
      <w:r>
        <w:rPr>
          <w:sz w:val="28"/>
          <w:szCs w:val="28"/>
          <w:u w:val="single"/>
        </w:rPr>
        <w:t>понедельник – четверг, с 8-30 до                17-30</w:t>
      </w:r>
      <w:r>
        <w:rPr>
          <w:sz w:val="28"/>
          <w:szCs w:val="28"/>
        </w:rPr>
        <w:t>; пятница, с 8-30 до 16-30.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посетителей осуществляется: понедельник – четверг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            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17-30</w:t>
      </w:r>
      <w:r>
        <w:rPr>
          <w:sz w:val="28"/>
          <w:szCs w:val="28"/>
        </w:rPr>
        <w:t xml:space="preserve">. Пятница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16-30.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 нахождения МФЦ: </w:t>
      </w:r>
      <w:r>
        <w:rPr>
          <w:sz w:val="28"/>
          <w:szCs w:val="28"/>
          <w:u w:val="single"/>
        </w:rPr>
        <w:t>г. Дорогобуж, ул. Карла Маркса, д. 29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sz w:val="28"/>
          <w:szCs w:val="28"/>
        </w:rPr>
        <w:t xml:space="preserve">. 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Контактные телефоны МФЦ: </w:t>
      </w:r>
      <w:r>
        <w:rPr>
          <w:sz w:val="28"/>
          <w:szCs w:val="28"/>
          <w:u w:val="single"/>
        </w:rPr>
        <w:t>8 (48144) 4-10-85, 4-10-70; 8 (800)1001 901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МФЦ в сети «Интернет»: </w:t>
      </w:r>
      <w:hyperlink r:id="rId8" w:history="1">
        <w:r>
          <w:rPr>
            <w:rStyle w:val="aff"/>
            <w:sz w:val="28"/>
            <w:szCs w:val="28"/>
            <w:lang w:val="en-US"/>
          </w:rPr>
          <w:t>http</w:t>
        </w:r>
        <w:r>
          <w:rPr>
            <w:rStyle w:val="aff"/>
            <w:sz w:val="28"/>
            <w:szCs w:val="28"/>
          </w:rPr>
          <w:t>://мфц</w:t>
        </w:r>
      </w:hyperlink>
      <w:r>
        <w:rPr>
          <w:sz w:val="28"/>
          <w:szCs w:val="28"/>
          <w:u w:val="single"/>
        </w:rPr>
        <w:t xml:space="preserve"> 67.рф</w:t>
      </w:r>
      <w:r>
        <w:rPr>
          <w:sz w:val="28"/>
          <w:szCs w:val="28"/>
        </w:rPr>
        <w:t xml:space="preserve"> .</w:t>
      </w:r>
    </w:p>
    <w:p w:rsidR="00256B63" w:rsidRDefault="00EE587B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МФЦ: </w:t>
      </w:r>
      <w:r>
        <w:rPr>
          <w:color w:val="548DD4"/>
          <w:sz w:val="28"/>
          <w:szCs w:val="28"/>
          <w:u w:val="single"/>
          <w:lang w:val="en-US"/>
        </w:rPr>
        <w:t>mfc</w:t>
      </w:r>
      <w:r>
        <w:rPr>
          <w:color w:val="548DD4"/>
          <w:sz w:val="28"/>
          <w:szCs w:val="28"/>
          <w:u w:val="single"/>
        </w:rPr>
        <w:t xml:space="preserve"> </w:t>
      </w:r>
      <w:r>
        <w:rPr>
          <w:color w:val="548DD4"/>
          <w:sz w:val="28"/>
          <w:szCs w:val="28"/>
          <w:u w:val="single"/>
          <w:lang w:val="en-US"/>
        </w:rPr>
        <w:t>dorogobuzh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</w:t>
      </w:r>
      <w:r>
        <w:rPr>
          <w:color w:val="548DD4"/>
          <w:sz w:val="28"/>
          <w:szCs w:val="28"/>
          <w:u w:val="single"/>
          <w:lang w:val="en-US"/>
        </w:rPr>
        <w:t>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пятница, с 9-00 до 18-00;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обед: </w:t>
      </w:r>
      <w:r>
        <w:rPr>
          <w:sz w:val="28"/>
          <w:szCs w:val="28"/>
          <w:u w:val="single"/>
        </w:rPr>
        <w:t>без перерыва на обед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о муниципальной услуге размещается:</w:t>
      </w:r>
    </w:p>
    <w:p w:rsidR="00256B63" w:rsidRDefault="00EE58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табличном виде на информационных стендах в А</w:t>
      </w:r>
      <w:r>
        <w:rPr>
          <w:sz w:val="28"/>
          <w:szCs w:val="28"/>
        </w:rPr>
        <w:t xml:space="preserve">дминистрации; </w:t>
      </w:r>
    </w:p>
    <w:p w:rsidR="00256B63" w:rsidRDefault="00EE58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сайте Администрации: </w:t>
      </w:r>
      <w:hyperlink w:history="1">
        <w:r>
          <w:rPr>
            <w:rStyle w:val="aff"/>
            <w:sz w:val="28"/>
            <w:szCs w:val="28"/>
          </w:rPr>
          <w:t>http://www.</w:t>
        </w:r>
        <w:r>
          <w:rPr>
            <w:rStyle w:val="aff"/>
            <w:sz w:val="28"/>
            <w:szCs w:val="28"/>
            <w:lang w:val="en-US"/>
          </w:rPr>
          <w:t>dorogobyzh</w:t>
        </w:r>
        <w:r>
          <w:rPr>
            <w:rStyle w:val="aff"/>
            <w:sz w:val="28"/>
            <w:szCs w:val="28"/>
          </w:rPr>
          <w:t>.</w:t>
        </w:r>
        <w:r>
          <w:rPr>
            <w:rStyle w:val="aff"/>
            <w:sz w:val="28"/>
            <w:szCs w:val="28"/>
            <w:lang w:val="en-US"/>
          </w:rPr>
          <w:t>admin</w:t>
        </w:r>
        <w:r>
          <w:rPr>
            <w:rStyle w:val="aff"/>
            <w:sz w:val="28"/>
            <w:szCs w:val="28"/>
          </w:rPr>
          <w:t>-</w:t>
        </w:r>
        <w:r>
          <w:rPr>
            <w:rStyle w:val="aff"/>
            <w:sz w:val="28"/>
            <w:szCs w:val="28"/>
            <w:lang w:val="en-US"/>
          </w:rPr>
          <w:t>smolensk</w:t>
        </w:r>
        <w:r>
          <w:rPr>
            <w:rStyle w:val="aff"/>
            <w:sz w:val="28"/>
            <w:szCs w:val="28"/>
          </w:rPr>
          <w:t>.</w:t>
        </w:r>
        <w:r>
          <w:rPr>
            <w:rStyle w:val="aff"/>
            <w:sz w:val="28"/>
            <w:szCs w:val="28"/>
            <w:lang w:val="en-US"/>
          </w:rPr>
          <w:t>ru</w:t>
        </w:r>
        <w:r>
          <w:rPr>
            <w:rStyle w:val="a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256B63" w:rsidRDefault="00EE587B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средствах массовой информации: </w:t>
      </w:r>
      <w:r>
        <w:rPr>
          <w:i/>
          <w:sz w:val="28"/>
          <w:szCs w:val="28"/>
        </w:rPr>
        <w:t xml:space="preserve">в газете </w:t>
      </w:r>
      <w:r>
        <w:rPr>
          <w:i/>
          <w:sz w:val="28"/>
          <w:szCs w:val="28"/>
          <w:u w:val="single"/>
        </w:rPr>
        <w:t>«Край Дорогобужский»</w:t>
      </w:r>
    </w:p>
    <w:p w:rsidR="00256B63" w:rsidRDefault="00EE587B">
      <w:pPr>
        <w:pStyle w:val="aff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</w:t>
      </w:r>
      <w:r>
        <w:rPr>
          <w:sz w:val="28"/>
          <w:szCs w:val="28"/>
        </w:rPr>
        <w:t xml:space="preserve"> системы «Портал государственных и муниципальных услуг (функций) Смоленской области» (электронный адрес: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(далее также - Региональный портал);</w:t>
      </w:r>
    </w:p>
    <w:p w:rsidR="00256B63" w:rsidRDefault="00EE587B">
      <w:pPr>
        <w:ind w:firstLine="720"/>
        <w:jc w:val="both"/>
        <w:outlineLvl w:val="2"/>
      </w:pPr>
      <w:r>
        <w:rPr>
          <w:sz w:val="28"/>
          <w:szCs w:val="28"/>
        </w:rPr>
        <w:t xml:space="preserve">- на сайте МФЦ в сети «Интернет»: </w:t>
      </w:r>
      <w:hyperlink r:id="rId9" w:history="1">
        <w:r>
          <w:rPr>
            <w:rStyle w:val="aff"/>
            <w:color w:val="000000"/>
            <w:sz w:val="28"/>
            <w:szCs w:val="28"/>
          </w:rPr>
          <w:t>http://мфц67.рф</w:t>
        </w:r>
      </w:hyperlink>
      <w:r>
        <w:t>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>.5. Размещаемая информация содержит: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</w:t>
      </w:r>
      <w:r>
        <w:rPr>
          <w:sz w:val="28"/>
          <w:szCs w:val="28"/>
        </w:rPr>
        <w:t>ления муниципальной услуги, и требования, предъявляемые к этим документам;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форму заявления о выдаче разрешения на строительство и образец его заполнения;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бло</w:t>
      </w:r>
      <w:r>
        <w:rPr>
          <w:sz w:val="28"/>
          <w:szCs w:val="28"/>
        </w:rPr>
        <w:t>к-схему предоставления муниципальной услуги;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отдела, МФЦ в ходе предостав</w:t>
      </w:r>
      <w:r>
        <w:rPr>
          <w:sz w:val="28"/>
          <w:szCs w:val="28"/>
        </w:rPr>
        <w:t>ления муниципальной услуги;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 сети «Интернет».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1.3.6. Для получения информации по вопросам предоставления муниципа</w:t>
      </w:r>
      <w:r>
        <w:rPr>
          <w:sz w:val="28"/>
          <w:szCs w:val="28"/>
        </w:rPr>
        <w:t xml:space="preserve">льной услуги, сведений о ходе предоставления муниципальной услуги заявитель обращается в Администрацию, отдел либо МФЦ и  указывает дату и входящий номер полученной при подаче документов расписки. В случае предоставления муниципальной услуги в электронной </w:t>
      </w:r>
      <w:r>
        <w:rPr>
          <w:sz w:val="28"/>
          <w:szCs w:val="28"/>
        </w:rPr>
        <w:t>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:rsidR="00256B63" w:rsidRDefault="00EE5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1.3.7. При необходимости по</w:t>
      </w:r>
      <w:r>
        <w:rPr>
          <w:sz w:val="28"/>
          <w:szCs w:val="28"/>
        </w:rPr>
        <w:t xml:space="preserve">лучения консультаций заявители обращаются в </w:t>
      </w:r>
      <w:r>
        <w:rPr>
          <w:iCs/>
          <w:sz w:val="28"/>
          <w:szCs w:val="28"/>
        </w:rPr>
        <w:t>Администрацию, отдел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:rsidR="00256B63" w:rsidRDefault="00EE587B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256B63" w:rsidRDefault="00EE587B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256B63" w:rsidRDefault="00EE587B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тел</w:t>
      </w:r>
      <w:r>
        <w:rPr>
          <w:sz w:val="28"/>
          <w:szCs w:val="28"/>
        </w:rPr>
        <w:t xml:space="preserve">ефону </w:t>
      </w:r>
      <w:r>
        <w:rPr>
          <w:sz w:val="28"/>
          <w:szCs w:val="28"/>
          <w:u w:val="single"/>
        </w:rPr>
        <w:t>8 (48144) 4-14-50</w:t>
      </w:r>
      <w:r>
        <w:rPr>
          <w:sz w:val="28"/>
          <w:szCs w:val="28"/>
        </w:rPr>
        <w:t>;</w:t>
      </w:r>
    </w:p>
    <w:p w:rsidR="00256B63" w:rsidRDefault="00EE587B">
      <w:pPr>
        <w:tabs>
          <w:tab w:val="num" w:pos="1134"/>
        </w:tabs>
        <w:ind w:firstLine="709"/>
        <w:jc w:val="both"/>
        <w:outlineLvl w:val="2"/>
        <w:rPr>
          <w:sz w:val="16"/>
          <w:szCs w:val="16"/>
        </w:rPr>
      </w:pPr>
      <w:r>
        <w:rPr>
          <w:iCs/>
          <w:sz w:val="20"/>
          <w:szCs w:val="20"/>
        </w:rPr>
        <w:t xml:space="preserve">                                          </w:t>
      </w:r>
    </w:p>
    <w:p w:rsidR="00256B63" w:rsidRDefault="00EE587B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256B63" w:rsidRDefault="00EE587B">
      <w:pPr>
        <w:tabs>
          <w:tab w:val="num" w:pos="1134"/>
        </w:tabs>
        <w:ind w:firstLine="709"/>
        <w:jc w:val="both"/>
        <w:outlineLvl w:val="2"/>
        <w:rPr>
          <w:i/>
          <w:iCs/>
          <w:sz w:val="28"/>
          <w:szCs w:val="28"/>
        </w:rPr>
      </w:pPr>
      <w:r>
        <w:rPr>
          <w:sz w:val="28"/>
          <w:szCs w:val="28"/>
        </w:rPr>
        <w:t>- по единому многоканальному номеру телефона МФЦ 8 (800) 1001 901</w:t>
      </w:r>
      <w:r>
        <w:rPr>
          <w:i/>
          <w:iCs/>
          <w:sz w:val="28"/>
          <w:szCs w:val="28"/>
        </w:rPr>
        <w:t>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256B63" w:rsidRDefault="00EE587B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Требования к форме и характеру взаимодействия должностных лиц Администрации, отдела и специалистов МФЦ  с заявителями:</w:t>
      </w:r>
    </w:p>
    <w:p w:rsidR="00256B63" w:rsidRDefault="00EE587B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>
        <w:rPr>
          <w:iCs/>
          <w:sz w:val="28"/>
          <w:szCs w:val="28"/>
        </w:rPr>
        <w:t>Администрации, отдела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</w:t>
      </w:r>
      <w:r>
        <w:rPr>
          <w:sz w:val="28"/>
          <w:szCs w:val="28"/>
        </w:rPr>
        <w:t>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256B63" w:rsidRDefault="00EE587B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должностное лицо </w:t>
      </w:r>
      <w:r>
        <w:rPr>
          <w:iCs/>
          <w:sz w:val="28"/>
          <w:szCs w:val="28"/>
        </w:rPr>
        <w:t>Администрации,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отдела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либо специалист МФЦ  </w:t>
      </w:r>
      <w:r>
        <w:rPr>
          <w:sz w:val="28"/>
          <w:szCs w:val="28"/>
        </w:rPr>
        <w:t>представляется, назвав свою фами</w:t>
      </w:r>
      <w:r>
        <w:rPr>
          <w:sz w:val="28"/>
          <w:szCs w:val="28"/>
        </w:rPr>
        <w:t>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</w:t>
      </w:r>
      <w:r>
        <w:rPr>
          <w:sz w:val="28"/>
          <w:szCs w:val="28"/>
        </w:rPr>
        <w:t>ения звонка на другой аппарат;</w:t>
      </w:r>
    </w:p>
    <w:p w:rsidR="00256B63" w:rsidRDefault="00EE587B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должностное лицо </w:t>
      </w:r>
      <w:r>
        <w:rPr>
          <w:iCs/>
          <w:sz w:val="28"/>
          <w:szCs w:val="28"/>
        </w:rPr>
        <w:t>Администрации, отдела либо специалист МФЦ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</w:t>
      </w:r>
      <w:r>
        <w:rPr>
          <w:iCs/>
          <w:sz w:val="28"/>
          <w:szCs w:val="28"/>
        </w:rPr>
        <w:t xml:space="preserve">Администрации, </w:t>
      </w:r>
      <w:r>
        <w:rPr>
          <w:iCs/>
          <w:sz w:val="28"/>
          <w:szCs w:val="28"/>
        </w:rPr>
        <w:t>отдела либо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</w:t>
      </w:r>
      <w:r>
        <w:rPr>
          <w:b/>
          <w:sz w:val="28"/>
          <w:szCs w:val="28"/>
        </w:rPr>
        <w:t>нование муниципальной услуги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- «Выдача разрешения на строительство при строительстве, реконструкции объекта капитального строительства, на территории </w:t>
      </w:r>
      <w:r>
        <w:rPr>
          <w:sz w:val="28"/>
          <w:szCs w:val="28"/>
        </w:rPr>
        <w:t>муниципального образования «Дорогобужский муниципальный округ» Смоленск</w:t>
      </w:r>
      <w:r>
        <w:rPr>
          <w:sz w:val="28"/>
          <w:szCs w:val="28"/>
        </w:rPr>
        <w:t>ой области».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539"/>
        <w:jc w:val="both"/>
        <w:rPr>
          <w:u w:val="single"/>
        </w:rPr>
      </w:pPr>
      <w:r>
        <w:rPr>
          <w:noProof/>
        </w:rPr>
        <w:pict>
          <v:shape id="_x0000_s1033" o:spid="_x0000_s1095" type="#_x0000_t202" style="position:absolute;left:0;text-align:left;margin-left:80.4pt;margin-top:26.75pt;width:277.05pt;height:21.1pt;z-index:-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MHugEAAE0DAAAOAAAAZHJzL2Uyb0RvYy54bWysU8tu2zAQvBfIPxC815Jt2E4FywHawL30&#10;BSQ9BxRFSQRILrOkLfnvu6RjN2lvRXkgtK/ZnVlqezdZw44KgwZX8/ms5Ew5Ca12fc1/Pu7f33IW&#10;onCtMOBUzU8q8Lvdzbvt6Cu1gAFMq5ARiAvV6Gs+xOiroghyUFaEGXjlKNgBWhHJxL5oUYyEbk2x&#10;KMt1MQK2HkGqEMh7fw7yXcbvOiXj964LKjJTc5ot5hvz3aS72G1F1aPwg5YvY4h/mMIK7ajpFepe&#10;RMEOqP+CsloiBOjiTIItoOu0VJkDsZmXf7B5GIRXmQuJE/xVpvD/YOW34w9kuq35hjMnLK3oaSrp&#10;PIV5uVwmfUYfKkp78JQYp48w0Z4v/pCczfgVWioUhwhZhKlDm8QgeoyySffTVWs1RSbJuVzNb1fL&#10;FWeSYov15sMmL6MQ1aXaY4ifFViWPmqOtMuMLo5fQqS5KPWSkpoFMLrda2OygX3zySA7Ctr7Pp80&#10;MpW8STMuJTtIZedw8hSJcWJ25h6nZsoKrS+sG2hPxHukZ1Pz8HwQqDg7eNT9QINmcTIG7Sz3fHlf&#10;6VG8tnOn33/B7hcAAAD//wMAUEsDBBQABgAIAAAAIQCZhoRn3QAAAAkBAAAPAAAAZHJzL2Rvd25y&#10;ZXYueG1sTI9BT4NAFITvJv6HzTPxYuxSLSDI0qiJxmtrf8ADXoHIviXsttB/7/Okx8lMZr4ptosd&#10;1Jkm3zs2sF5FoIhr1/TcGjh8vd8/gfIBucHBMRm4kIdteX1VYN64mXd03odWSQn7HA10IYy51r7u&#10;yKJfuZFYvKObLAaRU6ubCWcpt4N+iKJEW+xZFjoc6a2j+nt/sgaOn/NdnM3VRziku03yin1auYsx&#10;tzfLyzOoQEv4C8MvvqBDKUyVO3Hj1SA6iQQ9GIgfY1ASSNebDFRlIItT0GWh/z8ofwAAAP//AwBQ&#10;SwECLQAUAAYACAAAACEAtoM4kv4AAADhAQAAEwAAAAAAAAAAAAAAAAAAAAAAW0NvbnRlbnRfVHlw&#10;ZXNdLnhtbFBLAQItABQABgAIAAAAIQA4/SH/1gAAAJQBAAALAAAAAAAAAAAAAAAAAC8BAABfcmVs&#10;cy8ucmVsc1BLAQItABQABgAIAAAAIQDC5yMHugEAAE0DAAAOAAAAAAAAAAAAAAAAAC4CAABkcnMv&#10;ZTJvRG9jLnhtbFBLAQItABQABgAIAAAAIQCZhoRn3QAAAAkBAAAPAAAAAAAAAAAAAAAAABQEAABk&#10;cnMvZG93bnJldi54bWxQSwUGAAAAAAQABADzAAAAHgUAAAAA&#10;" stroked="f">
            <v:textbox>
              <w:txbxContent>
                <w:p w:rsidR="00256B63" w:rsidRDefault="00EE587B">
                  <w:pPr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2.2.1. Муниципальная услуга предоставляется Администрацией </w:t>
      </w:r>
      <w:r>
        <w:rPr>
          <w:sz w:val="28"/>
          <w:szCs w:val="28"/>
        </w:rPr>
        <w:t>муниципального образования «Дорогобужский муниципальный округ» Смоленс</w:t>
      </w:r>
      <w:r>
        <w:rPr>
          <w:sz w:val="28"/>
          <w:szCs w:val="28"/>
        </w:rPr>
        <w:t>кой области.</w:t>
      </w:r>
    </w:p>
    <w:p w:rsidR="00256B63" w:rsidRDefault="00EE587B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 xml:space="preserve">2.2.2. В </w:t>
      </w:r>
      <w:r>
        <w:rPr>
          <w:sz w:val="28"/>
          <w:szCs w:val="28"/>
        </w:rPr>
        <w:t>предоставлении муниципальной услуги принимает участие МФЦ в соответствии с  соглашением о взаимодействии между Администрацией и МФЦ.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</w:rPr>
        <w:t xml:space="preserve">2.2.3. При предоставлении муниципальной услуги Администрация,  МФЦ в </w:t>
      </w:r>
      <w:r>
        <w:rPr>
          <w:sz w:val="28"/>
        </w:rPr>
        <w:lastRenderedPageBreak/>
        <w:t>целях получения документов (свед</w:t>
      </w:r>
      <w:r>
        <w:rPr>
          <w:sz w:val="28"/>
        </w:rPr>
        <w:t>ений, содержащихся в них), необходимых для предоставления муниципальной услуги, взаимодействует с:</w:t>
      </w:r>
      <w:r>
        <w:rPr>
          <w:sz w:val="28"/>
          <w:szCs w:val="28"/>
        </w:rPr>
        <w:t xml:space="preserve"> 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</w:t>
      </w:r>
      <w:r>
        <w:rPr>
          <w:sz w:val="28"/>
          <w:szCs w:val="28"/>
        </w:rPr>
        <w:t>к с ним;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органом исполнительной власти Смоленской области, уполномоченным в области охраны объектов культурного наследия.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>
        <w:rPr>
          <w:sz w:val="28"/>
          <w:szCs w:val="28"/>
        </w:rP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 по </w:t>
      </w:r>
      <w:r>
        <w:rPr>
          <w:sz w:val="28"/>
          <w:szCs w:val="28"/>
        </w:rPr>
        <w:t>космической деятельности «Роскосмос»,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в предоставлении м</w:t>
      </w:r>
      <w:r>
        <w:rPr>
          <w:sz w:val="28"/>
          <w:szCs w:val="28"/>
        </w:rPr>
        <w:t>униципальной услуги также участвуют: соответствующий орган государственной власти (государственный орган), Государственная корпорация по атомной энергии «Росатом», Государственная корпорация по космической деятельности «Роскосмос», орган управления государ</w:t>
      </w:r>
      <w:r>
        <w:rPr>
          <w:sz w:val="28"/>
          <w:szCs w:val="28"/>
        </w:rPr>
        <w:t>ственным внебюджетным фондом.</w:t>
      </w:r>
    </w:p>
    <w:p w:rsidR="00256B63" w:rsidRDefault="00EE587B">
      <w:pPr>
        <w:pStyle w:val="ad"/>
        <w:tabs>
          <w:tab w:val="left" w:pos="851"/>
        </w:tabs>
        <w:spacing w:line="240" w:lineRule="auto"/>
        <w:rPr>
          <w:color w:val="000000"/>
        </w:rPr>
      </w:pPr>
      <w:r>
        <w:rPr>
          <w:color w:val="000000"/>
        </w:rPr>
        <w:t>2.2.5. При получении муниципальной  услуги заявитель взаимодействует со следующими органами и организациями:</w:t>
      </w:r>
    </w:p>
    <w:p w:rsidR="00256B63" w:rsidRDefault="00EE587B">
      <w:pPr>
        <w:pStyle w:val="ad"/>
        <w:tabs>
          <w:tab w:val="left" w:pos="851"/>
        </w:tabs>
        <w:spacing w:line="240" w:lineRule="auto"/>
        <w:ind w:firstLine="709"/>
        <w:rPr>
          <w:iCs/>
        </w:rPr>
      </w:pPr>
      <w:r>
        <w:rPr>
          <w:iCs/>
        </w:rPr>
        <w:t>-   проектной организацией;</w:t>
      </w:r>
    </w:p>
    <w:p w:rsidR="00256B63" w:rsidRDefault="00EE587B">
      <w:pPr>
        <w:pStyle w:val="ad"/>
        <w:tabs>
          <w:tab w:val="left" w:pos="0"/>
        </w:tabs>
        <w:spacing w:line="240" w:lineRule="auto"/>
        <w:ind w:firstLine="709"/>
      </w:pPr>
      <w:r>
        <w:t xml:space="preserve">- организацией,   аккредитованной   в   </w:t>
      </w:r>
      <w:hyperlink r:id="rId10" w:history="1">
        <w:r>
          <w:t>порядке</w:t>
        </w:r>
      </w:hyperlink>
      <w:r>
        <w:t>,   установленном Правительством Российской Федерации, на проведение экспертизы;</w:t>
      </w:r>
    </w:p>
    <w:p w:rsidR="00256B63" w:rsidRDefault="00EE587B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t>-  областным государственным автономным учреждением, уполном</w:t>
      </w:r>
      <w:r>
        <w:t xml:space="preserve">оченным в сфере государственной экспертизы проектной документации; </w:t>
      </w:r>
    </w:p>
    <w:p w:rsidR="00256B63" w:rsidRDefault="00EE587B">
      <w:pPr>
        <w:pStyle w:val="ad"/>
        <w:tabs>
          <w:tab w:val="left" w:pos="851"/>
        </w:tabs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по вопросам:</w:t>
      </w:r>
    </w:p>
    <w:p w:rsidR="00256B63" w:rsidRDefault="00EE587B">
      <w:pPr>
        <w:pStyle w:val="ad"/>
        <w:tabs>
          <w:tab w:val="left" w:pos="851"/>
        </w:tabs>
        <w:spacing w:line="240" w:lineRule="auto"/>
        <w:ind w:firstLine="709"/>
        <w:jc w:val="left"/>
      </w:pPr>
      <w:r>
        <w:t>-  подготовки проектной документации;</w:t>
      </w:r>
    </w:p>
    <w:p w:rsidR="00256B63" w:rsidRDefault="00EE587B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t>-  проведения негосударственной экспертизы проектной документации;</w:t>
      </w:r>
    </w:p>
    <w:p w:rsidR="00256B63" w:rsidRDefault="00EE587B">
      <w:pPr>
        <w:pStyle w:val="ad"/>
        <w:tabs>
          <w:tab w:val="left" w:pos="851"/>
        </w:tabs>
        <w:spacing w:line="240" w:lineRule="auto"/>
        <w:ind w:firstLine="709"/>
      </w:pPr>
      <w:r>
        <w:t>-  проведения государственной экспертизы проектной документации;</w:t>
      </w:r>
    </w:p>
    <w:p w:rsidR="00256B63" w:rsidRDefault="00EE587B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t>- про</w:t>
      </w:r>
      <w:r>
        <w:t xml:space="preserve">ведения государственной экологической экспертизы проектной документации. </w:t>
      </w:r>
    </w:p>
    <w:p w:rsidR="00256B63" w:rsidRDefault="00EE587B">
      <w:pPr>
        <w:pStyle w:val="aff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2.2.6.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</w:t>
      </w:r>
      <w:r>
        <w:rPr>
          <w:sz w:val="28"/>
          <w:szCs w:val="28"/>
        </w:rPr>
        <w:t>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>
        <w:rPr>
          <w:sz w:val="28"/>
          <w:szCs w:val="28"/>
        </w:rPr>
        <w:t xml:space="preserve"> </w:t>
      </w:r>
    </w:p>
    <w:p w:rsidR="00256B63" w:rsidRDefault="00EE587B">
      <w:pPr>
        <w:pStyle w:val="aff5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256B63" w:rsidRDefault="00256B63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 принятие Администрацией решения: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 выдаче разрешения на строительство;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выдаче разрешения на строительство.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В случае принятия решения о выдаче разрешения на строительство </w:t>
      </w:r>
      <w:r>
        <w:rPr>
          <w:sz w:val="28"/>
          <w:szCs w:val="28"/>
        </w:rPr>
        <w:lastRenderedPageBreak/>
        <w:t>процедура предоставления муниципальной услуги завершается выдачей заявителю разрешения на строительство. В случае принятия решения об отказе в выдаче разрешения на строительство процедур</w:t>
      </w:r>
      <w:r>
        <w:rPr>
          <w:sz w:val="28"/>
          <w:szCs w:val="28"/>
        </w:rPr>
        <w:t>а предоставления муниципальной услуги завершается выдачей заявителю письма об отказе в выдаче разрешения на строительство с указанием причин отказа.</w:t>
      </w:r>
    </w:p>
    <w:p w:rsidR="00256B63" w:rsidRDefault="00EE587B">
      <w:pPr>
        <w:pStyle w:val="ConsPlusNormal"/>
        <w:ind w:firstLine="53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2.3.3</w:t>
      </w:r>
      <w:r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</w:t>
      </w:r>
      <w:r>
        <w:rPr>
          <w:color w:val="000000"/>
          <w:sz w:val="28"/>
          <w:szCs w:val="28"/>
        </w:rPr>
        <w:t>е, в одном или нескольких видах (бумажном, электронном)</w:t>
      </w:r>
      <w:r>
        <w:rPr>
          <w:i/>
          <w:iCs/>
          <w:color w:val="000000"/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2.3.4. </w:t>
      </w:r>
      <w:r>
        <w:rPr>
          <w:color w:val="000000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или в МФЦ</w:t>
      </w:r>
      <w:r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лично. При обращении в Администрацию или в МФЦ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заявитель предъявляет п</w:t>
      </w:r>
      <w:r>
        <w:rPr>
          <w:color w:val="000000"/>
          <w:sz w:val="28"/>
          <w:szCs w:val="28"/>
        </w:rPr>
        <w:t>аспорт или иной документ, удостоверяющий личность.</w:t>
      </w:r>
    </w:p>
    <w:p w:rsidR="00256B63" w:rsidRDefault="00EE58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разрешение на строительство либо письмо об отказе в выдаче разрешения на строительство с указанием причин </w:t>
      </w:r>
      <w:r>
        <w:rPr>
          <w:color w:val="000000"/>
          <w:sz w:val="28"/>
          <w:szCs w:val="28"/>
        </w:rPr>
        <w:t>отказа, подписанные Главой муниципального образования «Дорогобужский муниципальный округ» Смоленской области (далее также – Глава муниципального образования)</w:t>
      </w:r>
      <w:r>
        <w:rPr>
          <w:i/>
          <w:color w:val="000000"/>
          <w:sz w:val="28"/>
          <w:szCs w:val="28"/>
        </w:rPr>
        <w:t>.</w:t>
      </w:r>
    </w:p>
    <w:p w:rsidR="00256B63" w:rsidRDefault="00EE587B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разрешение на с</w:t>
      </w:r>
      <w:r>
        <w:rPr>
          <w:color w:val="000000"/>
          <w:sz w:val="28"/>
          <w:szCs w:val="28"/>
        </w:rPr>
        <w:t>троительство либо письмо об отказе в выдаче разрешения на строительство с указанием причин отказа, подписанные Главой муниципального образования, направляется заявителю по почте (заказным письмом) на адрес заявителя, указанный в  заявлении.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2.3.7. При заоч</w:t>
      </w:r>
      <w:r>
        <w:rPr>
          <w:color w:val="000000"/>
          <w:sz w:val="28"/>
          <w:szCs w:val="28"/>
        </w:rPr>
        <w:t>ной форме получения результата предоставления муниципальной услуги в электронном виде документ, заверенный электронной подписью Главы муниципального образования, направляется в личный кабинет заявителя посредством Единого портала.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  <w:bookmarkStart w:id="3" w:name="P132"/>
      <w:bookmarkEnd w:id="3"/>
    </w:p>
    <w:p w:rsidR="00256B63" w:rsidRDefault="00EE587B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</w:t>
      </w:r>
      <w:r>
        <w:rPr>
          <w:b/>
          <w:bCs/>
          <w:sz w:val="28"/>
          <w:szCs w:val="28"/>
        </w:rPr>
        <w:t>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</w:t>
      </w:r>
      <w:r>
        <w:rPr>
          <w:sz w:val="28"/>
          <w:szCs w:val="28"/>
        </w:rPr>
        <w:t xml:space="preserve">предоставлении муниципальной услуги, составляет </w:t>
      </w:r>
      <w:r>
        <w:rPr>
          <w:b/>
          <w:sz w:val="28"/>
          <w:szCs w:val="28"/>
          <w:u w:val="single"/>
        </w:rPr>
        <w:t>5 рабочих дней</w:t>
      </w:r>
      <w:r>
        <w:rPr>
          <w:sz w:val="28"/>
          <w:szCs w:val="28"/>
        </w:rPr>
        <w:t xml:space="preserve"> со дня получения заявления о выдаче разрешения на строительство. 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случае, если подано заявление о выдаче разрешения на строительство объекта капитального строительства, который не явля</w:t>
      </w:r>
      <w:r>
        <w:rPr>
          <w:sz w:val="28"/>
          <w:szCs w:val="28"/>
        </w:rPr>
        <w:t>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 органа исполните</w:t>
      </w:r>
      <w:r>
        <w:rPr>
          <w:sz w:val="28"/>
          <w:szCs w:val="28"/>
        </w:rPr>
        <w:t>льной власти Смоленской области, уполномоченного в области охраны объектов культурного наследия,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</w:t>
      </w:r>
      <w:r>
        <w:rPr>
          <w:sz w:val="28"/>
          <w:szCs w:val="28"/>
        </w:rPr>
        <w:t xml:space="preserve">о строительства или предусмотренного пунктом </w:t>
      </w:r>
      <w:r>
        <w:rPr>
          <w:sz w:val="28"/>
          <w:szCs w:val="28"/>
        </w:rPr>
        <w:lastRenderedPageBreak/>
        <w:t xml:space="preserve">4 части 9 статьи 51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</w:t>
      </w:r>
      <w:r>
        <w:rPr>
          <w:sz w:val="28"/>
          <w:szCs w:val="28"/>
        </w:rPr>
        <w:t>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либо в заявлении о выдаче р</w:t>
      </w:r>
      <w:r>
        <w:rPr>
          <w:sz w:val="28"/>
          <w:szCs w:val="28"/>
        </w:rPr>
        <w:t>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срок предоставления муниципальной услуги с учетом необходимости обр</w:t>
      </w:r>
      <w:r>
        <w:rPr>
          <w:sz w:val="28"/>
          <w:szCs w:val="28"/>
        </w:rPr>
        <w:t xml:space="preserve">ащения в орган исполнительной власти Смоленской области, уполномоченный в области охраны объектов культурного наследия, составляет 30 дней со дня получения заявления о выдаче разрешения на строительство. 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При направлении заявителем заявления и всех </w:t>
      </w:r>
      <w:r>
        <w:rPr>
          <w:sz w:val="28"/>
          <w:szCs w:val="28"/>
        </w:rPr>
        <w:t>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дате регистрации).</w:t>
      </w:r>
    </w:p>
    <w:p w:rsidR="00256B63" w:rsidRDefault="00EE5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2.4.4. При направлении заявления и всех необходимых документов, предоставляемы</w:t>
      </w:r>
      <w:r>
        <w:rPr>
          <w:sz w:val="28"/>
          <w:szCs w:val="28"/>
        </w:rPr>
        <w:t>х заявителем, в электронном виде либо через МФЦ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 предоставления муниципальной услуги отсчитывается от даты их поступления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дате регистрации)</w:t>
      </w:r>
      <w:r>
        <w:rPr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</w:t>
      </w:r>
      <w:r>
        <w:rPr>
          <w:color w:val="000000"/>
          <w:sz w:val="28"/>
          <w:szCs w:val="28"/>
        </w:rPr>
        <w:t>ем заявитель получает соответствующее уведомление через Единый портал</w:t>
      </w:r>
      <w:r>
        <w:rPr>
          <w:sz w:val="28"/>
          <w:szCs w:val="28"/>
        </w:rPr>
        <w:t>, а также с использованием службы коротких сообщений операторов мобильной связи (при наличии).</w:t>
      </w:r>
    </w:p>
    <w:p w:rsidR="00256B63" w:rsidRDefault="00EE587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2.4.5. Приостановление предоставления муниципальной  услуги нормативными правовыми актами не</w:t>
      </w:r>
      <w:r>
        <w:rPr>
          <w:sz w:val="28"/>
          <w:szCs w:val="28"/>
        </w:rPr>
        <w:t xml:space="preserve"> предусмотрено.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ind w:firstLine="700"/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b/>
          <w:bCs/>
          <w:sz w:val="28"/>
          <w:szCs w:val="28"/>
        </w:rPr>
        <w:t>, с указанием их реквизитов и источников официального опубликования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</w:t>
      </w:r>
      <w:r>
        <w:rPr>
          <w:sz w:val="28"/>
          <w:szCs w:val="28"/>
        </w:rPr>
        <w:t xml:space="preserve">ется в соответствии с: 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</w:t>
      </w:r>
      <w:hyperlink r:id="rId11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29.12.2004 №191-ФЗ «О введении в действие Градостроительного кодекса Российской Федерации»;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r>
        <w:rPr>
          <w:sz w:val="28"/>
          <w:szCs w:val="28"/>
        </w:rPr>
        <w:t>законом от 27.07.2010 №210-ФЗ «Об организации предоставления государственных и муниципальных услуг»;</w:t>
      </w:r>
    </w:p>
    <w:p w:rsidR="00256B63" w:rsidRDefault="00EE587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06.04.2011 №63-ФЗ «Об электронной подписи»; </w:t>
      </w:r>
    </w:p>
    <w:p w:rsidR="00256B63" w:rsidRDefault="00EE587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08.09.2010 №697 «О единой системе межведомственн</w:t>
      </w:r>
      <w:r>
        <w:rPr>
          <w:sz w:val="28"/>
          <w:szCs w:val="28"/>
        </w:rPr>
        <w:t>ого электронного взаимодействия»;</w:t>
      </w:r>
    </w:p>
    <w:p w:rsidR="00256B63" w:rsidRDefault="00EE587B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87B">
        <w:rPr>
          <w:color w:val="000000"/>
          <w:sz w:val="28"/>
          <w:szCs w:val="28"/>
        </w:rPr>
        <w:t>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  <w:r>
        <w:rPr>
          <w:color w:val="FF0000"/>
          <w:sz w:val="28"/>
          <w:szCs w:val="28"/>
        </w:rPr>
        <w:t xml:space="preserve"> 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 w:rsidRPr="00EE587B">
        <w:rPr>
          <w:color w:val="000000"/>
          <w:sz w:val="28"/>
          <w:szCs w:val="28"/>
        </w:rPr>
        <w:t xml:space="preserve">- </w:t>
      </w:r>
      <w:r w:rsidRPr="00EE587B">
        <w:rPr>
          <w:color w:val="000000"/>
          <w:sz w:val="28"/>
          <w:szCs w:val="28"/>
        </w:rPr>
        <w:t>п</w:t>
      </w:r>
      <w:hyperlink r:id="rId12" w:history="1">
        <w:r w:rsidRPr="00EE587B">
          <w:rPr>
            <w:color w:val="000000"/>
            <w:sz w:val="28"/>
            <w:szCs w:val="28"/>
          </w:rPr>
          <w:t>риказом</w:t>
        </w:r>
      </w:hyperlink>
      <w:r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03.06.2022 № 446/пр «Об утверждении формы </w:t>
      </w:r>
      <w:r>
        <w:rPr>
          <w:sz w:val="28"/>
          <w:szCs w:val="28"/>
        </w:rPr>
        <w:lastRenderedPageBreak/>
        <w:t>разрешения на строительст</w:t>
      </w:r>
      <w:r>
        <w:rPr>
          <w:sz w:val="28"/>
          <w:szCs w:val="28"/>
        </w:rPr>
        <w:t>во и формы разрешения на ввод объекта в эксплуатацию»</w:t>
      </w:r>
      <w:r>
        <w:rPr>
          <w:sz w:val="28"/>
          <w:szCs w:val="28"/>
        </w:rPr>
        <w:t>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Уставом  муниципального образования «Дорогобужский район» Смоленской области.</w:t>
      </w:r>
    </w:p>
    <w:p w:rsidR="00256B63" w:rsidRDefault="00EE587B">
      <w:pPr>
        <w:pStyle w:val="ConsPlusNormal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4" w:name="P148"/>
      <w:bookmarkEnd w:id="4"/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в соответствии с федеральным и (или)</w:t>
      </w:r>
      <w:r>
        <w:rPr>
          <w:b/>
          <w:sz w:val="28"/>
          <w:szCs w:val="28"/>
        </w:rPr>
        <w:t xml:space="preserve">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 заявителем, и </w:t>
      </w:r>
      <w:r>
        <w:rPr>
          <w:b/>
          <w:bCs/>
          <w:sz w:val="28"/>
          <w:szCs w:val="28"/>
        </w:rPr>
        <w:t xml:space="preserve"> информация о способах их получения заявителями, в том числе в электрон</w:t>
      </w:r>
      <w:r>
        <w:rPr>
          <w:b/>
          <w:bCs/>
          <w:sz w:val="28"/>
          <w:szCs w:val="28"/>
        </w:rPr>
        <w:t>ной форме, и порядке их представления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bookmarkStart w:id="5" w:name="P155"/>
      <w:bookmarkEnd w:id="5"/>
      <w:r>
        <w:rPr>
          <w:sz w:val="28"/>
          <w:szCs w:val="28"/>
        </w:rPr>
        <w:t>2.6.1. Для получения муниципальной услуги заявитель (за исключением заявителей, планирующих осуществлять строительство, реконструкцию объекта индивидуального жилищного строительства) представляет заявление о выдаче ра</w:t>
      </w:r>
      <w:r>
        <w:rPr>
          <w:sz w:val="28"/>
          <w:szCs w:val="28"/>
        </w:rPr>
        <w:t xml:space="preserve">зрешения на строительство (далее также – заявление) </w:t>
      </w:r>
      <w:r>
        <w:rPr>
          <w:sz w:val="28"/>
          <w:szCs w:val="28"/>
        </w:rPr>
        <w:t xml:space="preserve">по </w:t>
      </w:r>
      <w:hyperlink w:anchor="Par518" w:tooltip="Ссылка на текущий документ" w:history="1">
        <w:r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согласно приложению № 1 к настоящему Административному регламенту.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</w:t>
      </w:r>
      <w:r>
        <w:rPr>
          <w:sz w:val="28"/>
          <w:szCs w:val="28"/>
        </w:rPr>
        <w:t>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</w:t>
      </w:r>
      <w:r>
        <w:rPr>
          <w:sz w:val="28"/>
          <w:szCs w:val="28"/>
        </w:rPr>
        <w:t>зован указанный земельный участок и выдан градостроительный план земельного участка;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наличии соглашения о передаче в случаях, установленных бюджетным </w:t>
      </w:r>
      <w:hyperlink r:id="rId13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"Росатом", Государственной корпорацией по космической </w:t>
      </w:r>
      <w:r>
        <w:rPr>
          <w:sz w:val="28"/>
          <w:szCs w:val="28"/>
        </w:rPr>
        <w:t>деятельности "Роскосмос",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</w:t>
      </w:r>
      <w:r>
        <w:rPr>
          <w:sz w:val="28"/>
          <w:szCs w:val="28"/>
        </w:rPr>
        <w:t>станавливающие документы на земельный участок правообладателя, с которым заключено это соглашение;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14" w:history="1">
        <w:r>
          <w:rPr>
            <w:sz w:val="28"/>
            <w:szCs w:val="28"/>
          </w:rPr>
          <w:t>частью 15 статьи 48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 проектной документации:</w:t>
      </w:r>
    </w:p>
    <w:p w:rsidR="00256B63" w:rsidRDefault="00EE587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пояснительная записка; </w:t>
      </w:r>
    </w:p>
    <w:p w:rsidR="00256B63" w:rsidRDefault="00EE587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схема планировочной организации </w:t>
      </w:r>
      <w:r>
        <w:rPr>
          <w:sz w:val="28"/>
          <w:szCs w:val="28"/>
        </w:rPr>
        <w:t>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</w:t>
      </w:r>
      <w:r>
        <w:rPr>
          <w:sz w:val="28"/>
          <w:szCs w:val="28"/>
        </w:rPr>
        <w:t xml:space="preserve">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:rsidR="00256B63" w:rsidRDefault="00EE587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разделы, содержащие архитектурные и конструктивные решения, а также решения и</w:t>
      </w:r>
      <w:r>
        <w:rPr>
          <w:sz w:val="28"/>
          <w:szCs w:val="28"/>
        </w:rPr>
        <w:t xml:space="preserve">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</w:t>
      </w:r>
      <w:r>
        <w:rPr>
          <w:sz w:val="28"/>
          <w:szCs w:val="28"/>
        </w:rPr>
        <w:lastRenderedPageBreak/>
        <w:t>и иным объектам социально-культурно</w:t>
      </w:r>
      <w:r>
        <w:rPr>
          <w:sz w:val="28"/>
          <w:szCs w:val="28"/>
        </w:rPr>
        <w:t>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проект организации строительства объекта капитального стро</w:t>
      </w:r>
      <w:r>
        <w:rPr>
          <w:sz w:val="28"/>
          <w:szCs w:val="28"/>
        </w:rPr>
        <w:t>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 xml:space="preserve">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</w:t>
      </w:r>
      <w:r>
        <w:rPr>
          <w:sz w:val="28"/>
          <w:szCs w:val="28"/>
        </w:rPr>
        <w:t xml:space="preserve">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5" w:history="1">
        <w:r>
          <w:rPr>
            <w:sz w:val="28"/>
            <w:szCs w:val="28"/>
          </w:rPr>
          <w:t>частью 12.1 статьи 48</w:t>
        </w:r>
      </w:hyperlink>
      <w:r>
        <w:rPr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6" w:history="1">
        <w:r>
          <w:rPr>
            <w:sz w:val="28"/>
            <w:szCs w:val="28"/>
          </w:rPr>
          <w:t>статьей 49</w:t>
        </w:r>
      </w:hyperlink>
      <w:r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</w:t>
      </w:r>
      <w:r>
        <w:rPr>
          <w:sz w:val="28"/>
          <w:szCs w:val="28"/>
        </w:rPr>
        <w:t xml:space="preserve">ренных </w:t>
      </w:r>
      <w:hyperlink r:id="rId17" w:history="1">
        <w:r>
          <w:rPr>
            <w:sz w:val="28"/>
            <w:szCs w:val="28"/>
          </w:rPr>
          <w:t>частью 3.4 статьи 49</w:t>
        </w:r>
      </w:hyperlink>
      <w:r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8" w:history="1">
        <w:r>
          <w:rPr>
            <w:sz w:val="28"/>
            <w:szCs w:val="28"/>
          </w:rPr>
          <w:t>частью 6 статьи 49</w:t>
        </w:r>
      </w:hyperlink>
      <w:r>
        <w:rPr>
          <w:sz w:val="28"/>
          <w:szCs w:val="28"/>
        </w:rPr>
        <w:t xml:space="preserve"> Градост</w:t>
      </w:r>
      <w:r>
        <w:rPr>
          <w:sz w:val="28"/>
          <w:szCs w:val="28"/>
        </w:rPr>
        <w:t>роительного Кодекса Российской Федерации);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согласие всех правообладателей объекта капитального строительства в случае реконструкции такого объекта, за исключ</w:t>
      </w:r>
      <w:r>
        <w:rPr>
          <w:sz w:val="28"/>
          <w:szCs w:val="28"/>
        </w:rPr>
        <w:t>ением указанных в пункте 6.2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</w:t>
      </w:r>
      <w:r>
        <w:rPr>
          <w:sz w:val="28"/>
          <w:szCs w:val="28"/>
        </w:rPr>
        <w:t>кированной застройки;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color w:val="000000"/>
          <w:sz w:val="30"/>
          <w:highlight w:val="white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"Росатом"</w:t>
      </w:r>
      <w:r>
        <w:rPr>
          <w:color w:val="000000"/>
          <w:sz w:val="30"/>
          <w:highlight w:val="white"/>
        </w:rPr>
        <w:t>, Государственной корпорацией по космической деятельности "Роскосмос",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</w:t>
      </w:r>
      <w:r>
        <w:rPr>
          <w:color w:val="000000"/>
          <w:sz w:val="30"/>
          <w:highlight w:val="white"/>
        </w:rPr>
        <w:t>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</w:t>
      </w:r>
      <w:r>
        <w:rPr>
          <w:color w:val="000000"/>
          <w:sz w:val="30"/>
          <w:highlight w:val="white"/>
        </w:rPr>
        <w:t>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>
        <w:rPr>
          <w:sz w:val="28"/>
          <w:szCs w:val="28"/>
        </w:rPr>
        <w:t>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решение общего собрания собственников помещений и маш</w:t>
      </w:r>
      <w:r>
        <w:rPr>
          <w:sz w:val="28"/>
          <w:szCs w:val="28"/>
        </w:rPr>
        <w:t xml:space="preserve">ино-мест в многоквартирном доме, принятое в соответствии с жилищным </w:t>
      </w:r>
      <w:hyperlink r:id="rId19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в случае р</w:t>
      </w:r>
      <w:r>
        <w:rPr>
          <w:sz w:val="28"/>
          <w:szCs w:val="28"/>
        </w:rPr>
        <w:t xml:space="preserve">еконструкции многоквартирного дома, или, если в результате такой </w:t>
      </w:r>
      <w:r>
        <w:rPr>
          <w:sz w:val="28"/>
          <w:szCs w:val="28"/>
        </w:rPr>
        <w:lastRenderedPageBreak/>
        <w:t>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доме».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 Заявление подается в о</w:t>
      </w:r>
      <w:r>
        <w:rPr>
          <w:sz w:val="28"/>
          <w:szCs w:val="28"/>
        </w:rPr>
        <w:t xml:space="preserve">дном экземпляре с описью прилагаемых к заявлению документов. </w:t>
      </w:r>
    </w:p>
    <w:p w:rsidR="00256B63" w:rsidRDefault="00EE587B">
      <w:pPr>
        <w:pStyle w:val="ConsPlusNormal"/>
        <w:ind w:firstLine="54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Документы, предусмотренные настоящим подразделом, могут быть направлены в электронной форме. </w:t>
      </w:r>
      <w:r>
        <w:rPr>
          <w:b/>
          <w:bCs/>
          <w:sz w:val="28"/>
          <w:szCs w:val="28"/>
          <w:u w:val="single"/>
        </w:rPr>
        <w:t>В этом случае документы предоставляются в виде отсканированных копий, заверенных электронной подписью</w:t>
      </w:r>
      <w:r>
        <w:rPr>
          <w:b/>
          <w:bCs/>
          <w:sz w:val="28"/>
          <w:szCs w:val="28"/>
          <w:u w:val="single"/>
        </w:rPr>
        <w:t xml:space="preserve"> заявителя.</w:t>
      </w:r>
      <w:r>
        <w:rPr>
          <w:rStyle w:val="afb"/>
          <w:b/>
          <w:bCs/>
          <w:sz w:val="28"/>
          <w:szCs w:val="28"/>
          <w:u w:val="single"/>
        </w:rPr>
        <w:t xml:space="preserve"> </w:t>
      </w:r>
    </w:p>
    <w:p w:rsidR="00256B63" w:rsidRDefault="00256B63">
      <w:pPr>
        <w:ind w:firstLine="700"/>
        <w:jc w:val="center"/>
        <w:outlineLvl w:val="2"/>
        <w:rPr>
          <w:b/>
          <w:bCs/>
          <w:sz w:val="28"/>
          <w:szCs w:val="28"/>
          <w:u w:val="single"/>
        </w:rPr>
      </w:pPr>
      <w:bookmarkStart w:id="6" w:name="P199"/>
      <w:bookmarkEnd w:id="6"/>
    </w:p>
    <w:p w:rsidR="00256B63" w:rsidRDefault="00EE587B">
      <w:pPr>
        <w:ind w:firstLine="700"/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>
        <w:rPr>
          <w:b/>
          <w:bCs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</w:t>
      </w:r>
      <w:r>
        <w:rPr>
          <w:b/>
          <w:bCs/>
          <w:sz w:val="28"/>
          <w:szCs w:val="28"/>
        </w:rPr>
        <w:t>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</w:t>
      </w:r>
      <w:r>
        <w:rPr>
          <w:b/>
          <w:bCs/>
          <w:sz w:val="28"/>
          <w:szCs w:val="28"/>
        </w:rPr>
        <w:t xml:space="preserve"> электронной форме, и порядке их представления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</w:t>
      </w:r>
      <w:r>
        <w:rPr>
          <w:sz w:val="28"/>
          <w:szCs w:val="28"/>
        </w:rPr>
        <w:t>ель вправе представить по собственной инициативе, входят: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</w:t>
      </w:r>
      <w:r>
        <w:rPr>
          <w:sz w:val="28"/>
          <w:szCs w:val="28"/>
        </w:rPr>
        <w:t>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наличии соглашения о передаче в случаях, установленных бюджетным </w:t>
      </w:r>
      <w:hyperlink r:id="rId20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</w:t>
      </w:r>
      <w:r>
        <w:rPr>
          <w:sz w:val="28"/>
          <w:szCs w:val="28"/>
        </w:rPr>
        <w:t>корпорацией по атомной энергии "Росатом", Государственной корпорацией по космической деятельности "Роскосмос", органом управления государственным внебюджетным фондом или органом местного самоуправления полномочий государственного (муниципального) заказчика</w:t>
      </w:r>
      <w:r>
        <w:rPr>
          <w:sz w:val="28"/>
          <w:szCs w:val="28"/>
        </w:rPr>
        <w:t>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соглашение»;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bookmarkStart w:id="7" w:name="P212"/>
      <w:bookmarkEnd w:id="7"/>
      <w:r>
        <w:rPr>
          <w:sz w:val="28"/>
          <w:szCs w:val="28"/>
        </w:rPr>
        <w:t xml:space="preserve">3) градостроительный план земельного участка, выданный не ранее чем за </w:t>
      </w:r>
      <w:r>
        <w:rPr>
          <w:sz w:val="28"/>
          <w:szCs w:val="28"/>
        </w:rPr>
        <w:t xml:space="preserve">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</w:t>
      </w:r>
      <w:r>
        <w:rPr>
          <w:sz w:val="28"/>
          <w:szCs w:val="28"/>
        </w:rPr>
        <w:t>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</w:t>
      </w:r>
      <w:r>
        <w:rPr>
          <w:sz w:val="28"/>
          <w:szCs w:val="28"/>
        </w:rPr>
        <w:t>бразование земельного участка»;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bookmarkStart w:id="8" w:name="P213"/>
      <w:bookmarkEnd w:id="8"/>
      <w:r>
        <w:rPr>
          <w:sz w:val="28"/>
          <w:szCs w:val="28"/>
        </w:rPr>
        <w:t xml:space="preserve">4) разрешение на отклонение от предельных параметров разрешенного строительства, реконструкции (в случае если застройщику было предоставлено </w:t>
      </w:r>
      <w:r>
        <w:rPr>
          <w:sz w:val="28"/>
          <w:szCs w:val="28"/>
        </w:rPr>
        <w:lastRenderedPageBreak/>
        <w:t>такое разрешение в соответствии со статьей 40 Градостроительного кодекса Российской</w:t>
      </w:r>
      <w:r>
        <w:rPr>
          <w:sz w:val="28"/>
          <w:szCs w:val="28"/>
        </w:rPr>
        <w:t xml:space="preserve"> Федерации).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если застройщиком  по собственной инициативе не представлены документы, указанные в</w:t>
      </w:r>
      <w:hyperlink r:id="rId21" w:history="1">
        <w:r>
          <w:rPr>
            <w:sz w:val="28"/>
            <w:szCs w:val="28"/>
          </w:rPr>
          <w:t xml:space="preserve"> пункте 2.7.</w:t>
        </w:r>
        <w:r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настоящего подраздела, Администрация или МФЦ получает документы (</w:t>
      </w:r>
      <w:r>
        <w:rPr>
          <w:sz w:val="28"/>
        </w:rPr>
        <w:t>их копии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или сведения, содержащиеся в них), на основании межведомственных запросов, в том числе в электронной форме, с использованием единой системы межведомственного электронного взаимо</w:t>
      </w:r>
      <w:r>
        <w:rPr>
          <w:sz w:val="28"/>
          <w:szCs w:val="28"/>
        </w:rPr>
        <w:t>действия и подключаемых к ней региональных систем межведомственного информационного взаимодействия.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 Запрещено требовать от заявителя: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</w:t>
      </w:r>
      <w:r>
        <w:rPr>
          <w:sz w:val="28"/>
          <w:szCs w:val="28"/>
        </w:rPr>
        <w:t>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</w:t>
      </w:r>
      <w:r>
        <w:rPr>
          <w:sz w:val="28"/>
          <w:szCs w:val="28"/>
        </w:rPr>
        <w:t>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органов, предоставляющих муниципальную услугу, государственных орг</w:t>
      </w:r>
      <w:r>
        <w:rPr>
          <w:sz w:val="28"/>
          <w:szCs w:val="28"/>
        </w:rPr>
        <w:t xml:space="preserve">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</w:t>
      </w:r>
      <w:r>
        <w:rPr>
          <w:sz w:val="28"/>
          <w:szCs w:val="28"/>
        </w:rPr>
        <w:t>статьи 7 Федерального закона № 210-ФЗ «Об организации предоставления государственных и муниципальных услуг» (далее – Федеральный закон № 210-ФЗ);</w:t>
      </w:r>
    </w:p>
    <w:p w:rsidR="00256B63" w:rsidRDefault="00EE587B">
      <w:pPr>
        <w:pStyle w:val="ConsPlusNormal"/>
        <w:ind w:firstLine="709"/>
        <w:jc w:val="both"/>
      </w:pPr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во внесении изменений в разрешение на строительство, за исключением случаев, предусмотренных пунктом 4 части 1 статьи 7 Федеральног</w:t>
      </w:r>
      <w:r>
        <w:rPr>
          <w:sz w:val="28"/>
          <w:szCs w:val="28"/>
        </w:rPr>
        <w:t>о закона № 210-ФЗ;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</w:t>
      </w:r>
      <w:r>
        <w:rPr>
          <w:sz w:val="28"/>
          <w:szCs w:val="28"/>
          <w:shd w:val="clear" w:color="auto" w:fill="FFFFFF"/>
        </w:rPr>
        <w:t xml:space="preserve"> с </w:t>
      </w:r>
      <w:hyperlink r:id="rId22" w:anchor="dst359" w:history="1">
        <w:r>
          <w:rPr>
            <w:rStyle w:val="aff"/>
            <w:color w:val="auto"/>
            <w:sz w:val="28"/>
            <w:szCs w:val="28"/>
            <w:shd w:val="clear" w:color="auto" w:fill="FFFFFF"/>
          </w:rPr>
          <w:t>пунктом 7.2 части 1 статьи 16</w:t>
        </w:r>
      </w:hyperlink>
      <w:r>
        <w:rPr>
          <w:sz w:val="28"/>
          <w:szCs w:val="28"/>
          <w:shd w:val="clear" w:color="auto" w:fill="FFFFFF"/>
        </w:rPr>
        <w:t> </w:t>
      </w:r>
      <w:hyperlink r:id="rId23" w:history="1">
        <w:r>
          <w:rPr>
            <w:rStyle w:val="aff"/>
            <w:bCs/>
            <w:color w:val="auto"/>
            <w:sz w:val="28"/>
            <w:szCs w:val="28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услуг» </w:t>
        </w:r>
      </w:hyperlink>
      <w:r>
        <w:rPr>
          <w:sz w:val="28"/>
          <w:szCs w:val="28"/>
          <w:shd w:val="clear" w:color="auto" w:fill="FFFFFF"/>
        </w:rPr>
        <w:t>, за</w:t>
      </w:r>
      <w:r>
        <w:rPr>
          <w:sz w:val="28"/>
          <w:szCs w:val="28"/>
          <w:shd w:val="clear" w:color="auto" w:fill="FFFFFF"/>
        </w:rPr>
        <w:t xml:space="preserve"> исключением случаев, если н</w:t>
      </w:r>
      <w:r>
        <w:rPr>
          <w:sz w:val="28"/>
          <w:szCs w:val="28"/>
          <w:shd w:val="clear" w:color="auto" w:fill="FFFFFF"/>
        </w:rPr>
        <w:t>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bookmarkStart w:id="9" w:name="P218"/>
      <w:bookmarkEnd w:id="9"/>
      <w:r>
        <w:rPr>
          <w:b/>
          <w:sz w:val="28"/>
          <w:szCs w:val="28"/>
        </w:rPr>
        <w:t>2.8. Исчерпывающий перечень оснований для отказа в приеме документов, необходимых д</w:t>
      </w:r>
      <w:r>
        <w:rPr>
          <w:b/>
          <w:sz w:val="28"/>
          <w:szCs w:val="28"/>
        </w:rPr>
        <w:t>ля предоставления муниципальной услуги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федеральным законодательством не предусмотрены.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Исчерпывающий перечень оснований для приостановления и (или) </w:t>
      </w:r>
      <w:r>
        <w:rPr>
          <w:b/>
          <w:sz w:val="28"/>
          <w:szCs w:val="28"/>
        </w:rPr>
        <w:t xml:space="preserve">отказа в предоставлении муниципальной услуги 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bookmarkStart w:id="10" w:name="P228"/>
      <w:bookmarkEnd w:id="10"/>
      <w:r>
        <w:rPr>
          <w:sz w:val="28"/>
          <w:szCs w:val="28"/>
        </w:rPr>
        <w:t>2.9.1. Основания для приостановления муниципальной услуги отсутствуют.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2.9.2. Основаниями для отказа в предоставлении муниципальной услуги являются: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 xml:space="preserve"> </w:t>
      </w:r>
      <w:r>
        <w:rPr>
          <w:sz w:val="28"/>
          <w:szCs w:val="28"/>
        </w:rPr>
        <w:t xml:space="preserve">отсутствие документов, указанных в </w:t>
      </w:r>
      <w:r>
        <w:t xml:space="preserve"> </w:t>
      </w:r>
      <w:hyperlink w:anchor="P155" w:history="1">
        <w:r>
          <w:rPr>
            <w:sz w:val="28"/>
            <w:szCs w:val="28"/>
          </w:rPr>
          <w:t>пу</w:t>
        </w:r>
        <w:r>
          <w:rPr>
            <w:sz w:val="28"/>
            <w:szCs w:val="28"/>
          </w:rPr>
          <w:t>нктах 2.6.1, 2.6.2 подраздела 2.6</w:t>
        </w:r>
      </w:hyperlink>
      <w:r>
        <w:rPr>
          <w:sz w:val="28"/>
          <w:szCs w:val="28"/>
        </w:rPr>
        <w:t xml:space="preserve"> настоящего раздела;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</w:t>
      </w:r>
      <w:r>
        <w:rPr>
          <w:sz w:val="28"/>
          <w:szCs w:val="28"/>
        </w:rPr>
        <w:t>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представленных документов разрешенному исп</w:t>
      </w:r>
      <w:r>
        <w:rPr>
          <w:sz w:val="28"/>
          <w:szCs w:val="28"/>
        </w:rPr>
        <w:t>ользованию земельного участка и (или) ограничениям, установленным в соответствии с земельным и иным законодательством Российской Федерации;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несоответствие представленных документов требованиям, установленным в разрешении на отклонение от предельных пара</w:t>
      </w:r>
      <w:r>
        <w:rPr>
          <w:sz w:val="28"/>
          <w:szCs w:val="28"/>
        </w:rPr>
        <w:t>метров разрешенного строительства, реконструкции;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поступившее от органа исполнительной власти Смоленской области, уполномоченного в области охраны объектов культурного наследия, заключение о несоответствии раздела проектной документации «архитектурные р</w:t>
      </w:r>
      <w:r>
        <w:rPr>
          <w:sz w:val="28"/>
          <w:szCs w:val="28"/>
        </w:rPr>
        <w:t>ешения»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</w:t>
      </w:r>
      <w:r>
        <w:rPr>
          <w:sz w:val="28"/>
          <w:szCs w:val="28"/>
        </w:rPr>
        <w:t>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Неполучение или несвоевременное получение документов, запрошенных в соответствии с пун</w:t>
      </w:r>
      <w:r>
        <w:rPr>
          <w:sz w:val="28"/>
          <w:szCs w:val="28"/>
        </w:rPr>
        <w:t>ктом 2.7.2 подраздела 2.7 настоящего раздела, не может являться основанием для отказа в выдаче разрешения на строительство.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документах, выдава</w:t>
      </w:r>
      <w:r>
        <w:rPr>
          <w:b/>
          <w:sz w:val="28"/>
          <w:szCs w:val="28"/>
        </w:rPr>
        <w:t>емых организациями, участвующими в предоставлении муниципальной услуги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2.10.1. Для заявителей услугами</w:t>
      </w:r>
      <w:r>
        <w:rPr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необходимыми и обязательными</w:t>
      </w:r>
      <w:r>
        <w:rPr>
          <w:sz w:val="28"/>
          <w:szCs w:val="28"/>
          <w:u w:val="single"/>
        </w:rPr>
        <w:t xml:space="preserve"> при предоставлении муниципальной услуги, являются</w:t>
      </w:r>
      <w:r>
        <w:rPr>
          <w:sz w:val="28"/>
          <w:szCs w:val="28"/>
        </w:rPr>
        <w:t>:</w:t>
      </w:r>
    </w:p>
    <w:p w:rsidR="00256B63" w:rsidRDefault="00EE5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проектной документации;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экспертиза</w:t>
      </w:r>
      <w:r>
        <w:rPr>
          <w:sz w:val="28"/>
          <w:szCs w:val="28"/>
        </w:rPr>
        <w:t xml:space="preserve"> проектной документации;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негосударственная экспертиза проектной документации в случае, если проектная документация подлежит экспертизе в соответствии со статьей 49 Градостроительного кодекса Российской Федерации;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экологическая экспертиз</w:t>
      </w:r>
      <w:r>
        <w:rPr>
          <w:sz w:val="28"/>
          <w:szCs w:val="28"/>
        </w:rPr>
        <w:t>а проектной документации.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В результате предоставления услуги по подготовке проектной документации проектная организация выдает заявителю проектную документацию, разработанную в соответствии с требованиями, установленными Градостроительным </w:t>
      </w:r>
      <w:hyperlink r:id="rId24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нормативными правовыми актами Правительства Российской Федерации, к разработке такой документации.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2.10.3. В результате предост</w:t>
      </w:r>
      <w:r>
        <w:rPr>
          <w:sz w:val="28"/>
          <w:szCs w:val="28"/>
        </w:rPr>
        <w:t xml:space="preserve">авления услуги по государственной экспертизе </w:t>
      </w:r>
      <w:r>
        <w:rPr>
          <w:sz w:val="28"/>
          <w:szCs w:val="28"/>
        </w:rPr>
        <w:lastRenderedPageBreak/>
        <w:t>проектной документации, негосударственной экспертизе проектной документации в случае, если проектная документация подлежит экспертизе в соответствии со статьей 49 Градостроительного кодекса Российской Федерации,</w:t>
      </w:r>
      <w:r>
        <w:rPr>
          <w:sz w:val="28"/>
          <w:szCs w:val="28"/>
        </w:rPr>
        <w:t xml:space="preserve"> организация, аккредитованная в установленном порядке на проведение экспертизы, выдает заявителю положительное или отрицательное заключение.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</w:t>
      </w:r>
      <w:r>
        <w:rPr>
          <w:b/>
          <w:sz w:val="28"/>
          <w:szCs w:val="28"/>
        </w:rPr>
        <w:t>х, предусмотренных федеральными законами, принимаемыми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2.12.1. Услуга по подготовке проектной документации ос</w:t>
      </w:r>
      <w:r>
        <w:rPr>
          <w:sz w:val="28"/>
          <w:szCs w:val="28"/>
        </w:rPr>
        <w:t>уществляется за плату. Размер платы устанавливается в соответствии с договором между застройщиком (заказчиком) и организацией, являющейся разработчиком проектной документации.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2.12.2. Услуга по проведению негосударственной экспертизы проектной документации</w:t>
      </w:r>
      <w:r>
        <w:rPr>
          <w:sz w:val="28"/>
          <w:szCs w:val="28"/>
        </w:rPr>
        <w:t xml:space="preserve"> осуществляется за плату. Размер платы устанавливается в соответствии с договором между застройщиком (заказчиком) и экспертной организацией.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2.12.3. Услуга по проведению государственной экспертизы проектной документации осуществляется за плату. Оплата услу</w:t>
      </w:r>
      <w:r>
        <w:rPr>
          <w:sz w:val="28"/>
          <w:szCs w:val="28"/>
        </w:rPr>
        <w:t>г по проведению государственной экспертизы проектной документации производится независимо от результата государственной экспертизы.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проведение государственной экспертизы проектной документации устанавливается в соответствии с </w:t>
      </w:r>
      <w:hyperlink r:id="rId25" w:history="1">
        <w:r>
          <w:rPr>
            <w:sz w:val="28"/>
            <w:szCs w:val="28"/>
          </w:rPr>
          <w:t>разделом VIII</w:t>
        </w:r>
      </w:hyperlink>
      <w:r>
        <w:rPr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</w:t>
      </w:r>
      <w:r>
        <w:rPr>
          <w:sz w:val="28"/>
          <w:szCs w:val="28"/>
        </w:rPr>
        <w:t>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проведение экологической экспертизы </w:t>
      </w:r>
      <w:r>
        <w:rPr>
          <w:sz w:val="28"/>
          <w:szCs w:val="28"/>
        </w:rPr>
        <w:t>проектной документации устанавливается на основании положений статьи 14, статьи 27 и статьи 28 Федерального закона «Об экологической экспертизе» в соответствии со сметой расходов на проведение экологической экспертизы, подготовленной в порядке, установленн</w:t>
      </w:r>
      <w:r>
        <w:rPr>
          <w:sz w:val="28"/>
          <w:szCs w:val="28"/>
        </w:rPr>
        <w:t>ом приказом Министерства природных ресурсов и экологии Российской Федерации от 12.05.2014 № 205.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  <w:bookmarkStart w:id="11" w:name="P260"/>
      <w:bookmarkEnd w:id="11"/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</w:t>
      </w:r>
      <w:r>
        <w:rPr>
          <w:b/>
          <w:sz w:val="28"/>
          <w:szCs w:val="28"/>
        </w:rPr>
        <w:t>луги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Время ожидания в очереди при подаче запроса о предоставлении муниципальной услуги не должно превышать 15 минут.</w:t>
      </w:r>
    </w:p>
    <w:p w:rsidR="00256B63" w:rsidRDefault="00EE587B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2.13.2. Заявителям предоставляется возможность предварительной записи. Предварительная запись может осуществляться при личном обра</w:t>
      </w:r>
      <w:r>
        <w:rPr>
          <w:iCs/>
          <w:sz w:val="28"/>
          <w:szCs w:val="28"/>
        </w:rPr>
        <w:t>щении граждан, по телефону, факсу или посредством электронной почты, либо через Региональный портал.</w:t>
      </w:r>
    </w:p>
    <w:p w:rsidR="00256B63" w:rsidRDefault="00EE587B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</w:t>
      </w:r>
      <w:r>
        <w:rPr>
          <w:iCs/>
          <w:sz w:val="28"/>
          <w:szCs w:val="28"/>
        </w:rPr>
        <w:t>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</w:t>
      </w:r>
      <w:r>
        <w:rPr>
          <w:iCs/>
          <w:sz w:val="28"/>
          <w:szCs w:val="28"/>
        </w:rPr>
        <w:t xml:space="preserve"> обратиться. При личном обращении заявителю выдается талон-подтверждение предварительной записи. При обращении через Региональный портал заявителю направляется информация о предварительной записи в его «личный кабинет»</w:t>
      </w:r>
    </w:p>
    <w:p w:rsidR="00256B63" w:rsidRDefault="00EE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2.13.3. Максимальный срок ожидания в </w:t>
      </w:r>
      <w:r>
        <w:rPr>
          <w:sz w:val="28"/>
          <w:szCs w:val="28"/>
        </w:rPr>
        <w:t>очереди при получении результата предоставления муниципальной услуги не должен превышать 15 минут.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Срок регистрации запроса </w:t>
      </w:r>
      <w:r>
        <w:rPr>
          <w:sz w:val="28"/>
          <w:szCs w:val="28"/>
        </w:rPr>
        <w:t>заявителя о предоставлении муниципальной услуги не должен превышать 15 минут.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2.15. Требования к помещениям, в кото</w:t>
      </w:r>
      <w:r>
        <w:rPr>
          <w:b/>
          <w:sz w:val="28"/>
          <w:szCs w:val="28"/>
        </w:rPr>
        <w:t>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</w:t>
      </w:r>
      <w:r>
        <w:rPr>
          <w:b/>
          <w:sz w:val="28"/>
          <w:szCs w:val="28"/>
        </w:rPr>
        <w:t>азанных объектов в соответствии с законодательством Российской Федерации о социальной защите инвалидов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</w:t>
      </w:r>
      <w:r>
        <w:rPr>
          <w:sz w:val="28"/>
          <w:szCs w:val="28"/>
        </w:rPr>
        <w:t>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</w:t>
      </w:r>
      <w:r>
        <w:rPr>
          <w:sz w:val="28"/>
          <w:szCs w:val="28"/>
        </w:rPr>
        <w:t>тветственных за предоставление муниципальной услуги, номеров телефонов и электронной почты, часов приема и иной справочной информации.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специалистов, ответственных за предоставление муниципальной </w:t>
      </w:r>
      <w:r>
        <w:rPr>
          <w:sz w:val="28"/>
          <w:szCs w:val="28"/>
        </w:rPr>
        <w:lastRenderedPageBreak/>
        <w:t>услуги, должны оснащаться рабочими столами и ст</w:t>
      </w:r>
      <w:r>
        <w:rPr>
          <w:sz w:val="28"/>
          <w:szCs w:val="28"/>
        </w:rPr>
        <w:t>ульями, компьютерами с установленными справочно-правовыми системами, обеспечением доступа к информационно-телекоммуникационной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Доступ</w:t>
      </w:r>
      <w:r>
        <w:rPr>
          <w:sz w:val="28"/>
          <w:szCs w:val="28"/>
        </w:rPr>
        <w:t>ность для инвалидов объектов (зданий, помещений), в которых предоставляется муниципальная услуга, должна быть обеспечена: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</w:t>
      </w:r>
      <w:r>
        <w:rPr>
          <w:sz w:val="28"/>
          <w:szCs w:val="28"/>
        </w:rPr>
        <w:t>жены объекты (здания, помещения), в которых предоставляется муниципальная услуга;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</w:t>
      </w:r>
      <w:r>
        <w:rPr>
          <w:sz w:val="28"/>
          <w:szCs w:val="28"/>
        </w:rPr>
        <w:t>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</w:t>
      </w:r>
      <w:r>
        <w:rPr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допуском сурдопереводчика и тифлосурдопереводчика при оказании инвалид</w:t>
      </w:r>
      <w:r>
        <w:rPr>
          <w:sz w:val="28"/>
          <w:szCs w:val="28"/>
        </w:rPr>
        <w:t>у муниципальной услуги;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</w:t>
      </w:r>
      <w:r>
        <w:rPr>
          <w:sz w:val="28"/>
          <w:szCs w:val="28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Администрации, МФЦ помощи инвалидам в преод</w:t>
      </w:r>
      <w:r>
        <w:rPr>
          <w:sz w:val="28"/>
          <w:szCs w:val="28"/>
        </w:rPr>
        <w:t>олении барьеров, мешающих получению ими муниципальной услуги наравне с другими заявителями.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2.16. Показатели доступности и качества</w:t>
      </w: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256B63" w:rsidRDefault="00EE587B">
      <w:pPr>
        <w:pStyle w:val="ConsPlusNormal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</w:t>
      </w:r>
      <w:r>
        <w:rPr>
          <w:sz w:val="28"/>
          <w:szCs w:val="28"/>
        </w:rPr>
        <w:t>ть к местам предоставления муниципальной услуги;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  беспрепятственного  доступа  к  помещениям,  в  которых предоставляется муниципальная услуга;</w:t>
      </w:r>
    </w:p>
    <w:p w:rsidR="00256B63" w:rsidRDefault="00EE587B">
      <w:pPr>
        <w:pStyle w:val="ConsPlusNormal"/>
        <w:ind w:firstLine="567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</w:t>
      </w:r>
      <w:r>
        <w:rPr>
          <w:sz w:val="28"/>
          <w:szCs w:val="28"/>
        </w:rPr>
        <w:t>никационной сети «Интернет».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256B63" w:rsidRDefault="00EE587B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256B63" w:rsidRDefault="00EE587B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256B63" w:rsidRDefault="00EE587B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или полное отсутстви</w:t>
      </w:r>
      <w:r>
        <w:rPr>
          <w:sz w:val="28"/>
          <w:szCs w:val="28"/>
        </w:rPr>
        <w:t>е таковых со стороны заявителей;</w:t>
      </w:r>
    </w:p>
    <w:p w:rsidR="00256B63" w:rsidRDefault="00EE587B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получения муниципальной услуги в МФЦ;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возможность получения информации о ходе предоставления муниципальной услуги;</w:t>
      </w:r>
    </w:p>
    <w:p w:rsidR="00256B63" w:rsidRDefault="00EE587B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 в электронной форме.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2.17. Иные требования, в том</w:t>
      </w:r>
      <w:r>
        <w:rPr>
          <w:b/>
          <w:sz w:val="28"/>
          <w:szCs w:val="28"/>
        </w:rPr>
        <w:t xml:space="preserve">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муниципальных услуг в электронной форме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Администрация осуществляет </w:t>
      </w:r>
      <w:r>
        <w:rPr>
          <w:sz w:val="28"/>
          <w:szCs w:val="28"/>
        </w:rPr>
        <w:t>взаимодействие с МФЦ при предоставлении муниципальной услуги в соответствии с соглашением о взаимодействии.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2.17.2. Обеспечение возможности получения заявителями информации и обеспечение доступа заявителей к сведениям о муниципальной услуге, размещаемым на</w:t>
      </w:r>
      <w:r>
        <w:rPr>
          <w:sz w:val="28"/>
          <w:szCs w:val="28"/>
        </w:rPr>
        <w:t xml:space="preserve"> Едином портале и Региональном портале.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2.17.3. Обеспечение доступа заявителей к форме заявления о выдаче разрешения на строительство и обеспечение возможности копирования и заполнения указанного заявления в электронном виде с использованием Единого портал</w:t>
      </w:r>
      <w:r>
        <w:rPr>
          <w:sz w:val="28"/>
          <w:szCs w:val="28"/>
        </w:rPr>
        <w:t>а, Регионального портала.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2.17.4.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портала, Регионального портала.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bookmarkStart w:id="12" w:name="P350"/>
      <w:bookmarkEnd w:id="12"/>
      <w:r>
        <w:rPr>
          <w:sz w:val="28"/>
          <w:szCs w:val="28"/>
        </w:rPr>
        <w:t>2.17.5. Обеспечение возможности д</w:t>
      </w:r>
      <w:r>
        <w:rPr>
          <w:sz w:val="28"/>
          <w:szCs w:val="28"/>
        </w:rPr>
        <w:t>ля заявителей осуществлять с использованием Единого портала, Регионального портала мониторинг хода предоставления муниципальной услуги.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2.17.6. Обеспечение возможности для заявителей получения результата муниципальной услуги в электронном виде с использова</w:t>
      </w:r>
      <w:r>
        <w:rPr>
          <w:sz w:val="28"/>
          <w:szCs w:val="28"/>
        </w:rPr>
        <w:t>нием Единого портала и (или) Регионального портала.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2.17.7.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</w:t>
      </w:r>
      <w:r>
        <w:rPr>
          <w:b/>
          <w:sz w:val="28"/>
          <w:szCs w:val="28"/>
        </w:rPr>
        <w:t>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административных процедур, осуществляемых при предостав</w:t>
      </w:r>
      <w:r>
        <w:rPr>
          <w:sz w:val="28"/>
          <w:szCs w:val="28"/>
        </w:rPr>
        <w:t>лении муниципальной услуги, включает в себя:</w:t>
      </w:r>
    </w:p>
    <w:p w:rsidR="00256B63" w:rsidRDefault="00EE587B">
      <w:pPr>
        <w:pStyle w:val="ConsPlusNormal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регистрацию документов;</w:t>
      </w:r>
    </w:p>
    <w:p w:rsidR="00256B63" w:rsidRDefault="00EE587B">
      <w:pPr>
        <w:pStyle w:val="ConsPlusNormal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документов,</w:t>
      </w:r>
      <w:r>
        <w:t xml:space="preserve"> </w:t>
      </w:r>
      <w:r>
        <w:rPr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выдачу застройщику разрешения на строительство либо письма об отказе в его выдаче с указанием причин отказа;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направление информации о выдаче разрешения на строительство в орган исполнительной власти Смоленской области, уполномоченный на осуществление </w:t>
      </w:r>
      <w:r>
        <w:rPr>
          <w:sz w:val="28"/>
          <w:szCs w:val="28"/>
        </w:rPr>
        <w:lastRenderedPageBreak/>
        <w:t>го</w:t>
      </w:r>
      <w:r>
        <w:rPr>
          <w:sz w:val="28"/>
          <w:szCs w:val="28"/>
        </w:rPr>
        <w:t>сударственного строительного надзора, и орган исполнительной власти Смоленской области, уполномоченный в сфере градостроительной деятельности.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hyperlink w:anchor="P737" w:history="1">
        <w:r>
          <w:rPr>
            <w:sz w:val="28"/>
            <w:szCs w:val="28"/>
          </w:rPr>
          <w:t>Блок-схема</w:t>
        </w:r>
      </w:hyperlink>
      <w:r>
        <w:rPr>
          <w:sz w:val="28"/>
          <w:szCs w:val="28"/>
        </w:rPr>
        <w:t xml:space="preserve"> последовательности действий при предоставлении муниципальной услуги приведена в </w:t>
      </w:r>
      <w:r>
        <w:rPr>
          <w:b/>
          <w:sz w:val="28"/>
          <w:szCs w:val="28"/>
        </w:rPr>
        <w:t>приложении № 2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bookmarkStart w:id="13" w:name="P368"/>
      <w:bookmarkEnd w:id="13"/>
      <w:r>
        <w:rPr>
          <w:b/>
          <w:sz w:val="28"/>
          <w:szCs w:val="28"/>
        </w:rPr>
        <w:t>3.1. Прием и регистрация документов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3.1.1. Основанием для начала административной процедуры приема и регистрации документов является </w:t>
      </w:r>
      <w:r>
        <w:rPr>
          <w:color w:val="000000"/>
          <w:sz w:val="28"/>
          <w:szCs w:val="28"/>
        </w:rPr>
        <w:t xml:space="preserve">обращение заявителя </w:t>
      </w:r>
      <w:r>
        <w:rPr>
          <w:color w:val="000000"/>
          <w:sz w:val="28"/>
          <w:szCs w:val="28"/>
        </w:rPr>
        <w:t>с заявлением и приложенными к нему документами лично в Администрацию, либо МФЦ,  либо поступление заявления с приложенными документами в Администрацию по почте, по информационно-телекоммуникационным сетям общего доступа, в том числе с использование информа</w:t>
      </w:r>
      <w:r>
        <w:rPr>
          <w:color w:val="000000"/>
          <w:sz w:val="28"/>
          <w:szCs w:val="28"/>
        </w:rPr>
        <w:t>ционно-телекоммуникационной сети «Интернет», включая Единый портал и (или) Региональный портал.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bookmarkStart w:id="14" w:name="P378"/>
      <w:bookmarkEnd w:id="14"/>
      <w:r>
        <w:rPr>
          <w:sz w:val="28"/>
          <w:szCs w:val="28"/>
        </w:rPr>
        <w:t>3.1.2. Специалист Администрации, ответственный за ведение делопроизводства, регистрирует заявление в установленном порядке, копию заявления с отметкой о регистр</w:t>
      </w:r>
      <w:r>
        <w:rPr>
          <w:sz w:val="28"/>
          <w:szCs w:val="28"/>
        </w:rPr>
        <w:t>ации передает заявителю.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В случае если документы, указанные в </w:t>
      </w:r>
      <w:hyperlink w:anchor="P199" w:history="1">
        <w:r>
          <w:rPr>
            <w:sz w:val="28"/>
            <w:szCs w:val="28"/>
          </w:rPr>
          <w:t>подразделе 2.7 раздела 2</w:t>
        </w:r>
      </w:hyperlink>
      <w:r>
        <w:rPr>
          <w:sz w:val="28"/>
          <w:szCs w:val="28"/>
        </w:rPr>
        <w:t xml:space="preserve"> настоящего Административного регламента, не представлены заявителем по собственной инициативе, Администрация не вправе требовать их представ</w:t>
      </w:r>
      <w:r>
        <w:rPr>
          <w:sz w:val="28"/>
          <w:szCs w:val="28"/>
        </w:rPr>
        <w:t xml:space="preserve">ления, а запрашивает их самостоятельно в соответствии с </w:t>
      </w:r>
      <w:hyperlink w:anchor="P388" w:history="1">
        <w:r>
          <w:rPr>
            <w:sz w:val="28"/>
            <w:szCs w:val="28"/>
          </w:rPr>
          <w:t>подразделом 3.2</w:t>
        </w:r>
      </w:hyperlink>
      <w:r>
        <w:rPr>
          <w:sz w:val="28"/>
          <w:szCs w:val="28"/>
        </w:rPr>
        <w:t xml:space="preserve"> настоящего раздела.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Срок выполнения указанных в </w:t>
      </w:r>
      <w:hyperlink w:anchor="P378" w:history="1">
        <w:r>
          <w:rPr>
            <w:sz w:val="28"/>
            <w:szCs w:val="28"/>
          </w:rPr>
          <w:t>пункте 3.1.2</w:t>
        </w:r>
      </w:hyperlink>
      <w:r>
        <w:rPr>
          <w:sz w:val="28"/>
          <w:szCs w:val="28"/>
        </w:rPr>
        <w:t xml:space="preserve"> настоящего подраздела административных действий не должен превышать 30 м</w:t>
      </w:r>
      <w:r>
        <w:rPr>
          <w:sz w:val="28"/>
          <w:szCs w:val="28"/>
        </w:rPr>
        <w:t>инут.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3.1.5. Зарегистрированное в установленном порядке заявление и прилагаемые к нему документы специалист Администрации, ответственный за ведение делопроизводства, передает Главе муниципального образования «Дорогобужский муниципальный округ» Смоленской о</w:t>
      </w:r>
      <w:r>
        <w:rPr>
          <w:sz w:val="28"/>
          <w:szCs w:val="28"/>
        </w:rPr>
        <w:t>бласти на визирование в соответствии с правилами ведения делопроизводства.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3.1.6. После визирования Главой муниципального образования «Дорогобужский муниципальный округ» Смоленской области специалист Администрации, ответственный за ведение делопроизводства</w:t>
      </w:r>
      <w:r>
        <w:rPr>
          <w:sz w:val="28"/>
          <w:szCs w:val="28"/>
        </w:rPr>
        <w:t>, передает заявление с визой Главы муниципального образования «Дорогобужский муниципальный округ» Смоленской области и прилагаемые к нему документы в отдел Администрации, к полномочиям которого относится выдача разрешений на строительство.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3.1.7. Максималь</w:t>
      </w:r>
      <w:r>
        <w:rPr>
          <w:sz w:val="28"/>
          <w:szCs w:val="28"/>
        </w:rPr>
        <w:t xml:space="preserve">ный срок выполнения административной процедуры, предусмотренной настоящим подразделом, не должен превышать </w:t>
      </w:r>
      <w:r>
        <w:rPr>
          <w:b/>
          <w:sz w:val="28"/>
          <w:szCs w:val="28"/>
        </w:rPr>
        <w:t>1 рабочий день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3.1.8. Обязанности специалиста Администрации, ответственного за ведение делопроизводства, должны быть закреплены в его должностном ре</w:t>
      </w:r>
      <w:r>
        <w:rPr>
          <w:sz w:val="28"/>
          <w:szCs w:val="28"/>
        </w:rPr>
        <w:t xml:space="preserve">гламенте (должностной инструкции). 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3.1.9. Результатом административной процедуры, указанной в настоящем подразделе, является регистрация заявления, передача заявления о выдаче разрешения на строительство и прилагаемых к нему документов с визой Главы муниц</w:t>
      </w:r>
      <w:r>
        <w:rPr>
          <w:sz w:val="28"/>
          <w:szCs w:val="28"/>
        </w:rPr>
        <w:t>ипального образования «Дорогобужский муниципальный округ» Смоленской области в отдел Администрации, к полномочиям которого относится выдача разрешений на строительство.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3.1.10. Процедура приема и регистрации документов в МФЦ осуществляется в соответствии с</w:t>
      </w:r>
      <w:r>
        <w:rPr>
          <w:sz w:val="28"/>
          <w:szCs w:val="28"/>
        </w:rPr>
        <w:t xml:space="preserve">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</w:t>
      </w:r>
      <w:r>
        <w:rPr>
          <w:sz w:val="28"/>
          <w:szCs w:val="28"/>
        </w:rPr>
        <w:t>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  <w:bookmarkStart w:id="15" w:name="P388"/>
      <w:bookmarkEnd w:id="15"/>
    </w:p>
    <w:p w:rsidR="00256B63" w:rsidRDefault="00256B63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Формирование и направление межведомственных запросов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</w:t>
      </w:r>
      <w:r>
        <w:rPr>
          <w:sz w:val="28"/>
          <w:szCs w:val="28"/>
        </w:rPr>
        <w:t>вной процедуры формирования и направления межведомственного запроса является  непредставление заявителем по собственной инициативе документов, указанных в подразделе 2.7 раздела 2 настоящего Административного регламента.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В случае если заявителем пре</w:t>
      </w:r>
      <w:r>
        <w:rPr>
          <w:sz w:val="28"/>
          <w:szCs w:val="28"/>
        </w:rPr>
        <w:t xml:space="preserve">дставлены все документы, указанные в подразделе 2.7 раздела 2 настоящего Административного регламента, специалист отдела, ответственный за рассмотрение документов, переходит к исполнению следующей административной процедуры в соответствии с </w:t>
      </w:r>
      <w:hyperlink w:anchor="P400" w:history="1">
        <w:r>
          <w:rPr>
            <w:sz w:val="28"/>
            <w:szCs w:val="28"/>
          </w:rPr>
          <w:t>подразделом 3.3</w:t>
        </w:r>
      </w:hyperlink>
      <w:r>
        <w:rPr>
          <w:sz w:val="28"/>
          <w:szCs w:val="28"/>
        </w:rPr>
        <w:t xml:space="preserve"> настоящего раздела.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В случае если заявителем по собственной инициативе не представлены указанные в </w:t>
      </w:r>
      <w:hyperlink w:anchor="P199" w:history="1">
        <w:r>
          <w:rPr>
            <w:sz w:val="28"/>
            <w:szCs w:val="28"/>
          </w:rPr>
          <w:t>подразделе 2.7 раздела 2</w:t>
        </w:r>
      </w:hyperlink>
      <w:r>
        <w:rPr>
          <w:sz w:val="28"/>
          <w:szCs w:val="28"/>
        </w:rPr>
        <w:t xml:space="preserve"> настоящего Административного регламента документы, специалистотдела, ответственн</w:t>
      </w:r>
      <w:r>
        <w:rPr>
          <w:sz w:val="28"/>
          <w:szCs w:val="28"/>
        </w:rPr>
        <w:t>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</w:t>
      </w:r>
      <w:r>
        <w:rPr>
          <w:sz w:val="28"/>
          <w:szCs w:val="28"/>
        </w:rPr>
        <w:t>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</w:t>
      </w:r>
      <w:r>
        <w:rPr>
          <w:sz w:val="28"/>
          <w:szCs w:val="28"/>
        </w:rPr>
        <w:t xml:space="preserve">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Срок подготовки межведомственного запроса специалистом отдела,</w:t>
      </w:r>
      <w:r>
        <w:t xml:space="preserve"> </w:t>
      </w:r>
      <w:r>
        <w:rPr>
          <w:sz w:val="28"/>
          <w:szCs w:val="28"/>
        </w:rPr>
        <w:t xml:space="preserve">ответственным за формирование и направление межведомственного запроса, не может превышать </w:t>
      </w:r>
      <w:r>
        <w:rPr>
          <w:b/>
          <w:sz w:val="28"/>
          <w:szCs w:val="28"/>
        </w:rPr>
        <w:t>1 рабочий день</w:t>
      </w:r>
      <w:r>
        <w:rPr>
          <w:sz w:val="28"/>
          <w:szCs w:val="28"/>
        </w:rPr>
        <w:t xml:space="preserve"> со дня получения заявления.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Срок подготовки и направления ответа на межвед</w:t>
      </w:r>
      <w:r>
        <w:rPr>
          <w:sz w:val="28"/>
          <w:szCs w:val="28"/>
        </w:rPr>
        <w:t>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запроса, за исключени</w:t>
      </w:r>
      <w:r>
        <w:rPr>
          <w:sz w:val="28"/>
          <w:szCs w:val="28"/>
        </w:rPr>
        <w:t>ем случая указанного в пункте 3.2.7 настоящего подраздела.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Срок подготовки и направления ответа на межведомственный запрос в орган исполнительной власти Смоленской области, уполномоченный в области охраны объектов культурного наследия о предоставлен</w:t>
      </w:r>
      <w:r>
        <w:rPr>
          <w:sz w:val="28"/>
          <w:szCs w:val="28"/>
        </w:rPr>
        <w:t xml:space="preserve">ии заключения, указанного в подпункте 5 пункта 2.7.1 подраздела 2.7 раздела 2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25 </w:t>
      </w:r>
      <w:r>
        <w:rPr>
          <w:sz w:val="28"/>
          <w:szCs w:val="28"/>
        </w:rPr>
        <w:lastRenderedPageBreak/>
        <w:t>дней со д</w:t>
      </w:r>
      <w:r>
        <w:rPr>
          <w:sz w:val="28"/>
          <w:szCs w:val="28"/>
        </w:rPr>
        <w:t>ня поступления межведомственного запроса.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После поступления ответа на межведомственный запрос специалист отдела, ответственный за формирование и направление межведомственного запроса, регистрирует полученный ответ в установленном порядке и передает </w:t>
      </w:r>
      <w:r>
        <w:rPr>
          <w:sz w:val="28"/>
          <w:szCs w:val="28"/>
        </w:rPr>
        <w:t>специалисту отдела, ответственному за выдачу разрешений на строительство, в день поступления таких документов (сведений).</w:t>
      </w:r>
    </w:p>
    <w:p w:rsidR="00256B63" w:rsidRDefault="00EE587B">
      <w:pPr>
        <w:widowControl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3.2.9. </w:t>
      </w:r>
      <w:r>
        <w:rPr>
          <w:iCs/>
          <w:color w:val="000000"/>
          <w:sz w:val="28"/>
          <w:szCs w:val="28"/>
        </w:rPr>
        <w:t>Обязанности по исполнению административного действия формирования и направления межведомственных запросов специалиста отдела, о</w:t>
      </w:r>
      <w:r>
        <w:rPr>
          <w:iCs/>
          <w:color w:val="000000"/>
          <w:sz w:val="28"/>
          <w:szCs w:val="28"/>
        </w:rPr>
        <w:t>тветственного за формирование и направление межведомственного запроса, должны быть закреплены в его должностном регламенте (должностной инструкции).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3.2.10. Максимальный срок выполнения административной процедуры формирования и направления межведомственных</w:t>
      </w:r>
      <w:r>
        <w:rPr>
          <w:sz w:val="28"/>
          <w:szCs w:val="28"/>
        </w:rPr>
        <w:t xml:space="preserve"> запросов составляет </w:t>
      </w:r>
      <w:r>
        <w:rPr>
          <w:b/>
          <w:sz w:val="28"/>
          <w:szCs w:val="28"/>
        </w:rPr>
        <w:t>1 рабочий день</w:t>
      </w:r>
      <w:r>
        <w:rPr>
          <w:sz w:val="28"/>
          <w:szCs w:val="28"/>
        </w:rPr>
        <w:t>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Процедура формирования и направления межведомственного запроса в МФЦ осуществляется в соответствии с требованиями, установленными  пунктами </w:t>
      </w:r>
      <w:r>
        <w:rPr>
          <w:sz w:val="28"/>
          <w:szCs w:val="28"/>
        </w:rPr>
        <w:t xml:space="preserve">3.2.1 – 3.2.6 подраздела 3.2 раздела 3 настоящего Административного регламента, а также  регламента деятельности  МФЦ, утвержденного приказом директора смоленского областного государственного бюджетного учреждения «Многофункциональный центр предоставления </w:t>
      </w:r>
      <w:r>
        <w:rPr>
          <w:sz w:val="28"/>
          <w:szCs w:val="28"/>
        </w:rPr>
        <w:t>государственных и муниципальных услуг населению».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bookmarkStart w:id="16" w:name="P400"/>
      <w:bookmarkEnd w:id="16"/>
      <w:r>
        <w:rPr>
          <w:b/>
          <w:sz w:val="28"/>
          <w:szCs w:val="28"/>
        </w:rPr>
        <w:t>3.3. Рассмотрени</w:t>
      </w:r>
      <w:r>
        <w:rPr>
          <w:b/>
          <w:sz w:val="28"/>
          <w:szCs w:val="28"/>
        </w:rPr>
        <w:t>е документов, принятие решения о предоставлении либо об отказе в предоставлении муниципальной услуги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рассмотрения документов,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предоставлении либо об отказе в предоставлении муницип</w:t>
      </w:r>
      <w:r>
        <w:rPr>
          <w:sz w:val="28"/>
          <w:szCs w:val="28"/>
        </w:rPr>
        <w:t>альной услуги является получение специалистом отдела, ответственным за рассмотрение документов,  заявления и документов, полученных от заявителя, ответов на соответствующие межведомственные запросы (в случае необходимости их формирования).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</w:t>
      </w:r>
      <w:r>
        <w:rPr>
          <w:sz w:val="28"/>
          <w:szCs w:val="28"/>
        </w:rPr>
        <w:t xml:space="preserve">т отдела, ответственный за рассмотрение документов: 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проводит проверку: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наличия документов, необходимых для принятия решения о выдаче разрешения на строительство прилагаемых к заявлению и полученных на основании межведомственных запросов;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30"/>
          <w:highlight w:val="white"/>
        </w:rPr>
        <w:t>соответст</w:t>
      </w:r>
      <w:r>
        <w:rPr>
          <w:color w:val="000000"/>
          <w:sz w:val="30"/>
          <w:highlight w:val="white"/>
        </w:rPr>
        <w:t>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допустимости разме</w:t>
      </w:r>
      <w:r>
        <w:rPr>
          <w:color w:val="000000"/>
          <w:sz w:val="30"/>
          <w:highlight w:val="white"/>
        </w:rPr>
        <w:t>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выдачи разрешения на стр</w:t>
      </w:r>
      <w:r>
        <w:rPr>
          <w:color w:val="000000"/>
          <w:sz w:val="30"/>
          <w:highlight w:val="white"/>
        </w:rPr>
        <w:t xml:space="preserve">оительство, а также </w:t>
      </w:r>
      <w:r>
        <w:rPr>
          <w:color w:val="000000"/>
          <w:sz w:val="30"/>
          <w:highlight w:val="white"/>
        </w:rPr>
        <w:lastRenderedPageBreak/>
        <w:t>требованиям, установленным в разрешении на отклонение от предельных параметров разрешенного строительства, реконструкции, в случае выдачи лицу такого разрешения</w:t>
      </w:r>
      <w:r>
        <w:rPr>
          <w:sz w:val="28"/>
          <w:szCs w:val="28"/>
        </w:rPr>
        <w:t>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случае, если подано заявление о выдаче разрешения на строительство об</w:t>
      </w:r>
      <w:r>
        <w:rPr>
          <w:sz w:val="28"/>
          <w:szCs w:val="28"/>
        </w:rPr>
        <w:t>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</w:t>
      </w:r>
      <w:r>
        <w:rPr>
          <w:sz w:val="28"/>
          <w:szCs w:val="28"/>
        </w:rPr>
        <w:t xml:space="preserve">тельство не приложено заключение органа исполнительной власти Смоленской области, уполномоченного в области охраны объектов культурного наследия, указанное в подпункте 5 пункта 2.7.1 подраздела 2.7 раздела 2 настоящего Административного регламента, либо в </w:t>
      </w:r>
      <w:r>
        <w:rPr>
          <w:sz w:val="28"/>
          <w:szCs w:val="28"/>
        </w:rPr>
        <w:t>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в течение 3 дней со дня получения указанного за</w:t>
      </w:r>
      <w:r>
        <w:rPr>
          <w:sz w:val="28"/>
          <w:szCs w:val="28"/>
        </w:rPr>
        <w:t>явления проводит проверку наличия документов, необходимых для принятия решения о выдаче разрешения на строительство, и направляет приложенные к нему архитектурные решения,</w:t>
      </w:r>
      <w:r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посредством межведомственного запроса в орган исполнительной власти Смоленской облас</w:t>
      </w:r>
      <w:r>
        <w:rPr>
          <w:sz w:val="28"/>
          <w:szCs w:val="28"/>
        </w:rPr>
        <w:t>ти, уполномоченный в области охраны объектов культурного наследия</w:t>
      </w:r>
      <w:r>
        <w:rPr>
          <w:color w:val="7030A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проводит </w:t>
      </w:r>
      <w:r>
        <w:rPr>
          <w:color w:val="000000"/>
          <w:sz w:val="30"/>
          <w:highlight w:val="white"/>
        </w:rPr>
        <w:t>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</w:t>
      </w:r>
      <w:r>
        <w:rPr>
          <w:color w:val="000000"/>
          <w:sz w:val="30"/>
          <w:highlight w:val="white"/>
        </w:rPr>
        <w:t>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</w:t>
      </w:r>
      <w:r>
        <w:rPr>
          <w:color w:val="000000"/>
          <w:sz w:val="30"/>
          <w:highlight w:val="white"/>
        </w:rPr>
        <w:t>ным и иным законодательством Российской Федерации и действующими на дату выдачи разрешения на строительство, а также требованиям, установленным в разрешении на отклонение от предельных параметров разрешенного строительства, реконструкции, в случае выдачи л</w:t>
      </w:r>
      <w:r>
        <w:rPr>
          <w:color w:val="000000"/>
          <w:sz w:val="30"/>
          <w:highlight w:val="white"/>
        </w:rPr>
        <w:t>ицу такого разрешения</w:t>
      </w:r>
      <w:r>
        <w:rPr>
          <w:sz w:val="28"/>
          <w:szCs w:val="28"/>
        </w:rPr>
        <w:t>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 результатам проверки, в случае отсутствия оснований для отказа, предусмотренных  пунктом 2.9.2 подраздела 2.9 раздела 2 настоящего Административного регламента, заполняет форму разрешения на строительство в двух экземплярах либ</w:t>
      </w:r>
      <w:r>
        <w:rPr>
          <w:sz w:val="28"/>
          <w:szCs w:val="28"/>
        </w:rPr>
        <w:t>о, а в случае наличия оснований для отказа, предусмотренных  пунктом 2.9.2 подраздела 2.9 раздела 2 настоящего Административного регламента,  готовит проект письма об отказе в выдаче разрешения на строительство с указанием причин отказа;</w:t>
      </w:r>
    </w:p>
    <w:p w:rsidR="00256B63" w:rsidRDefault="00EE587B">
      <w:pPr>
        <w:pStyle w:val="ConsPlusNormal"/>
        <w:ind w:firstLine="540"/>
        <w:jc w:val="both"/>
        <w:rPr>
          <w:i/>
          <w:sz w:val="28"/>
          <w:szCs w:val="28"/>
          <w:highlight w:val="green"/>
        </w:rPr>
      </w:pPr>
      <w:r>
        <w:rPr>
          <w:sz w:val="28"/>
          <w:szCs w:val="28"/>
        </w:rPr>
        <w:t>4) визирует проект</w:t>
      </w:r>
      <w:r>
        <w:rPr>
          <w:sz w:val="28"/>
          <w:szCs w:val="28"/>
        </w:rPr>
        <w:t xml:space="preserve"> разрешения на строительство либо проект письма об отказе в выдаче разрешения на строительство с указанием причин отказа у начальника управления по градостроительной деятельности и земельным отношениям Администрации муниципального образования «Дорогобужски</w:t>
      </w:r>
      <w:r>
        <w:rPr>
          <w:sz w:val="28"/>
          <w:szCs w:val="28"/>
        </w:rPr>
        <w:t>й муниципальный округ» Смоленской области (далее  - начальник управления).</w:t>
      </w:r>
      <w:r>
        <w:rPr>
          <w:i/>
          <w:sz w:val="28"/>
          <w:szCs w:val="28"/>
          <w:highlight w:val="green"/>
        </w:rPr>
        <w:t xml:space="preserve"> 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Проект разрешения на строительство либо проект письма об отказе в выдаче разрешения на строительство с указанием причин отказа с визой начальника управления представляется Г</w:t>
      </w:r>
      <w:r>
        <w:rPr>
          <w:sz w:val="28"/>
          <w:szCs w:val="28"/>
        </w:rPr>
        <w:t>лаве муниципального образования «Дорогобужский муниципальный округ» Смоленской области для подписания не позднее,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за 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 рабочий день</w:t>
      </w:r>
      <w:r>
        <w:rPr>
          <w:sz w:val="28"/>
          <w:szCs w:val="28"/>
        </w:rPr>
        <w:t xml:space="preserve"> до истечения срока, установленного для исполнения настоящей административной процедуры.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3.3.4. Глава муниципального обр</w:t>
      </w:r>
      <w:r>
        <w:rPr>
          <w:sz w:val="28"/>
          <w:szCs w:val="28"/>
        </w:rPr>
        <w:t>азования «Дорогобужский муниципальный округ» Смоленской области принимает решение о выдаче разрешения на строительство либо об отказе в выдаче разрешения на строительство в соответствии федеральным законодательством.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В случае если проект разрешения </w:t>
      </w:r>
      <w:r>
        <w:rPr>
          <w:sz w:val="28"/>
          <w:szCs w:val="28"/>
        </w:rPr>
        <w:t xml:space="preserve">на строительство (письма об отказе в выдаче разрешения на строительство) не соответствует требованиям федерального законодательства, Глава муниципального образования «Дорогобужский муниципальный округ» Смоленской области возвращает его специалисту отдела, </w:t>
      </w:r>
      <w:r>
        <w:rPr>
          <w:sz w:val="28"/>
          <w:szCs w:val="28"/>
        </w:rPr>
        <w:t>ответственному за рассмотрение документов, с указанием причин отказа. После приведения указанного проекта в соответствие с федеральным законодательством специалист отдела, ответственный за рассмотрение документов, повторно направляет его Главе муниципально</w:t>
      </w:r>
      <w:r>
        <w:rPr>
          <w:sz w:val="28"/>
          <w:szCs w:val="28"/>
        </w:rPr>
        <w:t xml:space="preserve">го образования «Дорогобужский муниципальный округ» Смоленской области для рассмотрения. </w:t>
      </w:r>
    </w:p>
    <w:p w:rsidR="00256B63" w:rsidRDefault="00EE58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В случае соответствия проекта разрешения на строительство (письма об отказе в выдаче разрешения на строительство) федеральному законодательству Глава </w:t>
      </w:r>
      <w:r>
        <w:rPr>
          <w:sz w:val="28"/>
          <w:szCs w:val="28"/>
        </w:rPr>
        <w:t>муниципального образования «Дорогобужский муниципальный округ» Смоленской области подписывает соответствующий проект и заверяет его печатью Администрации и передает его в отдел.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3.3.7. Срок выполнения административной процедуры, указанной в настоящем подра</w:t>
      </w:r>
      <w:r>
        <w:rPr>
          <w:sz w:val="28"/>
          <w:szCs w:val="28"/>
        </w:rPr>
        <w:t xml:space="preserve">зделе, не должен превышать </w:t>
      </w:r>
      <w:r>
        <w:rPr>
          <w:b/>
          <w:sz w:val="28"/>
          <w:szCs w:val="28"/>
        </w:rPr>
        <w:t xml:space="preserve">5 рабочих дней, </w:t>
      </w:r>
      <w:r>
        <w:rPr>
          <w:sz w:val="28"/>
          <w:szCs w:val="28"/>
        </w:rPr>
        <w:t>а в случае, указанном в подпункте 2 пункта 3.3.2 настоящего подраздела – не более 26 дней.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3.3.8. Обязанности специалиста отдела, ответственного за рассмотрение документов,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должны быть закреплены в его должностном</w:t>
      </w:r>
      <w:r>
        <w:rPr>
          <w:sz w:val="28"/>
          <w:szCs w:val="28"/>
        </w:rPr>
        <w:t xml:space="preserve"> регламенте (должностной инструкции).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Результатом административной процедуры, указанной в настоящем подразделе, является подписание Главой муниципального образования «Дорогобужский муниципальный округ» Смоленской области разрешения на строительство </w:t>
      </w:r>
      <w:r>
        <w:rPr>
          <w:sz w:val="28"/>
          <w:szCs w:val="28"/>
        </w:rPr>
        <w:t>либо письма об отказе в выдаче разрешения на строительство с указанием причин отказа.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Выдача застройщику разрешения на строительство либо письма об отказе в его выдаче </w:t>
      </w:r>
      <w:r>
        <w:rPr>
          <w:b/>
          <w:bCs/>
          <w:sz w:val="28"/>
          <w:szCs w:val="28"/>
        </w:rPr>
        <w:t>с указанием причин отказа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административной процедуры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>выдаче заявителю разрешения на строительство либо письма об отказе в выдаче разрешения на строительство с указанием причин отказа</w:t>
      </w:r>
      <w:r>
        <w:rPr>
          <w:sz w:val="28"/>
          <w:szCs w:val="28"/>
        </w:rPr>
        <w:t xml:space="preserve"> является поступление в отдел подписанного Главой муниципального образования «Дорогобужский район» Смоленской области разре</w:t>
      </w:r>
      <w:r>
        <w:rPr>
          <w:sz w:val="28"/>
          <w:szCs w:val="28"/>
        </w:rPr>
        <w:t>шения на строительство или письма об отказе в выдаче разрешения на строительство с указанием причин отказа.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 отдела, ответственный за выдачу разрешений на строительство: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регистрирует разрешение на строительство или письмо об отказе в вы</w:t>
      </w:r>
      <w:r>
        <w:rPr>
          <w:sz w:val="28"/>
          <w:szCs w:val="28"/>
        </w:rPr>
        <w:t xml:space="preserve">даче разрешения на строительство с указанием причин отказа в журнале регистрации выданных разрешений на строительство и информирует заявителя о принятом решении по телефону при условии, что в заявлении на выдачу разрешения на </w:t>
      </w:r>
      <w:r>
        <w:rPr>
          <w:sz w:val="28"/>
          <w:szCs w:val="28"/>
        </w:rPr>
        <w:lastRenderedPageBreak/>
        <w:t>строительство указан контактны</w:t>
      </w:r>
      <w:r>
        <w:rPr>
          <w:sz w:val="28"/>
          <w:szCs w:val="28"/>
        </w:rPr>
        <w:t>й телефон. Максимальный срок выполнения указанного действия составляет не более 1 часа с момента поступления подписанных документов в отдел;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выдает заявителю один экземпляр разрешения на строительство или передает письмо об отказе в выдаче разрешения на</w:t>
      </w:r>
      <w:r>
        <w:rPr>
          <w:sz w:val="28"/>
          <w:szCs w:val="28"/>
        </w:rPr>
        <w:t xml:space="preserve"> строительство с указанием причин отказа, а также возвращает документы (подлинники), прилагаемые к заявлению, при личном обращении заявителя либо обеспечивает отправку разрешения на строительство либо письма об отказе в выдаче разрешения на строительство, </w:t>
      </w:r>
      <w:r>
        <w:rPr>
          <w:sz w:val="28"/>
          <w:szCs w:val="28"/>
        </w:rPr>
        <w:t xml:space="preserve">а также документов (подлинников) почтой </w:t>
      </w:r>
      <w:r>
        <w:rPr>
          <w:color w:val="000000"/>
          <w:sz w:val="28"/>
          <w:szCs w:val="28"/>
        </w:rPr>
        <w:t>либо направляет заявителю уведомление в личный кабинет на Едином портале в случае подачи заявления на выдачу разрешения на строительство в электронном виде через Единый портал и (или) Региональный портал</w:t>
      </w:r>
      <w:r>
        <w:rPr>
          <w:sz w:val="28"/>
          <w:szCs w:val="28"/>
        </w:rPr>
        <w:t>. Факт выдачи</w:t>
      </w:r>
      <w:r>
        <w:rPr>
          <w:sz w:val="28"/>
          <w:szCs w:val="28"/>
        </w:rPr>
        <w:t xml:space="preserve"> разрешения на строительство заявителю и возврата документов (подлинников) подтверждается подписью заявителя в журнале учета выдачи разрешений на строительство либо квитанцией о почтовом отправлении, прилагаемой ко второму экземпляру указанного разрешения.</w:t>
      </w:r>
      <w:r>
        <w:rPr>
          <w:sz w:val="28"/>
          <w:szCs w:val="28"/>
        </w:rPr>
        <w:t xml:space="preserve"> 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заявителя о необходимости в течение 10 дней со дня получения разрешения на строительство безвозмездно передать в Администрацию сведения о площади, о высоте и количестве этажей планируемого объекта капитального строительства, о сетях инжене</w:t>
      </w:r>
      <w:r>
        <w:rPr>
          <w:sz w:val="28"/>
          <w:szCs w:val="28"/>
        </w:rPr>
        <w:t xml:space="preserve">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26" w:history="1">
        <w:r>
          <w:rPr>
            <w:sz w:val="28"/>
            <w:szCs w:val="28"/>
          </w:rPr>
          <w:t>пунктами 2</w:t>
        </w:r>
      </w:hyperlink>
      <w:r>
        <w:rPr>
          <w:sz w:val="28"/>
          <w:szCs w:val="28"/>
        </w:rPr>
        <w:t xml:space="preserve">, </w:t>
      </w:r>
      <w:hyperlink r:id="rId27" w:history="1">
        <w:r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- </w:t>
      </w:r>
      <w:hyperlink r:id="rId28" w:history="1">
        <w:r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29" w:history="1">
        <w:r>
          <w:rPr>
            <w:sz w:val="28"/>
            <w:szCs w:val="28"/>
          </w:rPr>
          <w:t>11.1 части 12 статьи 48</w:t>
        </w:r>
      </w:hyperlink>
      <w:r>
        <w:rPr>
          <w:sz w:val="28"/>
          <w:szCs w:val="28"/>
        </w:rPr>
        <w:t xml:space="preserve"> Градостроительного кодекса Российской Федераци</w:t>
      </w:r>
      <w:r>
        <w:rPr>
          <w:sz w:val="28"/>
          <w:szCs w:val="28"/>
        </w:rPr>
        <w:t>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деятельности, указанные док</w:t>
      </w:r>
      <w:r>
        <w:rPr>
          <w:sz w:val="28"/>
          <w:szCs w:val="28"/>
        </w:rPr>
        <w:t>ументы (их копии или сведения, содержащиеся в них) могут быть направлены в электронной форме;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получения разрешения на строительство объекта капитального строительства в границах территории исторического поселения информирует заявителя о необход</w:t>
      </w:r>
      <w:r>
        <w:rPr>
          <w:sz w:val="28"/>
          <w:szCs w:val="28"/>
        </w:rPr>
        <w:t xml:space="preserve">имости в течение 10 дней со дня получения разрешения на строительство безвозмездно передать в Администрацию предусмотренный   </w:t>
      </w:r>
      <w:hyperlink r:id="rId30" w:history="1">
        <w:r>
          <w:rPr>
            <w:sz w:val="28"/>
            <w:szCs w:val="28"/>
          </w:rPr>
          <w:t>пунк</w:t>
        </w:r>
        <w:r>
          <w:rPr>
            <w:sz w:val="28"/>
            <w:szCs w:val="28"/>
          </w:rPr>
          <w:t>том 3 части 12 статьи 48</w:t>
        </w:r>
      </w:hyperlink>
      <w:r>
        <w:rPr>
          <w:sz w:val="28"/>
          <w:szCs w:val="28"/>
        </w:rPr>
        <w:t xml:space="preserve"> Градостроительного кодекса Российской Федерации раздел проектной документации объекта капитального строительства или предусмотренное </w:t>
      </w:r>
      <w:hyperlink r:id="rId31" w:history="1">
        <w:r>
          <w:rPr>
            <w:sz w:val="28"/>
            <w:szCs w:val="28"/>
          </w:rPr>
          <w:t>пунктом 4 части  9</w:t>
        </w:r>
      </w:hyperlink>
      <w:r>
        <w:rPr>
          <w:sz w:val="28"/>
          <w:szCs w:val="28"/>
        </w:rPr>
        <w:t xml:space="preserve">  статьи 51 Градостроительного кодекса Российской Федерации описание внешнего облика объекта индивидуального жилищного строительства, за исключением случая, если строительство или реконструкция такого объекта</w:t>
      </w:r>
      <w:r>
        <w:rPr>
          <w:sz w:val="28"/>
          <w:szCs w:val="28"/>
        </w:rPr>
        <w:t xml:space="preserve"> планируется в соответствии с типовым архитектурным решением объекта капитального строительства;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</w:t>
      </w:r>
      <w:r>
        <w:rPr>
          <w:sz w:val="28"/>
          <w:szCs w:val="28"/>
        </w:rPr>
        <w:t>о либо копию письма об отказе в выдаче разрешения на строительство с указанием причин отказа. Хранение указанных документов осуществляется в соответствии с номенклатурой дел, утвержденной Главой муниципального образования «Дорогобужский муниципальный округ</w:t>
      </w:r>
      <w:r>
        <w:rPr>
          <w:sz w:val="28"/>
          <w:szCs w:val="28"/>
        </w:rPr>
        <w:t>» Смоленской области.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действий, указанных в </w:t>
      </w:r>
      <w:hyperlink w:anchor="P425" w:history="1">
        <w:r>
          <w:rPr>
            <w:sz w:val="28"/>
            <w:szCs w:val="28"/>
          </w:rPr>
          <w:t>подпунктах 3</w:t>
        </w:r>
      </w:hyperlink>
      <w:r>
        <w:rPr>
          <w:sz w:val="28"/>
          <w:szCs w:val="28"/>
        </w:rPr>
        <w:t xml:space="preserve"> - </w:t>
      </w:r>
      <w:hyperlink w:anchor="P428" w:history="1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пункта, составляет не более 40 минут с момента обращения заявителя в отдел.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3.4.3. В случае если заявление и пр</w:t>
      </w:r>
      <w:r>
        <w:rPr>
          <w:color w:val="000000"/>
          <w:sz w:val="28"/>
          <w:szCs w:val="28"/>
        </w:rPr>
        <w:t xml:space="preserve">иложенные к нему документы поступили через МФЦ, специалист, ответственный за выдачу разрешения на строительство, </w:t>
      </w:r>
      <w:r>
        <w:rPr>
          <w:bCs/>
          <w:sz w:val="28"/>
          <w:szCs w:val="28"/>
        </w:rPr>
        <w:t>в срок не более 1</w:t>
      </w:r>
      <w:r>
        <w:rPr>
          <w:color w:val="000000"/>
          <w:sz w:val="28"/>
          <w:szCs w:val="28"/>
        </w:rPr>
        <w:t xml:space="preserve"> рабочего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 после принятия решения и регистрации его в установленном порядке направляет результат предоставления муниципальн</w:t>
      </w:r>
      <w:r>
        <w:rPr>
          <w:color w:val="000000"/>
          <w:sz w:val="28"/>
          <w:szCs w:val="28"/>
        </w:rPr>
        <w:t>ой услуги в МФЦ для дальнейшей выдачи заявителю.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3.4.4. Результатом административной процедуры, указанной в настоящем подразделе, является выдача заявителю разрешения на строительство или письма об отказе в его выдаче с указанием причин отказа.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3.4.5. Обяз</w:t>
      </w:r>
      <w:r>
        <w:rPr>
          <w:sz w:val="28"/>
          <w:szCs w:val="28"/>
        </w:rPr>
        <w:t xml:space="preserve">анности специалиста, ответственного </w:t>
      </w:r>
      <w:r>
        <w:rPr>
          <w:color w:val="000000"/>
          <w:sz w:val="28"/>
          <w:szCs w:val="28"/>
        </w:rPr>
        <w:t>за выдачу результата предоставления муниципальной услуги заявителю</w:t>
      </w:r>
      <w:r>
        <w:rPr>
          <w:sz w:val="28"/>
          <w:szCs w:val="28"/>
        </w:rPr>
        <w:t>, должны быть закреплены в его должностном регламенте (должностной инструкции).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Процедура выдачи  документов в МФЦ осуществляется в соответствии с </w:t>
      </w:r>
      <w:r>
        <w:rPr>
          <w:sz w:val="28"/>
          <w:szCs w:val="28"/>
        </w:rPr>
        <w:t>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</w:t>
      </w:r>
      <w:r>
        <w:rPr>
          <w:sz w:val="28"/>
          <w:szCs w:val="28"/>
        </w:rPr>
        <w:t>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Направление информации о выдаче разрешения на строительство в орган исполните</w:t>
      </w:r>
      <w:r>
        <w:rPr>
          <w:b/>
          <w:sz w:val="28"/>
          <w:szCs w:val="28"/>
        </w:rPr>
        <w:t>льной власти Смоленской области, уполномоченный на осуществление государственного строительного надзора, и орган исполнительной власти Смоленской области, уполномоченный в сфере градостроительной деятельности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, ответственный за выдачу разрешений на строительство, направляет копию указанного разрешения: 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дней со дня выдачи разрешения на строительство в орган исполнительной власти Смоленской области, уполномоченный на осуществление государственного ст</w:t>
      </w:r>
      <w:r>
        <w:rPr>
          <w:sz w:val="28"/>
          <w:szCs w:val="28"/>
        </w:rPr>
        <w:t>роительного надзора, в случае, если в отношении объекта капитального строительства в соответствии с градостроительным законодательством предусматривается осуществление государственного строительного надзора.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 Порядок осуществления административной про</w:t>
      </w:r>
      <w:r>
        <w:rPr>
          <w:b/>
          <w:sz w:val="28"/>
          <w:szCs w:val="28"/>
        </w:rPr>
        <w:t>цедуры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</w:t>
      </w:r>
      <w:r>
        <w:rPr>
          <w:b/>
          <w:sz w:val="28"/>
          <w:szCs w:val="28"/>
        </w:rPr>
        <w:t>ипальных услуг (функций) Смоленской области»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3.6.1.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</w:t>
      </w:r>
      <w:r>
        <w:rPr>
          <w:sz w:val="28"/>
          <w:szCs w:val="28"/>
        </w:rPr>
        <w:t xml:space="preserve"> 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информационной системе «Портал государственных и </w:t>
      </w:r>
      <w:r>
        <w:rPr>
          <w:sz w:val="28"/>
          <w:szCs w:val="28"/>
        </w:rPr>
        <w:lastRenderedPageBreak/>
        <w:t>муниципальных услуг (функций) С</w:t>
      </w:r>
      <w:r>
        <w:rPr>
          <w:sz w:val="28"/>
          <w:szCs w:val="28"/>
        </w:rPr>
        <w:t>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hyperlink r:id="rId32" w:history="1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33" w:history="1">
        <w:r>
          <w:rPr>
            <w:sz w:val="28"/>
            <w:szCs w:val="28"/>
          </w:rPr>
          <w:t>требования</w:t>
        </w:r>
      </w:hyperlink>
      <w:r>
        <w:rPr>
          <w:sz w:val="28"/>
          <w:szCs w:val="28"/>
        </w:rPr>
        <w:t xml:space="preserve">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С </w:t>
      </w:r>
      <w:r>
        <w:rPr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</w:t>
      </w:r>
      <w:r>
        <w:rPr>
          <w:sz w:val="28"/>
          <w:szCs w:val="28"/>
        </w:rPr>
        <w:t xml:space="preserve">и» заявителю предоставляется доступ к сведениям о муниципальной услуге, указанным в </w:t>
      </w:r>
      <w:hyperlink w:anchor="P75" w:history="1">
        <w:r>
          <w:rPr>
            <w:sz w:val="28"/>
            <w:szCs w:val="28"/>
          </w:rPr>
          <w:t>подразделе 1.3 раздела 1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3.6.4. Специалисты Администрации, ответственные за размещение сведений о муниципально</w:t>
      </w:r>
      <w:r>
        <w:rPr>
          <w:sz w:val="28"/>
          <w:szCs w:val="28"/>
        </w:rPr>
        <w:t xml:space="preserve">й услуге, осуществляют размещение сведений о муниципальной услуге в Реестре в соответствии с </w:t>
      </w:r>
      <w:hyperlink r:id="rId34" w:history="1">
        <w:r>
          <w:rPr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формирования и веде</w:t>
      </w:r>
      <w:r>
        <w:rPr>
          <w:sz w:val="28"/>
          <w:szCs w:val="28"/>
        </w:rPr>
        <w:t>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правовым актом Администрации Смол</w:t>
      </w:r>
      <w:r>
        <w:rPr>
          <w:sz w:val="28"/>
          <w:szCs w:val="28"/>
        </w:rPr>
        <w:t>енской области.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3.6.5. Руководители и специалисты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</w:t>
      </w:r>
      <w:r>
        <w:rPr>
          <w:sz w:val="28"/>
          <w:szCs w:val="28"/>
        </w:rPr>
        <w:t>рядка и сроков их размещения.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</w:t>
      </w:r>
      <w:r>
        <w:rPr>
          <w:b/>
          <w:sz w:val="28"/>
          <w:szCs w:val="28"/>
        </w:rPr>
        <w:t>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</w:t>
      </w:r>
      <w:r>
        <w:rPr>
          <w:sz w:val="28"/>
          <w:szCs w:val="28"/>
        </w:rPr>
        <w:t>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</w:t>
      </w:r>
      <w:r>
        <w:rPr>
          <w:sz w:val="28"/>
          <w:szCs w:val="28"/>
        </w:rPr>
        <w:t>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</w:t>
      </w:r>
      <w:r>
        <w:rPr>
          <w:b/>
          <w:sz w:val="28"/>
          <w:szCs w:val="28"/>
        </w:rPr>
        <w:t xml:space="preserve">ления плановых и внеплановых проверок полноты и качества предоставления муниципальной услуги, в том </w:t>
      </w:r>
      <w:r>
        <w:rPr>
          <w:b/>
          <w:sz w:val="28"/>
          <w:szCs w:val="28"/>
        </w:rPr>
        <w:lastRenderedPageBreak/>
        <w:t>числе порядок и формы контроля за полнотой и качеством предоставления муниципальной услуги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Периодичность проведения проверок устанавливается Главой </w:t>
      </w:r>
      <w:r>
        <w:rPr>
          <w:sz w:val="28"/>
          <w:szCs w:val="28"/>
        </w:rPr>
        <w:t>муниципального образования «Дорогобужский муниципальный округ» Смоленской области, проверки могут носить плановый и внеплановый характер.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</w:t>
      </w:r>
      <w:r>
        <w:rPr>
          <w:sz w:val="28"/>
          <w:szCs w:val="28"/>
        </w:rPr>
        <w:t>нятые в ходе предоставления муниципальной услуги должностными лицами, муниципальными служащими  Администрации.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</w:t>
      </w:r>
      <w:r>
        <w:rPr>
          <w:sz w:val="28"/>
          <w:szCs w:val="28"/>
        </w:rPr>
        <w:t>, утвержденным Главой муниципального образования «Дорогобужский муниципальный округ» Смоленской области.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4.2.5. По результатам</w:t>
      </w:r>
      <w:r>
        <w:rPr>
          <w:sz w:val="28"/>
          <w:szCs w:val="28"/>
        </w:rPr>
        <w:t xml:space="preserve">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Ответственность муниципальных служащих Администрации, должностных лиц за реше</w:t>
      </w:r>
      <w:r>
        <w:rPr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лица, муниципальные служащие Администрации и специалисты МФЦ несут персональную ответственность за соблюдение сроков и последовате</w:t>
      </w:r>
      <w:r>
        <w:rPr>
          <w:sz w:val="28"/>
          <w:szCs w:val="28"/>
        </w:rPr>
        <w:t>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</w:t>
      </w:r>
      <w:r>
        <w:rPr>
          <w:sz w:val="28"/>
          <w:szCs w:val="28"/>
        </w:rPr>
        <w:t>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256B63">
      <w:pPr>
        <w:pStyle w:val="ConsPlusNormal"/>
        <w:jc w:val="center"/>
        <w:rPr>
          <w:b/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</w:t>
      </w:r>
      <w:r>
        <w:rPr>
          <w:b/>
          <w:sz w:val="28"/>
          <w:szCs w:val="28"/>
        </w:rPr>
        <w:t>униципальной услуги, в том числе со стороны граждан, их объединений и организаций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</w:t>
      </w:r>
      <w:r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</w:t>
      </w:r>
      <w:r>
        <w:rPr>
          <w:b/>
          <w:sz w:val="28"/>
          <w:szCs w:val="28"/>
        </w:rPr>
        <w:t>также должностных лиц, муниципальных служащих</w:t>
      </w:r>
    </w:p>
    <w:p w:rsidR="00256B63" w:rsidRDefault="00256B63">
      <w:pPr>
        <w:pStyle w:val="ConsPlusNormal"/>
        <w:jc w:val="center"/>
        <w:rPr>
          <w:sz w:val="28"/>
          <w:szCs w:val="28"/>
        </w:rPr>
      </w:pPr>
    </w:p>
    <w:p w:rsidR="00256B63" w:rsidRDefault="00EE587B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</w:t>
      </w:r>
      <w:r>
        <w:rPr>
          <w:sz w:val="28"/>
          <w:szCs w:val="28"/>
        </w:rPr>
        <w:t>ециалистами МФЦ, в досудебном (внесудебном) порядке.</w:t>
      </w:r>
    </w:p>
    <w:p w:rsidR="00256B63" w:rsidRDefault="00EE587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</w:t>
      </w:r>
      <w:r>
        <w:rPr>
          <w:sz w:val="28"/>
          <w:szCs w:val="28"/>
        </w:rPr>
        <w:t>ипальной услуги;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</w:t>
      </w:r>
      <w:r>
        <w:rPr>
          <w:sz w:val="28"/>
          <w:szCs w:val="28"/>
        </w:rPr>
        <w:t>й Федерации, муниципальными правовыми актами для предоставления муниципальной услуги;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</w:t>
      </w:r>
      <w:r>
        <w:rPr>
          <w:sz w:val="28"/>
          <w:szCs w:val="28"/>
        </w:rPr>
        <w:t>Федерации, муниципальными правовыми актами для предоставления муниципальной услуги, у заявителя;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</w:t>
      </w:r>
      <w:r>
        <w:rPr>
          <w:sz w:val="28"/>
          <w:szCs w:val="28"/>
        </w:rPr>
        <w:t>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</w:t>
      </w:r>
      <w:r>
        <w:rPr>
          <w:sz w:val="28"/>
          <w:szCs w:val="28"/>
        </w:rPr>
        <w:t>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</w:t>
      </w:r>
      <w:r>
        <w:rPr>
          <w:sz w:val="28"/>
          <w:szCs w:val="28"/>
        </w:rPr>
        <w:t>рока таких исправлений;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</w:t>
      </w:r>
      <w:r>
        <w:rPr>
          <w:sz w:val="28"/>
          <w:szCs w:val="28"/>
        </w:rPr>
        <w:t>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муниципальн</w:t>
      </w:r>
      <w:r>
        <w:rPr>
          <w:sz w:val="28"/>
          <w:szCs w:val="28"/>
        </w:rPr>
        <w:t>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256B63" w:rsidRDefault="00EE587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bCs/>
          <w:sz w:val="28"/>
          <w:szCs w:val="28"/>
        </w:rPr>
        <w:t>Жалоба на решения и действия (бездействие) органа, предо</w:t>
      </w:r>
      <w:r>
        <w:rPr>
          <w:bCs/>
          <w:sz w:val="28"/>
          <w:szCs w:val="28"/>
        </w:rPr>
        <w:t>ставляющего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</w:t>
      </w:r>
      <w:r>
        <w:rPr>
          <w:bCs/>
          <w:sz w:val="28"/>
          <w:szCs w:val="28"/>
        </w:rPr>
        <w:t xml:space="preserve">ионной сети "Интернет", официального сайта  </w:t>
      </w:r>
      <w:r>
        <w:rPr>
          <w:bCs/>
          <w:sz w:val="28"/>
          <w:szCs w:val="28"/>
        </w:rPr>
        <w:lastRenderedPageBreak/>
        <w:t>органа (</w:t>
      </w:r>
      <w:hyperlink r:id="rId35" w:history="1">
        <w:r>
          <w:rPr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sz w:val="28"/>
          <w:szCs w:val="28"/>
        </w:rPr>
        <w:t>)</w:t>
      </w:r>
      <w:r>
        <w:rPr>
          <w:bCs/>
          <w:sz w:val="28"/>
          <w:szCs w:val="28"/>
        </w:rPr>
        <w:t>, предоставляющего муниципальную услугу, единого портала государственных и муниципальных услуг либо регионального пор</w:t>
      </w:r>
      <w:r>
        <w:rPr>
          <w:bCs/>
          <w:sz w:val="28"/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>
        <w:rPr>
          <w:sz w:val="28"/>
          <w:szCs w:val="28"/>
        </w:rPr>
        <w:t xml:space="preserve"> Ответ на жалобу заявителя не дается в случаях, если: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</w:t>
      </w:r>
      <w:r>
        <w:rPr>
          <w:sz w:val="28"/>
          <w:szCs w:val="28"/>
        </w:rPr>
        <w:t>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</w:t>
      </w:r>
      <w:r>
        <w:rPr>
          <w:sz w:val="28"/>
          <w:szCs w:val="28"/>
        </w:rPr>
        <w:t>ган в соответствии с его компетенцией;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56B63" w:rsidRDefault="00EE58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</w:t>
      </w:r>
      <w:r>
        <w:rPr>
          <w:sz w:val="28"/>
          <w:szCs w:val="28"/>
        </w:rPr>
        <w:t>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256B63" w:rsidRDefault="00EE587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при получении жалобы, в к</w:t>
      </w:r>
      <w:r>
        <w:rPr>
          <w:sz w:val="28"/>
          <w:szCs w:val="28"/>
        </w:rPr>
        <w:t>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</w:t>
      </w:r>
      <w:r>
        <w:rPr>
          <w:sz w:val="28"/>
          <w:szCs w:val="28"/>
        </w:rPr>
        <w:t>, о недопустимости злоупотребления правом.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</w:t>
      </w:r>
      <w:r>
        <w:rPr>
          <w:sz w:val="28"/>
          <w:szCs w:val="28"/>
        </w:rPr>
        <w:t>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>
        <w:rPr>
          <w:sz w:val="28"/>
          <w:szCs w:val="28"/>
        </w:rPr>
        <w:t xml:space="preserve"> которым должен быть направлен ответ заявителю;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</w:t>
      </w:r>
      <w:r>
        <w:rPr>
          <w:sz w:val="28"/>
          <w:szCs w:val="28"/>
        </w:rPr>
        <w:t>едставлены документы (при наличии), подтверждающие доводы заявителя, либо их копии.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Жалоба, поступившая в орган, предоставляющий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</w:t>
      </w:r>
      <w:r>
        <w:rPr>
          <w:sz w:val="28"/>
          <w:szCs w:val="28"/>
        </w:rPr>
        <w:t xml:space="preserve">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</w:t>
      </w:r>
      <w:r>
        <w:rPr>
          <w:sz w:val="28"/>
          <w:szCs w:val="28"/>
        </w:rPr>
        <w:t>трации.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</w:t>
      </w:r>
      <w:r>
        <w:rPr>
          <w:sz w:val="28"/>
          <w:szCs w:val="28"/>
        </w:rPr>
        <w:t>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</w:t>
      </w:r>
      <w:r>
        <w:rPr>
          <w:sz w:val="28"/>
          <w:szCs w:val="28"/>
        </w:rPr>
        <w:t>алобы отказывается.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подлежащей </w:t>
      </w:r>
      <w:r>
        <w:rPr>
          <w:sz w:val="28"/>
          <w:szCs w:val="28"/>
        </w:rPr>
        <w:t>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</w:t>
      </w:r>
      <w:r>
        <w:rPr>
          <w:sz w:val="28"/>
          <w:szCs w:val="28"/>
        </w:rPr>
        <w:t>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</w:t>
      </w:r>
      <w:r>
        <w:rPr>
          <w:sz w:val="28"/>
          <w:szCs w:val="28"/>
        </w:rPr>
        <w:t>ения о причинах принятого решения, а также информация о порядке обжалования принятого решения.</w:t>
      </w:r>
    </w:p>
    <w:p w:rsidR="00256B63" w:rsidRDefault="00EE5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</w:t>
      </w:r>
      <w:r>
        <w:rPr>
          <w:sz w:val="28"/>
          <w:szCs w:val="28"/>
        </w:rPr>
        <w:t>деленные полномочиями по рассмотрению жалоб в соответствии с</w:t>
      </w:r>
      <w:r>
        <w:rPr>
          <w:sz w:val="28"/>
          <w:szCs w:val="28"/>
        </w:rPr>
        <w:t xml:space="preserve"> </w:t>
      </w:r>
      <w:hyperlink r:id="rId36" w:history="1">
        <w:r>
          <w:rPr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11.2 Федерального закона </w:t>
      </w:r>
      <w:r>
        <w:rPr>
          <w:sz w:val="28"/>
          <w:szCs w:val="28"/>
        </w:rPr>
        <w:t>от 27.07.2010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256B63" w:rsidRDefault="00EE58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Заявители вправе обжаловать решения, принятые в ходе предоставления муниципальной услуги</w:t>
      </w:r>
      <w:r>
        <w:rPr>
          <w:sz w:val="28"/>
          <w:szCs w:val="28"/>
        </w:rPr>
        <w:t>, действия или бездействие должностных лиц органа, предоставляющего муниципальную услугу, в судебном порядке.</w:t>
      </w: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256B63">
      <w:pPr>
        <w:pStyle w:val="ConsPlusNormal"/>
        <w:ind w:firstLine="540"/>
        <w:jc w:val="both"/>
        <w:rPr>
          <w:sz w:val="28"/>
          <w:szCs w:val="28"/>
        </w:rPr>
      </w:pPr>
    </w:p>
    <w:p w:rsidR="00256B63" w:rsidRDefault="00EE587B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256B63" w:rsidRDefault="00EE587B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256B63" w:rsidRDefault="00EE587B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</w:t>
      </w:r>
    </w:p>
    <w:p w:rsidR="00256B63" w:rsidRDefault="00256B63">
      <w:pPr>
        <w:pStyle w:val="ConsPlusNormal"/>
        <w:jc w:val="right"/>
      </w:pPr>
    </w:p>
    <w:p w:rsidR="00256B63" w:rsidRDefault="00256B63">
      <w:pPr>
        <w:pStyle w:val="ConsPlusNormal"/>
        <w:jc w:val="right"/>
      </w:pPr>
    </w:p>
    <w:p w:rsidR="00256B63" w:rsidRDefault="00256B63">
      <w:pPr>
        <w:pStyle w:val="ConsPlusNormal"/>
        <w:jc w:val="right"/>
      </w:pPr>
    </w:p>
    <w:p w:rsidR="00256B63" w:rsidRDefault="00EE587B">
      <w:pPr>
        <w:pStyle w:val="ConsPlusNonformat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Главе муниципального образования </w:t>
      </w:r>
    </w:p>
    <w:p w:rsidR="00256B63" w:rsidRDefault="00EE587B">
      <w:pPr>
        <w:pStyle w:val="ConsPlusNonformat"/>
        <w:ind w:left="4956" w:firstLine="708"/>
        <w:jc w:val="both"/>
      </w:pPr>
      <w:r>
        <w:t xml:space="preserve"> «Дорогобужский муниципальный округ» </w:t>
      </w:r>
    </w:p>
    <w:p w:rsidR="00256B63" w:rsidRDefault="00EE587B">
      <w:pPr>
        <w:pStyle w:val="ConsPlusNonformat"/>
        <w:ind w:left="4956" w:firstLine="708"/>
        <w:jc w:val="both"/>
      </w:pPr>
      <w:r>
        <w:t xml:space="preserve"> Смоленской области </w:t>
      </w:r>
    </w:p>
    <w:p w:rsidR="00256B63" w:rsidRDefault="00EE587B">
      <w:pPr>
        <w:pStyle w:val="ConsPlusNonformat"/>
        <w:ind w:left="4956" w:firstLine="708"/>
        <w:jc w:val="both"/>
      </w:pPr>
      <w:r>
        <w:t>_______________________________</w:t>
      </w:r>
    </w:p>
    <w:p w:rsidR="00256B63" w:rsidRDefault="00EE587B">
      <w:pPr>
        <w:pStyle w:val="ConsPlusNonformat"/>
        <w:ind w:left="993" w:firstLine="708"/>
        <w:jc w:val="both"/>
      </w:pPr>
      <w:r>
        <w:rPr>
          <w:noProof/>
        </w:rPr>
        <w:pict>
          <v:shape id="_x0000_s1036" o:spid="_x0000_s1094" type="#_x0000_t202" style="position:absolute;left:0;text-align:left;margin-left:82.6pt;margin-top:7.15pt;width:188.6pt;height:36pt;z-index:-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jTtgEAAE0DAAAOAAAAZHJzL2Uyb0RvYy54bWysU01v3CAQvVfqf0Dcu/Y6zZe13khNtL30&#10;I1LSc4QxtpGAoQy79v77DuxH0+ZWlQPyzDwe897g1d1sDdupgBpcw5eLkjPlJHTaDQ3/8bz5cMMZ&#10;RuE6YcCphu8V8rv1+3erydeqghFMpwIjEof15Bs+xujrokA5KitwAV45KvYQrIgUhqHogpiI3Zqi&#10;KsurYoLQ+QBSIVL24VDk68zf90rG732PKjLTcOot5j3kvU17sV6JegjCj1oe2xD/0IUV2tGlZ6oH&#10;EQXbBv2GymoZAKGPCwm2gL7XUmUNpGZZ/qXmaRReZS1kDvqzTfj/aOW33WNgums4DcoJSyN6mUta&#10;L7gsL66SP5PHmmBPnoBx/gQzzfmUx5Rsp6/Q0UGxjZBNmPtgkxkkjxGafN+fvVZzZJKS1cXtZVVR&#10;SVLt4+U1DTORFqI+nfYB42cFlqWPhgeaZWYXuy8YD9ATJF2GYHS30cbkIAztvQlsJ2jum7yO7H/A&#10;jEtgB+nYgTFliqQ4KTtoj3M7Z4euT6pb6Pake6Jn03D8uRVBcbb1QQ8jNZrNyRw0s6zo+L7So3gd&#10;55t+/wXrXwAAAP//AwBQSwMEFAAGAAgAAAAhAEjFuwLeAAAACQEAAA8AAABkcnMvZG93bnJldi54&#10;bWxMj8FOg0AQhu8mvsNmTLwYu0iBVsrSqInGa2sfYGGnQMrOEnZb6Ns7nuxt/syXf74ptrPtxQVH&#10;3zlS8LKIQCDVznTUKDj8fD6vQfigyejeESq4oodteX9X6Ny4iXZ42YdGcAn5XCtoQxhyKX3dotV+&#10;4QYk3h3daHXgODbSjHrictvLOIoyaXVHfKHVA360WJ/2Z6vg+D09pa9T9RUOq12SvetuVbmrUo8P&#10;89sGRMA5/MPwp8/qULJT5c5kvOg5Z2nMKA/JEgQDaRInICoF62wJsizk7QflLwAAAP//AwBQSwEC&#10;LQAUAAYACAAAACEAtoM4kv4AAADhAQAAEwAAAAAAAAAAAAAAAAAAAAAAW0NvbnRlbnRfVHlwZXNd&#10;LnhtbFBLAQItABQABgAIAAAAIQA4/SH/1gAAAJQBAAALAAAAAAAAAAAAAAAAAC8BAABfcmVscy8u&#10;cmVsc1BLAQItABQABgAIAAAAIQD2mRjTtgEAAE0DAAAOAAAAAAAAAAAAAAAAAC4CAABkcnMvZTJv&#10;RG9jLnhtbFBLAQItABQABgAIAAAAIQBIxbsC3gAAAAkBAAAPAAAAAAAAAAAAAAAAABAEAABkcnMv&#10;ZG93bnJldi54bWxQSwUGAAAAAAQABADzAAAAGwUAAAAA&#10;" stroked="f">
            <v:textbox>
              <w:txbxContent>
                <w:p w:rsidR="00256B63" w:rsidRDefault="00EE587B">
                  <w:pPr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(</w:t>
                  </w:r>
                </w:p>
              </w:txbxContent>
            </v:textbox>
          </v:shape>
        </w:pict>
      </w:r>
    </w:p>
    <w:p w:rsidR="00256B63" w:rsidRDefault="00EE587B">
      <w:pPr>
        <w:pStyle w:val="ConsPlusNonformat"/>
        <w:ind w:left="993" w:firstLine="708"/>
        <w:jc w:val="both"/>
      </w:pPr>
      <w:r>
        <w:t>_____________________________________________________________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(наименование юридического лица, Ф.И.О. инди</w:t>
      </w:r>
      <w:r>
        <w:rPr>
          <w:sz w:val="16"/>
          <w:szCs w:val="16"/>
        </w:rPr>
        <w:t>видуального предпринимателя,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гражданина, планирующего осуществить строительство, реконструкцию объекта </w:t>
      </w:r>
    </w:p>
    <w:p w:rsidR="00256B63" w:rsidRDefault="00EE587B">
      <w:pPr>
        <w:pStyle w:val="ConsPlusNonformat"/>
        <w:jc w:val="center"/>
      </w:pPr>
      <w:r>
        <w:rPr>
          <w:sz w:val="16"/>
          <w:szCs w:val="16"/>
        </w:rPr>
        <w:t>капитального строительства)</w:t>
      </w:r>
    </w:p>
    <w:p w:rsidR="00256B63" w:rsidRDefault="00EE587B">
      <w:pPr>
        <w:pStyle w:val="ConsPlusNonformat"/>
        <w:jc w:val="both"/>
      </w:pPr>
      <w:r>
        <w:t xml:space="preserve">              _____________________________</w:t>
      </w:r>
      <w:r>
        <w:t>________________________________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>
        <w:rPr>
          <w:sz w:val="16"/>
          <w:szCs w:val="16"/>
        </w:rPr>
        <w:t>(ИНН)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(юридический и почт</w:t>
      </w:r>
      <w:r>
        <w:rPr>
          <w:sz w:val="16"/>
          <w:szCs w:val="16"/>
        </w:rPr>
        <w:t>овый адрес, адрес места жительства,</w:t>
      </w:r>
    </w:p>
    <w:p w:rsidR="00256B63" w:rsidRDefault="00EE587B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>адрес электронной почты)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both"/>
      </w:pPr>
      <w:r>
        <w:t xml:space="preserve">              _____________________________</w:t>
      </w:r>
      <w:r>
        <w:t>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                </w:t>
      </w:r>
      <w:r>
        <w:rPr>
          <w:sz w:val="16"/>
          <w:szCs w:val="16"/>
        </w:rPr>
        <w:t>(Ф.И.О. руководителя юридического лица, телефон)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</w:t>
      </w:r>
      <w:r>
        <w:t>______</w:t>
      </w:r>
    </w:p>
    <w:p w:rsidR="00256B63" w:rsidRDefault="00EE587B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(банковские реквизиты (наименование банка, р/с, к/с, БИК)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56B63" w:rsidRDefault="00EE587B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соглашения - в случае, установленном</w:t>
      </w:r>
    </w:p>
    <w:p w:rsidR="00256B63" w:rsidRDefault="00EE587B">
      <w:pPr>
        <w:pStyle w:val="ConsPlusNonformat"/>
        <w:jc w:val="center"/>
        <w:rPr>
          <w:sz w:val="16"/>
          <w:szCs w:val="16"/>
        </w:rPr>
      </w:pPr>
      <w:hyperlink r:id="rId37" w:history="1">
        <w:r>
          <w:rPr>
            <w:sz w:val="16"/>
            <w:szCs w:val="16"/>
          </w:rPr>
          <w:t>пунктом 1.1 части 7 статьи 51</w:t>
        </w:r>
      </w:hyperlink>
      <w:r>
        <w:rPr>
          <w:sz w:val="16"/>
          <w:szCs w:val="16"/>
        </w:rPr>
        <w:t xml:space="preserve"> Градостроительного кодекса</w:t>
      </w:r>
    </w:p>
    <w:p w:rsidR="00256B63" w:rsidRDefault="00EE587B">
      <w:pPr>
        <w:pStyle w:val="ConsPlusNonformat"/>
        <w:jc w:val="center"/>
      </w:pPr>
      <w:r>
        <w:rPr>
          <w:sz w:val="16"/>
          <w:szCs w:val="16"/>
        </w:rPr>
        <w:t>Российской Федерации)</w: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ЗАЯВЛЕНИЕ</w:t>
      </w:r>
    </w:p>
    <w:p w:rsidR="00256B63" w:rsidRDefault="00EE587B">
      <w:pPr>
        <w:pStyle w:val="ConsPlusNonformat"/>
        <w:jc w:val="both"/>
        <w:rPr>
          <w:b/>
        </w:rPr>
      </w:pPr>
      <w:r>
        <w:rPr>
          <w:b/>
        </w:rPr>
        <w:t xml:space="preserve">                   о выдаче разрешения на строительство</w: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t xml:space="preserve">Прошу выдать разрешение на строительство, реконструкцию (ненужное </w:t>
      </w:r>
    </w:p>
    <w:p w:rsidR="00256B63" w:rsidRDefault="00EE587B">
      <w:pPr>
        <w:pStyle w:val="ConsPlusNonformat"/>
        <w:jc w:val="both"/>
      </w:pPr>
      <w:r>
        <w:t>зачеркнуть)________________________________________________________________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   </w:t>
      </w:r>
      <w:r>
        <w:rPr>
          <w:sz w:val="16"/>
          <w:szCs w:val="16"/>
        </w:rPr>
        <w:t xml:space="preserve">(наименование объекта капитального строительства </w:t>
      </w:r>
    </w:p>
    <w:p w:rsidR="00256B63" w:rsidRDefault="00EE587B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</w:t>
      </w:r>
      <w:r>
        <w:rPr>
          <w:sz w:val="16"/>
          <w:szCs w:val="16"/>
        </w:rPr>
        <w:t>в соответствии с утвержденной проектной документацией)</w:t>
      </w:r>
    </w:p>
    <w:p w:rsidR="00256B63" w:rsidRDefault="00EE587B">
      <w:pPr>
        <w:pStyle w:val="ConsPlusNonformat"/>
        <w:jc w:val="both"/>
      </w:pPr>
      <w:r>
        <w:t>на земельном участке, расположенном по адресу: 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>(почтовы</w:t>
      </w:r>
      <w:r>
        <w:rPr>
          <w:sz w:val="16"/>
          <w:szCs w:val="16"/>
        </w:rPr>
        <w:t>й адрес или описание места расположения земельного участка)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__________________________________________________________________________,</w:t>
      </w:r>
    </w:p>
    <w:p w:rsidR="00256B63" w:rsidRDefault="00EE587B">
      <w:pPr>
        <w:pStyle w:val="ConsPlusNonformat"/>
        <w:jc w:val="both"/>
      </w:pPr>
      <w:r>
        <w:t>с кадастровым номером: ____________________________________________________</w:t>
      </w:r>
    </w:p>
    <w:p w:rsidR="00256B63" w:rsidRDefault="00EE587B">
      <w:pPr>
        <w:pStyle w:val="ConsPlusNonformat"/>
        <w:jc w:val="center"/>
        <w:rPr>
          <w:sz w:val="16"/>
          <w:szCs w:val="16"/>
        </w:rPr>
      </w:pPr>
      <w:r>
        <w:t xml:space="preserve">       (</w:t>
      </w:r>
      <w:r>
        <w:rPr>
          <w:sz w:val="16"/>
          <w:szCs w:val="16"/>
        </w:rPr>
        <w:t>кадастровый номер земельного участка</w:t>
      </w:r>
      <w:r>
        <w:rPr>
          <w:sz w:val="16"/>
          <w:szCs w:val="16"/>
        </w:rPr>
        <w:t xml:space="preserve"> (земельных</w:t>
      </w:r>
    </w:p>
    <w:p w:rsidR="00256B63" w:rsidRDefault="00EE587B">
      <w:pPr>
        <w:pStyle w:val="ConsPlusNonformat"/>
        <w:jc w:val="center"/>
      </w:pPr>
      <w:r>
        <w:rPr>
          <w:sz w:val="16"/>
          <w:szCs w:val="16"/>
        </w:rPr>
        <w:t xml:space="preserve">         участков), в пределах которого (которых)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расположен или планируется расположение объекта капитального строительства)</w:t>
      </w:r>
    </w:p>
    <w:p w:rsidR="00256B63" w:rsidRDefault="00EE587B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256B63" w:rsidRDefault="00EE587B">
      <w:pPr>
        <w:pStyle w:val="ConsPlusNonformat"/>
        <w:jc w:val="both"/>
      </w:pPr>
      <w:r>
        <w:t>сроком на _________________ месяцев.</w: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t xml:space="preserve">Строительство, реконструкция (ненужное зачеркнуть) будет   осуществляться </w:t>
      </w:r>
    </w:p>
    <w:p w:rsidR="00256B63" w:rsidRDefault="00EE587B">
      <w:pPr>
        <w:pStyle w:val="ConsPlusNonformat"/>
        <w:jc w:val="both"/>
      </w:pPr>
      <w:r>
        <w:t>на   основании правоустанавливающих документов на земельный участок: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(наименование документа, номер и дата его утверждения)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</w:t>
      </w:r>
      <w:r>
        <w:t>_____________________________________________.</w:t>
      </w:r>
    </w:p>
    <w:p w:rsidR="00256B63" w:rsidRDefault="00EE587B">
      <w:pPr>
        <w:pStyle w:val="ConsPlusNonformat"/>
        <w:jc w:val="both"/>
      </w:pPr>
      <w:r>
        <w:t>Проектная документация на строительство, реконструкцию (ненужное зачеркнуть)</w:t>
      </w:r>
    </w:p>
    <w:p w:rsidR="00256B63" w:rsidRDefault="00EE587B">
      <w:pPr>
        <w:pStyle w:val="ConsPlusNonformat"/>
        <w:jc w:val="both"/>
      </w:pPr>
      <w:r>
        <w:t>объекта капитального строительства разработана: 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256B63" w:rsidRDefault="00EE587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(наименование проектной организации, ИНН, юридический и почтовый адрес,</w:t>
      </w:r>
    </w:p>
    <w:p w:rsidR="00256B63" w:rsidRDefault="00EE587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адрес электронной почты, Ф.И.О. руководителя, номер телефона,</w:t>
      </w:r>
    </w:p>
    <w:p w:rsidR="00256B63" w:rsidRDefault="00EE587B">
      <w:pPr>
        <w:pStyle w:val="ConsPlusNonformat"/>
      </w:pPr>
      <w:r>
        <w:rPr>
          <w:sz w:val="16"/>
          <w:szCs w:val="16"/>
        </w:rPr>
        <w:t xml:space="preserve">                                  банковские реквизиты)</w:t>
      </w:r>
    </w:p>
    <w:p w:rsidR="00256B63" w:rsidRDefault="00EE587B">
      <w:pPr>
        <w:pStyle w:val="ConsPlusNonformat"/>
        <w:jc w:val="both"/>
      </w:pPr>
      <w:r>
        <w:t>_____________________</w:t>
      </w:r>
      <w:r>
        <w:t>______________________________________________________</w:t>
      </w:r>
    </w:p>
    <w:p w:rsidR="00256B63" w:rsidRDefault="00EE587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__________________________________________________________________________,</w:t>
      </w:r>
    </w:p>
    <w:p w:rsidR="00256B63" w:rsidRDefault="00EE587B">
      <w:pPr>
        <w:pStyle w:val="ConsPlusNonformat"/>
        <w:jc w:val="both"/>
      </w:pPr>
      <w:r>
        <w:t xml:space="preserve">имеющей право на выполнение работ, закрепленное: </w:t>
      </w:r>
      <w:r>
        <w:t>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r>
        <w:rPr>
          <w:sz w:val="16"/>
          <w:szCs w:val="16"/>
        </w:rPr>
        <w:t>(наименование документа, дата и номер его утверждения, уполномоченная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              организация, выдавшая документ)</w:t>
      </w:r>
    </w:p>
    <w:p w:rsidR="00256B63" w:rsidRDefault="00EE587B">
      <w:pPr>
        <w:pStyle w:val="ConsPlusNonformat"/>
        <w:jc w:val="both"/>
      </w:pPr>
      <w:r>
        <w:t>_____________</w:t>
      </w:r>
      <w:r>
        <w:t>_____________________________________________________________,</w:t>
      </w:r>
    </w:p>
    <w:p w:rsidR="00256B63" w:rsidRDefault="00EE587B">
      <w:pPr>
        <w:pStyle w:val="ConsPlusNonformat"/>
        <w:jc w:val="both"/>
      </w:pPr>
      <w:r>
        <w:t>в соответствии с градостроительным планом земельного участка 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>(реквизиты документа об утве</w:t>
      </w:r>
      <w:r>
        <w:rPr>
          <w:sz w:val="16"/>
          <w:szCs w:val="16"/>
        </w:rPr>
        <w:t>рждении градостроительного плана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                    земельного участка)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или проектом планировки и проектом межевания территории 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</w:t>
      </w:r>
      <w:r>
        <w:rPr>
          <w:sz w:val="16"/>
          <w:szCs w:val="16"/>
        </w:rPr>
        <w:t>(реквизиты документа об утверждении проекта планировки и проекта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                   межевания территории)</w:t>
      </w:r>
    </w:p>
    <w:p w:rsidR="00256B63" w:rsidRDefault="00EE587B">
      <w:pPr>
        <w:pStyle w:val="ConsPlusNonformat"/>
        <w:jc w:val="both"/>
      </w:pPr>
      <w:r>
        <w:t>________________________________________________</w:t>
      </w:r>
      <w:r>
        <w:t>__________________________.</w:t>
      </w:r>
    </w:p>
    <w:p w:rsidR="00256B63" w:rsidRDefault="00EE587B">
      <w:pPr>
        <w:pStyle w:val="ConsPlusNonformat"/>
        <w:jc w:val="both"/>
      </w:pPr>
      <w:r>
        <w:t>Проектная    документация    согласована    в   установленном   порядке   с</w:t>
      </w:r>
    </w:p>
    <w:p w:rsidR="00256B63" w:rsidRDefault="00EE587B">
      <w:pPr>
        <w:pStyle w:val="ConsPlusNonformat"/>
        <w:jc w:val="both"/>
      </w:pPr>
      <w:r>
        <w:t>заинтересованными     организациями     и     органами     архитектуры    и</w:t>
      </w:r>
    </w:p>
    <w:p w:rsidR="00256B63" w:rsidRDefault="00EE587B">
      <w:pPr>
        <w:pStyle w:val="ConsPlusNonformat"/>
        <w:jc w:val="both"/>
      </w:pPr>
      <w:r>
        <w:t>градостроительства.</w:t>
      </w:r>
    </w:p>
    <w:p w:rsidR="00256B63" w:rsidRDefault="00EE587B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256B63" w:rsidRDefault="00EE587B">
      <w:pPr>
        <w:pStyle w:val="ConsPlusNonformat"/>
        <w:jc w:val="both"/>
      </w:pPr>
      <w:r>
        <w:t>Положительное заключение экспертизы (государственной экспертизы) от _______</w:t>
      </w:r>
    </w:p>
    <w:p w:rsidR="00256B63" w:rsidRDefault="00EE587B">
      <w:pPr>
        <w:pStyle w:val="ConsPlusNonformat"/>
        <w:jc w:val="both"/>
      </w:pPr>
      <w:r>
        <w:t>№ _________ выдано 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__________________________________________________________________________.</w:t>
      </w:r>
    </w:p>
    <w:p w:rsidR="00256B63" w:rsidRDefault="00EE587B">
      <w:pPr>
        <w:pStyle w:val="ConsPlusNonformat"/>
        <w:jc w:val="both"/>
      </w:pPr>
      <w:r>
        <w:t>Проектно</w:t>
      </w:r>
      <w:r>
        <w:t>-сметная документация утверждена от ________ № ___________________.</w:t>
      </w:r>
    </w:p>
    <w:p w:rsidR="00256B63" w:rsidRDefault="00EE587B">
      <w:pPr>
        <w:pStyle w:val="ConsPlusNonformat"/>
        <w:jc w:val="both"/>
      </w:pPr>
      <w:r>
        <w:t>Краткая характеристика объекта капитального строительства: 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</w:t>
      </w:r>
      <w:r>
        <w:rPr>
          <w:sz w:val="16"/>
          <w:szCs w:val="16"/>
        </w:rPr>
        <w:t>(общая площадь земельного уча</w:t>
      </w:r>
      <w:r>
        <w:rPr>
          <w:sz w:val="16"/>
          <w:szCs w:val="16"/>
        </w:rPr>
        <w:t>стка, общая площадь объекта, количество этажей,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высота объекта, строительный объем, в том числе подземной части,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>мощность, производительность, протяженн</w:t>
      </w:r>
      <w:r>
        <w:rPr>
          <w:sz w:val="16"/>
          <w:szCs w:val="16"/>
        </w:rPr>
        <w:t>ость и мощность в случае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  строительства линейного объекта, иные основные характеристики)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__________________________________________________________________________.</w:t>
      </w:r>
    </w:p>
    <w:p w:rsidR="00256B63" w:rsidRDefault="00EE587B">
      <w:pPr>
        <w:pStyle w:val="ConsPlusNonformat"/>
        <w:jc w:val="both"/>
      </w:pPr>
      <w:r>
        <w:t xml:space="preserve">Дополнительно информируем: </w:t>
      </w:r>
      <w:r>
        <w:t>_______________________________________________.</w:t>
      </w:r>
    </w:p>
    <w:p w:rsidR="00256B63" w:rsidRDefault="00EE587B">
      <w:pPr>
        <w:pStyle w:val="ConsPlusNonformat"/>
        <w:jc w:val="both"/>
      </w:pPr>
      <w:r>
        <w:t>Финансирование строительства, реконструкции (ненужное зачеркнуть) будет</w:t>
      </w:r>
    </w:p>
    <w:p w:rsidR="00256B63" w:rsidRDefault="00EE587B">
      <w:pPr>
        <w:pStyle w:val="ConsPlusNonformat"/>
        <w:jc w:val="both"/>
      </w:pPr>
      <w:r>
        <w:t xml:space="preserve">осуществляться ____________________________________________________________                   </w:t>
      </w:r>
    </w:p>
    <w:p w:rsidR="00256B63" w:rsidRDefault="00EE587B">
      <w:pPr>
        <w:pStyle w:val="ConsPlusNonformat"/>
        <w:jc w:val="both"/>
      </w:pPr>
      <w:r>
        <w:t>________________________________________</w:t>
      </w:r>
      <w:r>
        <w:t>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      </w:t>
      </w:r>
      <w:r>
        <w:rPr>
          <w:sz w:val="16"/>
          <w:szCs w:val="16"/>
        </w:rPr>
        <w:t>(банковские реквизиты организации, номер счета)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__________________________________________________________________________.</w:t>
      </w:r>
    </w:p>
    <w:p w:rsidR="00256B63" w:rsidRDefault="00EE587B">
      <w:pPr>
        <w:pStyle w:val="ConsPlusNonformat"/>
        <w:jc w:val="both"/>
      </w:pPr>
      <w:r>
        <w:t>Работы будут производиться подрядным способом в соответствии с договором от</w:t>
      </w:r>
    </w:p>
    <w:p w:rsidR="00256B63" w:rsidRDefault="00EE587B">
      <w:pPr>
        <w:pStyle w:val="ConsPlusNonformat"/>
        <w:jc w:val="both"/>
      </w:pPr>
      <w:r>
        <w:t>________ № 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>(наименование организации, ИНН, юридический и почтовый адрес, Ф.И.О.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руководителя, номер телефона, банковские реквизиты)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__________________________________________________________________________.</w:t>
      </w:r>
    </w:p>
    <w:p w:rsidR="00256B63" w:rsidRDefault="00EE587B">
      <w:pPr>
        <w:pStyle w:val="ConsPlusNonformat"/>
        <w:jc w:val="both"/>
      </w:pPr>
      <w:r>
        <w:t>Право выполнения строительных работ</w:t>
      </w:r>
      <w:r>
        <w:t xml:space="preserve"> закреплено: 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>(наименование документа, дата и номер его утверждения, уполномоченная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                 организация, выдавшая докум</w:t>
      </w:r>
      <w:r>
        <w:rPr>
          <w:sz w:val="16"/>
          <w:szCs w:val="16"/>
        </w:rPr>
        <w:t>ент)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__________________________________________________________________________.</w:t>
      </w:r>
    </w:p>
    <w:p w:rsidR="00256B63" w:rsidRDefault="00EE587B">
      <w:pPr>
        <w:pStyle w:val="ConsPlusNonformat"/>
        <w:jc w:val="both"/>
      </w:pPr>
      <w:r>
        <w:t>Функции заказчика (застройщика) в соответствии с договором от _____ № _____</w:t>
      </w:r>
    </w:p>
    <w:p w:rsidR="00256B63" w:rsidRDefault="00EE587B">
      <w:pPr>
        <w:pStyle w:val="ConsPlusNonformat"/>
        <w:jc w:val="both"/>
      </w:pPr>
      <w:r>
        <w:t>будет осуществлять: 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>(наименование организации, ИНН, юридический и почтовый адрес, Ф.И.О.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      руководителя, номер телефона, банковские реквизиты)</w:t>
      </w:r>
    </w:p>
    <w:p w:rsidR="00256B63" w:rsidRDefault="00EE587B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__________________________________________________________________________.</w:t>
      </w:r>
    </w:p>
    <w:p w:rsidR="00256B63" w:rsidRDefault="00EE587B">
      <w:pPr>
        <w:pStyle w:val="ConsPlusNonformat"/>
        <w:jc w:val="both"/>
      </w:pPr>
      <w:r>
        <w:t>Строительный  контроль  в  соответствии  с договором от ________ № ________</w:t>
      </w:r>
    </w:p>
    <w:p w:rsidR="00256B63" w:rsidRDefault="00EE587B">
      <w:pPr>
        <w:pStyle w:val="ConsPlusNonformat"/>
        <w:jc w:val="both"/>
      </w:pPr>
      <w:r>
        <w:t>будет осуществлять: ____________________________________</w:t>
      </w:r>
      <w:r>
        <w:t>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>(наименование организации, ИНН, юридический и почтовый адрес, Ф.И.О.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      руководителя, номер телефона, банковские реквизиты)</w:t>
      </w:r>
    </w:p>
    <w:p w:rsidR="00256B63" w:rsidRDefault="00EE587B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__________________________________________________________________________.</w:t>
      </w:r>
    </w:p>
    <w:p w:rsidR="00256B63" w:rsidRDefault="00EE587B">
      <w:pPr>
        <w:pStyle w:val="ConsPlusNonformat"/>
        <w:jc w:val="both"/>
      </w:pPr>
      <w:r>
        <w:t>Право осуществления строительного контроля закреплено: ____________________</w:t>
      </w:r>
    </w:p>
    <w:p w:rsidR="00256B63" w:rsidRDefault="00EE587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>(наименование документа, дата и номер его утверждения, наименование</w:t>
      </w:r>
    </w:p>
    <w:p w:rsidR="00256B63" w:rsidRDefault="00EE587B">
      <w:pPr>
        <w:pStyle w:val="ConsPlusNonformat"/>
        <w:jc w:val="both"/>
      </w:pPr>
      <w:r>
        <w:rPr>
          <w:sz w:val="16"/>
          <w:szCs w:val="16"/>
        </w:rPr>
        <w:t xml:space="preserve">                       уполномоченной организации, выдавшей документ)</w:t>
      </w:r>
    </w:p>
    <w:p w:rsidR="00256B63" w:rsidRDefault="00EE587B">
      <w:pPr>
        <w:pStyle w:val="ConsPlusNonformat"/>
        <w:jc w:val="both"/>
      </w:pPr>
      <w:r>
        <w:t>________________________________</w:t>
      </w:r>
      <w:r>
        <w:t>__________________________________________.</w:t>
      </w:r>
    </w:p>
    <w:p w:rsidR="00256B63" w:rsidRDefault="00EE587B">
      <w:pPr>
        <w:pStyle w:val="ConsPlusNonformat"/>
        <w:jc w:val="both"/>
      </w:pPr>
      <w:r>
        <w:t>Иная информация: 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___________________________________________________________________________</w:t>
      </w:r>
    </w:p>
    <w:p w:rsidR="00256B63" w:rsidRDefault="00EE587B">
      <w:pPr>
        <w:pStyle w:val="ConsPlusNonformat"/>
        <w:jc w:val="both"/>
      </w:pPr>
      <w:r>
        <w:t>____________________________________________________________</w:t>
      </w:r>
      <w:r>
        <w:t>______________.</w:t>
      </w:r>
    </w:p>
    <w:p w:rsidR="00256B63" w:rsidRDefault="00EE587B">
      <w:pPr>
        <w:pStyle w:val="ConsPlusNonformat"/>
        <w:jc w:val="both"/>
      </w:pPr>
      <w:r>
        <w:t>Обязуюсь   обо  всех  изменениях,  связанных  с  приведенными  в  настоящем</w:t>
      </w:r>
    </w:p>
    <w:p w:rsidR="00256B63" w:rsidRDefault="00EE587B">
      <w:pPr>
        <w:pStyle w:val="ConsPlusNonformat"/>
        <w:jc w:val="both"/>
      </w:pPr>
      <w:r>
        <w:t>заявлении   сведениями,  а  также  об  изменениях,  внесенных  в  проектную</w:t>
      </w:r>
    </w:p>
    <w:p w:rsidR="00256B63" w:rsidRDefault="00EE587B">
      <w:pPr>
        <w:pStyle w:val="ConsPlusNonformat"/>
        <w:jc w:val="both"/>
      </w:pPr>
      <w:r>
        <w:t xml:space="preserve">документацию,  в  течение 30 дней  сообщить в Администрацию _______________  </w: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37" o:spid="_x0000_s1093" type="#_x0000_t202" style="position:absolute;left:0;text-align:left;margin-left:1.65pt;margin-top:8.9pt;width:311.65pt;height:27.55pt;z-index:-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aduQEAAE0DAAAOAAAAZHJzL2Uyb0RvYy54bWysU02P2yAQvVfqf0DcGzubTTex4qzUrtJL&#10;P1ba7nmFMbaRgKEDiZ1/34F8tN3eqnJAZnjzZt4bvLmfrGEHhUGDq/l8VnKmnIRWu77mz99371ac&#10;hShcKww4VfOjCvx++/bNZvSVuoEBTKuQEYkL1ehrPsToq6IIclBWhBl45eiyA7Qi0hH7okUxErs1&#10;xU1Zvi9GwNYjSBUCRR9Ol3yb+btOyfit64KKzNSceot5x7w3aS+2G1H1KPyg5bkN8Q9dWKEdFb1S&#10;PYgo2B71X1RWS4QAXZxJsAV0nZYqayA18/KVmqdBeJW1kDnBX20K/49Wfj08ItNtzdecOWFpRC9T&#10;SeslzMvFXfJn9KEi2JMnYJw+wERzvsRDCjbjF2gpUewjZBOmDm0yg+QxQpPvx6vXaopMUnCxXt6t&#10;l0vOJN0tbter1W0iLUR1yfYY4icFlqWPmiPNMrOLw+cQT9ALJBULYHS708bkA/bNR4PsIGjuu7zO&#10;7H/AjEtgByntxJgiRVKclJ20x6mZskOri+oG2iPpHunZ1Dz82AtUnO096n6gRrM5mYNmlhWd31d6&#10;FL+fc6Vff8H2JwAAAP//AwBQSwMEFAAGAAgAAAAhAOvfBfrcAAAABwEAAA8AAABkcnMvZG93bnJl&#10;di54bWxMj8FOwzAQRO9I/IO1SFwQdUjBoWmcCpBAvbb0A5x4m0SN11HsNunfs5zgODujmbfFZna9&#10;uOAYOk8anhYJCKTa244aDYfvz8dXECEasqb3hBquGGBT3t4UJrd+oh1e9rERXEIhNxraGIdcylC3&#10;6ExY+AGJvaMfnYksx0ba0Uxc7nqZJomSznTEC60Z8KPF+rQ/Ow3H7fTwspqqr3jIds/q3XRZ5a9a&#10;39/Nb2sQEef4F4ZffEaHkpkqfyYbRK9hueQgnzN+gG2VKgWi0pClK5BlIf/zlz8AAAD//wMAUEsB&#10;Ai0AFAAGAAgAAAAhALaDOJL+AAAA4QEAABMAAAAAAAAAAAAAAAAAAAAAAFtDb250ZW50X1R5cGVz&#10;XS54bWxQSwECLQAUAAYACAAAACEAOP0h/9YAAACUAQAACwAAAAAAAAAAAAAAAAAvAQAAX3JlbHMv&#10;LnJlbHNQSwECLQAUAAYACAAAACEAS3i2nbkBAABNAwAADgAAAAAAAAAAAAAAAAAuAgAAZHJzL2Uy&#10;b0RvYy54bWxQSwECLQAUAAYACAAAACEA698F+twAAAAHAQAADwAAAAAAAAAAAAAAAAATBAAAZHJz&#10;L2Rvd25yZXYueG1sUEsFBgAAAAAEAAQA8wAAABwFAAAAAA==&#10;" stroked="f">
            <v:textbox>
              <w:txbxContent>
                <w:p w:rsidR="00256B63" w:rsidRDefault="00EE587B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(наимен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ование муниципального образования Смоленской области)</w:t>
                  </w:r>
                </w:p>
              </w:txbxContent>
            </v:textbox>
          </v:shape>
        </w:pict>
      </w:r>
      <w:r>
        <w:t>____________________________________________________________________________.</w: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ind w:firstLine="6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Даю согласие на обработку и использование моих персональных данных, содержащихся в настоящем заявлении и в предоставленных</w:t>
      </w:r>
      <w:r>
        <w:rPr>
          <w:b/>
          <w:sz w:val="20"/>
          <w:szCs w:val="20"/>
        </w:rPr>
        <w:t xml:space="preserve"> мною документах.</w: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t>Заявитель ______________________ ___________________ 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(должность)                  (подпись)                  (Ф.И.О.)</w: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t>«___» ___________ 20__ г.                              М.П.</w: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t xml:space="preserve">Документы принял: </w:t>
      </w:r>
      <w:r>
        <w:t>_________________ _________________ _____________________</w:t>
      </w:r>
    </w:p>
    <w:p w:rsidR="00256B63" w:rsidRDefault="00EE587B">
      <w:pPr>
        <w:pStyle w:val="ConsPlusNonformat"/>
        <w:jc w:val="both"/>
        <w:rPr>
          <w:sz w:val="16"/>
          <w:szCs w:val="16"/>
        </w:rPr>
      </w:pPr>
      <w:r>
        <w:t xml:space="preserve">                      </w:t>
      </w:r>
      <w:r>
        <w:rPr>
          <w:sz w:val="16"/>
          <w:szCs w:val="16"/>
        </w:rPr>
        <w:t>(должность)             (подпись)                (Ф.И.О.)</w: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t>«___» ___________ 20__ г.</w:t>
      </w:r>
    </w:p>
    <w:p w:rsidR="00256B63" w:rsidRDefault="00256B63">
      <w:pPr>
        <w:pStyle w:val="ConsPlusNormal"/>
        <w:jc w:val="both"/>
      </w:pPr>
    </w:p>
    <w:p w:rsidR="00256B63" w:rsidRDefault="00256B63">
      <w:pPr>
        <w:pStyle w:val="ConsPlusNormal"/>
        <w:jc w:val="both"/>
      </w:pPr>
    </w:p>
    <w:p w:rsidR="00256B63" w:rsidRDefault="00256B63">
      <w:pPr>
        <w:pStyle w:val="ConsPlusNormal"/>
        <w:ind w:firstLine="540"/>
        <w:jc w:val="both"/>
      </w:pPr>
    </w:p>
    <w:p w:rsidR="00256B63" w:rsidRDefault="00256B63">
      <w:pPr>
        <w:pStyle w:val="ConsPlusNormal"/>
        <w:ind w:firstLine="540"/>
        <w:jc w:val="both"/>
      </w:pPr>
    </w:p>
    <w:p w:rsidR="00256B63" w:rsidRDefault="00256B63">
      <w:pPr>
        <w:pStyle w:val="ConsPlusNormal"/>
        <w:ind w:firstLine="540"/>
        <w:jc w:val="both"/>
      </w:pPr>
    </w:p>
    <w:p w:rsidR="00256B63" w:rsidRDefault="00EE587B">
      <w:r>
        <w:br w:type="page" w:clear="all"/>
      </w:r>
    </w:p>
    <w:p w:rsidR="00256B63" w:rsidRDefault="00EE587B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256B63" w:rsidRDefault="00EE587B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</w:t>
      </w:r>
    </w:p>
    <w:p w:rsidR="00256B63" w:rsidRDefault="00EE587B">
      <w:pPr>
        <w:pStyle w:val="ConsPlusTitle"/>
        <w:jc w:val="center"/>
      </w:pPr>
      <w:r>
        <w:t>БЛОК-СХЕМА</w:t>
      </w:r>
    </w:p>
    <w:p w:rsidR="00256B63" w:rsidRDefault="00EE587B">
      <w:pPr>
        <w:pStyle w:val="ConsPlusTitle"/>
        <w:jc w:val="center"/>
      </w:pPr>
      <w:r>
        <w:t>ПОСЛЕДОВАТЕЛЬНОСТИ ДЕЙСТВИЙ ПРИ ПРЕДОСТАВЛЕНИИ</w:t>
      </w:r>
    </w:p>
    <w:p w:rsidR="00256B63" w:rsidRDefault="00EE587B">
      <w:pPr>
        <w:pStyle w:val="ConsPlusTitle"/>
        <w:jc w:val="center"/>
      </w:pPr>
      <w:r>
        <w:t>МУНИЦИПАЛЬНОЙ УСЛУГИ</w:t>
      </w:r>
    </w:p>
    <w:p w:rsidR="00256B63" w:rsidRDefault="00EE587B">
      <w:pPr>
        <w:pStyle w:val="ConsPlusNormal"/>
        <w:ind w:firstLine="540"/>
        <w:jc w:val="both"/>
      </w:pPr>
      <w:r>
        <w:rPr>
          <w:noProof/>
        </w:rPr>
        <w:pict>
          <v:shape id="_x0000_s1040" o:spid="_x0000_s1092" style="position:absolute;left:0;text-align:left;margin-left:130.5pt;margin-top:9.45pt;width:179.05pt;height:30.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NjyAQAALYOAAAOAAAAZHJzL2Uyb0RvYy54bWysl11vo0YUhu8r9T+MuGyVmE/bseJEVVfb&#10;m7a76qbXKwLYoAJDGRy8/77vmYFjyIAqVfUqLDbvnK/nMB+Pz9eqFG9ZqwpZHx3v3nVEVicyLerz&#10;0fnz5ePd3hGqi+s0LmWdHZ1vmXKen77/7rFvDpkvc1mmWStgpFaHvjk6edc1h81GJXlWxepeNlmN&#10;hyfZVnGHr+15k7ZxD+tVufFdd7vpZZs2rUwypfDrB/PQedL2T6cs6T6dTirrRHl0EFunr62+vtJ1&#10;8/QYH85t3ORFMoQR/4coqrio4ZRNfYi7WFzawjJVFUkrlTx194msNvJ0KpJM54BsPPddNl/yuMl0&#10;LiiOarhM6v8zm/z+9rkVRQp2KE8dV2D09eri81V5bqgL1DfqAN2X5nOLctE3hVvx2v8mU8jjSyd1&#10;7tdTW1ENkJW46hJ/4xJn104k+NH3d8FDEDkiwbNgj6/axSY+jKOTi+p+yaS2FL/9qjqDKMWdLnA6&#10;RHlOEfCpKoHrLS7FNoqC7YDzJvGmkiDcRZbCnyrGfrgZCMbHP94JF//OqWeZCCcaz927RudbOmRt&#10;4n0+wE4gPHFnG9vOROGyaDeKftjAUoS/rbBN4dWb+IOpLd4YfEQU6v+tAB9mA3ajTtytDaCeMS50&#10;IAESWojDYwpaFa6omMRQHioRym0z8RiKVoZQ0R/cDK3CHeIxGmqRBUuMhJ5rdrYNJoIWoBYyXRDa&#10;QqYCoe9thz7w7J7z5mQ8wFtqBW/Ow9sty/w5BG9PtXhY4OAzB103ckvdSh1hl8af4/Bd7oKxLawC&#10;+MxFc4b9xXbwGYqR7VZkzGaMFmltkRvcvOfsMyOj3VEJ6AJflpYxEfPlOYH5kESjtM0wHN06e8+3&#10;OQdMZt1OwFBmXeM/WB4DJgLlbZ6Bk/cpBgxClyPAS7nUXwGDMDJ/RcYgzEtOb2WA2cR2O6cQwN6/&#10;zTgBwzAhRGNzcbfZXhiOCYdSWwqG+RiZvyzDCjedJFEqJKcve8tzyKjGekHr0wAbVsiw1tGHjEm3&#10;EL2Ltk9mRNCpy/T0A/PvoYeMCUqzBMGBpZozClcWmHDOJYyWWyOcswjp9QwxTdlumYYuHbldn3qi&#10;OZNwz80wdodlP2I0mjbsLzZFxFSMLFqRMZgxWqRFSwzcvC9oxICMlhZjlAtaG1HEiNbnjIgBkcZu&#10;iIjJIIUeZcR8vzxDRVM4uQi8bbCmZDrapu9Ge39FumU2kOboyDDY3aTYxp3HjVqcj3u35FqPty02&#10;5LQVR3mQB3bjuEGY2JDjBlFgT469zJB1E3dkg3Z9dCt6bB9pWXVEznfYV7YXOnx8+ov2mqSt5Fv2&#10;IvWojvahWAocgd0mVgOihxhvirhNXqTo/9AqNEdu7sBfdT/REeacIjzVD/fDez4dhWl/GEWLEI+i&#10;tZaHYS3VbVPW87gwyZvAzByOyEbF1ANNUSYumoDYA3a7Nw+YR7WH6bgIWZhx1KM8LoRTjgyvmh6X&#10;lFJlpjhUal0lLj/imm7Ka/mxKMshISqzkmWR0m/6S3t+/blsBboXQPRnqPpEpjOFk/EsYU4V3fX1&#10;qo8iusz07FWm33DS6HE+Ozrq70vcZo64NG1xztE7+mXUNnA40iEPBzk6fU2/a0+34+bTPwAAAP//&#10;AwBQSwMEFAAGAAgAAAAhAFIYD2reAAAACQEAAA8AAABkcnMvZG93bnJldi54bWxMj0tPwzAQhO9I&#10;/AdrkbhRJxUNTRqnQqgIcaQ8zq69eZR4HcVumv57lhOcVqMZzX5TbmfXiwnH0HlSkC4SEEjG244a&#10;BR/vz3drECFqsrr3hAouGGBbXV+VurD+TG847WMjuIRCoRW0MQ6FlMG06HRY+AGJvdqPTkeWYyPt&#10;qM9c7nq5TJJMOt0Rf2j1gE8tmu/9ySmYTP+6y+fVZ13vViZ/+boc76lT6vZmftyAiDjHvzD84jM6&#10;VMx08CeyQfQKllnKWyIb6xwEB7I0T0EcFDzwlVUp/y+ofgAAAP//AwBQSwECLQAUAAYACAAAACEA&#10;toM4kv4AAADhAQAAEwAAAAAAAAAAAAAAAAAAAAAAW0NvbnRlbnRfVHlwZXNdLnhtbFBLAQItABQA&#10;BgAIAAAAIQA4/SH/1gAAAJQBAAALAAAAAAAAAAAAAAAAAC8BAABfcmVscy8ucmVsc1BLAQItABQA&#10;BgAIAAAAIQCZD4NjyAQAALYOAAAOAAAAAAAAAAAAAAAAAC4CAABkcnMvZTJvRG9jLnhtbFBLAQIt&#10;ABQABgAIAAAAIQBSGA9q3gAAAAkBAAAPAAAAAAAAAAAAAAAAACIHAABkcnMvZG93bnJldi54bWxQ&#10;SwUGAAAAAAQABADzAAAALQgAAAAA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Начало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108" o:spid="_x0000_s1091" style="position:absolute;left:0;text-align:left;margin-left:219.4pt;margin-top:5.4pt;width:0;height:23.1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0UlgIAABsGAAAOAAAAZHJzL2Uyb0RvYy54bWysVF1v2yAUfZ+0/4D8OjV2PtdZSappXfay&#10;tZWaaY8VAWyjYUBAYuff74JNPrs+TPMDBu7hwjmHy/yurQXaMWO5kotkOMgSxCRRlMtykfxcr25u&#10;E2QdlhQLJdki2TOb3C3fv5s3OmcjVSlBmUGQRNq80Yukck7naWpJxWpsB0ozCcFCmRo7GJoypQY3&#10;kL0W6SjLZmmjDNVGEWYtzN53wWQZ8hcFI+6xKCxzSCwSOJsLrQntxrfpco7z0mBdcdIfA//DKWrM&#10;JWx6SHWPHUZbw69S1ZwYZVXhBkTVqSoKTljgAGyG2QWb5wprFriAOFYfZLL/Ly152D0ZxCl4N0yQ&#10;xDV49NJm8L3Y4TC79QI12uaAe9ZPph9Z6KJN80NRgOOtU4F7W5jaawCsUBsk3h8kZq1DpJskMDv6&#10;NMmyqU+e4jyuI1vrvjEVcuDdd+s6cyj0grS0P19JwcmiFmDUDgs0m07Hs97IIwTYHCHR52N49HZ4&#10;/HZ4choeDWfZ9QbTCPlwg0o6RgGFrnGzM9wEZa9gPkaMp/v6dlBmF3RB2DJKh6uoJmll7Boojsuy&#10;MAmCsth0amrs/Dqvve+iBnwLXFF16IGvZuuL//G399pja7VjaxVWOX8PSgpegOclHfWGHxFCniNB&#10;94Cc9MgYj3/dZwR1Ay74DkxjPP4jDpQLuHCPT3BEKMu62+ephWt4oAu406toleB0xYXwlKwpN1+E&#10;QeDEIlmFrz/qGUzIAP7rSl9g3aWBzc5WOszFV0mR22uoLWc4lqVgBzngpL4cfQF2hblRdA/FaFR4&#10;2oLqxrp1+wsbjTR0IQmY9KDiY4LzWFuwtQd0WL9Sqs9QywX3hRe26ZL3A3iBgk79a+mfuNNxQB3f&#10;9OUfAAAA//8DAFBLAwQUAAYACAAAACEAYhlJ4N0AAAAJAQAADwAAAGRycy9kb3ducmV2LnhtbEyP&#10;T0vDQBDF74LfYRnBm93tPy0xkyKCSi9Cq8XrNjsmodnZkN2m8ds74kFPw8x7vPm9fD36Vg3UxyYw&#10;wnRiQBGXwTVcIby/Pd2sQMVk2dk2MCF8UYR1cXmR28yFM29p2KVKSQjHzCLUKXWZ1rGsyds4CR2x&#10;aJ+h9zbJ2lfa9fYs4b7VM2NutbcNy4fadvRYU3ncnTzCzPjXzcIMH/OX/Z7DsXpelhuPeH01PtyD&#10;SjSmPzP84As6FMJ0CCd2UbUIi/lK0JMIRqYYfg8HhOXdFHSR6/8Nim8AAAD//wMAUEsBAi0AFAAG&#10;AAgAAAAhALaDOJL+AAAA4QEAABMAAAAAAAAAAAAAAAAAAAAAAFtDb250ZW50X1R5cGVzXS54bWxQ&#10;SwECLQAUAAYACAAAACEAOP0h/9YAAACUAQAACwAAAAAAAAAAAAAAAAAvAQAAX3JlbHMvLnJlbHNQ&#10;SwECLQAUAAYACAAAACEAk9b9FJYCAAAbBgAADgAAAAAAAAAAAAAAAAAuAgAAZHJzL2Uyb0RvYy54&#10;bWxQSwECLQAUAAYACAAAACEAYhlJ4N0AAAAJAQAADwAAAAAAAAAAAAAAAADwBAAAZHJzL2Rvd25y&#10;ZXYueG1sUEsFBgAAAAAEAAQA8wAAAPoFAAAAAA==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41" o:spid="_x0000_s1090" style="position:absolute;left:0;text-align:left;margin-left:130.5pt;margin-top:5.9pt;width:179.05pt;height:23.1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/DaegIAAK0FAAAOAAAAZHJzL2Uyb0RvYy54bWysVMtu2zAQvBfoPxC8FrFk+ZHEsJ1Dg/TS&#10;NgGSnAOapB4oRbIkbcl/3+VKsh076KGoDhKpHe5yZrhc3rW1IjvpfGX0io5HKSVScyMqXazo68vD&#10;1Q0lPjAtmDJaruheenq3/vxp2diFzExplJCOQBLtF41d0TIEu0gSz0tZMz8yVmoI5sbVLMDUFYlw&#10;rIHstUqyNJ0njXHCOsOl9/D3vgvSNebPc8nDY557GYhaUdhbwLfD9ya+k/WSLQrHbFnxfhvsH3ZR&#10;s0pD0UOqexYY2brqIlVdcWe8ycOImzoxeV5xiRyAzTg9Y/NcMiuRC4jj7UEm///S8p+7J0cqAd5l&#10;lGhWg0dvbQrPmx+n03EUqLF+Abhn++T6mYch2TQ/jAA42waD3Nvc1VEDYEValHh/kFi2gXD4mWXX&#10;k9vJjBIOsex2mqazWCJhi2E13/rwTRrMxHbffegsEjBCgUW/y0KAn3mtwK4dU2Q+m03mvZ1HyPgU&#10;Mrh9DAPlY4bL8OTv4elpOBvP08sMQLQr8OWKFGJCEEUucfN3uClJP8BcD5hI9+Ny0GxnfEDYYpCO&#10;lYOavNXD0EGLnDeHowSaY9OpaVmI66L2cUga8A25kvIwAnfdNl4Bj7+i4xFbm518MbgqxNNQCPAC&#10;PC9E1ht+RCj9Hgm6I3LaI4f48LV9RlAXceg7MB3iw3fAgXKIuznLx5Xxsjt9kRoewwNdyHd6FLV5&#10;qJTCs6h0pOWNqkT8hxNXbL4qR8AaEACfvtYJDHcIRWI/xQ7qOiu0m7ZrQDwWMbgxYg8N1sC1tKL+&#10;95Y5ScnWuqoo4QLDnsQkcCfgnvv7K146p3Msdbxl138AAAD//wMAUEsDBBQABgAIAAAAIQCnxKHe&#10;2wAAAAkBAAAPAAAAZHJzL2Rvd25yZXYueG1sTI/LTsMwEEX3SPyDNUjsqONIRG2IU/H8AJouWDrx&#10;EEfE4xA7bfr3DCtYju7VnXOq/epHccI5DoE0qE0GAqkLdqBew7F5u9uCiMmQNWMg1HDBCPv6+qoy&#10;pQ1nesfTIfWCRyiWRoNLaSqljJ1Db+ImTEicfYbZm8Tn3Es7mzOP+1HmWVZIbwbiD85M+Oyw+zos&#10;XsO3XbI2b4uXfGg+3FOzO15wfdX69mZ9fACRcE1/ZfjFZ3SomakNC9koRg15odglcaBYgQuF2ikQ&#10;rYb7rQJZV/K/Qf0DAAD//wMAUEsBAi0AFAAGAAgAAAAhALaDOJL+AAAA4QEAABMAAAAAAAAAAAAA&#10;AAAAAAAAAFtDb250ZW50X1R5cGVzXS54bWxQSwECLQAUAAYACAAAACEAOP0h/9YAAACUAQAACwAA&#10;AAAAAAAAAAAAAAAvAQAAX3JlbHMvLnJlbHNQSwECLQAUAAYACAAAACEAdsPw2noCAACtBQAADgAA&#10;AAAAAAAAAAAAAAAuAgAAZHJzL2Uyb0RvYy54bWxQSwECLQAUAAYACAAAACEAp8Sh3tsAAAAJAQAA&#10;DwAAAAAAAAAAAAAAAADUBAAAZHJzL2Rvd25yZXYueG1sUEsFBgAAAAAEAAQA8wAAANw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Прием документов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107" o:spid="_x0000_s1089" style="position:absolute;left:0;text-align:left;margin-left:220.05pt;margin-top:6.4pt;width:0;height:23.1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hzlwIAABsGAAAOAAAAZHJzL2Uyb0RvYy54bWysVE2P2yAQvVfqf0C+Vhs7n7u1kqyqbtNL&#10;u7vSpupxRQDbqBgQkNj59x2wyee2h6o+2GDeDDPv8Zjft7VAO2YsV3KRDAdZgpgkinJZLpIf69XN&#10;XYKsw5JioSRbJHtmk/vl+3fzRudspColKDMIkkibN3qRVM7pPE0tqViN7UBpJmGxUKbGDqamTKnB&#10;DWSvRTrKslnaKEO1UYRZC38fusVkGfIXBSPuqSgsc0gsEqjNhbcJ741/p8s5zkuDdcVJXwb+hypq&#10;zCVsekj1gB1GW8OvUtWcGGVV4QZE1akqCk5Y6AG6GWYX3bxUWLPQC5Bj9YEm+//Sksfds0Gcgnbj&#10;BElcg0avbQbPqx0Os1tPUKNtDrgX/Wz6mYUh2jTfFQU43joVem8LU3sOoCvUBor3B4pZ6xDpfhL4&#10;O/o4ybKpT57iPMaRrXVfmQo58O6bdZ04FEaBWtrXV1JQsqgFCLXDAs2m0/GsF/IIGZ5Cos7H5dHf&#10;l4GL4wbX0ZPT5dFwll1DphHy4QaVdIwCCl3jZme4CcrewNxGjG/37e3AZhcFA7FlpA5XkU3Syjg0&#10;YI5LW5gEgS02HZsaOx/nufdD1IBuoVdUHUagq9l68z/98lp7bK12bK1ClPPnoKSgBWhe0lEv+BEh&#10;5DkSeA/ISY+M6/Gr+4zAbsAF3aHTuB6/EQfMBdzdRT4ilGXd6fOthWN4aBfynR5FqwSnKy6Eb8ma&#10;cvNZGARKLJJVePrUZzAhA/iPkd5g3aGBzc4iHebii6TI7TV4yxmOZSnYoXyo1NvRG7Az5kbRPZjR&#10;qHC1BdaNdev2JzYaaRhCEhDpUcXLBOfRW7C1B3RYHynVJ/Bywb3xwjZd8n4CN1Dgqb8t/RV3Og+o&#10;452+/A0AAP//AwBQSwMEFAAGAAgAAAAhAMg+FGjdAAAACQEAAA8AAABkcnMvZG93bnJldi54bWxM&#10;j8FOwzAQRO9I/QdrK3GjdkKKIMSpKiRAvSC1UHF1420SNV5HsZuGv2cRBzjuzNPsTLGaXCdGHELr&#10;SUOyUCCQKm9bqjV8vD/f3IMI0ZA1nSfU8IUBVuXsqjC59Rfa4riLteAQCrnR0MTY51KGqkFnwsL3&#10;SOwd/eBM5HOopR3MhcNdJ1Ol7qQzLfGHxvT41GB12p2dhlS5t02mxs/b1/2e/Kl+WVYbp/X1fFo/&#10;gog4xT8YfupzdSi508GfyQbRacgylTDKRsoTGPgVDhqWDwnIspD/F5TfAAAA//8DAFBLAQItABQA&#10;BgAIAAAAIQC2gziS/gAAAOEBAAATAAAAAAAAAAAAAAAAAAAAAABbQ29udGVudF9UeXBlc10ueG1s&#10;UEsBAi0AFAAGAAgAAAAhADj9If/WAAAAlAEAAAsAAAAAAAAAAAAAAAAALwEAAF9yZWxzLy5yZWxz&#10;UEsBAi0AFAAGAAgAAAAhAJFl+HOXAgAAGwYAAA4AAAAAAAAAAAAAAAAALgIAAGRycy9lMm9Eb2Mu&#10;eG1sUEsBAi0AFAAGAAgAAAAhAMg+FGjdAAAACQEAAA8AAAAAAAAAAAAAAAAA8QQAAGRycy9kb3du&#10;cmV2LnhtbFBLBQYAAAAABAAEAPMAAAD7BQAAAAA=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42" o:spid="_x0000_s1088" style="position:absolute;left:0;text-align:left;margin-left:130.5pt;margin-top:6.9pt;width:179.05pt;height:23.8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8JdAIAAK0FAAAOAAAAZHJzL2Uyb0RvYy54bWysVMlu2zAQvRfoPxC8FolkeUlq2M6hQXpp&#10;mwBJzgFNUgtKkSxJW/LfdziSbMcOfCiqg0RqHmd5jzOLu7ZWZCudr4xe0tF1SonU3IhKF0v6+vJw&#10;dUuJD0wLpoyWS7qTnt6tPn9aNHYuM1MaJaQj4ET7eWOXtAzBzpPE81LWzF8bKzUYc+NqFmDrikQ4&#10;1oD3WiVZms6SxjhhneHSe/h73xnpCv3nueThMc+9DEQtKeQW8O3wvY7vZLVg88IxW1a8T4P9QxY1&#10;qzQE3bu6Z4GRjavOXNUVd8abPFxzUycmzysusQaoZpSeVPNcMiuxFiDH2z1N/v+55b+2T45UArSb&#10;UKJZDRq9tSk8b36UTrJIUGP9HHDP9sn1Ow9Lsm5+GgFwtgkGa29zV0cOoCrSIsW7PcWyDYTDzyy7&#10;GX8dTynhYBunWTZDDRI2H07zjQ/fpUFPbPvDh04iASskWPRZFgL0zGsFcm2ZIrPpdDzr5TxARseQ&#10;Qe2DObtsHl82A2GH+Nlolp4HgEI7yJcrUogxQRQ5x83e4SYk/QBzM2BiuR+Hg2Y7ZDQQWwzUsXJg&#10;k7d6WDpokdPmcJRAc6w7Ni0L8VzkPi5JAyJiraTcr0Bdt4kj4PF3VDxia7OVLwZPhXgbCgFagOaF&#10;wDsFgh8QSr9HAu+InMQMADnYh6/tPQK7iEPdL+CAOcTdnvjjynjZhYilYax9ueDv+Cpq81AphXdR&#10;6ViWN6oS8R9uXLH+phwBaYAAfPpYRzDMEILEfood1HVWaNdt14CjeCQa10bsoMEaGEtL6v9smJOU&#10;bKyrihIGGMLQCcwEzLmfX3HoHO8x1GHKrv4CAAD//wMAUEsDBBQABgAIAAAAIQB1Dhi52wAAAAkB&#10;AAAPAAAAZHJzL2Rvd25yZXYueG1sTI/NboMwEITvlfoO1lbqrTHQCiUUE/X3ARpy6NHgDUbBa4pN&#10;Qt6+m1N729GMZucrt4sbxAmn0HtSkK4SEEitNz11Cvb158MaRIiajB48oYILBthWtzelLow/0xee&#10;drETXEKh0ApsjGMhZWgtOh1WfkRi7+AnpyPLqZNm0mcud4PMkiSXTvfEH6we8c1ie9zNTsGPmZMm&#10;a/L3rK+/7Wu92V9w+VDq/m55eQYRcYl/YbjO5+lQ8abGz2SCGBRkecoskY1HRuBAnm5SEM31eAJZ&#10;lfI/QfULAAD//wMAUEsBAi0AFAAGAAgAAAAhALaDOJL+AAAA4QEAABMAAAAAAAAAAAAAAAAAAAAA&#10;AFtDb250ZW50X1R5cGVzXS54bWxQSwECLQAUAAYACAAAACEAOP0h/9YAAACUAQAACwAAAAAAAAAA&#10;AAAAAAAvAQAAX3JlbHMvLnJlbHNQSwECLQAUAAYACAAAACEARiGfCXQCAACtBQAADgAAAAAAAAAA&#10;AAAAAAAuAgAAZHJzL2Uyb0RvYy54bWxQSwECLQAUAAYACAAAACEAdQ4YudsAAAAJAQAADwAAAAAA&#10;AAAAAAAAAADOBAAAZHJzL2Rvd25yZXYueG1sUEsFBgAAAAAEAAQA8wAAANY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Регистрация заявления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106" o:spid="_x0000_s1087" style="position:absolute;left:0;text-align:left;margin-left:213.85pt;margin-top:13.8pt;width:11.95pt;height:.45pt;rotation:90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P0GgMAAHIHAAAOAAAAZHJzL2Uyb0RvYy54bWysVU1v2zAMvQ/YfxB8HNDaTuKkCZoUw7ru&#10;srXF2mHtqVAs+WOzJUFSYuffl2Jsx046DBiWgyOLT+TjI0VfXtVlQbZcm1yKpReeBx7hIpYsF+nS&#10;+/F4c3bhEWOpYLSQgi+9HTfe1er9u8tKLfhIZrJgXBNwIsyiUksvs1YtfN/EGS+pOZeKCzAmUpfU&#10;wqtOfaZpBd7Lwh8FwdSvpGZKy5gbA7vXe6O3Qv9JwmN7lySGW1IsPeBm8anxuXZPf3VJF6mmKsvj&#10;hgb9BxYlzQUE7VxdU0vJRucnrso81tLIxJ7HsvRlkuQxxxwgmzA4yuYho4pjLiCOUZ1M5v+5jW+3&#10;95rkDGoXeUTQEmr0UgfwezFhGEydQJUyC8A9qHvdvBlYknX1TTKA042VmHud6JJoCRpHE+chwF3I&#10;kdQo+K4TnNeWxLAZRuFsCnFjMEUzYAD+fbpwjpyY8cbYL1zimm6/GosKs4YmZb+goklZQMG2tCBh&#10;MIvQA1Shhwn7mLP5RTSHvmnq3oONBrAoCEbjSUOnF/qYQ8oGFKZRNEbJehRSNmCArPdd10ZP2SD4&#10;MbmUjfvcTs2TvtmFO3YPCh9kOj0/7ZvfOj/rA0bh9ES/lME1P4R4GzL/OyTs1Pzgk4o4rcjbzsJO&#10;VEBmJCSjplgpa2pEs27x9ExS9p0nT9Cs2DRlLmB9Ngons8kFVIyUtIaN7t31mZLG9S3oAaSgP2GB&#10;ykJ/0uzpGRu1ixHXAqKh7hpmzvG00R6BabPeF0ZR21JzS1K5wE5TknUruCB642bq3W93aRyfUm75&#10;o0Rmdk8MugZ5jZvUD4hCDJHQIYhsL1hrb/9V4xGUQNys8dja2/8WB9VG3HyAA2VcQqhMlyRs9q+x&#10;kUXObvKicIkYna4/FZrA7V16N/hrHA5ghUDwH0/irMG2hmCDk1puBMOqWJoXnwUjdqdgZFmdU5EW&#10;vKMPnN2Uc3NtP+/Wku1gxuE02+uvtLGP9U+qFXFLcAJFupXtjIaucBMKgjkZOqxjLuRHGJFJjkYX&#10;Zu+8iQmDHc80HyH35ei/I+rwqVy9AgAA//8DAFBLAwQUAAYACAAAACEAqHabsOAAAAAJAQAADwAA&#10;AGRycy9kb3ducmV2LnhtbEyPzU7DMBCE70i8g7VI3KjdEiJI41QIqZcKqOjPoTcnWZIo8TqK3Sbw&#10;9CwnuM1qPs3OpKvJduKCg28caZjPFAikwpUNVRoO+/XdIwgfDJWmc4QavtDDKru+Sk1SupE+8LIL&#10;leAQ8onRUIfQJ1L6okZr/Mz1SOx9usGawOdQyXIwI4fbTi6UiqU1DfGH2vT4UmPR7s5WQ2THzabd&#10;vx8P2+/XKW7fHtb58aT17c30vAQRcAp/MPzW5+qQcafcnan0ouOM+6cFo2zEcxAMRJFikbNQCmSW&#10;yv8Lsh8AAAD//wMAUEsBAi0AFAAGAAgAAAAhALaDOJL+AAAA4QEAABMAAAAAAAAAAAAAAAAAAAAA&#10;AFtDb250ZW50X1R5cGVzXS54bWxQSwECLQAUAAYACAAAACEAOP0h/9YAAACUAQAACwAAAAAAAAAA&#10;AAAAAAAvAQAAX3JlbHMvLnJlbHNQSwECLQAUAAYACAAAACEAnuBT9BoDAAByBwAADgAAAAAAAAAA&#10;AAAAAAAuAgAAZHJzL2Uyb0RvYy54bWxQSwECLQAUAAYACAAAACEAqHabsOAAAAAJAQAADwAAAAAA&#10;AAAAAAAAAAB0BQAAZHJzL2Rvd25yZXYueG1sUEsFBgAAAAAEAAQA8wAAAIEGAAAAAA==&#10;" path="m,l10755,r,21600l21600,21600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44" o:spid="_x0000_s1086" style="position:absolute;left:0;text-align:left;margin-left:100pt;margin-top:6.3pt;width:239.95pt;height:100.6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RCnQIAAGQGAAAOAAAAZHJzL2Uyb0RvYy54bWysVclu2zAQvRfoPxA8Fmi02JZTI3IODdJL&#10;lwBJzwFNUgtKiSpJW8rfdzham7gpUFQHech5erOPr667SpGTNLbUdUqji5ASWXMtyjpP6feH2/eX&#10;lFjHasGUrmVKn6Sl1/u3b67aZidjXWglpCFAUttd26S0cK7ZBYHlhayYvdCNrEGZaVMxB0eTB8Kw&#10;FtgrFcRhmAStNqIxmktr4famV9I98meZ5O5bllnpiEop+ObwbfB98O9gf8V2uWFNUfLBDfYPXlSs&#10;rMHoRHXDHCNHU76gqkputNWZu+C6CnSWlVxiDBBNFD6L5r5gjcRYIDm2mdJk/x8t/3q6M6QUULuE&#10;kppVUKPHLoTn0Ubheu0T1DZ2B7j75s4MJwsiObRftAA4OzqNsXeZqXwOICrSYYqfphTLzhEOl6tw&#10;vV0lG0o46KJ4u01iLELAduPn/GjdJ6mRip0+W9fXSICEGRaDm7mAgmaVgnqdmCLJZrNKhnrOkGgJ&#10;icLLcCz5DImXkJfq1evq9VJ93gBEO7t5HgK5nyFxlJxxc/t3CMzazHLe0IcR8i4gLdmsw5CcNxdN&#10;yQVk8SpyyjFyRlDRP5JOuUbSZ1DogXysMivGwvOuHkUD4+wHORcQBoxyLryXMM0ggBMw0CDEfQ80&#10;zHkK3zFeJG1K+0BJMUnQlOboN9e3H75RPbbSJ/mg8SvnmxgIKYFWzQXygoszQtW/I6FTEIlDA8hR&#10;P/42AyP0A+KwW1/BQcURd+kjWuC40lb2Vz401E3hAm45QLW+LZXCCVK1D8tqVQp/hweTHz4qQ2B+&#10;IAH4DLYWMLQMRvwa8IPfLwTXHbp+b2BivPKgxRPshRa2aUrtzyMzkpJjY8q8gGJFyOxxsMrQ52Ht&#10;+l25PKOp+c9h/wsAAP//AwBQSwMEFAAGAAgAAAAhACFtYj7cAAAACgEAAA8AAABkcnMvZG93bnJl&#10;di54bWxMj8tugzAQRfeV+g/WROquMaESDRQT9fkBDVlkafAUo+AxxSYhf9/pql2O7tWZc8vd4gZx&#10;xin0nhRs1gkIpNabnjoFh/rjfgsiRE1GD55QwRUD7Krbm1IXxl/oE8/72AmGUCi0AhvjWEgZWotO&#10;h7UfkTj78pPTkc+pk2bSF4a7QaZJkkmne+IPVo/4arE97Wen4NvMSZM22Vva10f7UueHKy7vSt2t&#10;lucnEBGX+FeGX31Wh4qdGj+TCWJQwHTeEjlIMxBcyB7zHETDyeZhC7Iq5f8J1Q8AAAD//wMAUEsB&#10;Ai0AFAAGAAgAAAAhALaDOJL+AAAA4QEAABMAAAAAAAAAAAAAAAAAAAAAAFtDb250ZW50X1R5cGVz&#10;XS54bWxQSwECLQAUAAYACAAAACEAOP0h/9YAAACUAQAACwAAAAAAAAAAAAAAAAAvAQAAX3JlbHMv&#10;LnJlbHNQSwECLQAUAAYACAAAACEA+ay0Qp0CAABkBgAADgAAAAAAAAAAAAAAAAAuAgAAZHJzL2Uy&#10;b0RvYy54bWxQSwECLQAUAAYACAAAACEAIW1iPtwAAAAKAQAADwAAAAAAAAAAAAAAAAD3BAAAZHJz&#10;L2Rvd25yZXYueG1sUEsFBgAAAAAEAAQA8wAAAAAGAAAAAA==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256B63" w:rsidRDefault="00EE587B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Документы, указанные в </w:t>
                  </w:r>
                  <w:hyperlink w:anchor="P199" w:history="1">
                    <w:r>
                      <w:rPr>
                        <w:sz w:val="16"/>
                        <w:szCs w:val="16"/>
                      </w:rPr>
                      <w:t>подразделе 2.7 раздела 2</w:t>
                    </w:r>
                  </w:hyperlink>
                  <w:r>
                    <w:rPr>
                      <w:sz w:val="16"/>
                      <w:szCs w:val="16"/>
                    </w:rPr>
                    <w:t xml:space="preserve"> настоящего Административного регламента, представлены заявителем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самостоятельно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45" o:spid="_x0000_s1085" type="#_x0000_t202" style="position:absolute;left:0;text-align:left;margin-left:333.15pt;margin-top:9.05pt;width:34pt;height:21.65pt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rspAEAACUDAAAOAAAAZHJzL2Uyb0RvYy54bWysUk1v2zAMvRfYfxB0b+Sk6bIYcQoURXdp&#10;twLtzoUiS7EAS9REJXb+/Silyb5uRX0gLPLpke9Rq5vR9WyvI1rwDZ9OKs60V9Bav234j5f7yy+c&#10;YZK+lT143fCDRn6z/nSxGkKtZ9BB3+rIiMRjPYSGdymFWghUnXYSJxC0p6KB6GSiY9yKNsqB2F0v&#10;ZlX1WQwQ2xBBaUTK3h2LfF34jdEqfTcGdWJ9w2m2VGIscZOjWK9kvY0ydFa9jSHfMYWT1lPTM9Wd&#10;TJLtov2PylkVAcGkiQInwBirdNFAaqbVP2qeOxl00ULmYDjbhB9Hq77tnyKzLe1uwZmXjnb0Olb0&#10;veK0ml9ng4aANeGeAyHTeAsjgU95zMnN8AgtXZS7BMWF0USX3SB9jNBk/OFsth4TU5ScX00XyyVn&#10;ikqzxXx5XXoJWZ8uh4jpqwbH8k/DI+2ykMv9AyYai6AnSO7l4d72fdln7/9KEDBnRNaR5z0qSuNm&#10;PAq/OonZQHsgOQM9h4bjz52MmrNdiHbb0QBFcyGhXZT2b+8mL/vPc2n1+3WvfwEAAP//AwBQSwME&#10;FAAGAAgAAAAhAGlJ+aXdAAAACQEAAA8AAABkcnMvZG93bnJldi54bWxMj01PwzAMhu9I/IfISNxY&#10;Ula6rWs6IRBXEPtA4pY1XlvROFWTreXfY05wtJ9Xrx8Xm8l14oJDaD1pSGYKBFLlbUu1hv3u5W4J&#10;IkRD1nSeUMM3BtiU11eFya0f6R0v21gLLqGQGw1NjH0uZagadCbMfI/E7OQHZyKPQy3tYEYud528&#10;VyqTzrTEFxrT41OD1df27DQcXk+fH6l6q5/dQz/6SUlyK6n17c30uAYRcYp/YfjVZ3Uo2enoz2SD&#10;6DRkWTbnKINlAoIDi3nKiyOTJAVZFvL/B+UPAAAA//8DAFBLAQItABQABgAIAAAAIQC2gziS/gAA&#10;AOEBAAATAAAAAAAAAAAAAAAAAAAAAABbQ29udGVudF9UeXBlc10ueG1sUEsBAi0AFAAGAAgAAAAh&#10;ADj9If/WAAAAlAEAAAsAAAAAAAAAAAAAAAAALwEAAF9yZWxzLy5yZWxzUEsBAi0AFAAGAAgAAAAh&#10;AMeZSuykAQAAJQMAAA4AAAAAAAAAAAAAAAAALgIAAGRycy9lMm9Eb2MueG1sUEsBAi0AFAAGAAgA&#10;AAAhAGlJ+aXdAAAACQEAAA8AAAAAAAAAAAAAAAAA/gMAAGRycy9kb3ducmV2LnhtbFBLBQYAAAAA&#10;BAAEAPMAAAAIBQAAAAA=&#10;" filled="f" stroked="f">
            <v:textbox>
              <w:txbxContent>
                <w:p w:rsidR="00256B63" w:rsidRDefault="00EE587B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o:spid="_x0000_s1084" style="position:absolute;left:0;text-align:left;margin-left:359pt;margin-top:5.15pt;width:105.55pt;height:40.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MYdwIAAK0FAAAOAAAAZHJzL2Uyb0RvYy54bWysVMlu2zAQvRfoPxC8FrEkW3YCI3IODdJL&#10;2wRIeg5oklpQimRJ2pL/vsORZDsLciiqA0VynmZ5TzPXN32ryF463xhd0GyWUiI1N6LRVUF/Pd1d&#10;XFHiA9OCKaNlQQ/S05vN50/XnV3LuamNEtIRcKL9urMFrUOw6yTxvJYt8zNjpQZjaVzLAhxdlQjH&#10;OvDeqmSepqukM05YZ7j0Hm5vByPdoP+ylDzcl6WXgaiCQm4BV4frNq7J5pqtK8ds3fAxDfYPWbSs&#10;0RD06OqWBUZ2rnnjqm24M96UYcZNm5iybLjEGqCaLH1VzWPNrMRagBxvjzT5/+eW/9w/ONII0A6U&#10;0qwFjZ77FJ5nn6X5KhLUWb8G3KN9cOPJw5Zsux9GAJztgsHa+9K1kQOoivRI8eFIsewD4XCZLfI0&#10;v1pSwsG2zPLFEjVI2Hr6mu98+CYNemL77z4MEgnYIcFizLISoGfZKpBrzxRZLZcLzBY0OEGyc8ik&#10;9sk8/9i8+Nicn5vn2Sp9GwAKHVL8ckEqsSCIIm9xqxe4nKTvYC4nTCz3/XAg4YmRidhqoo7VE5u8&#10;19PWQYu8bg5HCTTHdmgOy0L8LnIft6Qr6BCc1McdqOt2cQTc/46KR2xr9vLJ4Fch/g2VAC1A80rM&#10;o18Q/IRQ+iUSeEdkPiIn+/S2o0dgF3GoO3ic7NN7wgFziLt65Y8r4+WQTCwNszqWC/7Of0Vt7hql&#10;8F9UOpbljWpEvMODq7ZflSMgDRCAzxjrDIYZQpDYT7GDhs4K/bYfGhDLjcatEQdosA7GUkH9nx1z&#10;kpKddU1VwwDL0HPEwUzAnMf5FYfO+RlDnabs5i8AAAD//wMAUEsDBBQABgAIAAAAIQAWvt/V3AAA&#10;AAkBAAAPAAAAZHJzL2Rvd25yZXYueG1sTI/NboMwEITvlfoO1lbqrbEhUhooJurvAzTk0KPBG0DB&#10;a4pNQt6+21N729GMZr8pdosbxBmn0HvSkKwUCKTG255aDYfq42ELIkRD1gyeUMMVA+zK25vC5NZf&#10;6BPP+9gKLqGQGw1djGMuZWg6dCas/IjE3tFPzkSWUyvtZC5c7gaZKrWRzvTEHzoz4muHzWk/Ow3f&#10;dlZ1Wm/e0r766l6q7HDF5V3r+7vl+QlExCX+heEXn9GhZKbaz2SDGDQ8JlveEtlQaxAcyNIsAVHz&#10;kaxBloX8v6D8AQAA//8DAFBLAQItABQABgAIAAAAIQC2gziS/gAAAOEBAAATAAAAAAAAAAAAAAAA&#10;AAAAAABbQ29udGVudF9UeXBlc10ueG1sUEsBAi0AFAAGAAgAAAAhADj9If/WAAAAlAEAAAsAAAAA&#10;AAAAAAAAAAAALwEAAF9yZWxzLy5yZWxzUEsBAi0AFAAGAAgAAAAhAHHkIxh3AgAArQUAAA4AAAAA&#10;AAAAAAAAAAAALgIAAGRycy9lMm9Eb2MueG1sUEsBAi0AFAAGAAgAAAAhABa+39XcAAAACQEAAA8A&#10;AAAAAAAAAAAAAAAA0QQAAGRycy9kb3ducmV2LnhtbFBLBQYAAAAABAAEAPMAAADa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Формирование межведомственного запроса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104" o:spid="_x0000_s1083" style="position:absolute;left:0;text-align:left;margin-left:339.55pt;margin-top:1.85pt;width:19.45pt;height:0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YvlwIAABsGAAAOAAAAZHJzL2Uyb0RvYy54bWysVF1P2zAUfZ+0/2D5dYIkpRQW0aJpjL1s&#10;gETRHpFrOx+aY1u226T/ftc3ST+A8TCtD6mTe3w/zvHx1XXXKLKRztdGz2l2mlIiNTei1uWcPi1v&#10;Ty4p8YFpwZTRck630tPrxccPV63N5cRURgnpCCTRPm/tnFYh2DxJPK9kw/ypsVJDsDCuYQFeXZkI&#10;x1rI3qhkkqazpDVOWGe49B6+3vRBusD8RSF5uC8KLwNRcwq9BXw6fK7iM1lcsbx0zFY1H9pg/9BF&#10;w2oNRXepblhgZO3qV6mamjvjTRFOuWkSUxQ1lzgDTJOlL6Z5rJiVOAuQ4+2OJv//0vK7zYMjtQDt&#10;PlOiWQMaPXcp/J59lqXTSFBrfQ64R/vghjcPS7JqfxoBcLYOBmfvCtdEDmAq0iHF2x3FsguEw8fJ&#10;9CLNzinhYyhh+biPr334Lg3mYJsfPvTiCFghtWLorxSgZNEoEGrDFJmdn5/NBiH3kOwQMuq8D0/e&#10;D5+9H54ehifZLH1dAGbsW/x0QkpxRhBFXuNmR7gpSd/AXIyYOO7b5cBme0awChBbjtSxamSTd3pc&#10;OjDHS1s4SsAWq55Ny0LcF7mPS9KCfDgrqXYr0NWto/nvf0etI7YxG7k0uCvEc1AK0ALkLsUk5oW+&#10;9gilj5HAOyLx3AFyjI//dsgI7CIOdX8HB8wh7nKoPObhynjZNxNHw65240K+w6PojarFba1UHMm7&#10;cvVVOQJKzOkt/obURzClEfzXndFg/aGBYkc7A6vVNy1I2FrwVnA106WSu/ah02jHaMDemCsjtmBG&#10;Z/BqQ9adD8vuF3OWWFhCEhDpzoyXCctHb0HpCOixcac2X8DLRR2Nh2X65MML3EDI03Bbxivu8B1R&#10;+zt98QcAAP//AwBQSwMEFAAGAAgAAAAhAD7lMF3dAAAABwEAAA8AAABkcnMvZG93bnJldi54bWxM&#10;j8FOwzAQRO9I/QdrkbhROy00JcSpKiRAvSC1peLqxksSNV5HsZuGv2fhAsfRjGbe5KvRtWLAPjSe&#10;NCRTBQKp9LahSsP7/vl2CSJEQ9a0nlDDFwZYFZOr3GTWX2iLwy5WgksoZEZDHWOXSRnKGp0JU98h&#10;sffpe2ciy76StjcXLnetnCm1kM40xAu16fCpxvK0OzsNM+XeNndq+Ji/Hg7kT9XLfblxWt9cj+tH&#10;EBHH+BeGH3xGh4KZjv5MNohWwyJ9SDiqYZ6CYD9Nlvzt+Ktlkcv//MU3AAAA//8DAFBLAQItABQA&#10;BgAIAAAAIQC2gziS/gAAAOEBAAATAAAAAAAAAAAAAAAAAAAAAABbQ29udGVudF9UeXBlc10ueG1s&#10;UEsBAi0AFAAGAAgAAAAhADj9If/WAAAAlAEAAAsAAAAAAAAAAAAAAAAALwEAAF9yZWxzLy5yZWxz&#10;UEsBAi0AFAAGAAgAAAAhAP4dRi+XAgAAGwYAAA4AAAAAAAAAAAAAAAAALgIAAGRycy9lMm9Eb2Mu&#10;eG1sUEsBAi0AFAAGAAgAAAAhAD7lMF3dAAAABwEAAA8AAAAAAAAAAAAAAAAA8QQAAGRycy9kb3du&#10;cmV2LnhtbFBLBQYAAAAABAAEAPMAAAD7BQAAAAA=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103" o:spid="_x0000_s1082" style="position:absolute;left:0;text-align:left;margin-left:410.9pt;margin-top:.35pt;width:.3pt;height:27.2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eCmwIAAB4GAAAOAAAAZHJzL2Uyb0RvYy54bWysVE1v3CAQvVfqf0C+Vont/UpkrTeqmm4v&#10;bRIpqXqMWMA2KgYE7Nr77ztgsx9JmkNVH2zwPN4wb3gsb/pWoB0zlitZJvllliAmiaJc1mXy82l9&#10;cZ0g67CkWCjJymTPbHKz+vhh2emCTVSjBGUGAYm0RafLpHFOF2lqScNabC+VZhKClTItdjA1dUoN&#10;7oC9FekkyxZppwzVRhFmLfy9HYLJKvBXFSPuvqosc0iUCezNhbcJ741/p6slLmqDdcPJuA38D7to&#10;MZeQ9EB1ix1GW8NfUbWcGGVV5S6JalNVVZywUANUk2cvqnlssGahFhDH6oNM9v/Rkrvdg0GclskE&#10;5JG4hR499xk8zzbPs6kXqNO2ANyjfjDjzMIQbbofigIcb50KtfeVab0GUBXqg8T7g8Ssd4jAz+l1&#10;DnkIBKazRXY19/wpLuJSsrXuG1OBBu++Wzf0h8IoqEvHLdYUWKpWQK92WKDFfD5djL08QvJTSGz1&#10;MTx5Pzx9Pzw7DU/yRfY6wTxCPl2gmk5RQKHXuMUZboayNzBXEePLfTsdOO2oSMgCwtZROtxENUkv&#10;49CAP146wyQInLEZ1NTY+XVeez9EHZyTUCtqDiNordl6/9//9u322Fbt2JMKq5w/CjWFXkDPazoZ&#10;G35ECHmOBN0DcjYiYzx+9cgI6gZc6DtUGuPxG3GgXMBdv+AjQlk2nD5fWjiGh3KB7/QoWiU4XXMh&#10;fEnW1JsvwiDoRJmswzNSn8GEDOC/rvQeGw4NJDtb6TAXXyVFbq/BXs5wLGvBDtuHnXpHeg8O3two&#10;ugc/GhVut6C6se6p/4WNRhqGQAJNulPxPsFF9Bak9oAB61dK9RnsXHFvvJBmIB8ncAkFncYL099y&#10;p/OAOl7rqz8AAAD//wMAUEsDBBQABgAIAAAAIQDF/Pco3AAAAAcBAAAPAAAAZHJzL2Rvd25yZXYu&#10;eG1sTM5BS8NAEAXgu+B/WEbwZne7NhpiJkUElV6EVovXbXZMQrOzIbtN4793PelxeMN7X7meXS8m&#10;GkPnGWG5UCCIa287bhA+3p9vchAhGram90wI3xRgXV1elKaw/sxbmnaxEamEQ2EQ2hiHQspQt+RM&#10;WPiBOGVffnQmpnNspB3NOZW7Xmql7qQzHaeF1gz01FJ93J0cglbubbNS0+ft637P/ti8ZPXGIV5f&#10;zY8PICLN8e8ZfvmJDlUyHfyJbRA9Qq6XiR4R7kGkONd6BeKAkGUaZFXK//7qBwAA//8DAFBLAQIt&#10;ABQABgAIAAAAIQC2gziS/gAAAOEBAAATAAAAAAAAAAAAAAAAAAAAAABbQ29udGVudF9UeXBlc10u&#10;eG1sUEsBAi0AFAAGAAgAAAAhADj9If/WAAAAlAEAAAsAAAAAAAAAAAAAAAAALwEAAF9yZWxzLy5y&#10;ZWxzUEsBAi0AFAAGAAgAAAAhANjGZ4KbAgAAHgYAAA4AAAAAAAAAAAAAAAAALgIAAGRycy9lMm9E&#10;b2MueG1sUEsBAi0AFAAGAAgAAAAhAMX89yjcAAAABwEAAA8AAAAAAAAAAAAAAAAA9QQAAGRycy9k&#10;b3ducmV2LnhtbFBLBQYAAAAABAAEAPMAAAD+BQAAAAA=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102" o:spid="_x0000_s1081" style="position:absolute;left:0;text-align:left;margin-left:219.95pt;margin-top:4.95pt;width:.1pt;height:35.35pt;flip:x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/vpwIAACgGAAAOAAAAZHJzL2Uyb0RvYy54bWysVE1v2zAMvQ/YfxB8HVp/NEk7o04xrOt2&#10;2NoC7bBjoUiyLUyWBEmJnX8/SraSJu16GOaDTZlPj+IjqcuroRNow4zlSlZJfpoliEmiKJdNlfx8&#10;vDm5SJB1WFIslGRVsmU2uVq+f3fZ65IVqlWCMoOARNqy11XSOqfLNLWkZR22p0ozCc5amQ47WJom&#10;pQb3wN6JtMiyRdorQ7VRhFkLf69HZ7IM/HXNiLura8scElUCZ3PhbcJ75d/p8hKXjcG65WQ6Bv6H&#10;U3SYSwi6o7rGDqO14S+oOk6Msqp2p0R1qaprTljIAbLJs6NsHlqsWcgFxLF6J5P9f7TkdnNvEKdV&#10;UuQJkriDGj0NGTxPNs+zwgvUa1sC7kHfm2llwUSr/oeiAMdrp0LuQ206VAuuv0EnhD+QHxqC2Nud&#10;2GxwiMDPvDiHghBwzGYXH2dzHynFpSfxQpK1dV+ZCjbefLdurBQFK+hMp8M2FFjqTkDVNligxXx+&#10;tpiquodAantILPreXbztPnvbPXvuLvJF9jLAPEI+nKCGnqGAQi9xiwPcDGWvYM4jxqf7ejiYuaN0&#10;QdgmSofbqCYZZDQNTMrxjJgEwYysRjU1dn6f196bqPcd43NF7c6C0pq1vwnufvtye2ynNuxRhV3O&#10;t0JDoRZQ84aG1oJz7RFCHiJB94CcTa0R/fGrJ0ZQN+BC3YEx+uM34kC5gLs44iNCWTZ2n08ttOEu&#10;XeB73opWCU5vuBA+JWua1WdhEFSiSm7CM1EfwIQM4L/u9NM2Ng0EO9jpMBdfJEVuq2HQnOFYNoLt&#10;jg8n9bPpp3Gc0pWiW5hMo8I9F1Q31j0Ov7DRSIMJJFCkWxVvFlzG2YLQHjBi/U6pPsFg19wPXggz&#10;kk8LuI6CTtPV6e+75+uA2l/wyz8AAAD//wMAUEsDBBQABgAIAAAAIQBS2BV13QAAAAgBAAAPAAAA&#10;ZHJzL2Rvd25yZXYueG1sTI/BTsMwEETvSPyDtUjcqJ0SVWnIpqJBPXDgQIs4u/E2iYjXUey2yd/j&#10;nuA0Ws1o5m2xmWwvLjT6zjFCslAgiGtnOm4Qvg67pwyED5qN7h0TwkweNuX9XaFz4678SZd9aEQs&#10;YZ9rhDaEIZfS1y1Z7RduII7eyY1Wh3iOjTSjvsZy28ulUitpdcdxodUDVS3VP/uzRfAf2Vtyeg/G&#10;qanabu1cfS93M+Ljw/T6AiLQFP7CcMOP6FBGpqM7s/GiR0if1+sYRbhJ9NNUJSCOCJlagSwL+f+B&#10;8hcAAP//AwBQSwECLQAUAAYACAAAACEAtoM4kv4AAADhAQAAEwAAAAAAAAAAAAAAAAAAAAAAW0Nv&#10;bnRlbnRfVHlwZXNdLnhtbFBLAQItABQABgAIAAAAIQA4/SH/1gAAAJQBAAALAAAAAAAAAAAAAAAA&#10;AC8BAABfcmVscy8ucmVsc1BLAQItABQABgAIAAAAIQCbQe/vpwIAACgGAAAOAAAAAAAAAAAAAAAA&#10;AC4CAABkcnMvZTJvRG9jLnhtbFBLAQItABQABgAIAAAAIQBS2BV13QAAAAgBAAAPAAAAAAAAAAAA&#10;AAAAAAEFAABkcnMvZG93bnJldi54bWxQSwUGAAAAAAQABADzAAAACwY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47" o:spid="_x0000_s1080" style="position:absolute;left:0;text-align:left;margin-left:359.6pt;margin-top:4.95pt;width:104.95pt;height:40.9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g8ewIAAK0FAAAOAAAAZHJzL2Uyb0RvYy54bWysVMlu2zAQvRfoPxC8FokWLwmMyDk0SC9t&#10;UyDpOaBJakEpkiVpS/n7Dsei7cRBD0V1kEjN4wzfm+XmduwV2UnnO6MrWlzmlEjNjeh0U9GfT/cX&#10;15T4wLRgymhZ0Rfp6e3644ebwa5kaVqjhHQEnGi/GmxF2xDsKss8b2XP/KWxUoOxNq5nAbauyYRj&#10;A3jvVVbm+TIbjBPWGS69h793eyNdo/+6ljw81LWXgaiKwt0Cvh2+N/GdrW/YqnHMth2frsH+4RY9&#10;6zQEPbi6Y4GRrevOXPUdd8abOlxy02emrjsukQOwKfI3bB5bZiVyAXG8Pcjk/59b/n33w5FOVLQs&#10;KdGshxw9jzk8z77I51dRoMH6FeAe7Q837TwsyWb4ZgTA2TYY5D7Wro8aACsyosQvB4nlGAiHn8Vs&#10;Vl4vF5RwsC1iBucxRMZW6TTf+vBFGvTEdl992KdIwAoFFtMtGwH5rHsF6doxRZaLxWw5pfMIKU4h&#10;KdtHM1A+ejg3z/5unp+ay2KZn3sAovsAny5II2YEUeQct3yFm5P8HcxVwkS674eDZnvDB4RtknSs&#10;TWryUaelgxZ52xyOEmiOzV5Ny0I8F7WPSzJAqSBX0h5WkF23jSPg4VfMeMT2ZiefDJ4KsRoaAbmA&#10;nDeinBJ+RCj9Ggm6IzKVRrKnr508grqIw7wD02RP34QD5RB3PUVOdq6Ml/vqi9SwDA90wd9pKWpz&#10;3ymFtah0pOWN6kT8hxvXbD4rRyA1IAA+U6wTGN4QgsR+ih2076wwbkZswGIRj0TjxogXaLABxlJF&#10;/e8tc5KSrXVd08IAK9BzxMFMwDtP8ysOndM9hjpO2fUfAAAA//8DAFBLAwQUAAYACAAAACEA6Sj6&#10;v9sAAAAIAQAADwAAAGRycy9kb3ducmV2LnhtbEyPzU7DMBCE70i8g7VI3KiTHEod4lT8PgBNDxyd&#10;eIkj4nWInTZ9e5YT3GY1o5lvq/3qR3HCOQ6BNOSbDARSF+xAvYZj83a3AxGTIWvGQKjhghH29fVV&#10;ZUobzvSOp0PqBZdQLI0Gl9JUShk7h97ETZiQ2PsMszeJz7mXdjZnLvejLLJsK70ZiBecmfDZYfd1&#10;WLyGb7tkbdFuX4qh+XBPjTpecH3V+vZmfXwAkXBNf2H4xWd0qJmpDQvZKEYN97kqOKpBKRDsq0Ll&#10;IFoW+Q5kXcn/D9Q/AAAA//8DAFBLAQItABQABgAIAAAAIQC2gziS/gAAAOEBAAATAAAAAAAAAAAA&#10;AAAAAAAAAABbQ29udGVudF9UeXBlc10ueG1sUEsBAi0AFAAGAAgAAAAhADj9If/WAAAAlAEAAAsA&#10;AAAAAAAAAAAAAAAALwEAAF9yZWxzLy5yZWxzUEsBAi0AFAAGAAgAAAAhAA5YaDx7AgAArQUAAA4A&#10;AAAAAAAAAAAAAAAALgIAAGRycy9lMm9Eb2MueG1sUEsBAi0AFAAGAAgAAAAhAOko+r/bAAAACAEA&#10;AA8AAAAAAAAAAAAAAAAA1QQAAGRycy9kb3ducmV2LnhtbFBLBQYAAAAABAAEAPMAAADd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Подготовка ответа на межведомственный запрос</w:t>
                  </w:r>
                </w:p>
              </w:txbxContent>
            </v:textbox>
          </v:shape>
        </w:pic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48" o:spid="_x0000_s1079" type="#_x0000_t202" style="position:absolute;left:0;text-align:left;margin-left:192.6pt;margin-top:1.05pt;width:29.15pt;height:21.65pt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+apQEAACUDAAAOAAAAZHJzL2Uyb0RvYy54bWysUstu2zAQvBfoPxC8x5SVOA/BcoAgSC99&#10;AUnPAU2RFgGRy3JpS/77LulH2uZWVIeFuLuc3Znh8n5yA9vpiBZ8y+ezijPtFXTWb1r+4+Xp4pYz&#10;TNJ3cgCvW77XyO9XHz8sx9DoGnoYOh0ZgXhsxtDyPqXQCIGq107iDIL2VDQQnUx0jBvRRTkSuhtE&#10;XVXXYoTYhQhKI1L28VDkq4JvjFbpmzGoExtaTrulEmOJ6xzFaimbTZSht+q4hvyHLZy0noaeoR5l&#10;kmwb7TsoZ1UEBJNmCpwAY6zShQOxmVd/sXnuZdCFC4mD4SwT/j9Y9XX3PTLbtby+5MxLRx69ThV9&#10;rzivrm6zQGPAhvqeA3Wm6QEmMvqUx5xcj1+go4tym6CoMJnoshrEj1E3Cb8/i62nxBQlL2+qulpw&#10;pqhU31zdLRYZU8jmdDlETJ80OJZ/Wh7JywIud58xHVpPLXmWhyc7DMXPwf+RIMycEZlH3vfAKE3r&#10;qRCfX5/IrKHbE52RnkPL8edWRs3ZNkS76WmBwrmAkBdl0+O7yWb/fi6j3l736hcAAAD//wMAUEsD&#10;BBQABgAIAAAAIQAxhcHi3QAAAAgBAAAPAAAAZHJzL2Rvd25yZXYueG1sTI/BTsMwEETvSPyDtUjc&#10;qN00qdoQp6qKuIIoBak3N94mEfE6it0m/D3LCW6zmtHM22IzuU5ccQitJw3zmQKBVHnbUq3h8P78&#10;sAIRoiFrOk+o4RsDbMrbm8Lk1o/0htd9rAWXUMiNhibGPpcyVA06E2a+R2Lv7AdnIp9DLe1gRi53&#10;nUyUWkpnWuKFxvS4a7D62l+cho+X8/EzVa/1k8v60U9KkltLre/vpu0jiIhT/AvDLz6jQ8lMJ38h&#10;G0SnYbHKEo5qSOYg2E/TRQbixCJLQZaF/P9A+QMAAP//AwBQSwECLQAUAAYACAAAACEAtoM4kv4A&#10;AADhAQAAEwAAAAAAAAAAAAAAAAAAAAAAW0NvbnRlbnRfVHlwZXNdLnhtbFBLAQItABQABgAIAAAA&#10;IQA4/SH/1gAAAJQBAAALAAAAAAAAAAAAAAAAAC8BAABfcmVscy8ucmVsc1BLAQItABQABgAIAAAA&#10;IQD3gd+apQEAACUDAAAOAAAAAAAAAAAAAAAAAC4CAABkcnMvZTJvRG9jLnhtbFBLAQItABQABgAI&#10;AAAAIQAxhcHi3QAAAAgBAAAPAAAAAAAAAAAAAAAAAP8DAABkcnMvZG93bnJldi54bWxQSwUGAAAA&#10;AAQABADzAAAACQUAAAAA&#10;" filled="f" stroked="f">
            <v:textbox>
              <w:txbxContent>
                <w:p w:rsidR="00256B63" w:rsidRDefault="00EE587B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o:spid="_x0000_s1078" style="position:absolute;left:0;text-align:left;margin-left:220.05pt;margin-top:8.85pt;width:101.25pt;height:.05pt;flip:x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F1pwIAACgGAAAOAAAAZHJzL2Uyb0RvYy54bWysVFtP2zAUfp+0/2D5dYJcSksVkaJpjO1h&#10;AyRAe0Su7STWHNuy3Sb99zt2kpYC42FaHpLjnM/n8p3LxWXfSrTl1gmtSpydphhxRTUTqi7x48P1&#10;yRIj54liRGrFS7zjDl+uPn646EzBc91oybhFYES5ojMlbrw3RZI42vCWuFNtuAJlpW1LPBxtnTBL&#10;OrDeyiRP00XSacuM1ZQ7B3+vBiVeRftVxam/rSrHPZIlhth8fNv4Xod3srogRW2JaQQdwyD/EEVL&#10;hAKne1NXxBO0seKVqVZQq52u/CnVbaKrSlAec4BssvRFNvcNMTzmAuQ4s6fJ/T+z9GZ7Z5FgJc7P&#10;MFKkhRo99Sk8Ty7L0iwQ1BlXAO7e3Nnx5EBE6+6nZgAnG69j7n1lW1RJYb5DJ8Q/kB/qI9m7Pdm8&#10;94jCzyxfzpfnc4wo6BazefCUkCIYCUTSjfPfuI4y2f5wfqgUAynyzMZgawZlrVoJVdsSiRbz+Wwx&#10;VvUAyZ5DpqIf1Pn76tn7auDt4D/PFulrB5DlAPl0gmo2QxGFXuMWR7gzlL6BOZ8wId233cHMHSKK&#10;XoDYeqKONBObtFeTaGFSXs6IxQhmZD2waYgP9wL3QUQddEzMFTV7CUprN2ET3P4O5Q7YVm/5g463&#10;fGiFmkEtoOA1y8eCHxBSHSOB94g8G5GTfvqa0SKwG3Gx7pDppJ++Ew6Yi7jlC3tUaseH7gupxTbc&#10;pwv2nrei01KwayFlSMnZev1FWgSVKPF1fEbTRzCpIvivN8O0DU0Dzo5ueiLkV8WQ3xkYNG8FUbXk&#10;+/Ah0jCbYRqHKV1rtoPJtDruuci6df6h/0WsQQZEMAJFutHTZiHFNFvgOgAGbLip9GcY7EqEwYtu&#10;BuPjAdZR5GlcnWHfPT9H1GHBr/4AAAD//wMAUEsDBBQABgAIAAAAIQDUHCy+3QAAAAkBAAAPAAAA&#10;ZHJzL2Rvd25yZXYueG1sTI/BboMwDIbvk/YOkSfttgYQoogRqpaphx12WDftnBIXUImDSNrC2889&#10;bUf7//T7c7mZ7SCuOPnekYJ4FYFAapzpqVXw/bV/yUH4oMnowREqWNDDpnp8KHVh3I0+8XoIreAS&#10;8oVW0IUwFlL6pkOr/cqNSJyd3GR14HFqpZn0jcvtIJMoyqTVPfGFTo9Yd9icDxerwH/kb/HpPRgX&#10;zfVuZ5f6J9kvSj0/zdtXEAHn8AfDXZ/VoWKno7uQ8WJQkKZRzCgH6zUIBrI0yUAc74scZFXK/x9U&#10;vwAAAP//AwBQSwECLQAUAAYACAAAACEAtoM4kv4AAADhAQAAEwAAAAAAAAAAAAAAAAAAAAAAW0Nv&#10;bnRlbnRfVHlwZXNdLnhtbFBLAQItABQABgAIAAAAIQA4/SH/1gAAAJQBAAALAAAAAAAAAAAAAAAA&#10;AC8BAABfcmVscy8ucmVsc1BLAQItABQABgAIAAAAIQCNV9F1pwIAACgGAAAOAAAAAAAAAAAAAAAA&#10;AC4CAABkcnMvZTJvRG9jLnhtbFBLAQItABQABgAIAAAAIQDUHCy+3QAAAAkBAAAPAAAAAAAAAAAA&#10;AAAAAAEFAABkcnMvZG93bnJldi54bWxQSwUGAAAAAAQABADzAAAACwY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100" o:spid="_x0000_s1077" style="position:absolute;left:0;text-align:left;margin-left:321.3pt;margin-top:8.85pt;width:.05pt;height:81.7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2alAIAAAwGAAAOAAAAZHJzL2Uyb0RvYy54bWysVMtu3CAU3VfqPyC2VeLHZKaRFU9UNUo3&#10;bRIpU3UZMYAfKgYEzNjz971gM6+kWVT1wgbfw32ccy83t0Mn0JYb2ypZ4uwyxYhLqlgr6xL/XN1f&#10;XGNkHZGMCCV5iXfc4tvlxw83vS54rholGDcInEhb9LrEjXO6SBJLG94Re6k0l2CslOmIg62pE2ZI&#10;D947keRpukh6ZZg2inJr4e/daMTL4L+qOHWPVWW5Q6LEkJsLbxPea/9OljekqA3RTUunNMg/ZNGR&#10;VkLQvas74gjamPaVq66lRllVuUuqukRVVUt5qAGqydKzap4bonmoBcixek+T/X9u6cP2yaCWlTif&#10;YyRJBxq9DCk8LzbL0kBQr20BuGf9ZIAuv7OwROv+h2IAJxunQu1DZTrPAVSFhkDxbk8xHxyi8HMx&#10;gzAU/mfp7DqHmOAxIUU8SjfWfeMquCHb79aN+jBYBXbZlGLNQMyqE6DVlgi0mM9ni0nLAyQ7hkSp&#10;D+b8ffPsffPVsTnPFiNV0ACHAFDpmOKnC1SzGQoo9DqRxQnuCqVvYD5HjC/37XAwaQdGQhQgto7U&#10;kSaySQcZlwbm43wyDEYwGeuRTU2cP+e590vUQ5+EWlGzX4G0ZuPn//G3l9tjO7XlKxVOOd8KNQMt&#10;QPSa5ZPgB4SQp0jgPSCvJmS0x6+ePAK7ARd0h0qjPX4jDpgLuOszf1Qoy8fu86WFNtyXC/6OW9Eq&#10;0bL7VghfkjX1+qswCJQo8X14JtcnMCED+K8n/YyNTQPBTk4atZFszMw7SeLEjbO3VmwH02dUuMsC&#10;x8a61fCLGI00LEvsQJIHFW8PUsRJgkAeMGL9Sam+wPBWrR+zEGZ0Pm3gygmsTNejv9OO9wF1uMSX&#10;fwAAAP//AwBQSwMEFAAGAAgAAAAhALyjckncAAAACgEAAA8AAABkcnMvZG93bnJldi54bWxMj81O&#10;wzAQhO9IvIO1lXqjTqIqLSFOhah6bwsHjm68+VHjdYidNOXpWU5w250ZzX6b72bbiQkH3zpSEK8i&#10;EEilMy3VCj7eD09bED5oMrpzhAru6GFXPD7kOjPuRieczqEWXEI+0wqaEPpMSl82aLVfuR6JvcoN&#10;Vgdeh1qaQd+43HYyiaJUWt0SX2h0j28NltfzaBWM+yCP97g6fuHz92ePp6kyplJquZhfX0AEnMNf&#10;GH7xGR0KZrq4kYwXnYJ0naQcZWOzAcEBFni4sLCNE5BFLv+/UPwAAAD//wMAUEsBAi0AFAAGAAgA&#10;AAAhALaDOJL+AAAA4QEAABMAAAAAAAAAAAAAAAAAAAAAAFtDb250ZW50X1R5cGVzXS54bWxQSwEC&#10;LQAUAAYACAAAACEAOP0h/9YAAACUAQAACwAAAAAAAAAAAAAAAAAvAQAAX3JlbHMvLnJlbHNQSwEC&#10;LQAUAAYACAAAACEAiTz9mpQCAAAMBgAADgAAAAAAAAAAAAAAAAAuAgAAZHJzL2Uyb0RvYy54bWxQ&#10;SwECLQAUAAYACAAAACEAvKNySdwAAAAKAQAADwAAAAAAAAAAAAAAAADuBAAAZHJzL2Rvd25yZXYu&#10;eG1sUEsFBgAAAAAEAAQA8wAAAPcFAAAAAA==&#10;" path="m,l,21600r21600,l21600,,,xe"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49" o:spid="_x0000_s1076" style="position:absolute;left:0;text-align:left;margin-left:122.2pt;margin-top:6.3pt;width:184.25pt;height:30.8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o3eQIAAK0FAAAOAAAAZHJzL2Uyb0RvYy54bWysVEtvGyEQvlfqf0Bcq2QffsVW1jk0Si9t&#10;EynpOcLAPlQWKGDv5t93GO/aThzlUHUPLDAfw8z3MXN907eK7KTzjdEFzS5TSqTmRjS6Kuivp7uL&#10;K0p8YFowZbQs6Iv09Gb9+dN1Z1cyN7VRQjoCTrRfdbagdQh2lSSe17Jl/tJYqcFYGteyAEtXJcKx&#10;Dry3KsnTdJ50xgnrDJfew+7t3kjX6L8sJQ/3ZellIKqgEFvA0eG4iWOyvmaryjFbN3wIg/1DFC1r&#10;NFx6cHXLAiNb15y5ahvujDdluOSmTUxZNlxiDpBNlr7J5rFmVmIuQI63B5r8/3PLf+4eHGlEQfM5&#10;JZq1oNFzn8L37LN0uowEddavAPdoH9yw8jAlm+6HEQBn22Aw9750beQAsiI9UvxyoFj2gXDYzCeT&#10;5XIxo4SDbbLMsjlqkLDVeJpvffgmDXpiu+8+7CUSMEOCxRBlJUDPslUg144pMp/NJvNBziMkO4WM&#10;ah/N+cfmycfm6ak5h0zOL4BE9yF+uSCVmBBEkXMccH+Cm5L0HcxixMR0378Oiu3IyEhsNVLH6pFN&#10;3utx6qBE3haHowSKY7Nn07IQz0Xu45R0ICLmSurDDNR129gC7n9HxSO2NTv5ZPBUiK+hEqAFaF6J&#10;PPoFwY8IpV8jgXdETgfkaB//dvAI7CIOdQePo338jzhgDnFXb/xxZbzcBxNTw6gO6YK/06eozV2j&#10;FL5FpWNa3qhGxD1cuGrzVTkC0gAB+A13ncAwQrgk1lOsoH1lhX7TYwFmi3gkGjdGvECBddCWCur/&#10;bJmTlGyta6oaGliGniMOegLGPPSv2HRO13jVscuu/wIAAP//AwBQSwMEFAAGAAgAAAAhAH5rmXPc&#10;AAAACQEAAA8AAABkcnMvZG93bnJldi54bWxMj8tugzAQRfeV+g/WVOquMbEQTSgm6vMDGrLo0uAJ&#10;oOAxxSYhf9/pql2O7tG9Z4rd4gZxxin0njSsVwkIpMbbnloNh+rjYQMiREPWDJ5QwxUD7Mrbm8Lk&#10;1l/oE8/72AouoZAbDV2MYy5laDp0Jqz8iMTZ0U/ORD6nVtrJXLjcDVIlSSad6YkXOjPia4fNaT87&#10;Dd92TmpVZ2+qr766l2p7uOLyrvX93fL8BCLiEv9g+NVndSjZqfYz2SAGDSpNU0Y5UBkIBrK12oKo&#10;NTymCmRZyP8flD8AAAD//wMAUEsBAi0AFAAGAAgAAAAhALaDOJL+AAAA4QEAABMAAAAAAAAAAAAA&#10;AAAAAAAAAFtDb250ZW50X1R5cGVzXS54bWxQSwECLQAUAAYACAAAACEAOP0h/9YAAACUAQAACwAA&#10;AAAAAAAAAAAAAAAvAQAAX3JlbHMvLnJlbHNQSwECLQAUAAYACAAAACEAgLZ6N3kCAACtBQAADgAA&#10;AAAAAAAAAAAAAAAuAgAAZHJzL2Uyb0RvYy54bWxQSwECLQAUAAYACAAAACEAfmuZc9wAAAAJAQAA&#10;DwAAAAAAAAAAAAAAAADTBAAAZHJzL2Rvd25yZXYueG1sUEsFBgAAAAAEAAQA8wAAANw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20"/>
                    </w:rPr>
                    <w:t>Установление права заявителя на получение муниципальной услуги</w:t>
                  </w:r>
                </w:p>
              </w:txbxContent>
            </v:textbox>
          </v:shape>
        </w:pic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99" o:spid="_x0000_s1075" style="position:absolute;left:0;text-align:left;margin-left:410.9pt;margin-top:1.05pt;width:.05pt;height:31.2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sanAIAAB0GAAAOAAAAZHJzL2Uyb0RvYy54bWysVE1v3CAQvVfqf0Bcq8Re78ZJrHijqml6&#10;aZNISdVjxAL+UDEgYNfef98Bm/1I0hyq+mCD5/GYecPj6nroBNpwY1slSzw7TTHikirWyrrEP59u&#10;Ty4wso5IRoSSvMRbbvH18uOHq14XPFONEowbBCTSFr0uceOcLpLE0oZ3xJ4qzSUEK2U64mBq6oQZ&#10;0gN7J5IsTfOkV4Zpoyi3Fv7ejEG8DPxVxam7ryrLHRIlhtxceJvwXvl3srwiRW2Iblo6pUH+IYuO&#10;tBI23VHdEEfQ2rSvqLqWGmVV5U6p6hJVVS3loQaoZpa+qOaxIZqHWkAcq3cy2f9HS+82Dwa1rMTZ&#10;OUaSdNCj5yGF59nO0stLL1CvbQG4R/1gppmFIVr1PxQDOFk7FWofKtN5DaAqNASJtzuJ+eAQhZ/5&#10;/AwjCv/nl3m2CPonpIgr6dq6b1wFFrL5bt3YHgajIC6bMqwZ9LLqBLRqQwTKz87m+dTKPWR2CImd&#10;3oez98Pz98OLw3A2y9PXG0ChY4qfTlDN5iig0GtcfoRboPQNDPRmX+7b24HR9pAobB2lI01Ukw4y&#10;Dg3Y46UxDEZgjNWopibOr/Pa+yHq4ZiEWlGzG0Fnzdrb//6377bHdmrDn1RY5fxJqBn0Anpes8zz&#10;QsP3CCGPkaB7QC4mZIzHr54YQd2AC30HxhiP34gD5QLu4gUfFcryMRlfWshqVy7wHR5Fq0TLblsh&#10;fEnW1KsvwiA4eCW+Dc9EfQQTMoD/utJbbDw0sNnRSkda8VUy5LYa3OVMS2Qt+C59yNQb0ltwtOZK&#10;sS3Y0ahwuQXVjXVPwy9iNNIwBBJo0p2K1wkpordgaw8YsX6lVJ/BzVXrjRe2GcmnCdxBQafpvvSX&#10;3OE8oPa3+vIPAAAA//8DAFBLAwQUAAYACAAAACEALv4DT90AAAAIAQAADwAAAGRycy9kb3ducmV2&#10;LnhtbEyPQU/CQBCF7yb+h82YeJPdViBQuyWERA0XE1HCdemObUN3tukupf57hpMeX97ke9/kq9G1&#10;YsA+NJ40JBMFAqn0tqFKw/fX69MCRIiGrGk9oYZfDLAq7u9yk1l/oU8cdrESDKGQGQ11jF0mZShr&#10;dCZMfIfE3Y/vnYkc+0ra3lwY7lqZKjWXzjTEC7XpcFNjedqdnYZUuY/tVA2H5/f9nvypepuVW6f1&#10;48O4fgERcYx/x3DTZ3Uo2Onoz2SDaDUs0oTVI8MSENxzXoI4aphPZyCLXP5/oLgCAAD//wMAUEsB&#10;Ai0AFAAGAAgAAAAhALaDOJL+AAAA4QEAABMAAAAAAAAAAAAAAAAAAAAAAFtDb250ZW50X1R5cGVz&#10;XS54bWxQSwECLQAUAAYACAAAACEAOP0h/9YAAACUAQAACwAAAAAAAAAAAAAAAAAvAQAAX3JlbHMv&#10;LnJlbHNQSwECLQAUAAYACAAAACEAUa2bGpwCAAAdBgAADgAAAAAAAAAAAAAAAAAuAgAAZHJzL2Uy&#10;b0RvYy54bWxQSwECLQAUAAYACAAAACEALv4DT90AAAAIAQAADwAAAAAAAAAAAAAAAAD2BAAAZHJz&#10;L2Rvd25yZXYueG1sUEsFBgAAAAAEAAQA8wAAAAAGAAAAAA==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98" o:spid="_x0000_s1074" style="position:absolute;left:0;text-align:left;margin-left:219.95pt;margin-top:3.4pt;width:.05pt;height:24.8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PKnAIAAB0GAAAOAAAAZHJzL2Uyb0RvYy54bWysVMtu3CAU3VfqPyC2VWLPI05ijSeqmk43&#10;bRIpqbqMGMAPFQMCZuz5+16wmUeSZlHVCxt8D5d7z+GwuOlbgbbc2EbJAk/OU4y4pIo1sirwz6fV&#10;2RVG1hHJiFCSF3jHLb5Zfvyw6HTOp6pWgnGDIIm0eacLXDun8ySxtOYtsedKcwnBUpmWOJiaKmGG&#10;dJC9Fck0TbOkU4Zpoyi3Fv7eDkG8DPnLklN3X5aWOyQKDLW58DbhvfbvZLkgeWWIrhs6lkH+oYqW&#10;NBI23ae6JY6gjWlepWobapRVpTunqk1UWTaUhx6gm0n6opvHmmgeegFyrN7TZP9fWnq3fTCoYQWe&#10;glKStKDRc5/C82wn6fWVJ6jTNgfco34w48zCEK27H4oBnGycCr33pWk9B9AV6gPFuz3FvHeIws9s&#10;doERhf+zyfw6C/wnJI8r6ca6b1yFLGT73bpBHgajQC4bK6wYaFm2AqTaEoGyi4tZNkp5gEyOIVHp&#10;Q3j6fnj2fnh+HJ5OsvT1BtDoUOKnM1SxGQoo9BqXneDmKH0Dcxkxvt23twP5DoxEYqtIHakjm7SX&#10;cWjAHi+NYTACY6wHNjVxfp3n3g9RB8ck9Irq/QiUNRtv//vfXm2PbdWWP6mwyvmTUDHQAjSv2NTn&#10;BcEPCCFPkcB7QM5HZIzHrx4zArsBF3SHjDEevxEHzAVcOMlHOCqU5UMxvrVQ1b5dwB0fRatEw1aN&#10;EL4la6r1F2EQKFHgVXjGUk9gQgbwX1d6iw2HBjY7WelII75KhtxOg7ucaYisBN/TAZV6Q3oLDtZc&#10;K7YDOxoVLrfAurHuqf9FjEYahpAERLpT8TohefQWbO0BA9avlOozuLlsvPHCNkPycQJ3UOBpvC/9&#10;JXc8D6jDrb78AwAA//8DAFBLAwQUAAYACAAAACEAgmjRVd4AAAAIAQAADwAAAGRycy9kb3ducmV2&#10;LnhtbEyPwU7DMBBE70j8g7VI3KhN60ZtiFMhJEC9IFGoenXjJYkar6PYTcPfs5zguJrR7HvFZvKd&#10;GHGIbSAD9zMFAqkKrqXawOfH890KREyWnO0CoYFvjLApr68Km7twoXccd6kWPEIxtwaalPpcylg1&#10;6G2chR6Js68weJv4HGrpBnvhcd/JuVKZ9LYl/tDYHp8arE67szcwV/5tq9V4WLzu9xRO9cuy2npj&#10;bm+mxwcQCaf0V4ZffEaHkpmO4Uwuis6AXqzXXDWQsQHnWit2OxpYZhpkWcj/AuUPAAAA//8DAFBL&#10;AQItABQABgAIAAAAIQC2gziS/gAAAOEBAAATAAAAAAAAAAAAAAAAAAAAAABbQ29udGVudF9UeXBl&#10;c10ueG1sUEsBAi0AFAAGAAgAAAAhADj9If/WAAAAlAEAAAsAAAAAAAAAAAAAAAAALwEAAF9yZWxz&#10;Ly5yZWxzUEsBAi0AFAAGAAgAAAAhAGNzs8qcAgAAHQYAAA4AAAAAAAAAAAAAAAAALgIAAGRycy9l&#10;Mm9Eb2MueG1sUEsBAi0AFAAGAAgAAAAhAIJo0VXeAAAACAEAAA8AAAAAAAAAAAAAAAAA9gQAAGRy&#10;cy9kb3ducmV2LnhtbFBLBQYAAAAABAAEAPMAAAABBgAAAAA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50" o:spid="_x0000_s1073" style="position:absolute;left:0;text-align:left;margin-left:359.6pt;margin-top:9.6pt;width:106.35pt;height:40.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5YdgIAAK0FAAAOAAAAZHJzL2Uyb0RvYy54bWysVE1v2zAMvQ/YfxB0HVrb+VoX1OlhRXfZ&#10;1gLtzoUiyR+YLGmSEjv/fhRjJWlT9DDMB1synyjyPZLXN0OnyFY63xpd0uIyp0RqbkSr65L+erq7&#10;uKLEB6YFU0bLku6kpzerjx+ue7uUE9MYJaQj4ET7ZW9L2oRgl1nmeSM75i+NlRqMlXEdC7B1dSYc&#10;68F7p7JJni+y3jhhneHSe/h7uzfSFfqvKsnDfVV5GYgqKcQW8O3wvY7vbHXNlrVjtmn5GAb7hyg6&#10;1mq49ODqlgVGNq49c9W13BlvqnDJTZeZqmq5xBwgmyJ/lc1jw6zEXIAcbw80+f/nlv/cPjjSipJO&#10;vlCiWQcaPQ85PM++yOdIUG/9EnCP9sEBXXHnYUnW/Q8jAM42wWDuQ+W6yAFkRQakeHegWA6BcPhZ&#10;TOf5YjanhINtXsxgGzXI2DKd5hsfvkmDntj2uw97iQSskGAxRlkL0LPqFMi1ZYos5vPpYpTzCClO&#10;IUnto3nyvnn6vnl2ap4Ui/z8Akh0H+KnC1KLKUEUOcctXuBmJH8D8zlhYrpvXwfNdmQkEVsn6liT&#10;2OSDTksHLfK6ORwl0BzrPZuWhXguch+XpIdSwVxJc1iBum4TR8D976h4xHZmK58MngqxGmoBWoDm&#10;tZiMgh8RSr9EAu+InI3IZE9fO3oEdhGHukMJJXv6Jhwwh7irV/64Ml7uqy+mhmV4SBf8nZaiNnet&#10;UliLSse0vFGtiP9w4+r1V+UISAME4DPedQLDCOGS1EH7XgrDesAGLDC8aFwbsYMG62EsldT/2TAn&#10;KdlY19YNDLACPUcczASMeZxfceic7vGq45Rd/QUAAP//AwBQSwMEFAAGAAgAAAAhAKtlRNfcAAAA&#10;CgEAAA8AAABkcnMvZG93bnJldi54bWxMj81OwzAQhO9IvIO1SNyoHSOVJsSp+H0Amh44OvE2jhrb&#10;IXba9O3ZnuC02p3R7DfldnEDO+EU++AVZCsBDH0bTO87Bfv682EDLCbtjR6CRwUXjLCtbm9KXZhw&#10;9l942qWOUYiPhVZgUxoLzmNr0em4CiN60g5hcjrROnXcTPpM4W7gUog1d7r39MHqEd8stsfd7BT8&#10;mFk0slm/y77+tq91vr/g8qHU/d3y8gws4ZL+zHDFJ3SoiKkJszeRDQqeslySlYTrJEP+mOXAGjoI&#10;IYFXJf9fofoFAAD//wMAUEsBAi0AFAAGAAgAAAAhALaDOJL+AAAA4QEAABMAAAAAAAAAAAAAAAAA&#10;AAAAAFtDb250ZW50X1R5cGVzXS54bWxQSwECLQAUAAYACAAAACEAOP0h/9YAAACUAQAACwAAAAAA&#10;AAAAAAAAAAAvAQAAX3JlbHMvLnJlbHNQSwECLQAUAAYACAAAACEAniNOWHYCAACtBQAADgAAAAAA&#10;AAAAAAAAAAAuAgAAZHJzL2Uyb0RvYy54bWxQSwECLQAUAAYACAAAACEAq2VE19wAAAAKAQAADwAA&#10;AAAAAAAAAAAAAADQBAAAZHJzL2Rvd25yZXYueG1sUEsFBgAAAAAEAAQA8wAAANk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20"/>
                    </w:rPr>
                    <w:t>Поступление ответа на межведомственный запрос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51" o:spid="_x0000_s1072" style="position:absolute;left:0;text-align:left;margin-left:122.2pt;margin-top:5.2pt;width:199.1pt;height:50.9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4woQIAAGMGAAAOAAAAZHJzL2Uyb0RvYy54bWysVUtvnDAQvlfqf7B8rNTwyMJuVmFzaJRe&#10;2iZS0nPktc1DNZja3oX8+45ngSXJNpGqcoAx8/HNe7i86mtF9tLYSjcZjc5CSmTDtaiaIqM/H24+&#10;ryixjjWCKd3IjD5JS682Hz9cdu1axrrUSkhDgKSx667NaOlcuw4Cy0tZM3umW9mAMtemZg6OpgiE&#10;YR2w1yqIwzANOm1EazSX1sLb64OSbpA/zyV3t3lupSMqo+Cbw7vB+9bfg80lWxeGtWXFBzfYP3hR&#10;s6oBoxPVNXOM7Ez1iqquuNFW5+6M6zrQeV5xiTFANFH4Ipr7krUSY4Hk2HZKk/1/tPzH/s6QSmT0&#10;HNLTsBpq9NiHcD3aKEwin6CutWvA3bd3ZjhZEMm2+64FwNnOaYy9z03tcwBRkR5T/DSlWPaOcHgZ&#10;J/EqWYIpDrp0sQzTxJsI2Hr8mu+s+yo1MrH9N+sOJRIgYYLF4GUhgCWvFZRrzxRJk+Q8Hcp5hERz&#10;SBSuwrHiR0g8h7xWn7+tXszVpw0k70PSOSSO0hNuLt+HwKgd83Hal4sR8ikgHUkWYUhOm4um5AKy&#10;fBM55Rg5oxTG8m+kU66R9AUUeqAYq8zKsfC8b0bRwDT7OS4EhAGTXAjvJQwzCOAEzDMI8aEHWuY8&#10;he8YL5IOWg/zSspJgp40O7+4bn/5PvXYWu/lg8avnO9hIKQEOrUQyAsuHhGqeY6ETkHkYmjoUT8+&#10;24ER+gFx2K3AOOrH54iDiiNu9YKPK23lYWZ8aDg8U7jANx+gRt9USuEEqcaHZbWqhH+HB1NsvyhD&#10;YH4gAXgNtmYw9BCM+C3g5/6wD1y/7XFtRBf+E6/cavEEa6GDZZpR+3vHjKRk15qqKKFYuEmQBDYZ&#10;+jxsXb8q52c0dfw3bP4AAAD//wMAUEsDBBQABgAIAAAAIQC3zaEt3AAAAAoBAAAPAAAAZHJzL2Rv&#10;d25yZXYueG1sTI/NTsQwDITvSLxDZCRubLKhqqA0XfH7AGz3wDFtTFvROKVJd7tvjznBybJnNP6m&#10;3K1+FEec4xDIwHajQCC1wQ3UGTjUbzd3IGKy5OwYCA2cMcKuurwobeHCid7xuE+d4BCKhTXQpzQV&#10;Usa2R2/jJkxIrH2G2dvE69xJN9sTh/tRaqVy6e1A/KG3Ez732H7tF2/g2y2q0U3+oof6o3+q7w9n&#10;XF+Nub5aHx9AJFzTnxl+8RkdKmZqwkIuitGAzrKMrSwonmzIM52DaPiw1bcgq1L+r1D9AAAA//8D&#10;AFBLAQItABQABgAIAAAAIQC2gziS/gAAAOEBAAATAAAAAAAAAAAAAAAAAAAAAABbQ29udGVudF9U&#10;eXBlc10ueG1sUEsBAi0AFAAGAAgAAAAhADj9If/WAAAAlAEAAAsAAAAAAAAAAAAAAAAALwEAAF9y&#10;ZWxzLy5yZWxzUEsBAi0AFAAGAAgAAAAhAA8hXjChAgAAYwYAAA4AAAAAAAAAAAAAAAAALgIAAGRy&#10;cy9lMm9Eb2MueG1sUEsBAi0AFAAGAAgAAAAhALfNoS3cAAAACgEAAA8AAAAAAAAAAAAAAAAA+wQA&#10;AGRycy9kb3ducmV2LnhtbFBLBQYAAAAABAAEAPMAAAAEBgAAAAA=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Имеет право?</w:t>
                  </w:r>
                </w:p>
              </w:txbxContent>
            </v:textbox>
          </v:shape>
        </w:pic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97" o:spid="_x0000_s1071" style="position:absolute;left:0;text-align:left;margin-left:321.3pt;margin-top:.35pt;width:37.7pt;height:0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FahwIAAP8FAAAOAAAAZHJzL2Uyb0RvYy54bWysVMtu3CAU3VfqPyC2VWLPIzMTK56oapRu&#10;2iRSJuoyYgA/VAwImLHn73vBZl5Js6jqhQ2+h8O953K4ue0agbbc2FrJHI8uU4y4pIrVsszxy+r+&#10;YoGRdUQyIpTkOd5xi2+Xnz/dtDrjY1UpwbhBQCJt1uocV87pLEksrXhD7KXSXEKwUKYhDqamTJgh&#10;LbA3Ihmn6SxplWHaKMqthb93fRAvA39RcOoei8Jyh0SOITcX3ia81/6dLG9IVhqiq5oOaZB/yKIh&#10;tYRN91R3xBG0MfUbqqamRllVuEuqmkQVRU15qAGqGaVn1TxXRPNQC4hj9V4m+/9o6cP2yaCa5Xgy&#10;wkiSBnr02qXwvNpRej33ArXaZoB71k9mmFkYonX7UzGAk41TofauMI3XAKpCXZB4t5eYdw5R+Dmd&#10;L+bX0AgaQwnJ4jq6se47V4GDbH9Y1zeHwShIy4b8SgYERSOgUVsi0OzqajIbGnmAQDUHSOzzITz+&#10;ODz5ODw9Do9Hs/TtBlcR8uUClWyCAgq9xc1OcFOUvoOZR4wv9/3twGZn5YKwZZSOVFFN2sk4NGCO&#10;c1sYjMAW615NTZxf57X3Q9TmuN8cVfsR9NVsvPkff/tee2yjtnylwirnz0HJoBfQ7pKNPS/kdUAI&#10;eYoE3QNyOiBjPH71wAjqBlzoOzDGePxGHCgXcIszPiqU5X0yvrSQ1b5c4Ds+ilaJmt3XQviSrCnX&#10;34RB0Ikc34dnoD6BCRnAf13pDdYfGtjsaGUoBbLxlvMm6823VmwHhjMqXF9BWWPdqvtFjEYahjl2&#10;0IgHFS8MkkX/AKEH9Fi/Uqqv4Nei9uYK2/TkwwRumaDFcCP6a+x4HlCHe3v5BwAA//8DAFBLAwQU&#10;AAYACAAAACEAe9emQdgAAAAFAQAADwAAAGRycy9kb3ducmV2LnhtbEyPzW7CMBCE75V4B2uReitO&#10;UBVoiIOqVr0D5dCjiTc/Il6nsRNCn57lRI+jGc18k20n24oRe984UhAvIhBIhTMNVQqO318vaxA+&#10;aDK6dYQKruhhm8+eMp0ad6E9jodQCS4hn2oFdQhdKqUvarTaL1yHxF7peqsDy76SptcXLretXEZR&#10;Iq1uiBdq3eFHjcX5MFgFw2eQu2tc7n7x7e+nw/1YGlMq9Tyf3jcgAk7hEYY7PqNDzkwnN5DxolWQ&#10;vC4TjipYgWB7Fa/52ukuZZ7J//T5DQAA//8DAFBLAQItABQABgAIAAAAIQC2gziS/gAAAOEBAAAT&#10;AAAAAAAAAAAAAAAAAAAAAABbQ29udGVudF9UeXBlc10ueG1sUEsBAi0AFAAGAAgAAAAhADj9If/W&#10;AAAAlAEAAAsAAAAAAAAAAAAAAAAALwEAAF9yZWxzLy5yZWxzUEsBAi0AFAAGAAgAAAAhAAUG4VqH&#10;AgAA/wUAAA4AAAAAAAAAAAAAAAAALgIAAGRycy9lMm9Eb2MueG1sUEsBAi0AFAAGAAgAAAAhAHvX&#10;pkHYAAAABQEAAA8AAAAAAAAAAAAAAAAA4QQAAGRycy9kb3ducmV2LnhtbFBLBQYAAAAABAAEAPMA&#10;AADmBQAAAAA=&#10;" path="m,l,21600r21600,l21600,,,xe">
            <v:path arrowok="t" o:extrusionok="f"/>
          </v:shape>
        </w:pic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96" o:spid="_x0000_s1070" style="position:absolute;left:0;text-align:left;margin-left:122.05pt;margin-top:8pt;width:.5pt;height:35.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+rmwIAAB4GAAAOAAAAZHJzL2Uyb0RvYy54bWysVMtu3CAU3VfqPyC2VWLPM6k1nqhqOt20&#10;SaSk6jJiAD9UDAiYsefve8FmnmkXVb2wL76HA/dcDou7rhFoy42tlczx6DrFiEuqWC3LHP94WV3d&#10;YmQdkYwIJXmOd9ziu+X7d4tWZ3ysKiUYNwhIpM1anePKOZ0liaUVb4i9VppLSBbKNMTB0JQJM6QF&#10;9kYk4zSdJ60yTBtFubXw975P4mXgLwpO3WNRWO6QyDHszYW3Ce+1fyfLBclKQ3RV02Eb5B920ZBa&#10;wqJ7qnviCNqY+oKqqalRVhXumqomUUVRUx5qgGpG6Vk1zxXRPNQC4li9l8n+P1r6sH0yqGY5nowx&#10;kqSBHr12KTyvdpR+nHuBWm0zwD3rJzOMLIRo3X5XDOBk41SovStM4zWAqlAXJN7tJeadQxR+zicz&#10;aAOFxHSW3kIMjAnJ4lS6se4rV4GGbL9Z1/eHQRTUZcMWSwYsRSOgV1si0Hw2m4StQgMOkNExJLb6&#10;kIZ6DwyX6cnf09Pj9Hg0Ty8ZZhHy4QqVbIICCl3i5ie4KUrfwNxEjC/37eXAaWf1gLBllI5UUU3a&#10;yRga8Me5MwxG4Ix17wxNnJ/ntfchanPcL46qfQStNRvv/8dfvt0e26gtf1FhlvNHoWTQC+h5ycZD&#10;ww8IIU+RoHtATgdkzMevHhhB3YALfYdKYz5+Iw6UC7jbMz4qlOX96fOlhWO4Lxf4jo+iVaJmq1oI&#10;X5I15fqzMAg6keNVeAbqE5iQAfzHmd5j/aGBxU5mOlKLL5Iht9NgL2dqIkvB99uHnXpHeg/23lwr&#10;tgM/GhVut6C6se6l+0mMRhpCIIEmPah4n5AseguW9oAe62dK9QnsXNTeeGGZnnwYwCUUdBouTH/L&#10;HY8D6nCtL38DAAD//wMAUEsDBBQABgAIAAAAIQCASaDR3gAAAAkBAAAPAAAAZHJzL2Rvd25yZXYu&#10;eG1sTI/NTsMwEITvSH0Haytxo3ZD+qMQp6oqAeoFiULVqxsvSdR4HcVuGt6e5QTHnfk0O5NvRteK&#10;AfvQeNIwnykQSKW3DVUaPj+eH9YgQjRkTesJNXxjgE0xuctNZv2N3nE4xEpwCIXMaKhj7DIpQ1mj&#10;M2HmOyT2vnzvTOSzr6TtzY3DXSsTpZbSmYb4Q2063NVYXg5XpyFR7m2fquH0+Ho8kr9UL4ty77S+&#10;n47bJxARx/gHw299rg4Fdzr7K9kgWs5I0zmjbCx5EwNJumDhrGG9UiCLXP5fUPwAAAD//wMAUEsB&#10;Ai0AFAAGAAgAAAAhALaDOJL+AAAA4QEAABMAAAAAAAAAAAAAAAAAAAAAAFtDb250ZW50X1R5cGVz&#10;XS54bWxQSwECLQAUAAYACAAAACEAOP0h/9YAAACUAQAACwAAAAAAAAAAAAAAAAAvAQAAX3JlbHMv&#10;LnJlbHNQSwECLQAUAAYACAAAACEAEv4/q5sCAAAeBgAADgAAAAAAAAAAAAAAAAAuAgAAZHJzL2Uy&#10;b0RvYy54bWxQSwECLQAUAAYACAAAACEAgEmg0d4AAAAJAQAADwAAAAAAAAAAAAAAAAD1BAAAZHJz&#10;L2Rvd25yZXYueG1sUEsFBgAAAAAEAAQA8wAAAAAGAAAAAA=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95" o:spid="_x0000_s1069" style="position:absolute;left:0;text-align:left;margin-left:321.35pt;margin-top:8.15pt;width:.1pt;height:35.1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P4mwIAAB4GAAAOAAAAZHJzL2Uyb0RvYy54bWysVEtv3CAQvlfqf0Bcq6y9z6RWvFHVdHtp&#10;k0hJ1WPEAn6oGBCwa++/74DNPtMeqvpgg+ebb2a+Ybi96xqBttzYWskcj0cpRlxSxWpZ5vjHy+rq&#10;BiPriGREKMlzvOMW3y3fv7ttdcYnqlKCcYOARNqs1TmunNNZklha8YbYkdJcgrFQpiEOtqZMmCEt&#10;sDcimaTpImmVYdooyq2Fv/e9ES8Df1Fw6h6LwnKHRI4hNxfeJrzX/p0sb0lWGqKrmg5pkH/IoiG1&#10;hKB7qnviCNqY+oKqqalRVhVuRFWTqKKoKQ81QDXj9Kya54poHmoBcazey2T/Hy192D4ZVLMcT6cY&#10;SdJAj167FJ5XO04/zr1ArbYZ4J71kxl2FpZo3X5XDOBk41SovStM4zWAqlAXJN7tJeadQxR+jifX&#10;0AYKhtlsMUsDf0Ky6Eo31n3lKtCQ7Tfr+v4wWAV12ZBiyYClaAT0aksEWszn08XQywNkfAyJrT6Y&#10;J383gxyHAJfes2PzZLxILyHzCPlwhUo2RQGFLnGLE9wMpW9griPGl/t2OJi0s4RB2DJKR6qoJu1k&#10;XBqYj/PJMBjBZKx7NTVx3s9r75eozXEfHFX7FbTWbPz8P/7y7fbYRm35iwpezh+FkkEvoOclm3he&#10;yOuAEPIUCboH5GxARnv86oER1A240HdgjPb4jThQLuBuzvioUJb3yfjSQlb7coHv+ChaJWq2qoXw&#10;JVlTrj8Lg6ATOV6FZ6A+gQkZwH/09DPWHxoIduLpSC2+SIbcTsN4OVMTWQq+Tx8y9RPpZ7CfzbVi&#10;O5hHo8LtFlQ31r10P4nRSMMSSKBJDyreJySLswWhPaDHek+pPsE4F7UfvBCmJx82cAkFnYYL099y&#10;x/uAOlzry98AAAD//wMAUEsDBBQABgAIAAAAIQBh7ACH3gAAAAkBAAAPAAAAZHJzL2Rvd25yZXYu&#10;eG1sTI/BTsMwDIbvSLxDZCRuLKEbYStNJ4QEaBckBtOuWWPaao1TNVlX3h5zgqP9f/r9uVhPvhMj&#10;DrENZOB2pkAgVcG1VBv4/Hi+WYKIyZKzXSA08I0R1uXlRWFzF870juM21YJLKObWQJNSn0sZqwa9&#10;jbPQI3H2FQZvE49DLd1gz1zuO5kppaW3LfGFxvb41GB13J68gUz5t81Cjfv5625H4Vi/3FUbb8z1&#10;1fT4ACLhlP5g+NVndSjZ6RBO5KLoDOhFds8oB3oOggFerEAcDCy1BlkW8v8H5Q8AAAD//wMAUEsB&#10;Ai0AFAAGAAgAAAAhALaDOJL+AAAA4QEAABMAAAAAAAAAAAAAAAAAAAAAAFtDb250ZW50X1R5cGVz&#10;XS54bWxQSwECLQAUAAYACAAAACEAOP0h/9YAAACUAQAACwAAAAAAAAAAAAAAAAAvAQAAX3JlbHMv&#10;LnJlbHNQSwECLQAUAAYACAAAACEAPYAz+JsCAAAeBgAADgAAAAAAAAAAAAAAAAAuAgAAZHJzL2Uy&#10;b0RvYy54bWxQSwECLQAUAAYACAAAACEAYewAh94AAAAJAQAADwAAAAAAAAAAAAAAAAD1BAAAZHJz&#10;L2Rvd25yZXYueG1sUEsFBgAAAAAEAAQA8wAAAAAGAAAAAA==&#10;" path="m,l,21600r21600,l21600,,,xe">
            <v:stroke endarrow="block"/>
            <v:path arrowok="t" o:extrusionok="f"/>
          </v:shape>
        </w:pic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52" o:spid="_x0000_s1068" type="#_x0000_t202" style="position:absolute;left:0;text-align:left;margin-left:98.8pt;margin-top:3.9pt;width:34pt;height:21.65pt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kupgEAACUDAAAOAAAAZHJzL2Uyb0RvYy54bWysUk1v2zAMvQ/YfxB0X+S4ydoYcQoMRXfZ&#10;F9D2XCiyFAuwRFVUYuffj1KarNtuw3wgLJJ64nuP69vJDeygI1rwLZ/PKs60V9BZv2v50+P9hxvO&#10;MEnfyQG8bvlRI7/dvH+3HkOja+hh6HRkBOKxGUPL+5RCIwSqXjuJMwjaU9FAdDLRMe5EF+VI6G4Q&#10;dVV9FCPELkRQGpGyd6ci3xR8Y7RK341BndjQcpotlRhL3OYoNmvZ7KIMvVWvY8h/mMJJ6+nRC9Sd&#10;TJLto/0LylkVAcGkmQInwBirdOFAbObVH2weehl04ULiYLjIhP8PVn07/IjMdi2/WnDmpSOPnqeK&#10;vmecV8s6CzQGbKjvIVBnmj7BREaf85iT2/ErdHRR7hMUFSYTXVaD+DHqJuGPF7H1lJii5OJqfr1a&#10;caaoVF8vVstlxhSyOV8OEdNnDY7ln5ZH8rKAy8MXTKfWc0t+y8O9HYbi5+B/SxBmzojMI897YpSm&#10;7VSI12ULcnEL3ZHojLQOLceXvYyas32IdtfTAIVzASEvyqSve5PNfnsuT/3a7s1PAAAA//8DAFBL&#10;AwQUAAYACAAAACEAoS0BMNsAAAAIAQAADwAAAGRycy9kb3ducmV2LnhtbEyPzU7DMBCE70h9B2sr&#10;caN2KpK2IU5VgbiCKFCJmxtvk6jxOordJrw9ywmOn2Y0P8V2cp244hBaTxqShQKBVHnbUq3h4/35&#10;bg0iREPWdJ5QwzcG2Jazm8Lk1o/0htd9rAWHUMiNhibGPpcyVA06Exa+R2Lt5AdnIuNQSzuYkcNd&#10;J5dKZdKZlrihMT0+Nlid9xen4fPl9HW4V6/1k0v70U9KkttIrW/n0+4BRMQp/pnhdz5Ph5I3Hf2F&#10;bBAd82aVsVXDih+wvsxS5qOGNElAloX8f6D8AQAA//8DAFBLAQItABQABgAIAAAAIQC2gziS/gAA&#10;AOEBAAATAAAAAAAAAAAAAAAAAAAAAABbQ29udGVudF9UeXBlc10ueG1sUEsBAi0AFAAGAAgAAAAh&#10;ADj9If/WAAAAlAEAAAsAAAAAAAAAAAAAAAAALwEAAF9yZWxzLy5yZWxzUEsBAi0AFAAGAAgAAAAh&#10;ABgB+S6mAQAAJQMAAA4AAAAAAAAAAAAAAAAALgIAAGRycy9lMm9Eb2MueG1sUEsBAi0AFAAGAAgA&#10;AAAhAKEtATDbAAAACAEAAA8AAAAAAAAAAAAAAAAAAAQAAGRycy9kb3ducmV2LnhtbFBLBQYAAAAA&#10;BAAEAPMAAAAIBQAAAAA=&#10;" filled="f" stroked="f">
            <v:textbox>
              <w:txbxContent>
                <w:p w:rsidR="00256B63" w:rsidRDefault="00EE587B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o:spid="_x0000_s1067" type="#_x0000_t202" style="position:absolute;left:0;text-align:left;margin-left:318.65pt;margin-top:4.5pt;width:29.15pt;height:21.65pt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IZowEAACUDAAAOAAAAZHJzL2Uyb0RvYy54bWysUsFu2zAMvQ/YPwi6L3Kcpt2MOAWGor20&#10;64B250KRpViAJWqiEjt/P0ppsna7DfOBsEjqke89ra4nN7C9jmjBt3w+qzjTXkFn/bblP55vP33m&#10;DJP0nRzA65YfNPLr9ccPqzE0uoYehk5HRiAemzG0vE8pNEKg6rWTOIOgPRUNRCcTHeNWdFGOhO4G&#10;UVfVpRghdiGC0oiUvTkW+brgG6NVejQGdWJDy2m3VGIscZOjWK9ks40y9Fa9riH/YQsnraehZ6gb&#10;mSTbRfsXlLMqAoJJMwVOgDFW6cKB2MyrP9g89TLowoXEwXCWCf8frPq2/x6Z7Vq+WHLmpSOPXqaK&#10;vhecV8tFFmgM2FDfU6DONH2FiYw+5TEnN+MDdHRR7hIUFSYTXVaD+DHqJuEPZ7H1lJii5OKqqiua&#10;qahUX118WS4zppDN6XKImO40OJZ/Wh7JywIu9/eYjq2nljzLw60dhuLn4N8lCDNnROaR9z0yStNm&#10;KsTrM5kNdAeiM9JzaDn+3MmoOduFaLc9LVDaCgh5UTZ9fTfZ7LfnMur3617/AgAA//8DAFBLAwQU&#10;AAYACAAAACEApax6+t0AAAAIAQAADwAAAGRycy9kb3ducmV2LnhtbEyPzU6EQBCE7ya+w6RNvLkz&#10;LoKCNBuj8apx/Um8zUIvEJkewswu+Pa2Jz1WqlL1VblZ3KCONIXeM8LlyoAirn3Tc4vw9vp4cQMq&#10;RMuNHTwTwjcF2FSnJ6UtGj/zCx23sVVSwqGwCF2MY6F1qDtyNqz8SCze3k/ORpFTq5vJzlLuBr02&#10;JtPO9iwLnR3pvqP6a3twCO9P+8+PK/PcPrh0nP1iNLtcI56fLXe3oCIt8S8Mv/iCDpUw7fyBm6AG&#10;hCy5TiSKkMsl8bM8zUDtENJ1Aroq9f8D1Q8AAAD//wMAUEsBAi0AFAAGAAgAAAAhALaDOJL+AAAA&#10;4QEAABMAAAAAAAAAAAAAAAAAAAAAAFtDb250ZW50X1R5cGVzXS54bWxQSwECLQAUAAYACAAAACEA&#10;OP0h/9YAAACUAQAACwAAAAAAAAAAAAAAAAAvAQAAX3JlbHMvLnJlbHNQSwECLQAUAAYACAAAACEA&#10;85vyGaMBAAAlAwAADgAAAAAAAAAAAAAAAAAuAgAAZHJzL2Uyb0RvYy54bWxQSwECLQAUAAYACAAA&#10;ACEApax6+t0AAAAIAQAADwAAAAAAAAAAAAAAAAD9AwAAZHJzL2Rvd25yZXYueG1sUEsFBgAAAAAE&#10;AAQA8wAAAAcFAAAAAA==&#10;" filled="f" stroked="f">
            <v:textbox>
              <w:txbxContent>
                <w:p w:rsidR="00256B63" w:rsidRDefault="00EE587B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54" o:spid="_x0000_s1066" style="position:absolute;left:0;text-align:left;margin-left:71.8pt;margin-top:9.3pt;width:161.55pt;height:36.2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+YdwIAAK0FAAAOAAAAZHJzL2Uyb0RvYy54bWysVMlu2zAQvRfoPxC8FokWL3ENyzk0SC9t&#10;EyDpOaBJakEpkiVpS/n7DseS7caBD0V1kEjN4yzvcWZ127eK7KTzjdEFza5TSqTmRjS6KujP5/ur&#10;BSU+MC2YMloW9FV6erv++GHV2aXMTW2UkI6AE+2XnS1oHYJdJonntWyZvzZWajCWxrUswNZViXCs&#10;A++tSvI0nSedccI6w6X38Pdub6Rr9F+WkoeHsvQyEFVQyC3g2+F7E9/JesWWlWO2bviQBvuHLFrW&#10;aAh6cHXHAiNb15y5ahvujDdluOamTUxZNlxiDVBNlr6p5qlmVmItQI63B5r8/3PLf+weHWlEQSdz&#10;SjRrQaOXPoXnxWfpbBoJ6qxfAu7JPrph52FJNt13IwDOtsFg7X3p2sgBVEV6pPj1QLHsA+HwM09n&#10;2Xwxo4SDbTr7fDNFDRK2HE/zrQ9fpUFPbPfNh71EAlZIsBiyrAToWbYK5NoxReazGVQwYA+Q7BQy&#10;qn30kF82Ty6bp6fmPJun5wGg0H2Kn65IJSYEUeQcB9yf4KYkfQdzM2Jiue+Hg2Y7MjISW43UsXpk&#10;k/d6XDpokbfN4SiB5tjs2bQsxHOR+7gkHYiItZL6sAJ13TaOgIdfUfGIbc1OPhs8FeJtqARoAZpX&#10;Io9+QfAjQum/kcA7IvH2AXK0j187eAR2EYe6X8ABc4hbDJFHP1wZL/fJxNIwq0O54O/0Kmpz3yiF&#10;90vpWJY3qhHxH25ctfmiHAFpgAB8hlgnMMwQgsR+ih2076zQb3pswByJicaNEa/QYB2MpYL631vm&#10;JCVb65qqhgGWoeeIg5mAOQ/zKw6d0z2GOk7Z9R8AAAD//wMAUEsDBBQABgAIAAAAIQC4PC843AAA&#10;AAkBAAAPAAAAZHJzL2Rvd25yZXYueG1sTI/NTsMwEITvSLyDtUjcqN1QmTaNU/H7ADQ9cHTibRwR&#10;2yF22vTtWU70tDua0ey3xW52PTvhGLvgFSwXAhj6JpjOtwoO1cfDGlhM2hvdB48KLhhhV97eFDo3&#10;4ew/8bRPLaMSH3OtwKY05JzHxqLTcREG9OQdw+h0Ijm23Iz6TOWu55kQkjvdebpg9YCvFpvv/eQU&#10;/JhJ1Fkt37Ku+rIv1eZwwfldqfu7+XkLLOGc/sPwh0/oUBJTHSZvIutJrx4lRWlZ06TASsonYLWC&#10;zVIALwt+/UH5CwAA//8DAFBLAQItABQABgAIAAAAIQC2gziS/gAAAOEBAAATAAAAAAAAAAAAAAAA&#10;AAAAAABbQ29udGVudF9UeXBlc10ueG1sUEsBAi0AFAAGAAgAAAAhADj9If/WAAAAlAEAAAsAAAAA&#10;AAAAAAAAAAAALwEAAF9yZWxzLy5yZWxzUEsBAi0AFAAGAAgAAAAhAJT3j5h3AgAArQUAAA4AAAAA&#10;AAAAAAAAAAAALgIAAGRycy9lMm9Eb2MueG1sUEsBAi0AFAAGAAgAAAAhALg8LzjcAAAACQEAAA8A&#10;AAAAAAAAAAAAAAAA0QQAAGRycy9kb3ducmV2LnhtbFBLBQYAAAAABAAEAPMAAADa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Подготовка проекта решения и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o:spid="_x0000_s1065" style="position:absolute;left:0;text-align:left;margin-left:241.3pt;margin-top:9.3pt;width:161.55pt;height:36.2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SzeQIAAK0FAAAOAAAAZHJzL2Uyb0RvYy54bWysVEtvGyEQvlfqf0Bcq2Qf9jqulXUOjdJL&#10;20RKco4wsA+VBQrYu/n3Hca7tvNQDlX3wALzMcx8HzOXV0OnyE463xpd0uw8pURqbkSr65I+Ptyc&#10;LSnxgWnBlNGypM/S06v150+XvV3J3DRGCekIONF+1duSNiHYVZJ43siO+XNjpQZjZVzHAixdnQjH&#10;evDeqSRP00XSGyesM1x6D7vXeyNdo/+qkjzcVpWXgaiSQmwBR4fjJo7J+pKtasds0/IxDPYPUXSs&#10;1XDpwdU1C4xsXfvGVddyZ7ypwjk3XWKqquUSc4BssvRVNvcNsxJzAXK8PdDk/59b/mt350grSjq7&#10;oESzDjR6GlL4nnyWFkUkqLd+Bbh7e+fGlYcp2fQ/jQA42waDuQ+V6yIHkBUZkOLnA8VyCITDZp4W&#10;2WJZUMLBNi++XsxRg4StptN868N3adAT2/3wYS+RgBkSLMYoawF6Vp0CuXZMkUVRzBajnEdIdgqZ&#10;1D6a84/Ns4/N81Nzni3StxdAovsQv5yRWswIoshb3OIFbk7SdzCgzzHd96+DYjtCJmLriTrWTGzy&#10;QU9TByXyujgcJVAcmz2bloV4LnIfp6QHETFX0hxmoK7bxhZw+zsqHrGd2ckHg6dCfA21AC1A81rk&#10;0S8IfkQo/RIJvCNyPiIn+/S3o0dgF3GoO3ic7NN/wgFziFu+8seV8XIfTEwNozqkC/5On6I2N61S&#10;+BaVjml5o1oR93Dh6s035Qi8RCAAv/GuExhGCJfEeooVtK+sMGwGLMB8Fo9E48aIZyiwHtpSSf2f&#10;LXOSkq11bd1AA8vQc8RBT8CYx/4Vm87pGq86dtn1XwAAAP//AwBQSwMEFAAGAAgAAAAhAMzJ5rrc&#10;AAAACQEAAA8AAABkcnMvZG93bnJldi54bWxMj8tOwzAQRfdI/IM1SOyo3QhCmsapeH4ATRcsnXhI&#10;osbjEDtt+vcMK1iNRvfozplit7hBnHAKvScN65UCgdR421Or4VC932UgQjRkzeAJNVwwwK68vipM&#10;bv2ZPvC0j63gEgq50dDFOOZShqZDZ8LKj0icffnJmcjr1Eo7mTOXu0EmSqXSmZ74QmdGfOmwOe5n&#10;p+HbzqpO6vQ16avP7rnaHC64vGl9e7M8bUFEXOIfDL/6rA4lO9V+JhvEoOE+S1JGOch4MpCph0cQ&#10;tYbNWoEsC/n/g/IHAAD//wMAUEsBAi0AFAAGAAgAAAAhALaDOJL+AAAA4QEAABMAAAAAAAAAAAAA&#10;AAAAAAAAAFtDb250ZW50X1R5cGVzXS54bWxQSwECLQAUAAYACAAAACEAOP0h/9YAAACUAQAACwAA&#10;AAAAAAAAAAAAAAAvAQAAX3JlbHMvLnJlbHNQSwECLQAUAAYACAAAACEAAQkUs3kCAACtBQAADgAA&#10;AAAAAAAAAAAAAAAuAgAAZHJzL2Uyb0RvYy54bWxQSwECLQAUAAYACAAAACEAzMnmutwAAAAJAQAA&#10;DwAAAAAAAAAAAAAAAADTBAAAZHJzL2Rvd25yZXYueG1sUEsFBgAAAAAEAAQA8wAAANw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20"/>
                    </w:rPr>
                    <w:t>Подготовка проекта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94" o:spid="_x0000_s1064" style="position:absolute;left:0;text-align:left;margin-left:322.65pt;margin-top:.2pt;width:.05pt;height:12.4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1YjgIAAAsGAAAOAAAAZHJzL2Uyb0RvYy54bWysVE1v3CAQvVfqf0Bcq8Tez2yteKOqUXpp&#10;k0hJ1WPEAv5QMSBg186/7zC29yNJc6jqgw3m8WbmPYbLq65RZCedr43O6eQ8pURqbkSty5z+fLw5&#10;W1HiA9OCKaNlTp+lp1frjx8uW5vJqamMEtIRINE+a21OqxBsliSeV7Jh/txYqWGxMK5hAaauTIRj&#10;LbA3Kpmm6TJpjRPWGS69h7/X/SJdI39RSB7uisLLQFROIbeAb4fvTXwn60uWlY7ZquZDGuwfsmhY&#10;rSHonuqaBUa2rn5F1dTcGW+KcM5Nk5iiqLnEGqCaSfqimoeKWYm1gDje7mXy/4+W3+7uHalFTmfg&#10;lGYNePTUpfA8+Un6eR4Faq3PAPdg790w8zAkm/aHEQBn22Cw9q5wTdQAqiIdSvy8l1h2gXD4uZwt&#10;KOHwf7K4mK9Q/4Rl406+9eGbNMjCdt996O0RMEJxxZBhKcDLolFg1Y4pslwsZsvBygNkcgwZnT4s&#10;T99fnr2/PD9enk6W6esAUGif4qczUooZQRR5jVue4OYkfQNzMWJiuW+HA/sOiozClqN0rBrV5J0e&#10;hw7a42VjOEqgMTa9mpaFuC9qH4ekzWkfnFT7ETjrtrH9735HtyO2MTv5aHBXiCehFOAFeF6KaeQF&#10;ww8IpU+RoDsi8eQBclwfv3ZgBHURh76/gwPlELcaIo88XBkv+2RiaZjVvlzgOz6K3qha3NRKxZK8&#10;KzdflSPgRE5v8BmoT2BKI/ivO2OL9YcGgp3sdGarRZ9ZJEli+8WG6xtxY8QzNJ8zeJWhxs6Hx+4X&#10;c5ZYGOY0gCW3Zrw8WDZ2EgSKgB4bd2rzBXq3qGObYZiefJjAjYOqDLdjvNKO54g63OHrPwAAAP//&#10;AwBQSwMEFAAGAAgAAAAhAKlKs1zZAAAABwEAAA8AAABkcnMvZG93bnJldi54bWxMjktPwzAQhO9I&#10;/AdrkbhRp6GtIGRTIRD3PjhwdOPNQ8TrEDtpyq9nOcFtRjOa+fLt7Do10RBazwjLRQKKuPS25Rrh&#10;/fh29wAqRMPWdJ4J4UIBtsX1VW4y68+8p+kQayUjHDKD0MTYZ1qHsiFnwsL3xJJVfnAmih1qbQdz&#10;lnHX6TRJNtqZluWhMT29NFR+HkaHML5Gvbssq90XPX5/9LSfKmsrxNub+fkJVKQ5/pXhF1/QoRCm&#10;kx/ZBtUhbFbre6kirEBJLFbECSFdp6CLXP/nL34AAAD//wMAUEsBAi0AFAAGAAgAAAAhALaDOJL+&#10;AAAA4QEAABMAAAAAAAAAAAAAAAAAAAAAAFtDb250ZW50X1R5cGVzXS54bWxQSwECLQAUAAYACAAA&#10;ACEAOP0h/9YAAACUAQAACwAAAAAAAAAAAAAAAAAvAQAAX3JlbHMvLnJlbHNQSwECLQAUAAYACAAA&#10;ACEAG5TNWI4CAAALBgAADgAAAAAAAAAAAAAAAAAuAgAAZHJzL2Uyb0RvYy54bWxQSwECLQAUAAYA&#10;CAAAACEAqUqzXNkAAAAHAQAADwAAAAAAAAAAAAAAAADoBAAAZHJzL2Rvd25yZXYueG1sUEsFBgAA&#10;AAAEAAQA8wAAAO4FAAAAAA==&#10;" path="m,l,21600r21600,l21600,,,xe">
            <v:path arrowok="t" o:extrusionok="f"/>
          </v:shape>
        </w:pict>
      </w:r>
      <w:r>
        <w:rPr>
          <w:noProof/>
        </w:rPr>
        <w:pict>
          <v:shape id="_x0000_s1093" o:spid="_x0000_s1063" style="position:absolute;left:0;text-align:left;margin-left:126.15pt;margin-top:.2pt;width:0;height:12.4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kKhwIAAP8FAAAOAAAAZHJzL2Uyb0RvYy54bWysVF1v2yAUfZ+0/4B4nRo7n02tOtW0qnvZ&#10;2kpNtceKAP7QMCAgsfPvd8EmSZuuD9P8YIPv4XDvOVyub7pGoB03tlYyx+NRihGXVLFaljl+Xt9d&#10;LDGyjkhGhJI8x3tu8c3q86frVmd8oiolGDcISKTNWp3jyjmdJYmlFW+IHSnNJQQLZRriYGrKhBnS&#10;AnsjkkmaLpJWGaaNotxa+HvbB/Eq8BcFp+6hKCx3SOQYcnPhbcJ749/J6ppkpSG6qumQBvmHLBpS&#10;S9j0QHVLHEFbU59RNTU1yqrCjahqElUUNeWhBqhmnL6p5qkimodaQByrDzLZ/0dL73ePBtUsx9Mr&#10;jCRpwKOXLoXnxY7Tq6kXqNU2A9yTfjTDzMIQbdqfigGcbJ0KtXeFabwGUBXqgsT7g8S8c4j2Pyn8&#10;Hc8vZ8ugfkKyuI5urfvOVeAgux/W9eYwGAVp2ZBfycDJohFg1I4ItJjPp4vByCNkfAqJPh/Dk4/D&#10;04/Ds9PwZLxIzzeYR8iXC1SyKQoodI5bvMLNUPoO5jJifLnvbwdtdlQkCltG6UgV1aSdjEMDzfG2&#10;LQxG0BabXk1NnF/ntfdD1Oa43xxVhxH4ara++R9+e689tlE7vlZhlfPnoGTgBXhesonnBcOPCCFf&#10;I0H3gJwNyBiPXz0wgroBF3wHxhiP34gD5QJu+YaPCmV5n4wvLWR1KBf4To+iVaJmd7UQviRrys03&#10;YRA4keO78AzUr2BCBvBfV/oG6w8NbHayMpQC2fiW803WN99GsT00nFHh+grKGuvW3S9iNNIwzLED&#10;I+5VvDBIFvsHCD2gx/qVUn2Ffi1q31xhm558mMAtE7QYbkR/jZ3OA+p4b6/+AAAA//8DAFBLAwQU&#10;AAYACAAAACEASf8C39cAAAAHAQAADwAAAGRycy9kb3ducmV2LnhtbEyOS0/DMBCE70j8B2uRuFGn&#10;4SFI41QIxL0tHDhu481DjdchdtKUX88CB7jNaEYzX76eXacmGkLr2cBykYAiLr1tuTbw9vpydQ8q&#10;RGSLnWcycKIA6+L8LMfM+iNvadrFWskIhwwNNDH2mdahbMhhWPieWLLKDw6j2KHWdsCjjLtOp0ly&#10;px22LA8N9vTUUHnYjc7A+Bz15rSsNh/08Pne03aqrK2MubyYH1egIs3xrwzf+IIOhTDt/cg2qM5A&#10;epteS9XADSiJf+3+R4Aucv2fv/gCAAD//wMAUEsBAi0AFAAGAAgAAAAhALaDOJL+AAAA4QEAABMA&#10;AAAAAAAAAAAAAAAAAAAAAFtDb250ZW50X1R5cGVzXS54bWxQSwECLQAUAAYACAAAACEAOP0h/9YA&#10;AACUAQAACwAAAAAAAAAAAAAAAAAvAQAAX3JlbHMvLnJlbHNQSwECLQAUAAYACAAAACEAXH/pCocC&#10;AAD/BQAADgAAAAAAAAAAAAAAAAAuAgAAZHJzL2Uyb0RvYy54bWxQSwECLQAUAAYACAAAACEASf8C&#10;39cAAAAHAQAADwAAAAAAAAAAAAAAAADhBAAAZHJzL2Rvd25yZXYueG1sUEsFBgAAAAAEAAQA8wAA&#10;AOUFAAAAAA==&#10;" path="m,l,21600r21600,l21600,,,xe">
            <v:path arrowok="t" o:extrusionok="f"/>
          </v:shape>
        </w:pic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92" o:spid="_x0000_s1062" style="position:absolute;left:0;text-align:left;margin-left:126.15pt;margin-top:-18.85pt;width:0;height:21.0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4OngIAACUGAAAOAAAAZHJzL2Uyb0RvYy54bWysVEtv3CAQvlfqf0C+Vo29z6RWvFHVNL20&#10;SaSk6jFiAT9UDAjYtfffdxibfSRpDlV9wMB8fMx8M8PlVd9KshXWNVoVyeQsS4hQTPNGVUXy8/Hm&#10;40VCnKeKU6mVKJKdcMnV6v27y87kYqprLbmwBEiUyztTJLX3Jk9Tx2rRUnemjVBgLLVtqYelrVJu&#10;aQfsrUynWbZMO225sZoJ52D3ejAmK+QvS8H8XVk64YksEvDN42hxXIcxXV3SvLLU1A0b3aD/4EVL&#10;GwWX7qmuqadkY5sXVG3DrHa69GdMt6kuy4YJjAGimWTPonmoqREYC4jjzF4m9/9o2e323pKGF8kc&#10;5FG0hRw99Rl8T26SfZoGgTrjcsA9mHs7rhxMybr7oTnA6cZrjL0vbRs0gKhIjxLv9hKL3hM2bDLY&#10;nS7PZ7NFIE9pHs+xjfPfhEYOuv3u/JAcDjOUlo/+VRxcLVsJidpSSZaLxWw5JvIAmRxDYp4P5unb&#10;5tnb5vmxeTpZZi8vWETIh4+k4jOCKPIStzzBzUn2CuY8YkK4r18HbXZQBG8BYasoHa2jmqxXcWqh&#10;OZ63hU0ItMV6UNNQH84F7cOUdJA3jJXU+xnk1W5C89/9DrkO2FZvxaPGUz7UQcUhF5DzimM1gV8H&#10;hFSnSNAdkfOxNKI9/s3ICOoiDvMOjNEe/xEHyiHu4hkfk9qJofpCaFiG+3CB77gUnZYNv2mkDCE5&#10;W62/SEsgE0Vyg99IfQKTCsF/PRkabCgauOzkZNt4YbHwPW3kV8WJ3xnoMm8bqiop9oGAz6ExQysO&#10;LbrWfAdtaTU+cqi/df6x/0WtIQamQALputXxWaF57DJwIgAGbDip9Gfo6rIJLYjXDOTjAt4iVGx8&#10;N8Njd7xG1OF1X/0BAAD//wMAUEsDBBQABgAIAAAAIQAhWLVa3gAAAAkBAAAPAAAAZHJzL2Rvd25y&#10;ZXYueG1sTI/BTsMwDIbvSLxDZCRuW0o3KCp1J4TghoCOTYib14S2onFKkm7d2xPEAY62P/3+/mI1&#10;mV7stfOdZYSLeQJCc21Vxw3C5vVhdg3CB2JFvWWNcNQeVuXpSUG5sgeu9H4dGhFD2OeE0IYw5FL6&#10;utWG/NwOmuPtwzpDIY6ukcrRIYabXqZJciUNdRw/tDTou1bXn+vRIMjncZu8ZU8vj1/v1b1x1ZGJ&#10;OsTzs+n2BkTQU/iD4Uc/qkMZnXZ2ZOVFj5BepouIIswWWQYiEr+bHcJyCbIs5P8G5TcAAAD//wMA&#10;UEsBAi0AFAAGAAgAAAAhALaDOJL+AAAA4QEAABMAAAAAAAAAAAAAAAAAAAAAAFtDb250ZW50X1R5&#10;cGVzXS54bWxQSwECLQAUAAYACAAAACEAOP0h/9YAAACUAQAACwAAAAAAAAAAAAAAAAAvAQAAX3Jl&#10;bHMvLnJlbHNQSwECLQAUAAYACAAAACEA1BseDp4CAAAlBgAADgAAAAAAAAAAAAAAAAAuAgAAZHJz&#10;L2Uyb0RvYy54bWxQSwECLQAUAAYACAAAACEAIVi1Wt4AAAAJAQAADwAAAAAAAAAAAAAAAAD4BAAA&#10;ZHJzL2Rvd25yZXYueG1sUEsFBgAAAAAEAAQA8wAAAAMGAAAAAA==&#10;" path="m,l,21600r21600,l21600,,,xe">
            <v:stroke endarrow="block" joinstyle="miter"/>
            <v:path arrowok="t" o:extrusionok="f"/>
          </v:shape>
        </w:pict>
      </w:r>
      <w:r>
        <w:rPr>
          <w:noProof/>
        </w:rPr>
        <w:pict>
          <v:shape id="_x0000_s1091" o:spid="_x0000_s1061" style="position:absolute;left:0;text-align:left;margin-left:321.9pt;margin-top:-19.05pt;width:0;height:21.0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5PlgIAABsGAAAOAAAAZHJzL2Uyb0RvYy54bWysVE1v3CAUvFfqf0Bcq8bez6RWvFHVNL20&#10;SaSk6jFiAduoGBCwa++/7wOb3ewmzaGqDxh4w4M3w3B51bcSbbl1QqsST85yjLiimglVl/jn483H&#10;C4ycJ4oRqRUv8Y47fLV6/+6yMwWf6kZLxi2CJMoVnSlx470psszRhrfEnWnDFQQrbVviYWjrjFnS&#10;QfZWZtM8X2adtsxYTblzMHs9BPEq5q8qTv1dVTnukSwxnM3H1sZ2HdpsdUmK2hLTCDoeg/zDKVoi&#10;FGy6T3VNPEEbK16kagW12unKn1HdZrqqBOWxBqhmkp9U89AQw2MtQI4ze5rc/0tLb7f3FglW4vkE&#10;I0Va0Oipz+F7cpP80yQQ1BlXAO7B3Ntx5KCL1t0PzQBONl7H2vvKtoEDqAr1keLdnmLee0SHSQqz&#10;0+X5bLYIyTNSpHV04/w3rmMOsv3u/CAOg16klo3nqxkoWbUShNoSiZaLxWw5CnmAQDUHSNL5EJ6+&#10;HZ69HZ4/D08ny/zlBosE+fAR1WyGIgq9xC2PcHOUv4I5T5hQ7uvbgc1OygVi60QdaRKbtFepa8Ec&#10;p7awGIEt1gObhviwLnAfuqgD3WKtqNn3QFe7Cea/+x20DthWb/mjjqt8uAc1Ay1A85pNR8EPCKmO&#10;kcB7RM5HZIqnvxkzArsRF3WHSlM8/RMOmIu4i5N8VGrHh9sXSovXcF8u5Ht+FZ2Wgt0IKUNJztbr&#10;L9IiUKLEN/EbUx/BpIrgv64MBhsuDWx2tNITIb8qhvzOgLe8FUTVku+PDycNdgwGHIy51mwHZrQ6&#10;Pm2Rdev8Y/+LWIMMdCEJiHSr02NCiuQt2DoABmxYqfRn8HIlgvHiNkPycQAvUORpfC3DE/d8HFGH&#10;N331BwAA//8DAFBLAwQUAAYACAAAACEAlVPCrt4AAAAJAQAADwAAAGRycy9kb3ducmV2LnhtbEyP&#10;zWrDMBCE74G+g9hCb4mU2AnB9TqUQltyKTQ/9KpYW9vEWhlLcdy3r0oPzXFnh5lv8s1oWzFQ7xvH&#10;CPOZAkFcOtNwhXDYv0zXIHzQbHTrmBC+ycOmuJvkOjPuyh807EIlYgj7TCPUIXSZlL6syWo/cx1x&#10;/H253uoQz76SptfXGG5buVBqJa1uODbUuqPnmsrz7mIRFsq+b1M1fCZvxyO7c/W6LLcW8eF+fHoE&#10;EWgM/2b4xY/oUESmk7uw8aJFWKVJRA8I02Q9BxEdf8oJIVUgi1zeLih+AAAA//8DAFBLAQItABQA&#10;BgAIAAAAIQC2gziS/gAAAOEBAAATAAAAAAAAAAAAAAAAAAAAAABbQ29udGVudF9UeXBlc10ueG1s&#10;UEsBAi0AFAAGAAgAAAAhADj9If/WAAAAlAEAAAsAAAAAAAAAAAAAAAAALwEAAF9yZWxzLy5yZWxz&#10;UEsBAi0AFAAGAAgAAAAhAHhRHk+WAgAAGwYAAA4AAAAAAAAAAAAAAAAALgIAAGRycy9lMm9Eb2Mu&#10;eG1sUEsBAi0AFAAGAAgAAAAhAJVTwq7eAAAACQEAAA8AAAAAAAAAAAAAAAAA8AQAAGRycy9kb3du&#10;cmV2LnhtbFBLBQYAAAAABAAEAPMAAAD7BQAAAAA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56" o:spid="_x0000_s1060" style="position:absolute;left:0;text-align:left;margin-left:225.9pt;margin-top:1.7pt;width:191.9pt;height:100.5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gKpAIAAGQGAAAOAAAAZHJzL2Uyb0RvYy54bWysVclu2zAQvRfoPxA8Fmi02FYcI3IODdJL&#10;2wRIeg5oklpQSmRJ2lL+vsOxJDuJmwBFdZCGmqc3++jyqm8U2Unrat3mNDmLKZEt16Juy5z+fLj5&#10;vKTEedYKpnQrc/okHb1af/xw2ZmVTHWllZCWAEnrVp3JaeW9WUWR45VsmDvTRragLLRtmIejLSNh&#10;WQfsjYrSOM6iTlthrObSOXh7vVfSNfIXheT+tiic9ETlFHzzeLd434R7tL5kq9IyU9V8cIP9gxcN&#10;q1swOlFdM8/I1tavqJqaW+104c+4biJdFDWXGANEk8QvormvmJEYCyTHmSlN7v/R8h+7O0tqkdN5&#10;SknLGqjRYx/D9eiSeJGFBHXGrQB3b+7scHIgkk33XQuAs63XGHtf2CbkAKIiPab4aUqx7D3h8DKd&#10;z86TGVSCgy5Jz7OL5SLYiNhq/Jxvnf8qNVKx3Tfn9zUSIGGGxeBmKYCmaBTUa8cUyRaLGboLRThA&#10;kmNIEi/jseQHCMR9YHmtnr2tnh+rTxtYvA/JjiFpkp1w8/x9CMzaIZLTvlyMkE8R6chiHsfktLlk&#10;Si4gqzeRU46RM8lgLv9GOuUaSV9AoQfKscqsGgvP+3YULYxzGORSQBgwyqUIXsI0gwBOwECDkO5n&#10;2jAfKELHBJF00HuYV1JNEjSl3YbNdfsrNGrANnonHzR+5UMTAyEl0KqlQF5w8YBQ7XMkdAoi50ND&#10;j/rxaQZG6AfEYbcC46gfnyMOKo645Qs+rrST+5kJoeHwTOEC3/EAtfqmVgonSLUhLKdVLcI7PNhy&#10;80VZAvMDCcBrsHUEQw/BSFgDYfD3C8H3mx73RorhBuVGiyfYCx1s05y631tmJSVbY+uygmIlyBxw&#10;sMrQ52Hthl15fEZTh5/D+g8AAAD//wMAUEsDBBQABgAIAAAAIQBdzwnk3QAAAAkBAAAPAAAAZHJz&#10;L2Rvd25yZXYueG1sTI/NboMwEITvlfoO1lbqrbFDAKWEJervAzTk0KPBW4yCbYpNQt6+7qk9jmY0&#10;8025X8zAzjT53lmE9UoAI9s61dsO4Vi/P2yB+SCtkoOzhHAlD/vq9qaUhXIX+0HnQ+hYLLG+kAg6&#10;hLHg3LeajPQrN5KN3pebjAxRTh1Xk7zEcjPwRIicG9nbuKDlSC+a2tNhNgjfahZN0uSvSV9/6uf6&#10;8Xil5Q3x/m552gELtIS/MPziR3SoIlPjZqs8GxDSbB3RA8ImBRb97SbLgTUIiUgz4FXJ/z+ofgAA&#10;AP//AwBQSwECLQAUAAYACAAAACEAtoM4kv4AAADhAQAAEwAAAAAAAAAAAAAAAAAAAAAAW0NvbnRl&#10;bnRfVHlwZXNdLnhtbFBLAQItABQABgAIAAAAIQA4/SH/1gAAAJQBAAALAAAAAAAAAAAAAAAAAC8B&#10;AABfcmVscy8ucmVsc1BLAQItABQABgAIAAAAIQAaFZgKpAIAAGQGAAAOAAAAAAAAAAAAAAAAAC4C&#10;AABkcnMvZTJvRG9jLnhtbFBLAQItABQABgAIAAAAIQBdzwnk3QAAAAkBAAAPAAAAAAAAAAAAAAAA&#10;AP4EAABkcnMvZG93bnJldi54bWxQSwUGAAAAAAQABADzAAAACAYAAAAA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Установление правомерности принятия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o:spid="_x0000_s1059" style="position:absolute;left:0;text-align:left;margin-left:29.9pt;margin-top:1.7pt;width:192.65pt;height:100.5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crpQIAAGQGAAAOAAAAZHJzL2Uyb0RvYy54bWysVclu2zAQvRfoPxA8Fmi0xFYcI3IODdJL&#10;2wRIeg5oklpQSmRJ2lL+vsOxJKuJ2wBFdZCGmqc3++jqum8U2Uvrat3mNDmLKZEt16Juy5x+f7z9&#10;uKLEedYKpnQrc/osHb3evH931Zm1THWllZCWAEnr1p3JaeW9WUeR45VsmDvTRragLLRtmIejLSNh&#10;WQfsjYrSOM6iTlthrObSOXh7c1DSDfIXheT+riic9ETlFHzzeLd434Z7tLli69IyU9V8cIP9gxcN&#10;q1swOlHdMM/IztavqJqaW+104c+4biJdFDWXGANEk8QvonmomJEYCyTHmSlN7v/R8m/7e0tqkdPF&#10;OSUta6BGT30M15NL4uVFSFBn3BpwD+beDicHItl2X7UAONt5jbH3hW1CDiAq0mOKn6cUy94TDi/T&#10;xSLLlktKOOiS9CK7XC2DjYitx8/5zvnPUiMV239x/lAjARJmWAxulgIKWjQK6rVnigDreTbU8whJ&#10;5pAkXsVjyY+QdA55rYa0HI28Vi/m6tMGINojw2lINoekSXbCzYu3ITBrbxm6HCEfItKR5SKOyWlz&#10;yZRcQFZ/RU45Rs4kg7n8E+mUayR9AYUeKMcqs2osPO/bUbQwzmGQSwFhwCiXIngJ0wwCOAEDDUJ6&#10;6AHDfKAIHRNE0kHvYV5JNUnQlHYXNtfdj9CoAdvovXzU+JUPTQyElECrlgJ5wcUjQrW/I6FTELkY&#10;GnrUj08zMEI/IA67FRhH/fgccVBxxK1e8HGlnTzMTAgNh2cKF/jmA9Tq21opnCDVhrCcVrUI7/Bg&#10;y+0nZQnMDyQAr8HWDIYegpGwBsLgHxaC77c97o0U5zcot1o8w17oYJvm1P3cMSsp2RlblxUUK0Hm&#10;gINVhj4PazfsyvkZTR1/DptfAAAA//8DAFBLAwQUAAYACAAAACEAKYSk+NwAAAAIAQAADwAAAGRy&#10;cy9kb3ducmV2LnhtbEyPzU7DMBCE70i8g7VI3KjdkFQ0ZFPx+wA0PXB04iWJiNchdtr07TEnehzN&#10;aOabYrfYQRxp8r1jhPVKgSBunOm5RThU73cPIHzQbPTgmBDO5GFXXl8VOjfuxB903IdWxBL2uUbo&#10;QhhzKX3TkdV+5Ubi6H25yeoQ5dRKM+lTLLeDTJTaSKt7jgudHumlo+Z7P1uEHzOrOqk3r0lffXbP&#10;1fZwpuUN8fZmeXoEEWgJ/2H4w4/oUEam2s1svBgQsm0kDwj3KYhop2m2BlEjJCrNQJaFvDxQ/gIA&#10;AP//AwBQSwECLQAUAAYACAAAACEAtoM4kv4AAADhAQAAEwAAAAAAAAAAAAAAAAAAAAAAW0NvbnRl&#10;bnRfVHlwZXNdLnhtbFBLAQItABQABgAIAAAAIQA4/SH/1gAAAJQBAAALAAAAAAAAAAAAAAAAAC8B&#10;AABfcmVscy8ucmVsc1BLAQItABQABgAIAAAAIQCI/9crpQIAAGQGAAAOAAAAAAAAAAAAAAAAAC4C&#10;AABkcnMvZTJvRG9jLnhtbFBLAQItABQABgAIAAAAIQAphKT43AAAAAgBAAAPAAAAAAAAAAAAAAAA&#10;AP8EAABkcnMvZG93bnJldi54bWxQSwUGAAAAAAQABADzAAAACAYAAAAA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Установление правомерности принятия решения об отказе в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предоставлении муниципальной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услуги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90" o:spid="_x0000_s1058" style="position:absolute;left:0;text-align:left;margin-left:30pt;margin-top:6.75pt;width:.05pt;height:72.8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almgIAAB0GAAAOAAAAZHJzL2Uyb0RvYy54bWysVE1v3CAQvVfqf0Bcq8TeLyex1htVTdNL&#10;m0RKqh4jFvCHigEBu/b++w7Y7GazaQ5VfbDBPN7MvMewvO5bgbbc2EbJAk/OU4y4pIo1sirwz6fb&#10;s0uMrCOSEaEkL/COW3y9+vhh2emcT1WtBOMGAYm0eacLXDun8ySxtOYtsedKcwmLpTItcTA1VcIM&#10;6YC9Fck0TbOkU4Zpoyi3Fv7eDIt4FfjLklN3X5aWOyQKDLm58DbhvfbvZLUkeWWIrhs6pkH+IYuW&#10;NBKC7qluiCNoY5oTqrahRllVunOq2kSVZUN5qAGqmaSvqnmsieahFhDH6r1M9v/R0rvtg0ENK/B8&#10;jpEkLXj03KfwPNtJehUE6rTNAfeoHwzI5WcWhmjd/VAM4GTjVKi9L03rNYCqUB8k3u0l5r1DFH5m&#10;swVGFP5fTeeLLNAnJI876ca6b1wFFrL9bt1gD4NREJeNGVYMvCxbAVZtiUDZYjHLRisPkMlLSHT6&#10;sDx9f3n2/jKIdYg/nWTpaQAodIB8OkMVm6GAQqe47Ag3R+kbmIuI8eW+HQ4a7ZBRFLaK0pE6qkl7&#10;GYcG2uN1YxiMoDHWg5qaOL/Pa++HqCvwEBzV+xE4aza+/e9/e7c9tlVb/qTCLudPQsXAC/C8YlPP&#10;C4YfEEIeI0H3gJyPyLgev3pkBHUDLvgOjHE9fiMOlAu4y1d8VCjLh2R8aSGrfbnA9/IoWiUadtsI&#10;4Uuyplp/EQaBEwW+Dc9IfQQTMoD/utO32HBoINjRTkca8VUy5HYausuZhshK8H36kGlswaEZ14rt&#10;oB2NCpdbUN1Y99T/IkYjDUMgAZPuVLxOSB57C0J7wID1O6X6DN1cNr7xQpiBfJzAHRR0Gu9Lf8m9&#10;nAfU4VZf/QEAAP//AwBQSwMEFAAGAAgAAAAhAJg35IndAAAACAEAAA8AAABkcnMvZG93bnJldi54&#10;bWxMj8FOwzAQRO9I/QdrK3GjdloSQYhTISRAvSC1peLqxksSNV5HsZuGv2c50ePsjGbfFOvJdWLE&#10;IbSeNCQLBQKp8ralWsPn/vXuAUSIhqzpPKGGHwywLmc3hcmtv9AWx12sBZdQyI2GJsY+lzJUDToT&#10;Fr5HYu/bD85ElkMt7WAuXO46uVQqk860xB8a0+NLg9Vpd3Yalsp9bO7V+LV6PxzIn+q3tNo4rW/n&#10;0/MTiIhT/A/DHz6jQ8lMR38mG0SnIVM8JfJ9lYJgP1MJiCPr9DEBWRbyekD5CwAA//8DAFBLAQIt&#10;ABQABgAIAAAAIQC2gziS/gAAAOEBAAATAAAAAAAAAAAAAAAAAAAAAABbQ29udGVudF9UeXBlc10u&#10;eG1sUEsBAi0AFAAGAAgAAAAhADj9If/WAAAAlAEAAAsAAAAAAAAAAAAAAAAALwEAAF9yZWxzLy5y&#10;ZWxzUEsBAi0AFAAGAAgAAAAhAApuBqWaAgAAHQYAAA4AAAAAAAAAAAAAAAAALgIAAGRycy9lMm9E&#10;b2MueG1sUEsBAi0AFAAGAAgAAAAhAJg35IndAAAACAEAAA8AAAAAAAAAAAAAAAAA9AQAAGRycy9k&#10;b3ducmV2LnhtbFBLBQYAAAAABAAEAPMAAAD+BQAAAAA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89" o:spid="_x0000_s1057" style="position:absolute;left:0;text-align:left;margin-left:417.8pt;margin-top:6.75pt;width:.05pt;height:72.8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2amwIAAB0GAAAOAAAAZHJzL2Uyb0RvYy54bWysVE1v3CAQvVfqf0Bcq8TeL2djxRtVTdNL&#10;m0RKqh4jFvCHigEBu/b++w7Y7EeS5lDVBxt7Hm9m3vhxdd23Am25sY2SBZ6cpxhxSRVrZFXgn0+3&#10;Z0uMrCOSEaEkL/COW3y9+vjhqtM5n6paCcYNAhJp804XuHZO50liac1bYs+V5hKCpTItcfBqqoQZ&#10;0gF7K5JpmmZJpwzTRlFuLXy9GYJ4FfjLklN3X5aWOyQKDLW5cDfhvvb3ZHVF8soQXTd0LIP8QxUt&#10;aSQk3VPdEEfQxjSvqNqGGmVV6c6pahNVlg3loQfoZpK+6OaxJpqHXkAcq/cy2f9HS++2DwY1rMDz&#10;BUaStDCj5z6F69lO0uWlF6jTNgfco34w45uFJVp3PxQDONk4FXrvS9N6DaAr1AeJd3uJee8QhY/Z&#10;DNJQ+H45nS+yoH9C8riTbqz7xlVgIdvv1g3jYbAK4rKxworBLMtWwKi2RKBssZhl4ygPkMkxJE76&#10;EJ6+H569H54fh6eTLH2dABodSvx0hio2QwGFXuOyE9wcpW9gLiLGt/t2OjDaQZEobBWlI3VUk/Yy&#10;Lg3Y46UxDEZgjPWgpibO7/Pa+yXqCjwkR/V+BZM1G2//+99+2h7bqi1/UmGX839CxWAWMPOKTT0v&#10;DPyAEPIUCboH5HxExnh86pER1A24MHdgjPH4jDhQLuCWL/ioUJYPxfjWQlX7doHv+Fe0SjTsthHC&#10;t2RNtf4iDIJJFPg2XCP1CUzIAP7rTm+x4aeBZCc7HWnEV8mQ22lwlzMNkZXg+/KhUm9Ib8HBmmvF&#10;dmBHo8LhFlQ31j31v4jRSMMSSGBIdyoeJySP3oLUHjBg/U6pPoOby8YbL6QZyMcXOIOCTuN56Q+5&#10;4/eAOpzqqz8AAAD//wMAUEsDBBQABgAIAAAAIQA5T3hZ3wAAAAoBAAAPAAAAZHJzL2Rvd25yZXYu&#10;eG1sTI/BTsMwEETvSP0Haytxo3YbUkqIU1VIgHqpRKHi6sbbJGq8jmI3DX/PcoLjzjzNzuTr0bVi&#10;wD40njTMZwoEUultQ5WGz4+XuxWIEA1Z03pCDd8YYF1MbnKTWX+ldxz2sRIcQiEzGuoYu0zKUNbo&#10;TJj5Dom9k++diXz2lbS9uXK4a+VCqaV0piH+UJsOn2ssz/uL07BQbre9V8NX8nY4kD9Xr2m5dVrf&#10;TsfNE4iIY/yD4bc+V4eCOx39hWwQrYZVki4ZZSNJQTDAwgOIIwvp4xxkkcv/E4ofAAAA//8DAFBL&#10;AQItABQABgAIAAAAIQC2gziS/gAAAOEBAAATAAAAAAAAAAAAAAAAAAAAAABbQ29udGVudF9UeXBl&#10;c10ueG1sUEsBAi0AFAAGAAgAAAAhADj9If/WAAAAlAEAAAsAAAAAAAAAAAAAAAAALwEAAF9yZWxz&#10;Ly5yZWxzUEsBAi0AFAAGAAgAAAAhAIE4TZqbAgAAHQYAAA4AAAAAAAAAAAAAAAAALgIAAGRycy9l&#10;Mm9Eb2MueG1sUEsBAi0AFAAGAAgAAAAhADlPeFnfAAAACgEAAA8AAAAAAAAAAAAAAAAA9QQAAGRy&#10;cy9kb3ducmV2LnhtbFBLBQYAAAAABAAEAPMAAAABBgAAAAA=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58" o:spid="_x0000_s1056" type="#_x0000_t202" style="position:absolute;left:0;text-align:left;margin-left:416pt;margin-top:1.3pt;width:34pt;height:21.65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PgpQEAACUDAAAOAAAAZHJzL2Uyb0RvYy54bWysUk1v2zAMvQ/YfxB0X+RkSdoYcQoURXfZ&#10;F9D1XCiyFAuwRE1UYuffj1KabGtvRX0gLJJ65HtP65vR9eygI1rwDZ9OKs60V9Bav2v446/7T9ec&#10;YZK+lT143fCjRn6z+fhhPYRaz6CDvtWREYjHeggN71IKtRCoOu0kTiBoT0UD0clEx7gTbZQDobte&#10;zKpqKQaIbYigNCJl705Fvin4xmiVfhiDOrG+4bRbKjGWuM1RbNay3kUZOque15Bv2MJJ62noBepO&#10;Jsn20b6CclZFQDBposAJMMYqXTgQm2n1gs1DJ4MuXEgcDBeZ8P1g1ffDz8hs2/D5kjMvHXn0NFb0&#10;PeG0WlxngYaANfU9BOpM4y2MZPQ5jzm5Hb5BSxflPkFRYTTRZTWIH6NuEv54EVuPiSlKzj9Pr1Yr&#10;zhSVZlfz1WKRMYWsz5dDxPRFg2P5p+GRvCzg8vAV06n13JJnebi3fV/87P1/CcLMGZF55H1PjNK4&#10;HQvx2fJMZgvtkegM9Bwajr/3MmrO9iHaXUcLFM4FhLwomz6/m2z2v+cy6u/r3vwBAAD//wMAUEsD&#10;BBQABgAIAAAAIQD5RZSV3AAAAAgBAAAPAAAAZHJzL2Rvd25yZXYueG1sTI/NTsMwEITvSLyDtUjc&#10;qE1oqyZkUyEQVxDlR+LmxtskIl5HsduEt2c5wXE0o5lvyu3se3WiMXaBEa4XBhRxHVzHDcLb6+PV&#10;BlRMlp3tAxPCN0XYVudnpS1cmPiFTrvUKCnhWFiENqWh0DrWLXkbF2EgFu8QRm+TyLHRbrSTlPte&#10;Z8astbcdy0JrB7pvqf7aHT3C+9Ph82NpnpsHvxqmMBvNPteIlxfz3S2oRHP6C8MvvqBDJUz7cGQX&#10;VY+wucnkS0LI1qDEz40RvUdYrnLQVan/H6h+AAAA//8DAFBLAQItABQABgAIAAAAIQC2gziS/gAA&#10;AOEBAAATAAAAAAAAAAAAAAAAAAAAAABbQ29udGVudF9UeXBlc10ueG1sUEsBAi0AFAAGAAgAAAAh&#10;ADj9If/WAAAAlAEAAAsAAAAAAAAAAAAAAAAALwEAAF9yZWxzLy5yZWxzUEsBAi0AFAAGAAgAAAAh&#10;AJtq0+ClAQAAJQMAAA4AAAAAAAAAAAAAAAAALgIAAGRycy9lMm9Eb2MueG1sUEsBAi0AFAAGAAgA&#10;AAAhAPlFlJXcAAAACAEAAA8AAAAAAAAAAAAAAAAA/wMAAGRycy9kb3ducmV2LnhtbFBLBQYAAAAA&#10;BAAEAPMAAAAIBQAAAAA=&#10;" filled="f" stroked="f">
            <v:textbox>
              <w:txbxContent>
                <w:p w:rsidR="00256B63" w:rsidRDefault="00EE587B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o:spid="_x0000_s1055" type="#_x0000_t202" style="position:absolute;left:0;text-align:left;margin-left:4pt;margin-top:1.3pt;width:34pt;height:21.65p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vnpQEAACUDAAAOAAAAZHJzL2Uyb0RvYy54bWysUsFu2zAMvRfYPwi6L3KypFmMOAWGorts&#10;a4Gu50KRpViAJWqiEjt/P0ppsq29FfOBsEjqke89rW9G17ODjmjBN3w6qTjTXkFr/a7hTz/vPn7m&#10;DJP0rezB64YfNfKbzYer9RBqPYMO+lZHRiAe6yE0vEsp1EKg6rSTOIGgPRUNRCcTHeNOtFEOhO56&#10;MauqazFAbEMEpREpe3sq8k3BN0ardG8M6sT6htNuqcRY4jZHsVnLehdl6Kx6WUO+YwsnraehF6hb&#10;mSTbR/sGylkVAcGkiQInwBirdOFAbKbVKzaPnQy6cCFxMFxkwv8Hq34cHiKzbcPnS868dOTR81jR&#10;94zTarHKAg0Ba+p7DNSZxi8wktHnPObkdvgOLV2U+wRFhdFEl9Ugfoy6SfjjRWw9JqYoOf80Xa5W&#10;nCkqzZbz1WKRMYWsz5dDxPRVg2P5p+GRvCzg8vAN06n13JJnebizfV/87P0/CcLMGZF55H1PjNK4&#10;HQvx2fJMZgvtkegM9Bwajr/2MmrO9iHaXUcLFM4FhLwom768m2z23+cy6s/r3vwGAAD//wMAUEsD&#10;BBQABgAIAAAAIQDjHEFg2gAAAAUBAAAPAAAAZHJzL2Rvd25yZXYueG1sTI/NTsMwEITvSLyDtUjc&#10;qE3VhjbNpkIgriDKj9SbG2+TiHgdxW4T3p7lBMfRjGa+KbaT79SZhtgGRridGVDEVXAt1wjvb083&#10;K1AxWXa2C0wI3xRhW15eFDZ3YeRXOu9SraSEY24RmpT6XOtYNeRtnIWeWLxjGLxNIodau8GOUu47&#10;PTcm0962LAuN7emhoeprd/IIH8/H/efCvNSPftmPYTKa/VojXl9N9xtQiab0F4ZffEGHUpgO4cQu&#10;qg5hJU8SwjwDJe5dJvKAsFiuQZeF/k9f/gAAAP//AwBQSwECLQAUAAYACAAAACEAtoM4kv4AAADh&#10;AQAAEwAAAAAAAAAAAAAAAAAAAAAAW0NvbnRlbnRfVHlwZXNdLnhtbFBLAQItABQABgAIAAAAIQA4&#10;/SH/1gAAAJQBAAALAAAAAAAAAAAAAAAAAC8BAABfcmVscy8ucmVsc1BLAQItABQABgAIAAAAIQCc&#10;m+vnpQEAACUDAAAOAAAAAAAAAAAAAAAAAC4CAABkcnMvZTJvRG9jLnhtbFBLAQItABQABgAIAAAA&#10;IQDjHEFg2gAAAAUBAAAPAAAAAAAAAAAAAAAAAP8DAABkcnMvZG93bnJldi54bWxQSwUGAAAAAAQA&#10;BADzAAAABgUAAAAA&#10;" filled="f" stroked="f">
            <v:textbox>
              <w:txbxContent>
                <w:p w:rsidR="00256B63" w:rsidRDefault="00EE587B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60" o:spid="_x0000_s1054" type="#_x0000_t202" style="position:absolute;left:0;text-align:left;margin-left:322.3pt;margin-top:.75pt;width:29.15pt;height:21.65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gHowEAACUDAAAOAAAAZHJzL2Uyb0RvYy54bWysUktvGyEQvkfqf0Dca9bbOElXXkeqouSS&#10;tJGSnCPMghdpYSiDvet/nwHHTh+3qnsYLcPw8T1YXk9uYDsd0YJv+XxWcaa9gs76Tctfnm8/X3GG&#10;SfpODuB1y/ca+fXq09lyDI2uoYeh05ERiMdmDC3vUwqNEKh67STOIGhPmwaik4mWcSO6KEdCd4Oo&#10;q+pCjBC7EEFpROreHDb5quAbo1X6YQzqxIaWE7dUaix1natYLWWziTL0Vr3TkP/Awknr6dIT1I1M&#10;km2j/QvKWRUBwaSZAifAGKt00UBq5tUfap56GXTRQuZgONmE/w9Wfd89Rma7lp9TUl46yuh1quh7&#10;xXl1UQwaAzY09xRoMk3fYKKgs3G5j7m5Hh+go4Nym6C4MJnoshukj9E0Gb8/ma2nxBQ1v1xWdbXg&#10;TNFWfXn+dbHImEI2x8MhYrrT4Fj+aXmkLAu43N1jOoweR/JdHm7tMJQ8B/9bgzBzRxz5HpinaT0V&#10;4fXVUcwauj3JGek5tBx/bmXUnG1DtJueCBTNBYSyKEzf300O+9d1uerjda/eAAAA//8DAFBLAwQU&#10;AAYACAAAACEA+SJC/d0AAAAIAQAADwAAAGRycy9kb3ducmV2LnhtbEyPy07DMBBF90j9B2sqsaM2&#10;lRvaEKdCILZUlIfEzo2nSUQ8jmK3CX/PdAXL0bm690yxnXwnzjjENpCB24UCgVQF11Jt4P3t+WYN&#10;IiZLznaB0MAPRtiWs6vC5i6M9IrnfaoFl1DMrYEmpT6XMlYNehsXoUdidgyDt4nPoZZusCOX+04u&#10;lcqkty3xQmN7fGyw+t6fvIGPl+PXp1a7+smv+jFMSpLfSGOu59PDPYiEU/oLw0Wf1aFkp0M4kYui&#10;M5BpnXGUwQoE8zu13IA4GNB6DbIs5P8Hyl8AAAD//wMAUEsBAi0AFAAGAAgAAAAhALaDOJL+AAAA&#10;4QEAABMAAAAAAAAAAAAAAAAAAAAAAFtDb250ZW50X1R5cGVzXS54bWxQSwECLQAUAAYACAAAACEA&#10;OP0h/9YAAACUAQAACwAAAAAAAAAAAAAAAAAvAQAAX3JlbHMvLnJlbHNQSwECLQAUAAYACAAAACEA&#10;o7AYB6MBAAAlAwAADgAAAAAAAAAAAAAAAAAuAgAAZHJzL2Uyb0RvYy54bWxQSwECLQAUAAYACAAA&#10;ACEA+SJC/d0AAAAIAQAADwAAAAAAAAAAAAAAAAD9AwAAZHJzL2Rvd25yZXYueG1sUEsFBgAAAAAE&#10;AAQA8wAAAAcFAAAAAA==&#10;" filled="f" stroked="f">
            <v:textbox>
              <w:txbxContent>
                <w:p w:rsidR="00256B63" w:rsidRDefault="00EE587B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o:spid="_x0000_s1053" type="#_x0000_t202" style="position:absolute;left:0;text-align:left;margin-left:124.9pt;margin-top:.35pt;width:29.15pt;height:21.65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AApQEAACUDAAAOAAAAZHJzL2Uyb0RvYy54bWysUk1v2zAMvQ/YfxB0X+R4TbsYcQoMRXvp&#10;2gHtzoUiS7EAS9REJXb+/Silyb5uRX0gLJJ65HtPq+vJDWyvI1rwLZ/PKs60V9BZv235j+fbT184&#10;wyR9JwfwuuUHjfx6/fHDagyNrqGHodOREYjHZgwt71MKjRCoeu0kziBoT0UD0clEx7gVXZQjobtB&#10;1FV1KUaIXYigNCJlb45Fvi74xmiVHo1BndjQctotlRhL3OQo1ivZbKMMvVWva8g3bOGk9TT0DHUj&#10;k2S7aP+DclZFQDBppsAJMMYqXTgQm3n1D5unXgZduJA4GM4y4fvBqof998hs1/KLJWdeOvLoZaro&#10;e8F5dTnPAo0BG+p7CtSZpq8wkdGnPObkZvwGHV2UuwRFhclEl9Ugfoy6SfjDWWw9JaYo+fmqqqsF&#10;Z4pK9dXFcrHImEI2p8shYrrT4Fj+aXkkLwu43N9jOraeWvIsD7d2GIqfg/8rQZg5IzKPvO+RUZo2&#10;UyFeL09kNtAdiM5Iz6Hl+HMno+ZsF6Ld9rRA4VxAyIuy6eu7yWb/eS6jfr/u9S8AAAD//wMAUEsD&#10;BBQABgAIAAAAIQDgw6SX2wAAAAcBAAAPAAAAZHJzL2Rvd25yZXYueG1sTM5BT8MwDAXgOxL/ITIS&#10;N5ZsFNhK3QmBuIIYbBK3rPHaisapmmwt/x5zgqP1rPe+Yj35Tp1oiG1ghPnMgCKugmu5Rvh4f75a&#10;gorJsrNdYEL4pgjr8vyssLkLI7/RaZNqJSUcc4vQpNTnWseqIW/jLPTEkh3C4G2Sc6i1G+wo5b7T&#10;C2Nutbcty0Jje3psqPraHD3C9uXwucvMa/3kb/oxTEazX2nEy4vp4R5Uoin9PcMvX+hQimkfjuyi&#10;6hAW2UroCeEOlMTXZjkHtUfIMgO6LPR/f/kDAAD//wMAUEsBAi0AFAAGAAgAAAAhALaDOJL+AAAA&#10;4QEAABMAAAAAAAAAAAAAAAAAAAAAAFtDb250ZW50X1R5cGVzXS54bWxQSwECLQAUAAYACAAAACEA&#10;OP0h/9YAAACUAQAACwAAAAAAAAAAAAAAAAAvAQAAX3JlbHMvLnJlbHNQSwECLQAUAAYACAAAACEA&#10;pEEgAKUBAAAlAwAADgAAAAAAAAAAAAAAAAAuAgAAZHJzL2Uyb0RvYy54bWxQSwECLQAUAAYACAAA&#10;ACEA4MOkl9sAAAAHAQAADwAAAAAAAAAAAAAAAAD/AwAAZHJzL2Rvd25yZXYueG1sUEsFBgAAAAAE&#10;AAQA8wAAAAcFAAAAAA==&#10;" filled="f" stroked="f">
            <v:textbox>
              <w:txbxContent>
                <w:p w:rsidR="00256B63" w:rsidRDefault="00EE587B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o:spid="_x0000_s1052" style="position:absolute;left:0;text-align:left;margin-left:322.05pt;margin-top:.3pt;width:.05pt;height:22.75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YkngIAAB0GAAAOAAAAZHJzL2Uyb0RvYy54bWysVMtu3CAU3VfqPyC2VWKP59GpNZ6oappu&#10;2iRSUnUZMYAfKgYEzNjz971gM48kzaKqFzb4Hu7lnMthddW3Au24sY2SBZ5cphhxSRVrZFXgn483&#10;F0uMrCOSEaEkL/CeW3y1fv9u1emcZ6pWgnGDIIm0eacLXDun8ySxtOYtsZdKcwnBUpmWOJiaKmGG&#10;dJC9FUmWpoukU4Zpoyi3Fv5eD0G8DvnLklN3V5aWOyQKDHtz4W3Ce+PfyXpF8soQXTd03Ab5h120&#10;pJFQ9JDqmjiCtqZ5kaptqFFWle6SqjZRZdlQHjgAm0n6jM1DTTQPXEAcqw8y2f+Xlt7u7g1qWIHn&#10;II8kLfToqU/hebKTdLn0AnXa5oB70PdmnFkYok33QzGAk61TgXtfmtZrAKxQHyTeHyTmvUMUfi6m&#10;c4wo/M+Wy0/ZzKdPSB5X0q1137gKWcjuu3VDexiMgrhs3GHFYLNlK6BVOyLQYj6fLsZWHiGTU0js&#10;9DGcvR2evh2enYazySJ9WQCIDlv8cIEqNkUBhV7iFme4GUpfwXyMGE/39XJgtKMioQoIW0XpSB3V&#10;pL2MQwP2eG4MgxEYYzOoqYnz67z2fog66FvgiurDCDprtt7+d799tz22VTv+qMIq509CxaAX0POK&#10;ZWPDjwghz5Gge0DGoxHj8avHjKBuwIW+A9MYj9+IA+UCLpzkExwVyvLh9Hlq4Rge6ALu9ChaJRp2&#10;0wjhKVlTbb4Ig6ATBb4Jz0jqDCZkAP91pbfYcGig2NlKRxrxVTLk9hrc5UxDZCX4WMOnTbwhvQUH&#10;a24U24MdjQqXW1DdWPfY/yJGIw1DSAJNulXxOiF59BaU9oAB61dK9RncXDbeeKHMkHycwB0UdBrv&#10;S3/Jnc4D6nirr/8AAAD//wMAUEsDBBQABgAIAAAAIQBCER0A2wAAAAcBAAAPAAAAZHJzL2Rvd25y&#10;ZXYueG1sTI5PS8NAFMTvgt9heUJvdjdpDBKzKSKo9CLYP3jdZp9JaPZtyG7T+O19nuxthhlmfuV6&#10;dr2YcAydJw3JUoFAqr3tqNGw373eP4II0ZA1vSfU8IMB1tXtTWkK6y/0idM2NoJHKBRGQxvjUEgZ&#10;6hadCUs/IHH27UdnItuxkXY0Fx53vUyVyqUzHfFDawZ8abE+bc9OQ6rcxyZT09fq/XAgf2reHuqN&#10;03pxNz8/gYg4x/8y/OEzOlTMdPRnskH0GvIsS7jKAgTHbFMQRw1ZnoCsSnnNX/0CAAD//wMAUEsB&#10;Ai0AFAAGAAgAAAAhALaDOJL+AAAA4QEAABMAAAAAAAAAAAAAAAAAAAAAAFtDb250ZW50X1R5cGVz&#10;XS54bWxQSwECLQAUAAYACAAAACEAOP0h/9YAAACUAQAACwAAAAAAAAAAAAAAAAAvAQAAX3JlbHMv&#10;LnJlbHNQSwECLQAUAAYACAAAACEATtk2JJ4CAAAdBgAADgAAAAAAAAAAAAAAAAAuAgAAZHJzL2Uy&#10;b0RvYy54bWxQSwECLQAUAAYACAAAACEAQhEdANsAAAAHAQAADwAAAAAAAAAAAAAAAAD4BAAAZHJz&#10;L2Rvd25yZXYueG1sUEsFBgAAAAAEAAQA8wAAAAAGAAAAAA=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87" o:spid="_x0000_s1051" style="position:absolute;left:0;text-align:left;margin-left:126.05pt;margin-top:.8pt;width:0;height:22.05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BZlgIAABsGAAAOAAAAZHJzL2Uyb0RvYy54bWysVNFu2yAUfZ+0f0C8Tq2dpEkjq041rete&#10;trZSO+2xIoBtNAwISOz8/S7YJE3a9WGaHzBwDxfuORyurvtWoi23TmhV4sl5jhFXVDOh6hL/fLo9&#10;W2LkPFGMSK14iXfc4evVxw9XnSn4VDdaMm4RJFGu6EyJG+9NkWWONrwl7lwbriBYadsSD0NbZ8yS&#10;DrK3Mpvm+SLrtGXGasqdg9mbIYhXMX9Vcervq8pxj2SJ4Ww+tja269BmqytS1JaYRtDxGOQfTtES&#10;oWDTfaob4gnaWPEqVSuo1U5X/pzqNtNVJSiPNUA1k/ykmseGGB5rAXKc2dPk/l9aerd9sEiwEs8n&#10;GCnSgkbPfQ7fs5vky8tAUGdcAbhH82DHkYMuWnc/NAM42Xgda+8r2wYOoCrUR4p3e4p57xEdJinM&#10;Tpd5PpuH5Bkp0jq6cf4b1zEH2X53fhCHQS9Sy8bz1QyUrFoJQm2JRIv5fLYYhTxAoJoDJOl8CE/f&#10;D8/eD1+8DE8ni/z1BvME+XSGajZDEYVe4xZHuAuUv4G5TJhQ7tvbgc1OygVi60QdaRKbtFepa8Ec&#10;p7awGIEt1gObhviwLnAfuqgD3WKtqNn3QFe7Cea//x20DthWb/mTjqt8uAc1Ay1A85pNR8EPCKmO&#10;kcB7RF6MyBRPfzNmBHYjLuoOlaZ4+iccMBdxy5N8VGrHh9sXSovXcF8u5Ht5FZ2Wgt0KKUNJztbr&#10;L9IiUKLEt/EbUx/BpIrgv64MBhsuDWx2tNITIb8qhvzOgLe8FUTVku+PDycNdgwGHIy51mwHZrQ6&#10;Pm2Rdev8U/+LWIMMdCEJiHSn02NCiuQt2DoABmxYqfRn8HIlgvHiNkPycQAvUORpfC3DE/dyHFGH&#10;N331BwAA//8DAFBLAwQUAAYACAAAACEA8O8SydwAAAAIAQAADwAAAGRycy9kb3ducmV2LnhtbEyP&#10;QUvDQBCF70L/wzJCb3a3aVMlZlOKoNKLYLV43WbHJDQ7G7LbNP57p/Sgx8d7fPNNvh5dKwbsQ+NJ&#10;w3ymQCCV3jZUafj8eL57ABGiIWtaT6jhBwOsi8lNbjLrz/SOwy5WgiEUMqOhjrHLpAxljc6Eme+Q&#10;uPv2vTORY19J25szw10rE6VW0pmG+EJtOnyqsTzuTk5DotzbdqmGr8Xrfk/+WL2k5dZpPb0dN48g&#10;Io7xbwwXfVaHgp0O/kQ2iJYZaTLnKRcrENxf80HDMr0HWeTy/wPFLwAAAP//AwBQSwECLQAUAAYA&#10;CAAAACEAtoM4kv4AAADhAQAAEwAAAAAAAAAAAAAAAAAAAAAAW0NvbnRlbnRfVHlwZXNdLnhtbFBL&#10;AQItABQABgAIAAAAIQA4/SH/1gAAAJQBAAALAAAAAAAAAAAAAAAAAC8BAABfcmVscy8ucmVsc1BL&#10;AQItABQABgAIAAAAIQC8sBBZlgIAABsGAAAOAAAAAAAAAAAAAAAAAC4CAABkcnMvZTJvRG9jLnht&#10;bFBLAQItABQABgAIAAAAIQDw7xLJ3AAAAAgBAAAPAAAAAAAAAAAAAAAAAPAEAABkcnMvZG93bnJl&#10;di54bWxQSwUGAAAAAAQABADzAAAA+QUAAAAA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62" o:spid="_x0000_s1050" style="position:absolute;left:0;text-align:left;margin-left:375.55pt;margin-top:.25pt;width:79.8pt;height:58.0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jQgQIAANYFAAAOAAAAZHJzL2Uyb0RvYy54bWysVMtu2zAQvBfoPxC8Fokky1YCw3IODdxL&#10;2wRIeg5oknqglMiStKX8fZcryXbstIeiOkikdjjcnX2s7vpGkb20rtZtTpPrmBLZci3qtszpj+fN&#10;1S0lzrNWMKVbmdNX6ejd+uOHVWeWcqYrrYS0BEhat+xMTivvzTKKHK9kw9y1NrIFY6FtwzxsbRkJ&#10;yzpgb1Q0i+Ms6rQVxmounYO/94ORrpG/KCT3D0XhpCcqp+Cbx7fF9za8o/WKLUvLTFXz0Q32D140&#10;rG7h0gPVPfOM7Gx9QdXU3GqnC3/NdRPpoqi5xBggmiQ+i+apYkZiLCCOMweZ3P+j5d/3j5bUIqeL&#10;GSUtayBHL30Mz4tL4mwWBOqMWwLuyTzacedgSbbdNy0AznZeY+x9YZugAURFepT49SCx7D3h8DOJ&#10;k3SeQSY42G7Sm1m6CFdEbDmd5jvnv0iNTGz/1fkhRQJWKLAYvSwFsBSNgnTtmSLZYpFmYzqPkOQU&#10;MmX7aIaQjwyX5vTv5vmpeZZk8SXDYoJ8uiKlSAmiyCUue4Obk/gdzM2ECeG+fx0021k8IGw5Sceq&#10;SU3et9PSQoucN4elBJpjO6hpmA/ngvZhSbqcDpeT6rCC7NpdGAEPP0PGA7bRe/ms8ZQP1VAKyAXk&#10;vBRYU+DXEaHat0jQHZHzsTQm+/Q1IyOoizjMOzBO9uk74UA5xN2e8XGlnRyqL4SGZXgIF/hOS9Fp&#10;VYtNrVQIydly+1lZApnI6QafkfoNTLUI/uPJ0GZD0cBlJycxFPAmNF5otaEFfb/tsVNTrJ9g3Grx&#10;Cp3YwfzKqfu1Y1ZSsjO2LiuYdAn6FHAwPDC4cdCF6XS6x6uO43j9GwAA//8DAFBLAwQUAAYACAAA&#10;ACEAFk+Dft0AAAAIAQAADwAAAGRycy9kb3ducmV2LnhtbEyPy07DMBBF90j8gzVI7KiToqYQ4lQI&#10;wYJlH1Jh58RDErDHIXZb8/cMq7Ic3aN7z1Sr5Kw44hQGTwryWQYCqfVmoE7BbvtycwciRE1GW0+o&#10;4AcDrOrLi0qXxp9ojcdN7ASXUCi1gj7GsZQytD06HWZ+ROLsw09ORz6nTppJn7jcWTnPskI6PRAv&#10;9HrEpx7br83BKeis37/u3tL7Z7Odr9PtM43me6/U9VV6fAARMcUzDH/6rA41OzX+QCYIq2C5yHNG&#10;FSxAcHyfZ0sQDXN5UYCsK/n/gfoXAAD//wMAUEsBAi0AFAAGAAgAAAAhALaDOJL+AAAA4QEAABMA&#10;AAAAAAAAAAAAAAAAAAAAAFtDb250ZW50X1R5cGVzXS54bWxQSwECLQAUAAYACAAAACEAOP0h/9YA&#10;AACUAQAACwAAAAAAAAAAAAAAAAAvAQAAX3JlbHMvLnJlbHNQSwECLQAUAAYACAAAACEAhMeY0IEC&#10;AADWBQAADgAAAAAAAAAAAAAAAAAuAgAAZHJzL2Uyb0RvYy54bWxQSwECLQAUAAYACAAAACEAFk+D&#10;ft0AAAAIAQAADwAAAAAAAAAAAAAAAADbBAAAZHJzL2Rvd25yZXYueG1sUEsFBgAAAAAEAAQA8wAA&#10;AOUFAAAAAA==&#10;" adj="-11796480,,5400" path="m,l,21600r21600,l21600,,,xe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20"/>
                    </w:rPr>
                    <w:t>Доработка проекта решения о предоставлении муниципальной услуги</w:t>
                  </w:r>
                </w:p>
                <w:p w:rsidR="00256B63" w:rsidRDefault="00256B63"/>
              </w:txbxContent>
            </v:textbox>
          </v:shape>
        </w:pict>
      </w:r>
      <w:r>
        <w:rPr>
          <w:noProof/>
        </w:rPr>
        <w:pict>
          <v:shape id="_x0000_s1063" o:spid="_x0000_s1049" style="position:absolute;left:0;text-align:left;margin-left:262.1pt;margin-top:.25pt;width:89.9pt;height:58.05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ykfgIAANYFAAAOAAAAZHJzL2Uyb0RvYy54bWysVMlu2zAQvRfoPxC8FrE2L4FgOYcG7qVt&#10;AiQ9BxRJLSglsiRtyX/fISV5TXsoqoNEat7McN7jzPqhbwTac21q2WY4moUY8ZZKVrdlhn+8bu/u&#10;MTKWtIwI2fIMH7jBD5uPH9adSnksKykY1wiCtCbtVIYra1UaBIZWvCFmJhVvwVhI3RALW10GTJMO&#10;ojciiMNwGXRSM6Ul5cbA38fBiDc+flFwap+KwnCLRIbhbNa/tX/n7h1s1iQtNVFVTcdjkH84RUPq&#10;FpIeQz0SS9BO1zehmppqaWRhZ1Q2gSyKmnJfA1QThVfVvFREcV8LkGPUkSbz/8LS7/tnjWqW4UWC&#10;UUsa0OitD+F5M1G4TBxBnTIp4F7Usx53BpYo775JBnCys9LX3he6cRxAVaj3FB+OFPPeIgo/o2ge&#10;rRJQgoJtlaziZOFSBCSdvOnO2C9c+khk/9XYQSIGK08wG09ZMohSNALk2hOBlotFshzlPEGic8ik&#10;9skc/90MjJwS3HrPz81xtAxvIYsJ8ukOlSxBHoVuccsL3ByF72BWE8aV+346aLarAwOx5UQdqSY2&#10;ad9OSw0tct0cGiNojnxgUxHr/Bz3bom6DA/JUXVcgbp650bA00+nuMM2cs9fpfey7jaUDLQAzUsW&#10;j4KfEKK9RALvHjkfkZN9+qoxIrDrcV53qHSyT98JB8x53P1VPCqk4cPtc6X5a3gsF+KdX0UjRc22&#10;tRCuJKPL/LPQCJTI8NY/Y+gLmGg9+I+ers2GSwPJzjx9KXAa13iu1YYWtH3e+05NIpfMGXPJDtCJ&#10;HcyvDJtfO6I5Rjul67KCSedhPggMD1/cOOjcdDrf+1Sncbz5DQAA//8DAFBLAwQUAAYACAAAACEA&#10;VSnEKN0AAAAIAQAADwAAAGRycy9kb3ducmV2LnhtbEyPzU7DMBCE70i8g7VI3KjTUEIV4lQIwYFj&#10;f6TSmxMvScBeh9htzduznOC2o/k0O1OtkrPihFMYPCmYzzIQSK03A3UKdtuXmyWIEDUZbT2hgm8M&#10;sKovLypdGn+mNZ42sRMcQqHUCvoYx1LK0PbodJj5EYm9dz85HVlOnTSTPnO4szLPskI6PRB/6PWI&#10;Tz22n5ujU9BZv3/dvaXDR7PN1+n2mUbztVfq+io9PoCImOIfDL/1uTrU3KnxRzJBWAV3+SJnlA8Q&#10;bN9nC57WMDcvCpB1Jf8PqH8AAAD//wMAUEsBAi0AFAAGAAgAAAAhALaDOJL+AAAA4QEAABMAAAAA&#10;AAAAAAAAAAAAAAAAAFtDb250ZW50X1R5cGVzXS54bWxQSwECLQAUAAYACAAAACEAOP0h/9YAAACU&#10;AQAACwAAAAAAAAAAAAAAAAAvAQAAX3JlbHMvLnJlbHNQSwECLQAUAAYACAAAACEAuGlMpH4CAADW&#10;BQAADgAAAAAAAAAAAAAAAAAuAgAAZHJzL2Uyb0RvYy54bWxQSwECLQAUAAYACAAAACEAVSnEKN0A&#10;AAAIAQAADwAAAAAAAAAAAAAAAADYBAAAZHJzL2Rvd25yZXYueG1sUEsFBgAAAAAEAAQA8wAAAOIF&#10;AAAAAA==&#10;" adj="-11796480,,5400" path="m,l,21600r21600,l21600,,,xe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Утверждение решения о предоставлении муниципальной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16"/>
                      <w:szCs w:val="20"/>
                    </w:rPr>
                    <w:t>услуги</w:t>
                  </w:r>
                </w:p>
                <w:p w:rsidR="00256B63" w:rsidRDefault="00256B63"/>
              </w:txbxContent>
            </v:textbox>
          </v:shape>
        </w:pict>
      </w:r>
      <w:r>
        <w:rPr>
          <w:noProof/>
        </w:rPr>
        <w:pict>
          <v:shape id="_x0000_s1064" o:spid="_x0000_s1048" style="position:absolute;left:0;text-align:left;margin-left:112.85pt;margin-top:.25pt;width:88.75pt;height:58.05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tJdwIAAK0FAAAOAAAAZHJzL2Uyb0RvYy54bWysVMlu2zAQvRfoPxC8FokWb4FhOYcG6aVt&#10;AiQ9BzRJLShFsiRtKX/f4UiynQU5FNVBIjWPs7zHmc113ypykM43Rhc0u0wpkZob0eiqoL8eby+u&#10;KPGBacGU0bKgz9LT6+3nT5vOrmVuaqOEdAScaL/ubEHrEOw6STyvZcv8pbFSg7E0rmUBtq5KhGMd&#10;eG9VkqfpMumME9YZLr2HvzeDkW7Rf1lKHu7K0stAVEEht4Bvh+9dfCfbDVtXjtm64WMa7B+yaFmj&#10;IejR1Q0LjOxd88ZV23BnvCnDJTdtYsqy4RJrgGqy9FU1DzWzEmsBcrw90uT/n1v+83DvSCMKuphT&#10;olkLGj31KTxPPkuX80hQZ/0acA/23o07D0uy634YAXC2DwZr70vXRg6gKtIjxc9HimUfCIefWZav&#10;snxBCQfbarbKZ4sYImHr6TTf+/BNGvTEDt99GCQSsEKCxZhlJUDPslUg14EpslwsZstRzhMkO4dM&#10;ap/M+cfm2cdmIOwUP8+W6dsAUOgA+XJBKjEjiCJvccsXuDlJ38GsJkws9/1w0GynjDAKEFtN1LF6&#10;YpP3elo6aJHXzeEogebYDWxaFuK5yH1ckq6gQ3BSH1egrtvHEXD3Oyoesa05yEeDp0K8DZUALUDz&#10;SuSj4CeE0i+RwDsi8fZBBZN9+trRI7CLONT9Axwwh7irMfLkhyvj5XD7Yml4DY/lgr/zq6jNbaMU&#10;3kWlY1neqEbEf7hx1e6rcgSkAQLwGWOdwTBDCBL7KXbQ0Fmh3/XYgDMkJhp3RjxDg3Uwlgrq/+yZ&#10;k5TsrWuqGgZYhp4jDmYC5jzOrzh0zvcY6jRlt38BAAD//wMAUEsDBBQABgAIAAAAIQBu/dSF2wAA&#10;AAgBAAAPAAAAZHJzL2Rvd25yZXYueG1sTI/LTsMwEEX3SPyDNUjsqF1DA4Q4Fc8PoOmCpRMPSUQ8&#10;DrHTpn/PsILl6B7de6bYLn4QB5xiH8jAeqVAIDXB9dQa2FdvV3cgYrLk7BAIDZwwwrY8Pyts7sKR&#10;3vGwS63gEoq5NdClNOZSxqZDb+MqjEicfYbJ28Tn1Eo32SOX+0FqpTLpbU+80NkRnztsvnazN/Dt&#10;ZlXrOnvRffXRPVX3+xMur8ZcXiyPDyASLukPhl99VoeSneowk4tiMKD15pZRAxsQHN+oaw2iZm6d&#10;ZSDLQv5/oPwBAAD//wMAUEsBAi0AFAAGAAgAAAAhALaDOJL+AAAA4QEAABMAAAAAAAAAAAAAAAAA&#10;AAAAAFtDb250ZW50X1R5cGVzXS54bWxQSwECLQAUAAYACAAAACEAOP0h/9YAAACUAQAACwAAAAAA&#10;AAAAAAAAAAAvAQAAX3JlbHMvLnJlbHNQSwECLQAUAAYACAAAACEA+aQLSXcCAACtBQAADgAAAAAA&#10;AAAAAAAAAAAuAgAAZHJzL2Uyb0RvYy54bWxQSwECLQAUAAYACAAAACEAbv3UhdsAAAAIAQAADwAA&#10;AAAAAAAAAAAAAADRBAAAZHJzL2Rvd25yZXYueG1sUEsFBgAAAAAEAAQA8wAAANk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Утверждение решения об отказе в предоставлении муниципальной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16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o:spid="_x0000_s1047" style="position:absolute;left:0;text-align:left;margin-left:7.4pt;margin-top:.25pt;width:82.35pt;height:58.0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gegIAAK0FAAAOAAAAZHJzL2Uyb0RvYy54bWysVE1v2zAMvQ/YfxB0HVrbcZIWQZ0eVnSX&#10;bS3Q7lwokvyByZImKbHz70fRdpI2RQ/DfLAl8+mRfBR5c9u3iuyk843RBc0uU0qk5kY0uiror+f7&#10;i2tKfGBaMGW0LOheenq7/vzpprMrOTO1UUI6AiTarzpb0DoEu0oSz2vZMn9prNRgLI1rWYCtqxLh&#10;WAfsrUpmabpMOuOEdYZL7+Hv3WCka+QvS8nDQ1l6GYgqKMQW8O3wvYnvZH3DVpVjtm74GAb7hyha&#10;1mhweqC6Y4GRrWvOqNqGO+NNGS65aRNTlg2XmANkk6VvsnmqmZWYC4jj7UEm//9o+c/doyONKOhi&#10;QYlmLdTopU/hefFZulxEgTrrV4B7so9u3HlYkk33wwiAs20wmHtfujZqAFmRHiXeHySWfSAcfmbp&#10;fHE9B1ccbFf51SxHFwlbTaf51odv0iAT2333YSiRgBUKLMYoKwH1LFsF5doxRZaLRb4cy3mEZKeQ&#10;qdpH8+xjc/6xeX5qnmXL9NwBJDqE+OWCVCIniCLnuOUr3Jyk72CuJkxM93130GxHRdALCFtN0rF6&#10;UpP3elo6aJG3zeEogebYDGpaFuK5qH1ckq6gg3NSH1ZQXbeNI+Dhd6x4xLZmJ58NngrxNlQCagE1&#10;r8Qs8kJcR4TSr5GgOyLnI3KyT187MoK6iMO6A+Nkn74TDpRD3PUbPq6Ml0MwMTWM6pAu8J1eRW3u&#10;G6XwLiod0/JGNSL+w42rNl+VI1AaEACf0dcJDCMEJ7GfYgcNnRX6TY8NmOfxSDRujNhDg3Uwlgrq&#10;/2yZk5RsrWuqGgZYhswRBzMBYx7nVxw6p3t0dZyy678AAAD//wMAUEsDBBQABgAIAAAAIQAH9yle&#10;2QAAAAcBAAAPAAAAZHJzL2Rvd25yZXYueG1sTI7NboMwEITvlfIO1kbqrTFBLW0oJurvAzTk0KPB&#10;W4yC1wSbhLx9N6f2NqMZzXzFdna9OOEYOk8K1qsEBFLjTUetgn31efcEIkRNRveeUMEFA2zLxU2h&#10;c+PP9IWnXWwFj1DItQIb45BLGRqLToeVH5A4+/Gj05Ht2Eoz6jOPu16mSZJJpzviB6sHfLPYHHaT&#10;U3A0U1KndfaedtW3fa02+wvOH0rdLueXZxAR5/hXhis+o0PJTLWfyATRs79n8qjgAcQ1fdywqFms&#10;swxkWcj//OUvAAAA//8DAFBLAQItABQABgAIAAAAIQC2gziS/gAAAOEBAAATAAAAAAAAAAAAAAAA&#10;AAAAAABbQ29udGVudF9UeXBlc10ueG1sUEsBAi0AFAAGAAgAAAAhADj9If/WAAAAlAEAAAsAAAAA&#10;AAAAAAAAAAAALwEAAF9yZWxzLy5yZWxzUEsBAi0AFAAGAAgAAAAhALW0t6B6AgAArQUAAA4AAAAA&#10;AAAAAAAAAAAALgIAAGRycy9lMm9Eb2MueG1sUEsBAi0AFAAGAAgAAAAhAAf3KV7ZAAAABwEAAA8A&#10;AAAAAAAAAAAAAAAA1AQAAGRycy9kb3ducmV2LnhtbFBLBQYAAAAABAAEAPMAAADa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20"/>
                    </w:rPr>
                    <w:t>Доработка проекта решения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86" o:spid="_x0000_s1046" style="position:absolute;left:0;text-align:left;margin-left:351.8pt;margin-top:3.75pt;width:23.1pt;height:0;flip:x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NCpQIAACUGAAAOAAAAZHJzL2Uyb0RvYy54bWysVE1v2zAMvQ/YfxB8HVo7SZN2Rp1iWNft&#10;sLUF2mHHQpHkD0yWBEmJnX8/irby0XY9DPPBpsynR/JR1OVV30qyEdY1WhXJ5DRLiFBM80ZVRfLz&#10;8ebkIiHOU8Wp1EoUyVa45Gr5/t1lZ3Ix1bWWXFgCJMrlnSmS2nuTp6ljtWipO9VGKHCW2rbUw9JW&#10;Kbe0A/ZWptMsW6SdttxYzYRz8Pd6cCZL5C9LwfxdWTrhiSwSyM3j2+J7Fd7p8pLmlaWmbtiYBv2H&#10;LFraKAi6o7qmnpK1bV5QtQ2z2unSnzLdprosGyawBqhmkj2r5qGmRmAtII4zO5nc/6Nlt5t7Sxpe&#10;JPNFQhRtoUdPfQbPk5tkF4sgUGdcDrgHc2/HlQOTrLofmgOcrr3G2vvStqSUjfkGJwH/QH2kR7G3&#10;O7FF7wmDn9OPs9k5tIRFV0rzwBBUZGvnvwqNNt18d35oEwcLReZjphUHgrKV0LINlWQxn88wY+jD&#10;HjI5hMSO793Tt92zt91nh+7pZJG9DDCPkA8npOIzgijyEgf6D6Ug7oxkr2DOIyaU+3o4GLi9IhgF&#10;hK2idLSOarJeRdPCmDwfEJsQGJDVMCCG+rAvaB9M0kH7sFZS7yzoq12Ha+Dud+h1wLZ6Ix417vLh&#10;HFQcegHtrvg08EJee4RUx0jQHZFnIzL649eMjKAu4rDvwBj98RtxoBziLp7xMamdGJIJpWFWu3KB&#10;7/AoOi0bftNIGUpytlp9lpZAJ4rkBp+R+ggmFYL/ujOM2nBoINjRTk8b+UVx4rcGpszbhqpKil36&#10;kGkYzDCKw4iuNN/CWFqNlxyqbp1/7H9Ra4gBE0igSbc6Xis0j7MFoQNgwIadSn+CqS6bMHgYZiAf&#10;F3AXoU7jvRkuu8M1ova3+/IPAAAA//8DAFBLAwQUAAYACAAAACEAkyNn2dwAAAAHAQAADwAAAGRy&#10;cy9kb3ducmV2LnhtbEyPzW7CMBCE75V4B2sr9VZsaMtPiIMgFYceegCqnk28JFHjdRQbSN6+217a&#10;245mNPtNuu5dI67YhdqThslYgUAqvK2p1PBx3D0uQIRoyJrGE2oYMMA6G92lJrH+Rnu8HmIpuIRC&#10;YjRUMbaJlKGo0Jkw9i0Se2ffORNZdqW0nblxuWvkVKmZdKYm/lCZFvMKi6/DxWkI74vXyfktWq/6&#10;fLt1Q/453Q1aP9z3mxWIiH38C8MPPqNDxkwnfyEbRKNhrp5mHOXjBQT78+clTzn9apml8j9/9g0A&#10;AP//AwBQSwECLQAUAAYACAAAACEAtoM4kv4AAADhAQAAEwAAAAAAAAAAAAAAAAAAAAAAW0NvbnRl&#10;bnRfVHlwZXNdLnhtbFBLAQItABQABgAIAAAAIQA4/SH/1gAAAJQBAAALAAAAAAAAAAAAAAAAAC8B&#10;AABfcmVscy8ucmVsc1BLAQItABQABgAIAAAAIQDkHXNCpQIAACUGAAAOAAAAAAAAAAAAAAAAAC4C&#10;AABkcnMvZTJvRG9jLnhtbFBLAQItABQABgAIAAAAIQCTI2fZ3AAAAAcBAAAPAAAAAAAAAAAAAAAA&#10;AP8EAABkcnMvZG93bnJldi54bWxQSwUGAAAAAAQABADzAAAACAY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85" o:spid="_x0000_s1045" style="position:absolute;left:0;text-align:left;margin-left:90.2pt;margin-top:3.7pt;width:23.05pt;height:.05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zFogIAACcGAAAOAAAAZHJzL2Uyb0RvYy54bWysVE1v3CAQvVfqf0Bcq8Re70dSa71R1TS9&#10;tEmkJOoxYgHbqBgQsGvvv++A7f1I0hyq+mAPnscw894My6uukWjLrRNaFXhynmLEFdVMqKrAT483&#10;Z5cYOU8UI1IrXuAdd/hq9fHDsjU5z3StJeMWQRDl8tYUuPbe5EniaM0b4s614QqcpbYN8bC0VcIs&#10;aSF6I5MsTRdJqy0zVlPuHPy97p14FeOXJaf+riwd90gWGHLz8W3jex3eyWpJ8soSUws6pEH+IYuG&#10;CAWH7kNdE0/QxopXoRpBrXa69OdUN4kuS0F5rAGqmaQvqnmoieGxFiDHmT1N7v+Fpbfbe4sEK/D8&#10;AiNFGtDouUvheXaT9HIeCGqNywH3YO7tsHJgonX7UzOAk43XsfautE3gAKpCXaR4t6eYdx5R+Jl9&#10;zi6mc4wouBZgQMCE5ONOunH+O9cxCtn+cL6Xh4EVyWVDhhUDLctGglRbItFiPp8uBikPkMkxZFT6&#10;4M7ed0/fd8+O3dlkkb4+AKrsU/x0hio2RRGFXuMWJ7gZSt/AgDaHct8+DgbtAImnALHVSB2pRzZp&#10;p0bTwni8HAyLEQzGumfTEB/2Be6DiVoQMNaK6r0FytpNGP+730HtgG30lj/quMuHTqgYaAGCVywb&#10;BD8gpDpFAu8RORuQo3/8miEisBtxUXeodPSP3xEHzEXc5Yt4VGrH++4LpcU23JcL8Y5b0Wkp2I2Q&#10;MpTkbLX+Ki2CxivwTXyG0CcwqSL4rzvDiPVNA4ed7GyE5zY2vidCflMM+Z2BOfNWEFVJvi8Ecg6j&#10;GYaxH9K1ZjsYTKvjNRf5t84/dr+INciACUFArls9XiwkH6cMkgiAHht2Kv0F5roUYQTjMX3wYQG3&#10;UWRsuDnDdXe8jqjD/b76AwAA//8DAFBLAwQUAAYACAAAACEAsgsOWtsAAAAHAQAADwAAAGRycy9k&#10;b3ducmV2LnhtbEyOy07DMBBF90j8gzVI7KhNRB8KcSqEYIeAFFDV3TQ2SUQ8DrbTpn/PsILV6Ohe&#10;3TnFenK9ONgQO08armcKhKXam44aDe9vj1crEDEhGew9WQ0nG2Fdnp8VmBt/pMoeNqkRPEIxRw1t&#10;SkMuZaxb6zDO/GCJs08fHCbG0EgT8MjjrpeZUgvpsCP+0OJg71tbf21Gp0G+jB9qu3x+ffreVQ8u&#10;VCdC7LS+vJjubkEkO6W/MvzqszqU7LT3I5koeuaVuuGqhiUfzrNsMQexZ56DLAv537/8AQAA//8D&#10;AFBLAQItABQABgAIAAAAIQC2gziS/gAAAOEBAAATAAAAAAAAAAAAAAAAAAAAAABbQ29udGVudF9U&#10;eXBlc10ueG1sUEsBAi0AFAAGAAgAAAAhADj9If/WAAAAlAEAAAsAAAAAAAAAAAAAAAAALwEAAF9y&#10;ZWxzLy5yZWxzUEsBAi0AFAAGAAgAAAAhAB/eHMWiAgAAJwYAAA4AAAAAAAAAAAAAAAAALgIAAGRy&#10;cy9lMm9Eb2MueG1sUEsBAi0AFAAGAAgAAAAhALILDlrbAAAABwEAAA8AAAAAAAAAAAAAAAAA/AQA&#10;AGRycy9kb3ducmV2LnhtbFBLBQYAAAAABAAEAPMAAAAEBgAAAAA=&#10;" path="m,l,21600r21600,l21600,,,xe">
            <v:stroke endarrow="block" joinstyle="miter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84" o:spid="_x0000_s1044" style="position:absolute;left:0;text-align:left;margin-left:323.35pt;margin-top:2.05pt;width:.05pt;height:29.8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nQmAIAAB0GAAAOAAAAZHJzL2Uyb0RvYy54bWysVE1v3CAQvVfqf0Bcq8TeL2dlxRtVTdNL&#10;m0TKVj1GLGAbFQMCdu399x2wvR9JmkNVH2wwjzcz7zFc33SNRDtundCqwJPLFCOuqGZCVQX+ub67&#10;WGLkPFGMSK14gffc4ZvVxw/Xrcn5VNdaMm4RkCiXt6bAtfcmTxJHa94Qd6kNV7BYatsQD1NbJcyS&#10;FtgbmUzTNEtabZmxmnLn4O9tv4hXkb8sOfUPZem4R7LAkJuPbxvfm/BOVtckrywxtaBDGuQfsmiI&#10;UBD0QHVLPEFbK15RNYJa7XTpL6luEl2WgvJYA1QzSV9U81QTw2MtII4zB5nc/6Ol97tHiwQr8AKc&#10;UqQBj567FJ5nN0mX8yBQa1wOuCfzaIeZgyHatD80AzjZeh1r70rbBA2gKtRFifcHiXnnEYWf2WyB&#10;EYX/s6vlPIv6JyQfd9Kt89+4jixk99353h4GoyguGzKsGHhZNhKs2hGJssVilg1WHiGTU8jo9HF5&#10;+v7y7P3l+enydJKlrwNAoX2Kny5QxWYootBrXHaGm6P0DczViAnlvh0O7DsqMgpbjdKRelSTdmoc&#10;WmiPl41hMYLG2PRqGuLDvqB9GKK2wH1wVB9G4KzdhvZ/+B3cDthG7/hax10+nISKgRfgecWmgRcM&#10;PyKkOkeC7hEZTx4gx/XxawZGUDfiou/v4EC5iFsOkUceKrXjfTKhtJjVoVzgOz2KTkvB7oSUoSRn&#10;q80XaRE4UeC7+AzUZzCpIvivO0OL9YcGgp3t9ETIr4ohvzfQXd4KoirJD+lDpqEhQwv2rbnRbA/t&#10;aHW83KLq1vl194tYgwwMgQRMutfjdULysbcgdAD02LBT6c/QzaUIjRfD9OTDBO6gqNNwX4ZL7nQe&#10;UcdbffUHAAD//wMAUEsDBBQABgAIAAAAIQC47MNF3QAAAAgBAAAPAAAAZHJzL2Rvd25yZXYueG1s&#10;TI/BbsIwEETvlfgHa5F6KzaQBpTGQQiprbhUKi3iauJtEhGvo9iE9O+7PbW3Hc1o9k2+GV0rBuxD&#10;40nDfKZAIJXeNlRp+Px4fliDCNGQNa0n1PCNATbF5C43mfU3esfhECvBJRQyo6GOscukDGWNzoSZ&#10;75DY+/K9M5FlX0nbmxuXu1YulEqlMw3xh9p0uKuxvByuTsNCubd9oobT8vV4JH+pXh7LvdP6fjpu&#10;n0BEHONfGH7xGR0KZjr7K9kgWg1pkq44qiGZg2CfNU8587FcgSxy+X9A8QMAAP//AwBQSwECLQAU&#10;AAYACAAAACEAtoM4kv4AAADhAQAAEwAAAAAAAAAAAAAAAAAAAAAAW0NvbnRlbnRfVHlwZXNdLnht&#10;bFBLAQItABQABgAIAAAAIQA4/SH/1gAAAJQBAAALAAAAAAAAAAAAAAAAAC8BAABfcmVscy8ucmVs&#10;c1BLAQItABQABgAIAAAAIQCS4MnQmAIAAB0GAAAOAAAAAAAAAAAAAAAAAC4CAABkcnMvZTJvRG9j&#10;LnhtbFBLAQItABQABgAIAAAAIQC47MNF3QAAAAgBAAAPAAAAAAAAAAAAAAAAAPIEAABkcnMvZG93&#10;bnJldi54bWxQSwUGAAAAAAQABADzAAAA/AU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83" o:spid="_x0000_s1043" style="position:absolute;left:0;text-align:left;margin-left:157.2pt;margin-top:1.65pt;width:.05pt;height:29.8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6tmwIAAB0GAAAOAAAAZHJzL2Uyb0RvYy54bWysVMtu3CAU3VfqPyC2VWLPy5la8URV03TT&#10;JpGSqMuIAfxQMSBgxp6/7wWbeSRpFlW9sMH3cLj3XA6XV30r0JYb2yhZ4Ml5ihGXVLFGVgV+erw5&#10;W2JkHZGMCCV5gXfc4qvVxw+Xnc75VNVKMG4QkEibd7rAtXM6TxJLa94Se640lxAslWmJg6mpEmZI&#10;B+ytSKZpmiWdMkwbRbm18Pd6COJV4C9LTt1dWVrukCgw5ObC24T32r+T1SXJK0N03dAxDfIPWbSk&#10;kbDpnuqaOII2pnlF1TbUKKtKd05Vm6iybCgPNUA1k/RFNQ810TzUAuJYvZfJ/j9aeru9N6hhBV58&#10;xkiSFnr03KfwPNtJupx5gTptc8A96HszziwM0br7qRjAycapUHtfmtZrAFWhPki820vMe4co/Mxm&#10;C4wo/J9dLOdZ0D8heVxJN9Z95yqwkO0P64b2MBgFcdmYYcWgl2UroFVbIlC2WMyysZUHyOQYEjt9&#10;CE/fD8/eD8+Pw9NJlr7eAAodUvx0hio2QwGFXuOyE9wcpW9gLiLGl/v2dmC0gyJR2CpKR+qoJu1l&#10;HBqwx0tjGIzAGOtBTU2cX+e190PUFXjYHNX7EXTWbLz97377bntsq7b8UYVVzp+EikEvoOcVm3pe&#10;aPgBIeQpEnQPyPmIjPH41SMjqBtwoe/AGOPxG3GgXMAtX/BRoSwfkvGlhaz25QLf8VG0SjTsphHC&#10;l2RNtf4qDIJOFPgmPCP1CUzIAP7rSm+x4dDAZicrHWnEN8mQ22lwlzMNkZXg+/QhU29Ib8HBmmvF&#10;dmBHo8LlFlQ31j32v4jRSMMQSKBJtypeJySP3oKtPWDA+pVSfQE3l403XthmIB8ncAcFncb70l9y&#10;x/OAOtzqqz8AAAD//wMAUEsDBBQABgAIAAAAIQBdlHLA3QAAAAgBAAAPAAAAZHJzL2Rvd25yZXYu&#10;eG1sTI/BTsMwEETvSP0Ha5F6o3aTtIIQp6qQKOoFiULF1Y2XJGq8jmI3DX/PcoLbjmY0+6bYTK4T&#10;Iw6h9aRhuVAgkCpvW6o1fLw/392DCNGQNZ0n1PCNATbl7KYwufVXesPxEGvBJRRyo6GJsc+lDFWD&#10;zoSF75HY+/KDM5HlUEs7mCuXu04mSq2lMy3xh8b0+NRgdT5cnIZEudd9psbP9OV4JH+ud6tq77Se&#10;307bRxARp/gXhl98RoeSmU7+QjaITkO6zDKO8pGCYJ/1CsRJwzp5AFkW8v+A8gcAAP//AwBQSwEC&#10;LQAUAAYACAAAACEAtoM4kv4AAADhAQAAEwAAAAAAAAAAAAAAAAAAAAAAW0NvbnRlbnRfVHlwZXNd&#10;LnhtbFBLAQItABQABgAIAAAAIQA4/SH/1gAAAJQBAAALAAAAAAAAAAAAAAAAAC8BAABfcmVscy8u&#10;cmVsc1BLAQItABQABgAIAAAAIQAc+h6tmwIAAB0GAAAOAAAAAAAAAAAAAAAAAC4CAABkcnMvZTJv&#10;RG9jLnhtbFBLAQItABQABgAIAAAAIQBdlHLA3QAAAAgBAAAPAAAAAAAAAAAAAAAAAPUEAABkcnMv&#10;ZG93bnJldi54bWxQSwUGAAAAAAQABADzAAAA/wUAAAAA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66" o:spid="_x0000_s1042" style="position:absolute;left:0;text-align:left;margin-left:243.2pt;margin-top:8.8pt;width:150.9pt;height:55.55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fSeAIAAK0FAAAOAAAAZHJzL2Uyb0RvYy54bWysVMlu2zAQvRfoPxC8FokkL4prRM6hQXpp&#10;mwBJzgFNUgtKkSxJW/LfdziWbCcOciiqg0RqHmd5jzPXN32ryFY63xhd0OwypURqbkSjq4I+P91d&#10;LCjxgWnBlNGyoDvp6c3q86frzi7lxNRGCekIONF+2dmC1iHYZZJ4XsuW+UtjpQZjaVzLAmxdlQjH&#10;OvDeqmSSpnnSGSesM1x6D39v90a6Qv9lKXm4L0svA1EFhdwCvh2+1/GdrK7ZsnLM1g0f0mD/kEXL&#10;Gg1BD65uWWBk45ozV23DnfGmDJfctIkpy4ZLrAGqydI31TzWzEqsBcjx9kCT/39u+a/tgyONKGgO&#10;9GjWgkYvfQrPi8/SPI8EddYvAfdoH9yw87Ak6+6nEQBnm2Cw9r50beQAqiI9Urw7UCz7QDj8zL5m&#10;+WwKoTjYrtL5bDGPIRK2HE/zjQ/fpUFPbPvDh71EAlZIsBiyrAR4KVsFcm2ZIvl8PsVsQYMjJDuF&#10;jGofzZOPzdOPzbNT8yTL0/MA8xHy5YJUYkoQRc5x+SvcjKTvYK5GTCz3/XDQbEdGMAoQW43UsXpk&#10;k/d6XDpokbfN4SiB5ljvm8OyEM9F7uOSdAXdByf1YQXquk0cAfe/o+IR25qtfDJ4KsTbUAnQAjSv&#10;xGQQ/IhQ+jUSeEfkbECO9vFrB4/ALuJQd6h0tI/fEQfMIW7xxh9Xxsv97Yul4TU8lAv+Tq+iNneN&#10;UngXlY5leaMaEf/hxlXrb8oRkAYIwGeIdQLDDCFI7KfYQfvOCv26xwacYrnRuDZiBw3WwVgqqP+z&#10;YU5SsrGuqWoYYBl6jjiYCZjzML/i0DndY6jjlF39BQAA//8DAFBLAwQUAAYACAAAACEAJO+VfNwA&#10;AAAKAQAADwAAAGRycy9kb3ducmV2LnhtbEyPy07DMBBF90j8gzVI7KiDVSUmxKl4fgBNF1068RBH&#10;xHaInTb9e4YVLGfu0Z0z1W51IzvhHIfgFdxvMmDou2AG3ys4NO93ElhM2hs9Bo8KLhhhV19fVbo0&#10;4ew/8LRPPaMSH0utwKY0lZzHzqLTcRMm9JR9htnpROPcczPrM5W7kYssy7nTg6cLVk/4YrH72i9O&#10;wbdZsla0+asYmqN9bh4OF1zflLq9WZ8egSVc0x8Mv/qkDjU5tWHxJrJRwVbmW0IpKHJgBBRSCmAt&#10;LYQsgNcV//9C/QMAAP//AwBQSwECLQAUAAYACAAAACEAtoM4kv4AAADhAQAAEwAAAAAAAAAAAAAA&#10;AAAAAAAAW0NvbnRlbnRfVHlwZXNdLnhtbFBLAQItABQABgAIAAAAIQA4/SH/1gAAAJQBAAALAAAA&#10;AAAAAAAAAAAAAC8BAABfcmVscy8ucmVsc1BLAQItABQABgAIAAAAIQCAZUfSeAIAAK0FAAAOAAAA&#10;AAAAAAAAAAAAAC4CAABkcnMvZTJvRG9jLnhtbFBLAQItABQABgAIAAAAIQAk75V83AAAAAoBAAAP&#10;AAAAAAAAAAAAAAAAANIEAABkcnMvZG93bnJldi54bWxQSwUGAAAAAAQABADzAAAA2wUAAAAA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20"/>
                    </w:rPr>
                    <w:t>Регистрация решения о предоставлении муниципальной услуги в журнале регистрации заявлений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o:spid="_x0000_s1041" style="position:absolute;left:0;text-align:left;margin-left:81.2pt;margin-top:8.8pt;width:153.05pt;height:55.55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ZVegIAAK0FAAAOAAAAZHJzL2Uyb0RvYy54bWysVE1z2yAQvXem/4Hh2okl+UN2NZZzaCa9&#10;tE1mkpwzGNDHFAEFbMn/vguSbMfO5NCpDgjYxy7vLbvr264RaM+NrZXMcTKJMeKSKlbLMscvz/c3&#10;K4ysI5IRoSTP8YFbfLv5/Gnd6oxPVaUE4waBE2mzVue4ck5nUWRpxRtiJ0pzCcZCmYY4WJoyYoa0&#10;4L0R0TSO06hVhmmjKLcWdu96I94E/0XBqXsoCssdEjmGu7kwmjBu/Rht1iQrDdFVTYdrkH+4RUNq&#10;CUGPru6II2hn6itXTU2NsqpwE6qaSBVFTXngAGyS+ILNU0U0D1xAHKuPMtn/55b+2j8aVLMcpwlG&#10;kjSQo9cuhu/VJnG69AK12maAe9KPZlhZmKJt+1MxgJOdU4F7V5jGawCsUBckPhwl5p1DFDaTr/PZ&#10;crbAiIJtGS/mq4UPEZFsPE131n3nKngi+x/W9SliMAsCs+GWJYN8Fo2AdO2JQOliMUuHdJ4gwOkE&#10;GbN9Mk8/Ns8+Ns/PzdMkja8DANE+/pcbVLIZCih0jUvf4OYofgezHDGe7vvhoNgu6IKw5SgdqUY1&#10;aSfHqYESuSwOgxEUx7ZXUxPnz3nt/RS1Oe6Do+o4g+yanW8BD799xj22UXv+rMIp519DySAXkPOS&#10;TYeEnxBCvkWC7gE5H5CjffzrwSOoG3Ah78B0tI//EQfKBdzqwh8VyvL+9Xlq4Rke6YK/86co1X0t&#10;RHiLQnpaVoma+b2wMOX2mzAIUgMChG+IdQYLN4Qgvp58BfWV5bptFwoQqgLce+NWsQMUWAttKcf2&#10;z44YjtFOm7qsoIElwbPHQU8Idx76l2865+sQ6tRlN38BAAD//wMAUEsDBBQABgAIAAAAIQAhLOxk&#10;3QAAAAoBAAAPAAAAZHJzL2Rvd25yZXYueG1sTI/NTsMwEITvSLyDtUjcqINV3JDGqfh9AJoeODrx&#10;EkeN7RA7bfr2LCe47eyOZr8pd4sb2Amn2Aev4H6VAUPfBtP7TsGhfr/LgcWkvdFD8KjgghF21fVV&#10;qQsTzv4DT/vUMQrxsdAKbEpjwXlsLTodV2FET7evMDmdSE4dN5M+U7gbuMgyyZ3uPX2wesQXi+1x&#10;PzsF32bOGtHIV9HXn/a5fjxccHlT6vZmedoCS7ikPzP84hM6VMTUhNmbyAbSUqzJSsNGAiPDWuYP&#10;wBpaiHwDvCr5/wrVDwAAAP//AwBQSwECLQAUAAYACAAAACEAtoM4kv4AAADhAQAAEwAAAAAAAAAA&#10;AAAAAAAAAAAAW0NvbnRlbnRfVHlwZXNdLnhtbFBLAQItABQABgAIAAAAIQA4/SH/1gAAAJQBAAAL&#10;AAAAAAAAAAAAAAAAAC8BAABfcmVscy8ucmVsc1BLAQItABQABgAIAAAAIQB5/1ZVegIAAK0FAAAO&#10;AAAAAAAAAAAAAAAAAC4CAABkcnMvZTJvRG9jLnhtbFBLAQItABQABgAIAAAAIQAhLOxk3QAAAAoB&#10;AAAPAAAAAAAAAAAAAAAAANQEAABkcnMvZG93bnJldi54bWxQSwUGAAAAAAQABADzAAAA3gUAAAAA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Регистрация решения об отказе в предоставлении муниципальной услуги в жу</w:t>
                  </w:r>
                  <w:r>
                    <w:rPr>
                      <w:sz w:val="16"/>
                      <w:szCs w:val="20"/>
                    </w:rPr>
                    <w:t>рнале регистрации заявлений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82" o:spid="_x0000_s1040" style="position:absolute;left:0;text-align:left;margin-left:157.95pt;margin-top:7.7pt;width:0;height:28.8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gZlQIAABsGAAAOAAAAZHJzL2Uyb0RvYy54bWysVE1v3CAQvVfqf0Bcq8Te3ayzsuKNqqbp&#10;pU0iJVWPEQvYRsWAgF17/30HbO9nmkNVH2wwjzczb3jc3HaNRBtundCqwJPLFCOuqGZCVQX++XJ/&#10;scDIeaIYkVrxAm+5w7fLjx9uWpPzqa61ZNwiIFEub02Ba+9NniSO1rwh7lIbrmCx1LYhHqa2Spgl&#10;LbA3MpmmaZa02jJjNeXOwd+7fhEvI39Zcuofy9Jxj2SBITcf3za+V+GdLG9IXlliakGHNMg/ZNEQ&#10;oSDojuqOeILWVpxRNYJa7XTpL6luEl2WgvJYA1QzSU+qea6J4bEWEMeZnUzu/9HSh82TRYIVOJti&#10;pEgDPXrtUnhe3SRdTINArXE54J7Nkx1mDoZo1f7QDOBk7XWsvSttEzSAqlAXJd7uJOadR7T/SeHv&#10;LJtfZ1H9hOTjPrp2/hvXkYNsvjvfN4fBKErLhvwqBp0sGwmN2hCJsvl8lg2N3EMmh5Cxz/tlKHbP&#10;cL48e3/56nB5OsnSc4b5CPl0gSo2QxGFznHZEe4KpW9grkdMKPftcGCzk3pA2GqUjtSjmrRT49CC&#10;OU5tYTECW6x6NQ3xYV/QPgxRW+A+OKp3I+irXQfzP/4OvQ7YRm/4i467fDgHFYNeQM8rFk8T5LVH&#10;SHWMBN0j8ipkAMhxffyagRHUjbjY93dwoFzELU74qNSO9yFCaTHWrlzgOzyKTkvB7oWUoSRnq9UX&#10;aRF0osD38Rmoj2BSRfBfdwaD9YcGgh3t9ETIr4ohvzXgLW8FUZXku/Qh02DHYMDemCvNtmBGq+PV&#10;FlW3zr90v4g1yMAQSKBJD3q8TEg+egtCB0CPDTuV/gxeLkUwXgzTkw8TuIGiTsNtGa64w3lE7e/0&#10;5R8AAAD//wMAUEsDBBQABgAIAAAAIQCR0aNg3QAAAAkBAAAPAAAAZHJzL2Rvd25yZXYueG1sTI/B&#10;TsMwDIbvSLxDZCRuLNm6DuiaTggJ0C6TNpi4Zo3XVmucqsm68vYYcYCj/X/6/Tlfja4VA/ah8aRh&#10;OlEgkEpvG6o0fLy/3D2ACNGQNa0n1PCFAVbF9VVuMusvtMVhFyvBJRQyo6GOscukDGWNzoSJ75A4&#10;O/remchjX0nbmwuXu1bOlFpIZxriC7Xp8LnG8rQ7Ow0z5TbruRo+k7f9nvypek3LtdP69mZ8WoKI&#10;OMY/GH70WR0Kdjr4M9kgWg3JNH1klIN0DoKB38VBw32iQBa5/P9B8Q0AAP//AwBQSwECLQAUAAYA&#10;CAAAACEAtoM4kv4AAADhAQAAEwAAAAAAAAAAAAAAAAAAAAAAW0NvbnRlbnRfVHlwZXNdLnhtbFBL&#10;AQItABQABgAIAAAAIQA4/SH/1gAAAJQBAAALAAAAAAAAAAAAAAAAAC8BAABfcmVscy8ucmVsc1BL&#10;AQItABQABgAIAAAAIQDXFLgZlQIAABsGAAAOAAAAAAAAAAAAAAAAAC4CAABkcnMvZTJvRG9jLnht&#10;bFBLAQItABQABgAIAAAAIQCR0aNg3QAAAAkBAAAPAAAAAAAAAAAAAAAAAO8EAABkcnMvZG93bnJl&#10;di54bWxQSwUGAAAAAAQABADzAAAA+QU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81" o:spid="_x0000_s1039" style="position:absolute;left:0;text-align:left;margin-left:324.3pt;margin-top:7.7pt;width:0;height:10.2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KNiQIAAP8FAAAOAAAAZHJzL2Uyb0RvYy54bWysVF1v2yAUfZ+0/4B4nRrbSZNWVp1qWtW9&#10;bG2lZtpjRQB/aBgQkNj597tgk89uD9P8YIPvuQfuOVzu7vtWoC03tlGywNkkxYhLqlgjqwL/WD1e&#10;3WJkHZGMCCV5gXfc4vvlxw93nc75VNVKMG4QkEibd7rAtXM6TxJLa94SO1GaSwiWyrTEwdRUCTOk&#10;A/ZWJNM0XSSdMkwbRbm18PdhCOJl4C9LTt1zWVrukCgw7M2FtwnvtX8nyzuSV4bouqHjNsg/7KIl&#10;jYRF91QPxBG0Mc0FVdtQo6wq3YSqNlFl2VAeaoBqsvSsmteaaB5qAXGs3stk/x8tfdq+GNSwAi9m&#10;GEnSgkdvfQrPm83S28wL1GmbA+5Vv5hxZmGI1t13xQBONk6F2vvStF4DqAr1QeLdXmLeO0SHnxT+&#10;ZrM0u5l78oTkMY9urPvKVeAg22/WDeYwGAVp2bi/ioGTZSvAqC0RaDGfzxajkQdIdgyJPh/C07+H&#10;QYvDApfZ18fhabZILyHzCPl0hSo2QwGFLnGLE9w1St/B3ESML/f95aDNzjYMwlZROlJHNWkv49BA&#10;c5y3hcEI2mI9qKmJ83leez9EXYGHxVG9H4GvZuOb//mX99pjW7XlKxWynD8HFQMvwPOKTUfDDwgh&#10;T5Gge0Bej8gYj189MoK6ARd8h0pjPH4jDpQLuNszPiqU5cPp86WFY7gvF/iOj6JVomGPjRC+JGuq&#10;9RdhEDhR4MfwjNQnMCED+I+ZvsGGQwOLHWWGUmA3vuV8kw3Nt1ZsBw1nVLi+grLGulX/kxiNNAwL&#10;7MCIJxUvDJLH/gFCDxiwPlOqz9CvZeObKywzkI8TuGWCFuON6K+x43lAHe7t5W8AAAD//wMAUEsD&#10;BBQABgAIAAAAIQCLKDPz2wAAAAkBAAAPAAAAZHJzL2Rvd25yZXYueG1sTI/LTsMwEEX3SP0Hayqx&#10;o06hjdoQp0Ig9n0tWLrx5KHG4zR20pSvZxALupy5R3fOpJvRNmLAzteOFMxnEQik3JmaSgXHw+fT&#10;CoQPmoxuHKGCG3rYZJOHVCfGXWmHwz6UgkvIJ1pBFUKbSOnzCq32M9cicVa4zurAY1dK0+krl9tG&#10;PkdRLK2uiS9UusX3CvPzvrcK+o8gt7d5sb3g+vurxd1QGFMo9Tgd315BBBzDPwy/+qwOGTudXE/G&#10;i0ZBvFjFjHKwXIBg4G9xUvCyXIPMUnn/QfYDAAD//wMAUEsBAi0AFAAGAAgAAAAhALaDOJL+AAAA&#10;4QEAABMAAAAAAAAAAAAAAAAAAAAAAFtDb250ZW50X1R5cGVzXS54bWxQSwECLQAUAAYACAAAACEA&#10;OP0h/9YAAACUAQAACwAAAAAAAAAAAAAAAAAvAQAAX3JlbHMvLnJlbHNQSwECLQAUAAYACAAAACEA&#10;CpsijYkCAAD/BQAADgAAAAAAAAAAAAAAAAAuAgAAZHJzL2Uyb0RvYy54bWxQSwECLQAUAAYACAAA&#10;ACEAiygz89sAAAAJAQAADwAAAAAAAAAAAAAAAADjBAAAZHJzL2Rvd25yZXYueG1sUEsFBgAAAAAE&#10;AAQA8wAAAOsFAAAAAA==&#10;" path="m,l,21600r21600,l21600,,,xe">
            <v:path arrowok="t" o:extrusionok="f"/>
          </v:shape>
        </w:pic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80" o:spid="_x0000_s1038" style="position:absolute;left:0;text-align:left;margin-left:275.55pt;margin-top:6.6pt;width:41.8pt;height:0;flip:x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iWkAIAAAkGAAAOAAAAZHJzL2Uyb0RvYy54bWysVE1v2zAMvQ/YfxB0HVo7SeMGRp1iWNHt&#10;sLUF2mHHQpHkD0y2BEmJ3X8/iraS9GM9DPPBpsynR/JR1MXl0Cqyk9Y1uivo7DSlRHZci6arCvrz&#10;4fpkRYnzrBNM6U4W9Ek6ern++OGiN7mc61orIS0Bks7lvSlo7b3Jk8TxWrbMnWojO3CW2rbMw9JW&#10;ibCsB/ZWJfM0zZJeW2Gs5tI5+Hs1Ouka+ctScn9blk56ogoKuXl8W3xvwjtZX7C8sszUDZ/SYP+Q&#10;RcuaDoLuqa6YZ2Rrm1dUbcOtdrr0p1y3iS7LhkusAaqZpS+qua+ZkVgLiOPMXib3/2j5ze7OkkYU&#10;NDujpGMt9OhxSOF5dLN0hQL1xuWAuzd3FuQKKwcm2fQ/tAA423qNtQ+lbUmpGvMNTgL+gfrIgGI/&#10;7cWWgyccfi4X6SqDlvDoSlgeGIKKfOv8V6nRZrvvzo9tEmChyGLKtBJAULYKWrZjimTL5SKbWnqA&#10;zI4hseMH9/x99+J9N4h2iD+fZenrAMsI+XRCKrEgiCKvcdkz3BlJ38CcR0wo9+1wMHCHjDAKCFtF&#10;6Vgd1eRDF00LY/JyQCwlMCCbUU3DfNgXtA8m6Qs6Bif13oK+2m24Bm5/h14HbKt38kHjLh/OQSWg&#10;F9DuSswDL+R1QKjuORJ0R+TZhIz++DUTI6iLOOw7MEZ//EYcKIe41Qs+rrSTYzKhNMxqXy7wHR9F&#10;p1UjrhulQknOVpsvyhLoREGv8Zmon8FUh+C/7gyjNh4aCHa0E0uBbOK4jYO30eIJRs9qvMhQWev8&#10;w/CLWUMMmAX10IgbHa8Olsf5AcIAGLFhZ6c/w+SWTRguDDOSTwu4b1CL6W4MF9rxGlGHG3z9BwAA&#10;//8DAFBLAwQUAAYACAAAACEAl3R8fd4AAAAJAQAADwAAAGRycy9kb3ducmV2LnhtbEyPwU6DQBCG&#10;7ya+w2ZMvNkFKq1BlqapsUeN1Ri8bdkRiOwsYbeAPr1jPOhx5v/yzzf5ZradGHHwrSMF8SICgVQ5&#10;01Kt4OX5/uoGhA+ajO4coYJP9LApzs9ynRk30ROOh1ALLiGfaQVNCH0mpa8atNovXI/E2bsbrA48&#10;DrU0g5643HYyiaKVtLolvtDoHncNVh+Hk1UwJo/7eN3fTeU2/dq3rw/lvHsrlbq8mLe3IALO4Q+G&#10;H31Wh4Kdju5ExotOQZrGMaMcLBMQDKyW12sQx9+FLHL5/4PiGwAA//8DAFBLAQItABQABgAIAAAA&#10;IQC2gziS/gAAAOEBAAATAAAAAAAAAAAAAAAAAAAAAABbQ29udGVudF9UeXBlc10ueG1sUEsBAi0A&#10;FAAGAAgAAAAhADj9If/WAAAAlAEAAAsAAAAAAAAAAAAAAAAALwEAAF9yZWxzLy5yZWxzUEsBAi0A&#10;FAAGAAgAAAAhABQ4yJaQAgAACQYAAA4AAAAAAAAAAAAAAAAALgIAAGRycy9lMm9Eb2MueG1sUEsB&#10;Ai0AFAAGAAgAAAAhAJd0fH3eAAAACQEAAA8AAAAAAAAAAAAAAAAA6gQAAGRycy9kb3ducmV2Lnht&#10;bFBLBQYAAAAABAAEAPMAAAD1BQAAAAA=&#10;" path="m,l,21600r21600,l21600,,,xe">
            <v:path arrowok="t" o:extrusionok="f"/>
          </v:shape>
        </w:pict>
      </w:r>
      <w:r>
        <w:rPr>
          <w:noProof/>
        </w:rPr>
        <w:pict>
          <v:shape id="_x0000_s1079" o:spid="_x0000_s1037" style="position:absolute;left:0;text-align:left;margin-left:313.1pt;margin-top:6.6pt;width:79.05pt;height:0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5EiwIAAAAGAAAOAAAAZHJzL2Uyb0RvYy54bWysVE1v2zAMvQ/YfxB0HVo7SZu2Rp1iWNFd&#10;trZAO+w4KJL8gcmSICmx++9H0VaSfqyHYT7YlPn0SD6KurwaOkW20vnW6JLOjnNKpOZGtLou6Y/H&#10;m6NzSnxgWjBltCzpk/T0avXxw2VvCzk3jVFCOgIk2he9LWkTgi2yzPNGdswfGys1OCvjOhZg6epM&#10;ONYDe6eyeZ4vs944YZ3h0nv4ez066Qr5q0rycFdVXgaiSgq5BXw7fK/jO1tdsqJ2zDYtn9Jg/5BF&#10;x1oNQXdU1ywwsnHtK6qu5c54U4VjbrrMVFXLJdYA1czyF9U8NMxKrAXE8XYnk/9/tPx2e+9IK0q6&#10;PKVEsw569GvI4fnlZ/nZRRSot74A3IO9d9PKg0nW/XcjAM42wWDtQ+W6qAFURQaU+GknsRwC4fBz&#10;lueLiwWE4smXsSJt5BsfvkqDJGz7zYexOwIs1FZMCdYCWll1Cjq1ZYosT08Xy6mTe8jsEJIavXfP&#10;33cv3nefHLrns2X+OgDUOKb46YjUYkEQRV7jls9wJyR/A3OWMLHct8PBnO0VwSggbJ2kY01Skw86&#10;mQ6m4+VcOEpgLtajmpaFuC9qH03Sl3QMTpqdBY11mzj9d79jsyO2M1v5aHBXiAehFtALaHct5pEX&#10;8tojlH6OBN0ReTIhkz997cQI6iIO+w6MyZ++CQfKIe78BR9XxssxmVgaZrUrF/gOj6I3qhU3rVKx&#10;JO/q9RflCHSipDf4TNTPYEoj+K8744SNhwaCHezEUiCbOHNxysbpWxvxBBPnDN5fqKzz4XH4yZwl&#10;FsySBmjErUk3BivS/ABhBIzYuFObzzCwVRuHC8OM5NMCrhnUYroS4z12uEbU/uJe/QEAAP//AwBQ&#10;SwMEFAAGAAgAAAAhAP6cUpXcAAAACQEAAA8AAABkcnMvZG93bnJldi54bWxMj81OwzAQhO+VeAdr&#10;kXqjTlMUSohTISrubeHA0Y03PyJeh9hJU56erXqgp9XujGa/yTaTbcWIvW8cKVguIhBIhTMNVQo+&#10;P94f1iB80GR06wgVnNHDJr+bZTo17kR7HA+hEhxCPtUK6hC6VEpf1Gi1X7gOibXS9VYHXvtKml6f&#10;ONy2Mo6iRFrdEH+odYdvNRbfh8EqGLZB7s7LcveDz79fHe7H0phSqfn99PoCIuAU/s1wwWd0yJnp&#10;6AYyXrQKkjiJ2crCiicbntaPKxDH60HmmbxtkP8BAAD//wMAUEsBAi0AFAAGAAgAAAAhALaDOJL+&#10;AAAA4QEAABMAAAAAAAAAAAAAAAAAAAAAAFtDb250ZW50X1R5cGVzXS54bWxQSwECLQAUAAYACAAA&#10;ACEAOP0h/9YAAACUAQAACwAAAAAAAAAAAAAAAAAvAQAAX3JlbHMvLnJlbHNQSwECLQAUAAYACAAA&#10;ACEA+OZORIsCAAAABgAADgAAAAAAAAAAAAAAAAAuAgAAZHJzL2Uyb0RvYy54bWxQSwECLQAUAAYA&#10;CAAAACEA/pxSldwAAAAJAQAADwAAAAAAAAAAAAAAAADlBAAAZHJzL2Rvd25yZXYueG1sUEsFBgAA&#10;AAAEAAQA8wAAAO4FAAAAAA==&#10;" path="m,l,21600r21600,l21600,,,xe">
            <v:path arrowok="t" o:extrusionok="f"/>
          </v:shape>
        </w:pict>
      </w:r>
      <w:r>
        <w:rPr>
          <w:noProof/>
        </w:rPr>
        <w:pict>
          <v:shape id="_x0000_s1078" o:spid="_x0000_s1036" style="position:absolute;left:0;text-align:left;margin-left:392.15pt;margin-top:6.6pt;width:0;height:18.55pt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6TmwIAABsGAAAOAAAAZHJzL2Uyb0RvYy54bWysVE1v3CAQvVfqf0C+Vom9n4mseKOqaXpp&#10;k0hJ1WPEAv5QMSBg195/32Fs9iNJc6jqgw2exwzzHo+r676VZCusa7Qqksl5lhChmOaNqork59Pt&#10;2WVCnKeKU6mVKJKdcMn16uOHq87kYqprLbmwBJIol3emSGrvTZ6mjtWipe5cG6EgWGrbUg9TW6Xc&#10;0g6ytzKdZtky7bTlxmomnIO/N0MwWWH+shTM35elE57IIoG9eXxbfK/DO11d0byy1NQNG7dB/2EX&#10;LW0UFN2nuqGeko1tXqVqG2a106U/Z7pNdVk2TGAP0M0ke9HNY02NwF6AHGf2NLn/l5bdbR8saXiR&#10;LJcJUbQFjZ77DJ5nN8kuLgNBnXE54B7Ngx1nDoZk3f3QHOB04zX23pe2DRxAV6RHind7ikXvCRt+&#10;Mvg7nS0Wl4uQPKV5XMc2zn8TGnPQ7XfnB3E4jJBaPu6v4qBk2UoQakslWS4Ws+Uo5AEyOYZEnQ/h&#10;6fvh2fvh+XF4OllmrwssIuTTGan4jCCKvMYB60MriJuT7A3MRcSEdt8uBzY7MIJVgNgqUkfryCbr&#10;VRxaMMdLW9iEgC3WA5uG+rAucB+GpAPdsFdS70egq90E89//DloHbKu34knjKh/OQcVBC9C84tNR&#10;8ANCqlMk8I7I+YiM8fg1Y0ZgF3GoO3Qa4/EbccAc4vAcH+GY1E4Mpy+0hsdw3y7gjo+i07Lht42U&#10;oSVnq/UXaQkoUSS3+IxbPYFJheC/rgwGGw4NFDtZ6WkjvypO/M6At7xtqKqk2NMBOw12DAYcjLnW&#10;fAdmtBqvNmTdOv/U/6LWEANDSAIi3el4mdA8egtKB8CADSuV/gxeLptgPCwzJB8ncAMhT+NtGa64&#10;4zmiDnf66g8AAAD//wMAUEsDBBQABgAIAAAAIQCF4unj3QAAAAkBAAAPAAAAZHJzL2Rvd25yZXYu&#10;eG1sTI/BTsMwDIbvSHuHyJO4sYR2g6k0naZJgHZBYjBxzRrTVmucqsm68vZ42gGO9v/p9+d8NbpW&#10;DNiHxpOG+5kCgVR621Cl4fPj+W4JIkRD1rSeUMMPBlgVk5vcZNaf6R2HXawEl1DIjIY6xi6TMpQ1&#10;OhNmvkPi7Nv3zkQe+0ra3py53LUyUepBOtMQX6hNh5say+Pu5DQkyr1t52r4Sl/3e/LH6mVRbp3W&#10;t9Nx/QQi4hj/YLjoszoU7HTwJ7JBtBoel/OUUQ7SBAQD18VBw0KlIItc/v+g+AUAAP//AwBQSwEC&#10;LQAUAAYACAAAACEAtoM4kv4AAADhAQAAEwAAAAAAAAAAAAAAAAAAAAAAW0NvbnRlbnRfVHlwZXNd&#10;LnhtbFBLAQItABQABgAIAAAAIQA4/SH/1gAAAJQBAAALAAAAAAAAAAAAAAAAAC8BAABfcmVscy8u&#10;cmVsc1BLAQItABQABgAIAAAAIQDIje6TmwIAABsGAAAOAAAAAAAAAAAAAAAAAC4CAABkcnMvZTJv&#10;RG9jLnhtbFBLAQItABQABgAIAAAAIQCF4unj3QAAAAkBAAAPAAAAAAAAAAAAAAAAAPUEAABkcnMv&#10;ZG93bnJldi54bWxQSwUGAAAAAAQABADzAAAA/wU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77" o:spid="_x0000_s1035" style="position:absolute;left:0;text-align:left;margin-left:275.55pt;margin-top:6.6pt;width:0;height:18.55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dgmAIAABsGAAAOAAAAZHJzL2Uyb0RvYy54bWysVF1v2yAUfZ+0/4B4nVo7SZNUVp1qWte9&#10;bG2ldtpjRQDbaBgQkNj597tgk4+268M0P9jge7iXew6Hq+u+lWjLrRNalXhynmPEFdVMqLrEP59u&#10;zy4xcp4oRqRWvMQ77vD16uOHq84UfKobLRm3CJIoV3SmxI33psgyRxveEneuDVcQrLRtiYeprTNm&#10;SQfZW5lN83yRddoyYzXlzsHfmyGIVzF/VXHq76vKcY9kiWFvPr5tfK/DO1tdkaK2xDSCjtsg/7CL&#10;lggFRfepbognaGPFq1StoFY7XflzqttMV5WgPPYA3UzyF908NsTw2AuQ48yeJvf/0tK77YNFgpV4&#10;scRIkRY0eu5zeJ7dJF8uA0GdcQXgHs2DHWcOhmjd/dAM4GTjdey9r2wbOICuUB8p3u0p5r1HdPhJ&#10;4e90Np9fzkPyjBRpHd04/43rmINsvzs/iMNgFKll4/5qBkpWrQShtkSixXw+W4xCHiCTY0jS+RCe&#10;vh+evR++OA5PJ4v8dYF5gnw6QzWboYhCr3GLE9wFyt/AgDKHdt8uBzY7QGIVILZO1JEmsUl7lYYW&#10;zPHSFhYjsMV6YNMQH9YF7sMQdaBb7BU1+xHoajfB/Pe/g9YB2+otf9JxlQ/noGagBWhes+ko+AEh&#10;1SkSeI/IixGZ4ulrxozAbsRF3aHTFE/fhAPmIu7yRT4qtePD6QutxWO4bxfyHR9Fp6Vgt0LK0JKz&#10;9fqLtAgOXolv4zOmPoFJFcF/XRkMNhwaKHay0hMhvyqG/M6At7wVRNWS77cPOw12DAYcjLnWbAdm&#10;tDpebZF16/xT/4tYgwwMIQmIdKfTZUKK5C0oHQADNqxU+jN4uRLBeLHMkHycwA0UeRpvy3DFHc8j&#10;6nCnr/4AAAD//wMAUEsDBBQABgAIAAAAIQAcoygO3AAAAAkBAAAPAAAAZHJzL2Rvd25yZXYueG1s&#10;TI9BS8NAEIXvgv9hGaE3u5vEiMRsSilo6UWwWrxus2MSmp0N2W0a/70jHvQ2M+/x5nvlana9mHAM&#10;nScNyVKBQKq97ajR8P72dPsAIkRD1vSeUMMXBlhV11elKay/0CtO+9gIDqFQGA1tjEMhZahbdCYs&#10;/YDE2qcfnYm8jo20o7lwuOtlqtS9dKYj/tCaATct1qf92WlIlXvZ3anpI9seDuRPzXNe75zWi5t5&#10;/Qgi4hz/zPCDz+hQMdPRn8kG0WvI8yRhKwtZCoINv4cjDyoDWZXyf4PqGwAA//8DAFBLAQItABQA&#10;BgAIAAAAIQC2gziS/gAAAOEBAAATAAAAAAAAAAAAAAAAAAAAAABbQ29udGVudF9UeXBlc10ueG1s&#10;UEsBAi0AFAAGAAgAAAAhADj9If/WAAAAlAEAAAsAAAAAAAAAAAAAAAAALwEAAF9yZWxzLy5yZWxz&#10;UEsBAi0AFAAGAAgAAAAhAOfdF2CYAgAAGwYAAA4AAAAAAAAAAAAAAAAALgIAAGRycy9lMm9Eb2Mu&#10;eG1sUEsBAi0AFAAGAAgAAAAhAByjKA7cAAAACQEAAA8AAAAAAAAAAAAAAAAA8gQAAGRycy9kb3du&#10;cmV2LnhtbFBLBQYAAAAABAAEAPMAAAD7BQAAAAA=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68" o:spid="_x0000_s1034" style="position:absolute;left:0;text-align:left;margin-left:350.65pt;margin-top:2.7pt;width:107.7pt;height:53.7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tMdgIAAK0FAAAOAAAAZHJzL2Uyb0RvYy54bWysVE1v2zAMvQ/YfxB0HRrb+XDaIE4PK7rL&#10;thZody4USf7AZEmTlNj596NkK0mboodhPtiS+EyK75Fc3/atQHtubKNkgbNJihGXVLFGVgX+9Xx/&#10;dY2RdUQyIpTkBT5wi283nz+tO73iU1UrwbhB4ETaVacLXDunV0liac1bYidKcwnGUpmWONiaKmGG&#10;dOC9Fck0TfOkU4Zpoyi3Fk7vBiPeBP9lyal7KEvLHRIFhru58DbhvfXvZLMmq8oQXTd0vAb5h1u0&#10;pJEQ9OjqjjiCdqa5cNU21CirSjehqk1UWTaUhxwgmyx9k81TTTQPuQA5Vh9psv/PLf25fzSoYQXO&#10;QSlJWtDopU/hebFZCmdAUKftCnBP+tGMOwtLtO1+KAZwsnMq5N6XpvUcQFaoDxQfjhTz3iEKh9ks&#10;Xy5vQAkKtvw6u4E1OE3IKv5Nd9Z94yp4Ivvv1g0SMVgFgtl4y4qBl7IVINeeCJQvFrN8lPMEyc4h&#10;Ue2TefqxefaxeX5unmZ5ehlgESFfrlDFZiig0CUuf4Wbo/QdzDJifLrvhwMJT4xEYqtIHakjm7SX&#10;cWmgRd42h8EImmM7sKmJ8/957v0SdQUegqP6uAJ1zc6PgIffXnGPbdWeP6vwl/PVUDHQAjSv2HQU&#10;/IQQ8jUSeA/I+YiM9vjVo0dgN+CC7lBC0R6/EQfMBVyo5jMcFcryofp8aqEMj+kC7rwUpbpvhAi1&#10;KKRPyyrRMH8WNqbafhUGgTRAQHjGu5/BQmQI4vvJd9DQWa7f9qEBh/L1xq1iB2iwDsZSge2fHTEc&#10;o502TVXDAMuCZ4+DmRDuPM4vP3TO9yHUacpu/gIAAP//AwBQSwMEFAAGAAgAAAAhANE3tazdAAAA&#10;CQEAAA8AAABkcnMvZG93bnJldi54bWxMj8tOwzAQRfdI/IM1SOyokwBpG+JUPD+ApguWTjzEEfE4&#10;xE6b/j3DCpaje3TvmXK3uEEccQq9JwXpKgGB1HrTU6fgUL/dbECEqMnowRMqOGOAXXV5UerC+BO9&#10;43EfO8ElFAqtwMY4FlKG1qLTYeVHJM4+/eR05HPqpJn0icvdILMkyaXTPfGC1SM+W2y/9rNT8G3m&#10;pMma/CXr6w/7VG8PZ1xelbq+Wh4fQERc4h8Mv/qsDhU7NX4mE8SgYJ2kt4wquL8Dwfk2zdcgGgbT&#10;bAOyKuX/D6ofAAAA//8DAFBLAQItABQABgAIAAAAIQC2gziS/gAAAOEBAAATAAAAAAAAAAAAAAAA&#10;AAAAAABbQ29udGVudF9UeXBlc10ueG1sUEsBAi0AFAAGAAgAAAAhADj9If/WAAAAlAEAAAsAAAAA&#10;AAAAAAAAAAAALwEAAF9yZWxzLy5yZWxzUEsBAi0AFAAGAAgAAAAhAMGKW0x2AgAArQUAAA4AAAAA&#10;AAAAAAAAAAAALgIAAGRycy9lMm9Eb2MueG1sUEsBAi0AFAAGAAgAAAAhANE3tazdAAAACQEAAA8A&#10;AAAAAAAAAAAAAAAA0AQAAGRycy9kb3ducmV2LnhtbFBLBQYAAAAABAAEAPMAAADa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Направление информации о выдаче разрешения на строительство в соответствующие органы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o:spid="_x0000_s1033" style="position:absolute;left:0;text-align:left;margin-left:243.2pt;margin-top:2.7pt;width:95.45pt;height:53.7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q7eAIAAK0FAAAOAAAAZHJzL2Uyb0RvYy54bWysVEtP3DAQvlfqf7B8rSCPhQArshyK6KUt&#10;SNAz8trOQ3Vs1/Zuwr/veJLsLgviUDWHxPZ8nsf3Zeb6ZugU2UrnW6NLmp2mlEjNjWh1XdJfT3cn&#10;l5T4wLRgymhZ0hfp6c3q86fr3i5lbhqjhHQEnGi/7G1JmxDsMkk8b2TH/KmxUoOxMq5jAbauToRj&#10;PXjvVJKnaZH0xgnrDJfew+ntaKQr9F9Vkof7qvIyEFVSyC3g2+F7Hd/J6pota8ds0/IpDfYPWXSs&#10;1RB05+qWBUY2rn3jqmu5M95U4ZSbLjFV1XKJNUA1WXpUzWPDrMRagBxvdzT5/+eW/9w+ONKKkhZX&#10;lGjWgUbPQwrPs89SOAOCeuuXgHu0D27aeViSdf/DCICzTTBY+1C5LnIAVZEBKX7ZUSyHQDgcZnmW&#10;59k5JRxsxWV2dYUaJGw53+YbH75Jg57Y9rsPo0QCVkiwmLKsBehZdQrk2jJFivPzRTHJuYdkh5BZ&#10;7b05/9i8+Nh8dmjOsyJ9GwAKHVP8ckJqsSCIIm9xxSvcGUnfwVzMmFju++Gg2faMzMTWM3Wsmdnk&#10;g56XDlrkuDkcJdAc65FNy0K8F7mPS9KXdAxOmt0K1HWbOALuf0fFI7YzW/lk8FaIf0MtQAvQvBZ5&#10;9AuC7xFKv0YC74g8m5Czff7aySOwizjUHTzO9vk744A5xF0e+ePKeDkmE0vDrHblgr/DX1Gbu1Yp&#10;/BeVjmV5o1oRz3Dj6vVX5QhIAwTgM8U6gGGGECT2U+ygsbPCsB6wARcX8Uo0ro14gQbrYSyV1P/Z&#10;MCcp2VjX1g0MsAw9RxzMBMx5ml9x6BzuMdR+yq7+AgAA//8DAFBLAwQUAAYACAAAACEA8z1S5t0A&#10;AAAJAQAADwAAAGRycy9kb3ducmV2LnhtbEyPy07DMBBF90j8gzVI7KjTUNIQ4lQ8P4CmC5ZOPMQR&#10;8TjETpv+PcMKVqPRPbpzptwtbhBHnELvScF6lYBAar3pqVNwqN9uchAhajJ68IQKzhhgV11elLow&#10;/kTveNzHTnAJhUIrsDGOhZShteh0WPkRibNPPzkdeZ06aSZ94nI3yDRJMul0T3zB6hGfLbZf+9kp&#10;+DZz0qRN9pL29Yd9qu8PZ1xelbq+Wh4fQERc4h8Mv/qsDhU7NX4mE8SgYJNnG0YV3PHgPNtub0E0&#10;DK7THGRVyv8fVD8AAAD//wMAUEsBAi0AFAAGAAgAAAAhALaDOJL+AAAA4QEAABMAAAAAAAAAAAAA&#10;AAAAAAAAAFtDb250ZW50X1R5cGVzXS54bWxQSwECLQAUAAYACAAAACEAOP0h/9YAAACUAQAACwAA&#10;AAAAAAAAAAAAAAAvAQAAX3JlbHMvLnJlbHNQSwECLQAUAAYACAAAACEAu5sau3gCAACtBQAADgAA&#10;AAAAAAAAAAAAAAAuAgAAZHJzL2Uyb0RvYy54bWxQSwECLQAUAAYACAAAACEA8z1S5t0AAAAJAQAA&#10;DwAAAAAAAAAAAAAAAADSBAAAZHJzL2Rvd25yZXYueG1sUEsFBgAAAAAEAAQA8wAAANw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Выдача заявителю разрешения на строительство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o:spid="_x0000_s1032" style="position:absolute;left:0;text-align:left;margin-left:81.2pt;margin-top:2.7pt;width:150.1pt;height:53.7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uwdQIAAK0FAAAOAAAAZHJzL2Uyb0RvYy54bWysVE1v2zAMvQ/YfxB0HVrbSeu2QZ0eVnSX&#10;bS3Q7lwokvyByZImKbH770cxVpKmRQ/DfLAl8fmRfBR5fTP2imyk853RFS1Oc0qk5kZ0uqnor6e7&#10;k0tKfGBaMGW0rOiL9PRm+fnT9WAXcmZao4R0BEi0Xwy2om0IdpFlnreyZ/7UWKnBWBvXswBb12TC&#10;sQHYe5XN8rzMBuOEdYZL7+H0dmukS+Sva8nDfV17GYiqKMQW8O3wvYrvbHnNFo1jtu34FAb7hyh6&#10;1mlwuqO6ZYGRteveUPUdd8abOpxy02emrjsuMQfIpsiPsnlsmZWYC4jj7U4m//9o+c/NgyOdqOgF&#10;yKNZDzV6HnN4nn2RwxkINFi/ANyjfXDTzsOSrIYfRgCcrYPB3Mfa9VEDyIqMKPHLTmI5BsLhsLjK&#10;y1l0xcFWXhZXV+giY4v0N1/78E0aZGKb7z5sSyRghQKLKcpGAEvdKyjXhilSnp/Py6mce0hxCEnV&#10;3ptnH5vnH5vPDs2zoszfOjhPkC8npBFzgijyFle+wp2R/B3MRcLEdN93B822VyQJ2yTpWJvU5KNO&#10;SwctctwcjhJojtVWTctC/C9qH5dkqOjWOWl3K6iuW8cRcP87Vjxie7ORTwb/CvE2NAJqATVvxCzy&#10;QsH3CKVfI0F3RJ5NyGRPXzsxgrqIw7oDY7Knb8KBcoi7POLjyni5DSamhlHt0gW+w6uozV2nFN5F&#10;pWNa3qhOxDPcuGb1VTkCpQEB8Jl8HcAwQnAS+yl20LazwrgasQHnGF40rox4gQYbYCxV1P9ZMycp&#10;WVvXNS0MsAKZIw5mAsY8za84dA736Go/ZZd/AQAA//8DAFBLAwQUAAYACAAAACEAt7m7k9sAAAAJ&#10;AQAADwAAAGRycy9kb3ducmV2LnhtbEyPzU7DMBCE70i8g7VI3KhTq0QlxKn4fQCaHnp04iWOiNch&#10;dtr07VlOcFqNvtHsTLlb/CBOOMU+kIb1KgOB1AbbU6fhUL/fbUHEZMiaIRBquGCEXXV9VZrChjN9&#10;4GmfOsEhFAujwaU0FlLG1qE3cRVGJGafYfImsZw6aSdz5nA/SJVlufSmJ/7gzIgvDtuv/ew1fNs5&#10;a1STv6q+Prrn+uFwweVN69ub5ekRRMIl/Znhtz5Xh4o7NWEmG8XAOlcbtmq458N8k6scRMNgrbYg&#10;q1L+X1D9AAAA//8DAFBLAQItABQABgAIAAAAIQC2gziS/gAAAOEBAAATAAAAAAAAAAAAAAAAAAAA&#10;AABbQ29udGVudF9UeXBlc10ueG1sUEsBAi0AFAAGAAgAAAAhADj9If/WAAAAlAEAAAsAAAAAAAAA&#10;AAAAAAAALwEAAF9yZWxzLy5yZWxzUEsBAi0AFAAGAAgAAAAhAGYnG7B1AgAArQUAAA4AAAAAAAAA&#10;AAAAAAAALgIAAGRycy9lMm9Eb2MueG1sUEsBAi0AFAAGAAgAAAAhALe5u5PbAAAACQEAAA8AAAAA&#10;AAAAAAAAAAAAzwQAAGRycy9kb3ducmV2LnhtbFBLBQYAAAAABAAEAPMAAADX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Уведомление заявителя о принятом решении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76" o:spid="_x0000_s1031" style="position:absolute;left:0;text-align:left;margin-left:276.1pt;margin-top:11.1pt;width:0;height:31.4pt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ujmAIAABsGAAAOAAAAZHJzL2Uyb0RvYy54bWysVNFu2yAUfZ+0f0C8TqudpE0yq041rete&#10;trZSO+2xIoBtNAwISOz8/S7YJE3a9WGaH2zwPRzuPZfD5VXfSrTl1gmtSjw5yzHiimomVF3in483&#10;H5cYOU8UI1IrXuIdd/hq9f7dZWcKPtWNloxbBCTKFZ0pceO9KbLM0Ya3xJ1pwxUEK21b4mFq64xZ&#10;0gF7K7Npns+zTltmrKbcOfh7PQTxKvJXFaf+rqoc90iWGHLz8W3jex3e2eqSFLUlphF0TIP8QxYt&#10;EQo23VNdE0/QxooXVK2gVjtd+TOq20xXlaA81gDVTPKTah4aYnisBcRxZi+T+3+09HZ7b5FgJV5M&#10;MFKkhR499Tk8T26SL+ZBoM64AnAP5t6OMwdDtO5+aAZwsvE61t5Xtg0aQFWojxLv9hLz3iM6/KTw&#10;d/ZpuVhG9TNSpHV04/w3riMH2X53fmgOg1GUlo351Qw6WbUSGrUlEs0vLmYxT1D/AIFqDpDU50N4&#10;+nZ49nb4/Hl4OpnnLze4SJAPH1HNZiii0Evc/Ah3jvJXMIuECeW+vh3Y7KRcELZO0pEmqUl7lYYW&#10;zHFqC4sR2GI92MIQH9YF7cMQdSUeNkfNfgR9tZtg/rvfodcB2+otf9RxlQ/noGbQC+h5zaaBF/I6&#10;IKQ6RoLuEXk+IlM8fc3ICOpGXOw7MKZ4+iYcKBdxyxM+KrXjQzKhtJjVvlzge34UnZaC3QgpQ0nO&#10;1usv0iLoRIlv4jNSH8GkiuC/rgwGGw4NbHa00hMhvyqG/M6At7wVRNWS79OHTIMdgwEHY64124EZ&#10;rY5XW1TdOv/Y/yLWIANDIIEm3ep0mZAieQu2DoABG1Yq/Rm8XIlgvLjNQD5O4AaKOo23Zbjins8j&#10;6nCnr/4AAAD//wMAUEsDBBQABgAIAAAAIQBWcMQT2wAAAAkBAAAPAAAAZHJzL2Rvd25yZXYueG1s&#10;TI/BTsMwDIbvSLxDZCRuLKFQNJWmE0ICtAsSg4mr15i2WuNUTdaVt8cTBzhZtj/9/lyuZt+ricbY&#10;BbZwvTCgiOvgOm4sfLw/XS1BxYTssA9MFr4pwqo6PyuxcOHIbzRtUqMkhGOBFtqUhkLrWLfkMS7C&#10;QCy7rzB6TNKOjXYjHiXc9zoz5k577FgutDjQY0v1fnPwFjLjX9e3Zvq8edluOeyb57xee2svL+aH&#10;e1CJ5vQHw0lf1KESp104sIuqt5DnWSaohJ2qAL+DnYVlbkBXpf7/QfUDAAD//wMAUEsBAi0AFAAG&#10;AAgAAAAhALaDOJL+AAAA4QEAABMAAAAAAAAAAAAAAAAAAAAAAFtDb250ZW50X1R5cGVzXS54bWxQ&#10;SwECLQAUAAYACAAAACEAOP0h/9YAAACUAQAACwAAAAAAAAAAAAAAAAAvAQAAX3JlbHMvLnJlbHNQ&#10;SwECLQAUAAYACAAAACEA+ZYbo5gCAAAbBgAADgAAAAAAAAAAAAAAAAAuAgAAZHJzL2Uyb0RvYy54&#10;bWxQSwECLQAUAAYACAAAACEAVnDEE9sAAAAJAQAADwAAAAAAAAAAAAAAAADyBAAAZHJzL2Rvd25y&#10;ZXYueG1sUEsFBgAAAAAEAAQA8wAAAPoFAAAAAA=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075" o:spid="_x0000_s1030" style="position:absolute;left:0;text-align:left;margin-left:157.2pt;margin-top:11.1pt;width:0;height:31.4pt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2rmAIAABsGAAAOAAAAZHJzL2Uyb0RvYy54bWysVMtu3CAU3VfqPyC2VWLPTOZRK56oappu&#10;2iRSpuoyYgA/VAwImLHn73vBZp5pF1W9sMH3cLj3XA63d10j0JYbWyuZ49F1ihGXVLFaljn+sXq4&#10;WmBkHZGMCCV5jnfc4rvl+3e3rc74WFVKMG4QkEibtTrHlXM6SxJLK94Qe600lxAslGmIg6kpE2ZI&#10;C+yNSMZpOktaZZg2inJr4e99H8TLwF8UnLqnorDcIZFjyM2FtwnvtX8ny1uSlYboqqZDGuQfsmhI&#10;LWHTPdU9cQRtTH1B1dTUKKsKd01Vk6iiqCkPNUA1o/SsmpeKaB5qAXGs3stk/x8tfdw+G1SzHM/H&#10;GEnSQI9euxSeVztK51MvUKttBrgX/WyGmYUhWrffFQM42TgVau8K03gNoCrUBYl3e4l55xDtf1L4&#10;O/m4mC+C+gnJ4jq6se4rV4GDbL9Z1zeHwShIy4b8SgadLBoBjdoSgWbT6WQ2NPIAGR1DYp8PYSj2&#10;wHAZnvw9fHMcHo9m6SXDNEI+XKGSTVBAoUvc7AR3g9I3MPOI8eW+vR3Y7KweELaM0pEqqkk7GYcG&#10;zHFuC4MR2GLdq6mJ8+u89n6I2hz3m6NqP4K+mo03/9Mv32uPbdSWr1RY5fw5KBn0AnpesrHnhbwO&#10;CCFPkaB7QN4MyBiPXz0wgroBF/oOjDEevxEHygXc4oyPCmV5n4wvLWS1Lxf4jo+iVaJmD7UQviRr&#10;yvVnYRB0IscP4RmoT2BCBvAfV3qD9YcGNjtZ6UgtvkiG3E6Dt5ypiSwF36cPmXo7egP2xlwrtgMz&#10;GhWutqC6sW7V/SRGIw1DIIEmPap4mZAsegu29oAe61dK9Qm8XNTeeGGbnnyYwA0UdBpuS3/FHc8D&#10;6nCnL38DAAD//wMAUEsDBBQABgAIAAAAIQBKMlt/3QAAAAkBAAAPAAAAZHJzL2Rvd25yZXYueG1s&#10;TI/BasJAEIbvBd9hGaG3umuMImk2IoW2eCnUKr2u2TEJZmdDdo3p23dKD+1xZn6++f58M7pWDNiH&#10;xpOG+UyBQCq9bajScPh4fliDCNGQNa0n1PCFATbF5C43mfU3esdhHyvBEAqZ0VDH2GVShrJGZ8LM&#10;d0h8O/vemchjX0nbmxvDXSsTpVbSmYb4Q206fKqxvOyvTkOi3NsuVcPn4vV4JH+pXpblzml9Px23&#10;jyAijvEvDD/6rA4FO538lWwQrYbFPE05yrAkAcGB38VJw3qpQBa5/N+g+AYAAP//AwBQSwECLQAU&#10;AAYACAAAACEAtoM4kv4AAADhAQAAEwAAAAAAAAAAAAAAAAAAAAAAW0NvbnRlbnRfVHlwZXNdLnht&#10;bFBLAQItABQABgAIAAAAIQA4/SH/1gAAAJQBAAALAAAAAAAAAAAAAAAAAC8BAABfcmVscy8ucmVs&#10;c1BLAQItABQABgAIAAAAIQBPuI2rmAIAABsGAAAOAAAAAAAAAAAAAAAAAC4CAABkcnMvZTJvRG9j&#10;LnhtbFBLAQItABQABgAIAAAAIQBKMlt/3QAAAAkBAAAPAAAAAAAAAAAAAAAAAPIEAABkcnMvZG93&#10;bnJldi54bWxQSwUGAAAAAAQABADzAAAA/AUAAAAA&#10;" path="m,l,21600r21600,l21600,,,xe">
            <v:stroke endarrow="block"/>
            <v:path arrowok="t" o:extrusionok="f"/>
          </v:shape>
        </w:pict>
      </w: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74" o:spid="_x0000_s1029" style="position:absolute;left:0;text-align:left;margin-left:394.1pt;margin-top:-.25pt;width:0;height:31.4p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CsmAIAABsGAAAOAAAAZHJzL2Uyb0RvYy54bWysVF1v2yAUfZ+0/4B4nVo7H00yK041rete&#10;trZSW+2xIoBtNAwISOz8+12wnY+m68M0P9hgDufeey6H5XVbS7Tl1gmtcjy6TDHiimomVJnj56fb&#10;iwVGzhPFiNSK53jHHb5effywbEzGx7rSknGLgES5rDE5rrw3WZI4WvGauEttuILFQtuaeJjaMmGW&#10;NMBey2ScprOk0ZYZqyl3Dv7edIt4FfmLglN/XxSOeyRzDLn5+LbxvQ7vZLUkWWmJqQTt0yD/kEVN&#10;hIKge6ob4gnaWHFGVQtqtdOFv6S6TnRRCMpjDVDNKH1VzWNFDI+1gDjO7GVy/4+W3m0fLBIsx/MJ&#10;RorU0KOXNoXnxY3S+TQI1BiXAe7RPNh+5mCI1s1PzQBONl7H2tvC1kEDqAq1UeLdXmLeekS7nxT+&#10;Tj4v5ouofkKyYR/dOP+d68hBtj+c75rDYBSlZX1+JYNOFrWERm2JRLOrq8msb+QBMjqGDH0+LI/f&#10;XwYtDgHOd0+Pl8ejWXoOuRogny5QySYootA5bnaCm6L0Dcx8wIRy3w4HNnuVMAhbDtKRalCTtmoY&#10;WjDHa1tYjMAW605NQ3zYF7QPQ9TkuAuOqv0I+mo3wfz3v0OvA7bWW/6k4y4fzkHJoBfQ85KNAy/k&#10;dUBIdYoE3SMynjtADuvD1/SMoG7Exb6/gwPlIm7RRx54qNSOd8mE0mJW+3KB7/goOi0FuxVShpKc&#10;LddfpUXQiRzfxqenPoFJFcF/3RkM1h0aCHay0xMhvymG/M6At7wVRJWS79OHTIMdgwE7Y64124EZ&#10;rY5XW1TdOv/U/iLWIANDIIEm3enhMiHZ4C0IHQAdNuxU+gt4uRDBeDFMR95P4AaKOvW3ZbjijucR&#10;dbjTV38AAAD//wMAUEsDBBQABgAIAAAAIQAOOKRr3QAAAAgBAAAPAAAAZHJzL2Rvd25yZXYueG1s&#10;TI9BS8NAFITvgv9heYK3dtfU1hDzUkRQ6UVoa/G6zT6T0OzbkN2m8d+7xUN7HGaY+SZfjrYVA/W+&#10;cYzwMFUgiEtnGq4QvrZvkxSED5qNbh0Twi95WBa3N7nOjDvxmoZNqEQsYZ9phDqELpPSlzVZ7aeu&#10;I47ej+utDlH2lTS9PsVy28pEqYW0uuG4UOuOXmsqD5ujRUiU/Vw9quF79rHbsTtU7/NyZRHv78aX&#10;ZxCBxnAJwxk/okMRmfbuyMaLFuEpTZMYRZjMQUT/X+8RFskMZJHL6wPFHwAAAP//AwBQSwECLQAU&#10;AAYACAAAACEAtoM4kv4AAADhAQAAEwAAAAAAAAAAAAAAAAAAAAAAW0NvbnRlbnRfVHlwZXNdLnht&#10;bFBLAQItABQABgAIAAAAIQA4/SH/1gAAAJQBAAALAAAAAAAAAAAAAAAAAC8BAABfcmVscy8ucmVs&#10;c1BLAQItABQABgAIAAAAIQDdXQCsmAIAABsGAAAOAAAAAAAAAAAAAAAAAC4CAABkcnMvZTJvRG9j&#10;LnhtbFBLAQItABQABgAIAAAAIQAOOKRr3QAAAAgBAAAPAAAAAAAAAAAAAAAAAPIEAABkcnMvZG93&#10;bnJldi54bWxQSwUGAAAAAAQABADzAAAA/AUAAAAA&#10;" path="m,l,21600r21600,l21600,,,xe">
            <v:stroke endarrow="block"/>
            <v:path arrowok="t" o:extrusionok="f"/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EE587B">
      <w:pPr>
        <w:pStyle w:val="ConsPlusNonformat"/>
        <w:jc w:val="both"/>
      </w:pPr>
      <w:r>
        <w:rPr>
          <w:noProof/>
        </w:rPr>
        <w:pict>
          <v:shape id="_x0000_s1071" o:spid="_x0000_s1028" style="position:absolute;left:0;text-align:left;margin-left:103.9pt;margin-top:8.4pt;width:106.15pt;height:23.25p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3e0AQAALcOAAAOAAAAZHJzL2Uyb0RvYy54bWysl11vo0YUhu8r9T+MuGyVmOHDdqw4UdXV&#10;9qbtrrrp9YoANqiYoQwO3n/f98zAscmAKlV1ZAebd87Xc2aYeXy+nCrxlre6VPXek/e+J/I6VVlZ&#10;H/feny8f77ae0F1SZ0ml6nzvfcu19/z0/XePfbPLA1WoKstbASO13vXN3iu6rtmtVjot8lOi71WT&#10;17h5UO0p6fC1Pa6yNulh/VStAt9fr3rVZk2r0lxr/PrB3vSejP3DIU+7T4eDzjtR7T3E1pnP1ny+&#10;0ufq6THZHdukKcp0CCP5D1GckrKGUzb1IekScW5Lx9SpTFul1aG7T9VppQ6HMs1NDshG+u+y+VIk&#10;TW5yQXF0w2XS/5/Z9Pe3z60os723iTxRJycw+nrx8fqqpb+RVKC+0TvovjSf2+GbxqV47X9TGeTJ&#10;uVMm98uhPVENkJW4mBJ/4xLnl06k+FGG0Vb6sSdS3Ase4gBuYXSV7MbR6Vl3v+TKWEreftWdRZTh&#10;yhQ4G6I8ZuB5OFXA9ZZUYh3H4XrAeZXIW0kYbWJHEdwqxn64GgjH2z/eCR9/x8yUBKCvGhTOxgGN&#10;9Le+1QWOK2Rtdc872AmFFHeusfVEFM2LNqPohxUsxXivhWsKU+/GH0ytMWPwEnFk/jsBPkwGbEad&#10;uFsaIBmBCSREQjNxSKZgVNGCikkM5aESodwuE8lQjDKCit5wM7QKd4hkNNQiM5YYCd037FwbTAR4&#10;qYVsF5i2nbSBZCoQBnI99IF0e05OyUjAm2sFOeUhN/OyYApBbqkWDzMcAuZg6kZuqVupI9zSBFMc&#10;gc9dMLaFU6mAuRjOsD/bDgFDsbLNgozZjNEirTVyg5v3nANmZLUbKgF9wJejZUzEfH5NYD4kMShd&#10;MwzHtM5WBi7nkMks2wkZyqRrggfHY8hEJusMnLxPMWQQphwhJuVcf4UMwsqCBRmDsJOcZmWI1cR1&#10;O6UQwt6/rTghw7AhxGNzcbe5XhiODYdSmwuG+VhZMC+LGNFYKiQnKcOt4zliVGO9IAtI68KKGNYy&#10;+ogxmRaiuej6ZEYEnbrMLD8w/x56xJigtI8gOHBUU0bRwgMmmnKJ4vnWiKYsIpqeEZYp1y3TMKUj&#10;t8tLTzxlEm25GcbucOzHjMbQhv3ZpoiZipXFCzIGM0aLtOgRAzfvCxozIKulhzHKBa2LKGZEy2tG&#10;zIBI4zZEzGSQQo8yYr2fX6HiWziFCOU6XFIyHWMz8ONtsCBdMxtIC3RkFG6uUmzjjuNGLSnGvVt6&#10;qcfLFhty2oqjPMgDu3FcIExsyHGBKLAnx15myLpJOrJBuz66FD12jPRY9UTBV9hXtmc6fHz6i/aa&#10;pD2pt/xFmVEd7UPxKPAEdpt4GhA9xHhVJG36okT/h1GhOQp7Bf66+4mOMMcM4el+uB7m+e0oLPvD&#10;KHoI8Sh61vIwPEtN21T1NC4s8jYwu4YjslFx64GWKBsXLUDsAbvdqweso8bD7bgYWdhx1KM8LoJT&#10;jgxTzYxLK6VzWxwqtakSlx9x3W7Ka/WxrKohISqzVlWZ0W/mS3t8/blqBboXQMxrqPqNzGQKJ3Sy&#10;oLOEPWN0l9eLOYrY9ZRuvqrsG44aPQ5oe0//fU7a3BPnpi2PBZrHzEZjBKcjE/NwkqPj1+134+p6&#10;3nz6BwAA//8DAFBLAwQUAAYACAAAACEA8eXR1N4AAAAJAQAADwAAAGRycy9kb3ducmV2LnhtbEyP&#10;zU7DMBCE70i8g7VI3KjdtE1piFMhVIQ4Uihn13Z+wF5HsZumb89ygtNoNaOZb8vt5B0b7RC7gBLm&#10;MwHMog6mw0bCx/vz3T2wmBQa5QJaCRcbYVtdX5WqMOGMb3bcp4ZRCcZCSWhT6gvOo26tV3EWeovk&#10;1WHwKtE5NNwM6kzl3vFMiJx71SEttKq3T63V3/uTlzBq97rbTKtDXe9WevPyeflaYifl7c30+AAs&#10;2Sn9heEXn9ChIqZjOKGJzEnIxJrQExk5KQWWmZgDO0rIFwvgVcn/f1D9AAAA//8DAFBLAQItABQA&#10;BgAIAAAAIQC2gziS/gAAAOEBAAATAAAAAAAAAAAAAAAAAAAAAABbQ29udGVudF9UeXBlc10ueG1s&#10;UEsBAi0AFAAGAAgAAAAhADj9If/WAAAAlAEAAAsAAAAAAAAAAAAAAAAALwEAAF9yZWxzLy5yZWxz&#10;UEsBAi0AFAAGAAgAAAAhAJWVfd7QBAAAtw4AAA4AAAAAAAAAAAAAAAAALgIAAGRycy9lMm9Eb2Mu&#10;eG1sUEsBAi0AFAAGAAgAAAAhAPHl0dTeAAAACQEAAA8AAAAAAAAAAAAAAAAAKgcAAGRycy9kb3du&#10;cmV2LnhtbFBLBQYAAAAABAAEAPMAAAA1CAAAAAA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o:spid="_x0000_s1027" style="position:absolute;left:0;text-align:left;margin-left:342.05pt;margin-top:8.5pt;width:104.45pt;height:23.25pt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Hj0AQAALcOAAAOAAAAZHJzL2Uyb0RvYy54bWysl11vo0YUhu8r9T+MuGyVmG87Vpyo6mp7&#10;03ZX3fR6RQAbVGAog4Pz7/ueAY7BA1ppVUd2sHnnfD1nhpnH50tZiLe0UbmsDpZzb1sirWKZ5NXp&#10;YP398vFuZwnVRlUSFbJKD9Z7qqznpx9/eOzqferKTBZJ2ggYqdS+qw9W1rb1frNRcZaWkbqXdVrh&#10;5lE2ZdTia3PaJE3UwXpZbFzbDjedbJK6kXGqFH790N+0nrT94zGN20/Ho0pbURwsxNbqz0Z/vtLn&#10;5ukx2p+aqM7yeAgj+o4oyiiv4JRNfYjaSJyb3DBV5nEjlTy297EsN/J4zONU54BsHPsmmy9ZVKc6&#10;FxRH1Vwm9f+Zjf98+9yIPDlY28ASVVSC0deLjddX5dhblwrU1WoP3Zf6czN8U7gUr90fMoE8OrdS&#10;5345NiXVAFmJiy7xO5c4vbQixo+O54aBA1cx7rkPgbv1ycUm2o+j47Nqf0ulthS9/a7aHlGCK13g&#10;ZIjylIDnsSyA6y0qRBgEXjjgvEqcqcTzkeNgjY24U8XYD1cD3nj75zth4++UOIYJf6Jx7J3d63Tp&#10;0BBXW8i6j/d5DzuecMSdaSycifxl0XYU/bSBpQDvUJimMPUm/mAqxIzBSwS+/m8k8jAbsB114m5t&#10;gMMIdCAeElqIw2EKWuWvqJjEUB4qEcptMnEYilb6UNEbbm7hOoyGWmTBEiOh+5qdaYOJoAWohfou&#10;0G07w+swFQhdJxz6AM1uhDUn4wDeUis4cx7OdlnmziE4O6rFwwIHlznoupFb6lbqCLM07hyHa3MX&#10;jG1hpOUyF80Z9hfbwWUovWy7ImM2Y7RIK0RucHNbUJcZ9dotlYA+4MvQMiZivrwmMB+SaJSmGYaj&#10;W2fnuCZnj8ms2/EYyqxr3AfDo8dEoLyuM3Bym6LHIHQ5PEzKpf7yGEQvc1dkDKKf5DQrPawmpts5&#10;BQ/2vrXieAyjDyEYm4u7zfTCcPpwKLWlYJhPL3OXZT4jGkuF5BzKcGd49hnVWC/IXNKasHyGtY7e&#10;Z0y6hWgumj6ZEUGnLtPLD8zfQvcZE5T9IwgODNWckb/ygPHnXPxguTX8OQufpqePZcp0yzR06cjt&#10;+tITzJn4O26GsTsM+wGj0bRhf7EpAqbSy4IVGYMZo0Va9IiBm9uCBgyo19LDGOWC1kQUMKL1NSNg&#10;QKQxGyJgMkihQxmx3i+vUMEUTiY8J/TWlExH23TtYOeuSENmA2mGjvS97VWKbdxp3KhF2bh3iy/V&#10;eNlgQ05bcZQHeWA3jguEiQ05LhAF9uTYywxZ11FLNmjXR5eiw46RHquWyPgK+8rmTIePT//QXpO0&#10;pXxLX6Qe1dI+FI8CS2C3iacB0UOMV0XUxC9SdH9pFZoj66/AX7W/0BHmlCA81Q3XwzyfjsKyP4yi&#10;hxCPomctD8OzVLdNUc3jwiLfB9av4YhsVEw90BLVx0ULEHvAbvfqAeuo9jAdFyCLfhz1KI/z4ZQj&#10;w1TT4+JCqrQvDpVaV4nLj7imm/JKfsyLYkiIyqxkkSf0m/7SnF5/LRqB7gUQ/RqqPpHpTOGEThZ0&#10;lujPGO3l9aKPIsgY5unmq0zecdTocEA7WOrfc9SkljjXTX7K0Dx6NmojOB3pmIeTHB2/pt+1q+t5&#10;8+k/AAAA//8DAFBLAwQUAAYACAAAACEAMxDGvt0AAAAJAQAADwAAAGRycy9kb3ducmV2LnhtbEyP&#10;S0/DMBCE70j8B2uRuFGntClJiFMhVIQ4Uh5n1948IF5HsZum/57lBLcdzWj2m3I7u15MOIbOk4Ll&#10;IgGBZLztqFHw/vZ0k4EIUZPVvSdUcMYA2+ryotSF9Sd6xWkfG8ElFAqtoI1xKKQMpkWnw8IPSOzV&#10;fnQ6shwbaUd94nLXy9sk2UinO+IPrR7wsUXzvT86BZPpX3b5nH7U9S41+fPn+WtNnVLXV/PDPYiI&#10;c/wLwy8+o0PFTAd/JBtEr2CTrZccZeOON3Egy1d8HNhZpSCrUv5fUP0AAAD//wMAUEsBAi0AFAAG&#10;AAgAAAAhALaDOJL+AAAA4QEAABMAAAAAAAAAAAAAAAAAAAAAAFtDb250ZW50X1R5cGVzXS54bWxQ&#10;SwECLQAUAAYACAAAACEAOP0h/9YAAACUAQAACwAAAAAAAAAAAAAAAAAvAQAAX3JlbHMvLnJlbHNQ&#10;SwECLQAUAAYACAAAACEAbtBh49AEAAC3DgAADgAAAAAAAAAAAAAAAAAuAgAAZHJzL2Uyb0RvYy54&#10;bWxQSwECLQAUAAYACAAAACEAMxDGvt0AAAAJAQAADwAAAAAAAAAAAAAAAAAqBwAAZHJzL2Rvd25y&#10;ZXYueG1sUEsFBgAAAAAEAAQA8wAAADQIAAAAAA=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o:spid="_x0000_s1026" style="position:absolute;left:0;text-align:left;margin-left:222.55pt;margin-top:8.5pt;width:105.85pt;height:23.25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tQzQQAALcOAAAOAAAAZHJzL2Uyb0RvYy54bWysl11vo0YUhu8r9T+MuGyVmIHBdqw4UdXV&#10;9qbtrrrp9YoANqjAUMDB++/7ngGOIQOqVNWRHWzeOV/PmWHm8fla5OItqZtMl0dH3ruOSMpIx1l5&#10;Pjp/vny82zuiacMyDnNdJkfnW9I4z0/ff/fYVYfE06nO46QWMFI2h646OmnbVofNponSpAibe10l&#10;JW6edF2ELb7W501chx2sF/nGc93tptN1XNU6SpoGv37obzpPxv7plETtp9OpSVqRHx3E1prP2ny+&#10;0ufm6TE8nOuwSrNoCCP8D1EUYVbCKZv6ELahuNSZZarIolo3+tTeR7rY6NMpixKTA7KR7rtsvqRh&#10;lZhcUJym4jI1/5/Z6Pe3z7XI4qOz2zqiDAsw+np18fraSHfnU4G6qjlA96X6XA/fGlyK1+43HUMe&#10;Xlptcr+e6oJqgKzE1ZT4G5c4ubYiwo/SV8p7CBwR4R4uvJ0iF5vwMI6OLk37S6KNpfDt16btEcW4&#10;MgWOhyjPMXieihy43sJcbIPA3w44bxI5lfhqF1gKb6oY++FmwB9v/3gnXPydY2mZUBONdPdur/Ms&#10;HbLu430+wI4vpLizjYHCRKSWRbtR9MMGlgK8t8I2hak3N7XFjMFLBMr8twJ8mA3YjTpxtzZAMgIT&#10;iI+EFuKQTMGo1IqKSQzloRKh3DYTyVCMUkFFb7gZWoU7RDIaapEFS4yE7ht2tg0mghagFuq7wLQt&#10;5vutVSRTgdCT26EPpN1zck5GAt5SK8g5D7lblnlzCHJPtXhY4OAxB1M3ckvdSh1hl8ab4/Bc7oKx&#10;LaxKeczFcIb9xXbwGEov263ImM0YLdLaIje4ec/ZY0a9dkcloA/4srSMiZgvrwnMhyQGpW2G4ZjW&#10;2UvP5uwzmXU7PkOZdY33YHn0mQiUt3UGTt6n6DMIUw4fk3Kpv3wG0cu8FRmD6Cc5zUofC5Ptdk7B&#10;h71/W3F8htGHEIzNxd1me2E4fTiU2lIwzKeXecsyxYjGUiE5SRnuLc+KUY31gswjrQ1LMax19Iox&#10;mRaiuWj7ZEYEnbrMLD8w/x66YkxQ9o8gOLBUc0Zq5QGj5lxUsNwaas5C0fRUWKZst0zDlI7cri89&#10;wZyJ2nMzjN1h2Q8YjaEN+4tNETCVXhasyBjMGC3SokcM3LwvaMCAei09jFEuaG1EASNaXzMCBkQa&#10;uyECJoMUOpQR6/3yChVM4aTCl1t/Tcl0jE3PDfbeinTLbCBN0ZHK392k2Madx41amI57t+hajpc1&#10;NuS0FUd5kAd247hAmNiQ4wJRYE+OvcyQdRW2ZIN2fXQpOuwY6bHqiJSvsK+sL3T4+PQX7TVJW+i3&#10;5EWbUS3tQ/EocAR2m3gaED3EeFOEdfSiRfeHUaE50v4K/Jv2JzrCnGOE13TD9TDPp6Ow7A+j6CHE&#10;o+hZy8PwLDVtk5fzuLDI94H1azgiGxVTD7RE9XHRAsQesNu9ecA6ajxMxwXIoh9HPcrjFJxyZJhq&#10;ZlyU6ybpi0OlNlXi8iOu6aa81B+zPB8SojI3Os9i+s18qc+vP+e1QPcCiHkNVZ/ITKZwQicLOkv0&#10;Z4z2+no1RxHkCfN081XH33DU6HBAOzrN35ewThxxqersnKJ5jMwYwenIxDyc5Oj4Nf1uXN3Om0//&#10;AAAA//8DAFBLAwQUAAYACAAAACEAA7o9Lt0AAAAJAQAADwAAAGRycy9kb3ducmV2LnhtbEyPzU7D&#10;MBCE70i8g7VI3KhTiFMa4lQIFSGOFMrZtZ0fsNdR7Kbp27Oc4Laj+TQ7U21m79hkx9gHlLBcZMAs&#10;6mB6bCV8vD/f3AOLSaFRLqCVcLYRNvXlRaVKE074ZqddahmFYCyVhC6loeQ86s56FRdhsEheE0av&#10;Esmx5WZUJwr3jt9mWcG96pE+dGqwT53V37ujlzBp97pdz2LfNFuh1y+f568ceymvr+bHB2DJzukP&#10;ht/6VB1q6nQIRzSROQl5LpaEkrGiTQQUoqAtBzruBPC64v8X1D8AAAD//wMAUEsBAi0AFAAGAAgA&#10;AAAhALaDOJL+AAAA4QEAABMAAAAAAAAAAAAAAAAAAAAAAFtDb250ZW50X1R5cGVzXS54bWxQSwEC&#10;LQAUAAYACAAAACEAOP0h/9YAAACUAQAACwAAAAAAAAAAAAAAAAAvAQAAX3JlbHMvLnJlbHNQSwEC&#10;LQAUAAYACAAAACEAhl0LUM0EAAC3DgAADgAAAAAAAAAAAAAAAAAuAgAAZHJzL2Uyb0RvYy54bWxQ&#10;SwECLQAUAAYACAAAACEAA7o9Lt0AAAAJAQAADwAAAAAAAAAAAAAAAAAnBwAAZHJzL2Rvd25yZXYu&#10;eG1sUEsFBgAAAAAEAAQA8wAAADEIAAAAAA=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256B63" w:rsidRDefault="00EE587B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Конец</w:t>
                  </w:r>
                </w:p>
              </w:txbxContent>
            </v:textbox>
          </v:shape>
        </w:pict>
      </w: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nformat"/>
        <w:jc w:val="both"/>
      </w:pPr>
    </w:p>
    <w:p w:rsidR="00256B63" w:rsidRDefault="00256B63">
      <w:pPr>
        <w:pStyle w:val="ConsPlusNormal"/>
        <w:ind w:firstLine="540"/>
        <w:jc w:val="both"/>
      </w:pPr>
    </w:p>
    <w:p w:rsidR="00256B63" w:rsidRDefault="00256B63">
      <w:pPr>
        <w:pStyle w:val="ConsPlusNormal"/>
        <w:ind w:firstLine="540"/>
        <w:jc w:val="both"/>
      </w:pPr>
    </w:p>
    <w:p w:rsidR="00256B63" w:rsidRDefault="00256B63">
      <w:pPr>
        <w:pStyle w:val="ConsPlusNormal"/>
        <w:jc w:val="right"/>
      </w:pPr>
    </w:p>
    <w:p w:rsidR="00256B63" w:rsidRDefault="00256B63">
      <w:pPr>
        <w:pStyle w:val="ConsPlusNormal"/>
        <w:jc w:val="right"/>
      </w:pPr>
    </w:p>
    <w:sectPr w:rsidR="00256B63">
      <w:pgSz w:w="11906" w:h="16838"/>
      <w:pgMar w:top="567" w:right="567" w:bottom="953" w:left="1134" w:header="278" w:footer="284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7B" w:rsidRDefault="00EE587B">
      <w:r>
        <w:separator/>
      </w:r>
    </w:p>
  </w:endnote>
  <w:endnote w:type="continuationSeparator" w:id="0">
    <w:p w:rsidR="00EE587B" w:rsidRDefault="00EE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7B" w:rsidRDefault="00EE587B">
      <w:r>
        <w:separator/>
      </w:r>
    </w:p>
  </w:footnote>
  <w:footnote w:type="continuationSeparator" w:id="0">
    <w:p w:rsidR="00EE587B" w:rsidRDefault="00EE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B37"/>
    <w:multiLevelType w:val="multilevel"/>
    <w:tmpl w:val="3440FEA2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B7B73DF"/>
    <w:multiLevelType w:val="multilevel"/>
    <w:tmpl w:val="E3F4ADF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C156C6"/>
    <w:multiLevelType w:val="multilevel"/>
    <w:tmpl w:val="55065E36"/>
    <w:lvl w:ilvl="0">
      <w:start w:val="1"/>
      <w:numFmt w:val="thaiNumbers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319DE"/>
    <w:multiLevelType w:val="multilevel"/>
    <w:tmpl w:val="386CEA4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4">
    <w:nsid w:val="3D286412"/>
    <w:multiLevelType w:val="multilevel"/>
    <w:tmpl w:val="955C84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7891D9D"/>
    <w:multiLevelType w:val="multilevel"/>
    <w:tmpl w:val="A064BD1A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F226FB"/>
    <w:multiLevelType w:val="multilevel"/>
    <w:tmpl w:val="5D18DF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59490CAF"/>
    <w:multiLevelType w:val="multilevel"/>
    <w:tmpl w:val="874868A2"/>
    <w:lvl w:ilvl="0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8">
    <w:nsid w:val="79173FAD"/>
    <w:multiLevelType w:val="multilevel"/>
    <w:tmpl w:val="2B4E99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B63"/>
    <w:rsid w:val="00076BFA"/>
    <w:rsid w:val="00256B63"/>
    <w:rsid w:val="00E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qFormat/>
    <w:pPr>
      <w:keepNext/>
      <w:widowControl w:val="0"/>
      <w:tabs>
        <w:tab w:val="num" w:pos="0"/>
      </w:tabs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qFormat/>
    <w:pPr>
      <w:jc w:val="center"/>
    </w:pPr>
    <w:rPr>
      <w:b/>
      <w:sz w:val="32"/>
      <w:szCs w:val="20"/>
      <w:lang w:eastAsia="ar-SA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link w:val="a7"/>
    <w:qFormat/>
    <w:pPr>
      <w:widowControl w:val="0"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link w:val="ae"/>
    <w:uiPriority w:val="99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Pr>
      <w:sz w:val="28"/>
      <w:lang w:eastAsia="ar-SA"/>
    </w:rPr>
  </w:style>
  <w:style w:type="character" w:customStyle="1" w:styleId="a5">
    <w:name w:val="Название Знак"/>
    <w:link w:val="a4"/>
    <w:rPr>
      <w:b/>
      <w:sz w:val="32"/>
      <w:lang w:eastAsia="ar-SA"/>
    </w:rPr>
  </w:style>
  <w:style w:type="character" w:customStyle="1" w:styleId="a7">
    <w:name w:val="Подзаголовок Знак"/>
    <w:link w:val="a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pPr>
      <w:widowControl w:val="0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pPr>
      <w:ind w:firstLine="540"/>
      <w:jc w:val="both"/>
    </w:pPr>
    <w:rPr>
      <w:color w:val="FF6600"/>
      <w:sz w:val="28"/>
    </w:rPr>
  </w:style>
  <w:style w:type="character" w:customStyle="1" w:styleId="24">
    <w:name w:val="Основной текст с отступом 2 Знак"/>
    <w:link w:val="23"/>
    <w:semiHidden/>
    <w:rPr>
      <w:color w:val="FF6600"/>
      <w:sz w:val="28"/>
      <w:szCs w:val="24"/>
    </w:rPr>
  </w:style>
  <w:style w:type="paragraph" w:styleId="aff5">
    <w:name w:val="Body Text Indent"/>
    <w:basedOn w:val="a"/>
    <w:link w:val="aff6"/>
    <w:uiPriority w:val="99"/>
    <w:unhideWhenUsed/>
    <w:pPr>
      <w:spacing w:after="120"/>
      <w:ind w:left="283"/>
    </w:pPr>
  </w:style>
  <w:style w:type="character" w:customStyle="1" w:styleId="aff6">
    <w:name w:val="Основной текст с отступом Знак"/>
    <w:link w:val="aff5"/>
    <w:uiPriority w:val="99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Pr>
      <w:rFonts w:ascii="Calibri" w:eastAsia="Times New Roman" w:hAnsi="Calibri" w:cs="Times New Roman"/>
      <w:sz w:val="22"/>
      <w:szCs w:val="22"/>
    </w:rPr>
  </w:style>
  <w:style w:type="character" w:customStyle="1" w:styleId="ae">
    <w:name w:val="Без интервала Знак"/>
    <w:link w:val="ad"/>
    <w:uiPriority w:val="99"/>
    <w:rPr>
      <w:sz w:val="28"/>
      <w:szCs w:val="28"/>
      <w:lang w:val="ru-RU" w:eastAsia="en-US" w:bidi="ar-SA"/>
    </w:rPr>
  </w:style>
  <w:style w:type="character" w:customStyle="1" w:styleId="af7">
    <w:name w:val="Нижний колонтитул Знак"/>
    <w:link w:val="af6"/>
    <w:uiPriority w:val="99"/>
    <w:semiHidden/>
    <w:rPr>
      <w:sz w:val="24"/>
      <w:szCs w:val="24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Pr>
      <w:b/>
      <w:bCs/>
    </w:rPr>
  </w:style>
  <w:style w:type="character" w:customStyle="1" w:styleId="afd">
    <w:name w:val="Текст концевой сноски Знак"/>
    <w:basedOn w:val="a0"/>
    <w:link w:val="afc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</w:style>
  <w:style w:type="character" w:customStyle="1" w:styleId="ConsPlusNormal0">
    <w:name w:val="ConsPlusNormal Знак"/>
    <w:link w:val="ConsPlusNormal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91C8A759CDB69A93395C006BC82DE5B41939550461ED27D7091FD08D20DE55B03CD4552E5310ACE05DF4EDAF3781574E3E4ACE5567GE3AI" TargetMode="External"/><Relationship Id="rId18" Type="http://schemas.openxmlformats.org/officeDocument/2006/relationships/hyperlink" Target="consultantplus://offline/ref=24E075E1BF8B31CC2FDD4EA27F7E8A40FAEDE40D41403EA4E3C57B35B7555F6092635084CF2791286659BF3DAC74DA039028858A7A7D35A0W2H5I" TargetMode="External"/><Relationship Id="rId26" Type="http://schemas.openxmlformats.org/officeDocument/2006/relationships/hyperlink" Target="consultantplus://offline/ref=CF3A09F25B06815EDDF526CA5C64DF3FC81E6B54AB093AF2031F7A5F061B698CE0D87B83BCDB57ADE2h6L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F2AFCA56035513BBE8F5084D67D7E2836A857BB87095867D5C4E3B77422D67CB83FD79FE8D7C7E644F62Cy700N" TargetMode="External"/><Relationship Id="rId34" Type="http://schemas.openxmlformats.org/officeDocument/2006/relationships/hyperlink" Target="consultantplus://offline/ref=CF3A09F25B06815EDDF538C74A088235CC153551AF0D35AC58402102511263DBA79722C1F8D651AB239684EEh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3A09F25B06815EDDF526CA5C64DF3FCB196C55AB093AF2031F7A5F06E1hBL" TargetMode="External"/><Relationship Id="rId17" Type="http://schemas.openxmlformats.org/officeDocument/2006/relationships/hyperlink" Target="consultantplus://offline/ref=24E075E1BF8B31CC2FDD4EA27F7E8A40FAEDE40D41403EA4E3C57B35B7555F6092635080CF269E7C3516BE61E924C9039528868A65W7H6I" TargetMode="External"/><Relationship Id="rId25" Type="http://schemas.openxmlformats.org/officeDocument/2006/relationships/hyperlink" Target="consultantplus://offline/ref=CF3A09F25B06815EDDF526CA5C64DF3FCB176B5FA80C3AF2031F7A5F061B698CE0D87B83BCDB52ABE2h7L" TargetMode="External"/><Relationship Id="rId33" Type="http://schemas.openxmlformats.org/officeDocument/2006/relationships/hyperlink" Target="consultantplus://offline/ref=CF3A09F25B06815EDDF526CA5C64DF3FCB196E58A50A3AF2031F7A5F061B698CE0D87B83BCDB52ABE2h5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E075E1BF8B31CC2FDD4EA27F7E8A40FAEDE40D41403EA4E3C57B35B7555F6092635084CF2795216559BF3DAC74DA039028858A7A7D35A0W2H5I" TargetMode="External"/><Relationship Id="rId20" Type="http://schemas.openxmlformats.org/officeDocument/2006/relationships/hyperlink" Target="consultantplus://offline/ref=BC91C8A759CDB69A93395C006BC82DE5B41939550461ED27D7091FD08D20DE55B03CD4552E5310ACE05DF4EDAF3781574E3E4ACE5567GE3AI" TargetMode="External"/><Relationship Id="rId29" Type="http://schemas.openxmlformats.org/officeDocument/2006/relationships/hyperlink" Target="consultantplus://offline/ref=CF3A09F25B06815EDDF526CA5C64DF3FC81E6B54AB093AF2031F7A5F061B698CE0D87B83BCDA54ABE2h0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81E6B54AB093AF2031F7A5F061B698CE0D87B81BEEDhBL" TargetMode="External"/><Relationship Id="rId24" Type="http://schemas.openxmlformats.org/officeDocument/2006/relationships/hyperlink" Target="consultantplus://offline/ref=CF3A09F25B06815EDDF526CA5C64DF3FC81E6B54AB093AF2031F7A5F06E1hBL" TargetMode="External"/><Relationship Id="rId32" Type="http://schemas.openxmlformats.org/officeDocument/2006/relationships/hyperlink" Target="consultantplus://offline/ref=CF3A09F25B06815EDDF526CA5C64DF3FCB196E58A50A3AF2031F7A5F061B698CE0D87B83BCDB51ACE2h0L" TargetMode="External"/><Relationship Id="rId37" Type="http://schemas.openxmlformats.org/officeDocument/2006/relationships/hyperlink" Target="consultantplus://offline/ref=ED60AA05C0B8B3440FEF2E2B1D15E237A03F664845F4482BE52B87CC1D349922CE9CCC5570BErCz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E075E1BF8B31CC2FDD4EA27F7E8A40FAEDE40D41403EA4E3C57B35B7555F6092635081CB2E9E7C3516BE61E924C9039528868A65W7H6I" TargetMode="External"/><Relationship Id="rId23" Type="http://schemas.openxmlformats.org/officeDocument/2006/relationships/hyperlink" Target="http://www.consultant.ru/document/cons_doc_LAW_103023/" TargetMode="External"/><Relationship Id="rId28" Type="http://schemas.openxmlformats.org/officeDocument/2006/relationships/hyperlink" Target="consultantplus://offline/ref=CF3A09F25B06815EDDF526CA5C64DF3FC81E6B54AB093AF2031F7A5F061B698CE0D87B83BCDB57ACE2h0L" TargetMode="External"/><Relationship Id="rId36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10" Type="http://schemas.openxmlformats.org/officeDocument/2006/relationships/hyperlink" Target="consultantplus://offline/ref=ED60AA05C0B8B3440FEF2E2B1D15E237A33967404BF6482BE52B87CC1D349922CE9CCCr5zCH" TargetMode="External"/><Relationship Id="rId19" Type="http://schemas.openxmlformats.org/officeDocument/2006/relationships/hyperlink" Target="consultantplus://offline/ref=2F32459E172275F5CDC169B877FD0BC20D25BF826E67CB8FB0C57C6426FCE653A67BE1A8336B6D3DC41361EA71B9AF3B58E24345EC8B40E5k40BM" TargetMode="External"/><Relationship Id="rId31" Type="http://schemas.openxmlformats.org/officeDocument/2006/relationships/hyperlink" Target="consultantplus://offline/ref=FE9F83CB13AD8E4F60CA5B51B7843082D35E563D83824629A84A7E2DA384BE537205E2517038e3k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yperlink" Target="consultantplus://offline/ref=AA6F1D992ECF8078192C2E222B000E76271DF8530439613AB6E15A3DEC16FC37E1737DC4D8DAB9252695B8F68E56E1CD044F65B5F246Z7RBM" TargetMode="External"/><Relationship Id="rId22" Type="http://schemas.openxmlformats.org/officeDocument/2006/relationships/hyperlink" Target="http://www.consultant.ru/document/cons_doc_LAW_355880/a2588b2a1374c05e0939bb4df8e54fc0dfd6e000/" TargetMode="External"/><Relationship Id="rId27" Type="http://schemas.openxmlformats.org/officeDocument/2006/relationships/hyperlink" Target="consultantplus://offline/ref=CF3A09F25B06815EDDF526CA5C64DF3FC81E6B54AB093AF2031F7A5F061B698CE0D87B83BCDB57ACE2h2L" TargetMode="External"/><Relationship Id="rId30" Type="http://schemas.openxmlformats.org/officeDocument/2006/relationships/hyperlink" Target="consultantplus://offline/ref=FE9F83CB13AD8E4F60CA5B51B7843082D35E563D83824629A84A7E2DA384BE537205E25175313FF7eEkAI" TargetMode="External"/><Relationship Id="rId35" Type="http://schemas.openxmlformats.org/officeDocument/2006/relationships/hyperlink" Target="http://dorogobyzh.admin-smolensk.ru/" TargetMode="External"/><Relationship Id="rId8" Type="http://schemas.openxmlformats.org/officeDocument/2006/relationships/hyperlink" Target="http://&#1084;&#1092;&#1094;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13894</Words>
  <Characters>79197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2025-05-12T05:57:00Z</dcterms:created>
  <dcterms:modified xsi:type="dcterms:W3CDTF">2025-05-12T05:57:00Z</dcterms:modified>
  <cp:version>726502</cp:version>
</cp:coreProperties>
</file>