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BC" w:rsidRDefault="00B969BC">
      <w:pPr>
        <w:ind w:firstLine="0"/>
        <w:jc w:val="right"/>
        <w:rPr>
          <w:sz w:val="24"/>
          <w:szCs w:val="24"/>
          <w:lang w:eastAsia="ru-RU"/>
        </w:rPr>
      </w:pPr>
      <w:bookmarkStart w:id="0" w:name="_GoBack"/>
      <w:bookmarkEnd w:id="0"/>
    </w:p>
    <w:p w:rsidR="00B969BC" w:rsidRDefault="001E6831">
      <w:pPr>
        <w:ind w:firstLine="0"/>
        <w:jc w:val="center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8C7A53">
        <w:object w:dxaOrig="771" w:dyaOrig="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8.55pt;height:48.85pt;visibility:visible;mso-wrap-distance-right:0" o:ole="" filled="t">
            <v:imagedata r:id="rId9" o:title=""/>
          </v:shape>
          <o:OLEObject Type="Embed" ProgID="Word.Picture.8" ShapeID="ole_rId2" DrawAspect="Content" ObjectID="_1827405701" r:id="rId10"/>
        </w:object>
      </w:r>
    </w:p>
    <w:tbl>
      <w:tblPr>
        <w:tblW w:w="1042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B969BC">
        <w:tc>
          <w:tcPr>
            <w:tcW w:w="10421" w:type="dxa"/>
          </w:tcPr>
          <w:p w:rsidR="00B969BC" w:rsidRDefault="00B969BC">
            <w:pPr>
              <w:snapToGrid w:val="0"/>
              <w:ind w:firstLine="0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969BC">
        <w:trPr>
          <w:trHeight w:val="1155"/>
        </w:trPr>
        <w:tc>
          <w:tcPr>
            <w:tcW w:w="10421" w:type="dxa"/>
          </w:tcPr>
          <w:p w:rsidR="00B969BC" w:rsidRDefault="00B969BC">
            <w:pPr>
              <w:pStyle w:val="1"/>
              <w:snapToGrid w:val="0"/>
              <w:ind w:right="-828"/>
              <w:rPr>
                <w:b/>
                <w:bCs/>
                <w:sz w:val="16"/>
                <w:szCs w:val="16"/>
              </w:rPr>
            </w:pPr>
          </w:p>
          <w:p w:rsidR="00B969BC" w:rsidRDefault="008C7A53">
            <w:pPr>
              <w:pStyle w:val="1"/>
              <w:ind w:right="-828"/>
              <w:rPr>
                <w:b/>
                <w:bCs/>
              </w:rPr>
            </w:pPr>
            <w:r>
              <w:rPr>
                <w:b/>
                <w:bCs/>
              </w:rPr>
              <w:t>АДМИНИСТРАЦИЯ МУНИЦИПАЛЬНОГО ОБРАЗОВАНИЯ</w:t>
            </w:r>
          </w:p>
          <w:p w:rsidR="00B969BC" w:rsidRDefault="008C7A53">
            <w:pPr>
              <w:pStyle w:val="1"/>
              <w:ind w:right="-828"/>
              <w:rPr>
                <w:b/>
                <w:bCs/>
              </w:rPr>
            </w:pPr>
            <w:r>
              <w:rPr>
                <w:b/>
                <w:bCs/>
              </w:rPr>
              <w:t>«ДОРОГОБУЖСКИЙ МУНИЦИПАЛЬНЫЙ ОКРУГ»</w:t>
            </w:r>
          </w:p>
          <w:p w:rsidR="00B969BC" w:rsidRDefault="008C7A53">
            <w:pPr>
              <w:pStyle w:val="1"/>
              <w:ind w:right="-828"/>
              <w:rPr>
                <w:b/>
                <w:bCs/>
              </w:rPr>
            </w:pPr>
            <w:r>
              <w:rPr>
                <w:b/>
                <w:bCs/>
              </w:rPr>
              <w:t>СМОЛЕНСКОЙ ОБЛАСТИ</w:t>
            </w:r>
          </w:p>
          <w:p w:rsidR="00B969BC" w:rsidRDefault="00B969BC">
            <w:pPr>
              <w:pStyle w:val="2"/>
              <w:jc w:val="left"/>
              <w:rPr>
                <w:b/>
                <w:bCs/>
                <w:sz w:val="24"/>
                <w:szCs w:val="24"/>
              </w:rPr>
            </w:pPr>
          </w:p>
          <w:p w:rsidR="00B969BC" w:rsidRDefault="008C7A5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О С Т А Н О В Л Е Н И Е</w:t>
            </w:r>
          </w:p>
        </w:tc>
      </w:tr>
      <w:tr w:rsidR="00B969BC">
        <w:tc>
          <w:tcPr>
            <w:tcW w:w="10421" w:type="dxa"/>
          </w:tcPr>
          <w:p w:rsidR="00B969BC" w:rsidRDefault="00B969BC">
            <w:pPr>
              <w:snapToGrid w:val="0"/>
              <w:ind w:firstLine="0"/>
              <w:rPr>
                <w:sz w:val="24"/>
                <w:szCs w:val="24"/>
              </w:rPr>
            </w:pPr>
          </w:p>
          <w:p w:rsidR="00B969BC" w:rsidRDefault="00B969BC">
            <w:pPr>
              <w:ind w:firstLine="0"/>
              <w:rPr>
                <w:sz w:val="24"/>
                <w:szCs w:val="24"/>
              </w:rPr>
            </w:pPr>
          </w:p>
          <w:p w:rsidR="00B969BC" w:rsidRDefault="008C7A53">
            <w:pPr>
              <w:ind w:firstLine="0"/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 xml:space="preserve">  12.12.2025   </w:t>
            </w:r>
            <w:r>
              <w:t>№</w:t>
            </w:r>
            <w:r>
              <w:rPr>
                <w:u w:val="single"/>
              </w:rPr>
              <w:t xml:space="preserve">  1668_</w:t>
            </w:r>
          </w:p>
        </w:tc>
      </w:tr>
    </w:tbl>
    <w:p w:rsidR="00B969BC" w:rsidRDefault="00B969BC">
      <w:pPr>
        <w:ind w:firstLine="0"/>
        <w:rPr>
          <w:sz w:val="24"/>
          <w:szCs w:val="24"/>
        </w:rPr>
      </w:pPr>
    </w:p>
    <w:p w:rsidR="00B969BC" w:rsidRDefault="00B969BC">
      <w:pPr>
        <w:ind w:firstLine="0"/>
        <w:rPr>
          <w:sz w:val="24"/>
          <w:szCs w:val="24"/>
        </w:rPr>
      </w:pPr>
    </w:p>
    <w:tbl>
      <w:tblPr>
        <w:tblW w:w="48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875"/>
      </w:tblGrid>
      <w:tr w:rsidR="00B969BC">
        <w:tc>
          <w:tcPr>
            <w:tcW w:w="4875" w:type="dxa"/>
          </w:tcPr>
          <w:p w:rsidR="00B969BC" w:rsidRDefault="008C7A53">
            <w:pPr>
              <w:widowControl/>
              <w:snapToGrid w:val="0"/>
              <w:ind w:left="-3" w:right="17" w:firstLine="0"/>
              <w:rPr>
                <w:bCs/>
              </w:rPr>
            </w:pPr>
            <w:r>
              <w:rPr>
                <w:bCs/>
              </w:rPr>
              <w:t xml:space="preserve">Об утверждении   Административного регламента предоставления Администрацией муниципального образования «Дорогобужский муниципальный округ» Смоленской области муниципальной услуги </w:t>
            </w:r>
            <w:r>
              <w:t>«Предоставление сведений, документов и материалов, содержащихся в государстве</w:t>
            </w:r>
            <w:r>
              <w:t>нных информационных системах обеспечения градостроительной деятельности»</w:t>
            </w:r>
          </w:p>
        </w:tc>
      </w:tr>
    </w:tbl>
    <w:p w:rsidR="00B969BC" w:rsidRDefault="00B969BC">
      <w:pPr>
        <w:ind w:firstLine="0"/>
        <w:rPr>
          <w:sz w:val="24"/>
          <w:szCs w:val="24"/>
        </w:rPr>
      </w:pPr>
    </w:p>
    <w:p w:rsidR="00B969BC" w:rsidRDefault="008C7A53">
      <w:pPr>
        <w:pStyle w:val="210"/>
        <w:spacing w:after="0" w:line="240" w:lineRule="auto"/>
        <w:ind w:left="0"/>
      </w:pPr>
      <w:r>
        <w:t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</w:t>
      </w:r>
      <w:r>
        <w:t xml:space="preserve"> регламентов предоставления муниципальных услуг, утвержденным постановлением Администрации муниципального образования «</w:t>
      </w:r>
      <w:proofErr w:type="gramStart"/>
      <w:r>
        <w:t>Дорогобужский</w:t>
      </w:r>
      <w:proofErr w:type="gramEnd"/>
      <w:r>
        <w:t xml:space="preserve"> муниципальный </w:t>
      </w:r>
      <w:proofErr w:type="spellStart"/>
      <w:r>
        <w:t>окуг</w:t>
      </w:r>
      <w:proofErr w:type="spellEnd"/>
      <w:r>
        <w:t xml:space="preserve">» Смоленской области от 10.02.2025 № 163, в целях оптимизации предоставления и доступности муниципальных </w:t>
      </w:r>
      <w:r>
        <w:t>услуг,</w:t>
      </w:r>
    </w:p>
    <w:p w:rsidR="00B969BC" w:rsidRDefault="00B969BC">
      <w:pPr>
        <w:pStyle w:val="30"/>
        <w:tabs>
          <w:tab w:val="left" w:pos="0"/>
        </w:tabs>
        <w:spacing w:after="0"/>
        <w:ind w:right="-55" w:firstLine="0"/>
        <w:rPr>
          <w:sz w:val="24"/>
          <w:szCs w:val="24"/>
        </w:rPr>
      </w:pPr>
    </w:p>
    <w:p w:rsidR="00B969BC" w:rsidRDefault="008C7A53">
      <w:pPr>
        <w:pStyle w:val="30"/>
        <w:tabs>
          <w:tab w:val="left" w:pos="0"/>
        </w:tabs>
        <w:spacing w:after="0"/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B969BC" w:rsidRDefault="00B969BC">
      <w:pPr>
        <w:pStyle w:val="30"/>
        <w:tabs>
          <w:tab w:val="left" w:pos="0"/>
        </w:tabs>
        <w:spacing w:after="0"/>
        <w:ind w:right="-55"/>
        <w:rPr>
          <w:sz w:val="28"/>
          <w:szCs w:val="28"/>
        </w:rPr>
      </w:pPr>
    </w:p>
    <w:p w:rsidR="00B969BC" w:rsidRDefault="008C7A53">
      <w:pPr>
        <w:pStyle w:val="30"/>
        <w:tabs>
          <w:tab w:val="left" w:pos="0"/>
        </w:tabs>
        <w:spacing w:after="0"/>
        <w:ind w:right="-55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предоставления Администрацией муниципального образования «Дорогобужский м</w:t>
      </w:r>
      <w:r>
        <w:rPr>
          <w:sz w:val="28"/>
          <w:szCs w:val="28"/>
        </w:rPr>
        <w:t>униципальный округ» Смоленской области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деятельности».</w:t>
      </w:r>
    </w:p>
    <w:p w:rsidR="00B969BC" w:rsidRDefault="008C7A53">
      <w:pPr>
        <w:pStyle w:val="30"/>
        <w:tabs>
          <w:tab w:val="left" w:pos="0"/>
        </w:tabs>
        <w:spacing w:after="0"/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bCs/>
          <w:sz w:val="28"/>
          <w:szCs w:val="28"/>
        </w:rPr>
        <w:t>постановление Адм</w:t>
      </w:r>
      <w:r>
        <w:rPr>
          <w:bCs/>
          <w:sz w:val="28"/>
          <w:szCs w:val="28"/>
        </w:rPr>
        <w:t>инистрации муниципального образования «Дорогобужский район» Смоленской области от 12.04.2022 № 305 «</w:t>
      </w: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утверждении   Административного регламента предоставления Администрацией </w:t>
      </w:r>
      <w:r>
        <w:rPr>
          <w:bCs/>
          <w:sz w:val="28"/>
          <w:szCs w:val="28"/>
        </w:rPr>
        <w:lastRenderedPageBreak/>
        <w:t>муниципального образования «Дорогобужский район» Смоленской области муниципальной</w:t>
      </w:r>
      <w:r>
        <w:rPr>
          <w:bCs/>
          <w:sz w:val="28"/>
          <w:szCs w:val="28"/>
        </w:rPr>
        <w:t xml:space="preserve"> услуги </w:t>
      </w:r>
      <w:r>
        <w:rPr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деятельности».</w:t>
      </w:r>
    </w:p>
    <w:p w:rsidR="00B969BC" w:rsidRDefault="008C7A53">
      <w:pPr>
        <w:ind w:firstLine="708"/>
      </w:pPr>
      <w:r>
        <w:t>3. Настоящее постановление разместить на официальном сайте муниципального образования «Дорогобужс</w:t>
      </w:r>
      <w:r>
        <w:t>кий муниципальный округ»  Смоленской области.</w:t>
      </w:r>
    </w:p>
    <w:p w:rsidR="00B969BC" w:rsidRDefault="008C7A53">
      <w:pPr>
        <w:pStyle w:val="aa"/>
        <w:ind w:left="0"/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>
        <w:t>Смольянинова</w:t>
      </w:r>
      <w:proofErr w:type="spellEnd"/>
      <w:r>
        <w:t xml:space="preserve"> А.М.</w:t>
      </w:r>
    </w:p>
    <w:p w:rsidR="00B969BC" w:rsidRDefault="00B969BC">
      <w:pPr>
        <w:rPr>
          <w:sz w:val="26"/>
          <w:szCs w:val="26"/>
        </w:rPr>
      </w:pPr>
    </w:p>
    <w:p w:rsidR="00B969BC" w:rsidRDefault="00B969BC">
      <w:pPr>
        <w:rPr>
          <w:sz w:val="26"/>
          <w:szCs w:val="26"/>
        </w:rPr>
      </w:pPr>
    </w:p>
    <w:p w:rsidR="00B969BC" w:rsidRDefault="008C7A53">
      <w:pPr>
        <w:ind w:firstLine="0"/>
      </w:pPr>
      <w:r>
        <w:t>Глава муниципал</w:t>
      </w:r>
      <w:r>
        <w:t xml:space="preserve">ьного образования </w:t>
      </w:r>
    </w:p>
    <w:p w:rsidR="00B969BC" w:rsidRDefault="008C7A53">
      <w:pPr>
        <w:ind w:firstLine="0"/>
      </w:pPr>
      <w:r>
        <w:t>«Дорогобужский муниципальный округ»</w:t>
      </w:r>
    </w:p>
    <w:p w:rsidR="00B969BC" w:rsidRDefault="008C7A53">
      <w:pPr>
        <w:ind w:firstLine="0"/>
        <w:jc w:val="left"/>
        <w:rPr>
          <w:b/>
          <w:bCs/>
          <w:sz w:val="26"/>
          <w:szCs w:val="26"/>
        </w:rPr>
      </w:pPr>
      <w:r>
        <w:t xml:space="preserve">Смоленской области                                                                                 </w:t>
      </w:r>
      <w:r>
        <w:rPr>
          <w:b/>
        </w:rPr>
        <w:t xml:space="preserve">К.Н. </w:t>
      </w:r>
      <w:proofErr w:type="spellStart"/>
      <w:r>
        <w:rPr>
          <w:b/>
        </w:rPr>
        <w:t>Серенков</w:t>
      </w:r>
      <w:proofErr w:type="spellEnd"/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tbl>
      <w:tblPr>
        <w:tblStyle w:val="affa"/>
        <w:tblW w:w="10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B969B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B969BC" w:rsidRDefault="00B969BC">
            <w:pPr>
              <w:pStyle w:val="ConsPlusTitle"/>
              <w:widowControl/>
              <w:jc w:val="center"/>
              <w:rPr>
                <w:sz w:val="2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B969BC" w:rsidRDefault="008C7A53">
            <w:pPr>
              <w:pStyle w:val="ConsPlusTitle"/>
              <w:widowControl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УТВЕРЖДЕН</w:t>
            </w:r>
          </w:p>
          <w:p w:rsidR="00B969BC" w:rsidRDefault="008C7A5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постановлением Администрации муниципального </w:t>
            </w:r>
            <w:r>
              <w:rPr>
                <w:b w:val="0"/>
              </w:rPr>
              <w:t>образования</w:t>
            </w:r>
          </w:p>
          <w:p w:rsidR="00B969BC" w:rsidRDefault="008C7A5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«Дорогобужский муниципальный округ»</w:t>
            </w:r>
          </w:p>
          <w:p w:rsidR="00B969BC" w:rsidRDefault="008C7A5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 Смоленской области</w:t>
            </w:r>
          </w:p>
          <w:p w:rsidR="00B969BC" w:rsidRDefault="008C7A53">
            <w:pPr>
              <w:pStyle w:val="ConsPlusTitle"/>
              <w:widowControl/>
              <w:jc w:val="center"/>
              <w:rPr>
                <w:sz w:val="28"/>
                <w:u w:val="single"/>
              </w:rPr>
            </w:pPr>
            <w:r>
              <w:rPr>
                <w:b w:val="0"/>
              </w:rPr>
              <w:t xml:space="preserve">от  </w:t>
            </w:r>
            <w:r>
              <w:rPr>
                <w:b w:val="0"/>
                <w:u w:val="single"/>
              </w:rPr>
              <w:t xml:space="preserve">  12.12.2025   </w:t>
            </w:r>
            <w:r>
              <w:rPr>
                <w:b w:val="0"/>
              </w:rPr>
              <w:t xml:space="preserve">№  </w:t>
            </w:r>
            <w:r>
              <w:rPr>
                <w:b w:val="0"/>
                <w:u w:val="single"/>
              </w:rPr>
              <w:t>_1668__</w:t>
            </w:r>
          </w:p>
        </w:tc>
      </w:tr>
    </w:tbl>
    <w:p w:rsidR="00B969BC" w:rsidRDefault="00B969BC">
      <w:pPr>
        <w:pStyle w:val="ConsPlusTitle"/>
        <w:widowControl/>
        <w:jc w:val="center"/>
        <w:rPr>
          <w:sz w:val="28"/>
        </w:rPr>
      </w:pPr>
    </w:p>
    <w:p w:rsidR="00B969BC" w:rsidRDefault="00B969BC">
      <w:pPr>
        <w:pStyle w:val="ConsPlusTitle"/>
        <w:widowControl/>
        <w:jc w:val="center"/>
        <w:rPr>
          <w:sz w:val="28"/>
        </w:rPr>
      </w:pPr>
    </w:p>
    <w:p w:rsidR="00B969BC" w:rsidRDefault="008C7A53">
      <w:pPr>
        <w:pStyle w:val="ConsPlusTitle"/>
        <w:widowControl/>
        <w:jc w:val="center"/>
      </w:pPr>
      <w:r>
        <w:rPr>
          <w:sz w:val="28"/>
        </w:rPr>
        <w:t>АДМИНИСТРАТИВНЫЙ РЕГЛАМЕНТ</w:t>
      </w:r>
    </w:p>
    <w:p w:rsidR="00B969BC" w:rsidRDefault="008C7A5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муниципального образования </w:t>
      </w:r>
    </w:p>
    <w:p w:rsidR="00B969BC" w:rsidRDefault="008C7A5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«Дорогобужский муниципальный округ»</w:t>
      </w:r>
    </w:p>
    <w:p w:rsidR="00B969BC" w:rsidRDefault="008C7A5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муниципальной </w:t>
      </w:r>
      <w:r>
        <w:rPr>
          <w:sz w:val="28"/>
          <w:szCs w:val="28"/>
        </w:rPr>
        <w:t xml:space="preserve">услуги </w:t>
      </w:r>
    </w:p>
    <w:p w:rsidR="00B969BC" w:rsidRDefault="008C7A5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сведений, документов и материалов, содержащихся в государственных информационных системах обеспечения </w:t>
      </w:r>
    </w:p>
    <w:p w:rsidR="00B969BC" w:rsidRDefault="008C7A5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деятельности»</w:t>
      </w:r>
    </w:p>
    <w:p w:rsidR="00B969BC" w:rsidRDefault="00B969BC">
      <w:pPr>
        <w:pStyle w:val="ConsPlusTitle"/>
        <w:widowControl/>
        <w:jc w:val="center"/>
        <w:rPr>
          <w:b w:val="0"/>
          <w:bCs w:val="0"/>
          <w:sz w:val="28"/>
        </w:rPr>
      </w:pPr>
    </w:p>
    <w:p w:rsidR="00B969BC" w:rsidRDefault="008C7A53">
      <w:pPr>
        <w:tabs>
          <w:tab w:val="left" w:pos="567"/>
        </w:tabs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Раздел 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. Общие положения</w:t>
      </w:r>
    </w:p>
    <w:p w:rsidR="00B969BC" w:rsidRDefault="00B969BC">
      <w:pPr>
        <w:tabs>
          <w:tab w:val="left" w:pos="567"/>
        </w:tabs>
        <w:contextualSpacing/>
        <w:jc w:val="center"/>
        <w:rPr>
          <w:b/>
          <w:color w:val="000000"/>
        </w:rPr>
      </w:pPr>
    </w:p>
    <w:p w:rsidR="00B969BC" w:rsidRDefault="008C7A53">
      <w:pPr>
        <w:tabs>
          <w:tab w:val="left" w:pos="567"/>
        </w:tabs>
        <w:ind w:left="1287"/>
        <w:contextualSpacing/>
        <w:rPr>
          <w:b/>
          <w:color w:val="000000"/>
        </w:rPr>
      </w:pPr>
      <w:r>
        <w:rPr>
          <w:b/>
          <w:color w:val="000000"/>
        </w:rPr>
        <w:t>Предмет регулирования Административного регламента</w:t>
      </w:r>
    </w:p>
    <w:p w:rsidR="00B969BC" w:rsidRDefault="00B969BC">
      <w:pPr>
        <w:tabs>
          <w:tab w:val="left" w:pos="567"/>
        </w:tabs>
        <w:ind w:left="1287"/>
        <w:contextualSpacing/>
        <w:rPr>
          <w:b/>
          <w:color w:val="000000"/>
        </w:rPr>
      </w:pP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предоставлению муниципальной услуги «Предоставление сведений, документов и материало</w:t>
      </w:r>
      <w:r>
        <w:rPr>
          <w:rFonts w:ascii="Times New Roman" w:hAnsi="Times New Roman" w:cs="Times New Roman"/>
          <w:sz w:val="28"/>
          <w:szCs w:val="28"/>
        </w:rPr>
        <w:t>в, содержащихся в государственных информационных системах обеспечения градостроительной деятельности» (далее также - муниципальная услуга).</w:t>
      </w:r>
    </w:p>
    <w:p w:rsidR="00B969BC" w:rsidRDefault="008C7A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исполнения муниципальной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услуги, в том числе:</w:t>
      </w:r>
    </w:p>
    <w:p w:rsidR="00B969BC" w:rsidRDefault="008C7A53">
      <w:pPr>
        <w:pStyle w:val="ConsPlusNormal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 упорядочения административных процедур (действий);</w:t>
      </w:r>
    </w:p>
    <w:p w:rsidR="00B969BC" w:rsidRDefault="008C7A53">
      <w:pPr>
        <w:pStyle w:val="ConsPlusNormal0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 сокращения количества документов, предоставляемых гражданами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969BC" w:rsidRDefault="008C7A53">
      <w:pPr>
        <w:pStyle w:val="ConsPlusNormal0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- установления ответственности должностных лиц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орган либо муниципальных служащих, а также специалистов уполномоченного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  <w:proofErr w:type="gramEnd"/>
    </w:p>
    <w:p w:rsidR="00B969BC" w:rsidRDefault="00B969BC">
      <w:pPr>
        <w:widowControl/>
        <w:suppressAutoHyphens w:val="0"/>
        <w:ind w:firstLine="0"/>
        <w:outlineLvl w:val="1"/>
        <w:rPr>
          <w:shd w:val="clear" w:color="auto" w:fill="FFFFFF"/>
        </w:rPr>
      </w:pPr>
    </w:p>
    <w:p w:rsidR="00B969BC" w:rsidRDefault="008C7A53">
      <w:pPr>
        <w:widowControl/>
        <w:suppressAutoHyphens w:val="0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Круг заявителей</w:t>
      </w:r>
    </w:p>
    <w:p w:rsidR="00B969BC" w:rsidRDefault="00B969BC">
      <w:pPr>
        <w:outlineLvl w:val="1"/>
        <w:rPr>
          <w:b/>
          <w:bCs/>
        </w:rPr>
      </w:pPr>
    </w:p>
    <w:p w:rsidR="00B969BC" w:rsidRDefault="008C7A53">
      <w:pPr>
        <w:widowControl/>
        <w:tabs>
          <w:tab w:val="left" w:pos="0"/>
        </w:tabs>
        <w:suppressAutoHyphens w:val="0"/>
        <w:contextualSpacing/>
      </w:pPr>
      <w:r>
        <w:t>1.2. Заявителями, имеющими право на получение муниципальной услуги, я</w:t>
      </w:r>
      <w:r>
        <w:t>в</w:t>
      </w:r>
      <w:r>
        <w:t>ляются граждане Российской Федерации, юридические лица, физические лица, зар</w:t>
      </w:r>
      <w:r>
        <w:t>е</w:t>
      </w:r>
      <w:r>
        <w:t>гистрированные в качестве индивидуальных предпринимателей (далее – заявитель).</w:t>
      </w: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От имен</w:t>
      </w:r>
      <w:r>
        <w:rPr>
          <w:rFonts w:ascii="Times New Roman" w:hAnsi="Times New Roman" w:cs="Times New Roman"/>
          <w:sz w:val="28"/>
          <w:szCs w:val="28"/>
        </w:rPr>
        <w:t>и заявителя за предоставлением муниципальной услуги может обратиться уполномоченный в соответствии с федеральным законодательством  представитель заявителя.</w:t>
      </w:r>
    </w:p>
    <w:p w:rsidR="00B969BC" w:rsidRDefault="008C7A53">
      <w:bookmarkStart w:id="1" w:name="sub_20041"/>
      <w:bookmarkEnd w:id="1"/>
      <w:r>
        <w:t>Сведения, документы, материалы предоставляются:</w:t>
      </w:r>
    </w:p>
    <w:p w:rsidR="00B969BC" w:rsidRDefault="008C7A53">
      <w:r>
        <w:t xml:space="preserve">а) по запросам физических и юридических лиц (далее </w:t>
      </w:r>
      <w:r>
        <w:t xml:space="preserve">- запрос) за плату, за </w:t>
      </w:r>
      <w:r>
        <w:lastRenderedPageBreak/>
        <w:t>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:rsidR="00B969BC" w:rsidRDefault="008C7A53">
      <w:bookmarkStart w:id="2" w:name="sub_20042"/>
      <w:bookmarkStart w:id="3" w:name="sub_20041_Копия_1"/>
      <w:bookmarkEnd w:id="2"/>
      <w:bookmarkEnd w:id="3"/>
      <w:r>
        <w:t>б) по межведомственным запросам органов и организаций, указанных в пункте 1.4. на</w:t>
      </w:r>
      <w:r>
        <w:t>стоящего регламента (далее - межведомственный запрос), без взимания платы.</w:t>
      </w:r>
    </w:p>
    <w:p w:rsidR="00B969BC" w:rsidRDefault="008C7A53">
      <w:bookmarkStart w:id="4" w:name="sub_2005"/>
      <w:bookmarkStart w:id="5" w:name="sub_20042_Копия_1"/>
      <w:bookmarkEnd w:id="4"/>
      <w:bookmarkEnd w:id="5"/>
      <w:r>
        <w:t>1.4. Администрация предоставляет сведения, документы, материалы по межведомственным запросам:</w:t>
      </w:r>
    </w:p>
    <w:p w:rsidR="00B969BC" w:rsidRDefault="008C7A53">
      <w:bookmarkStart w:id="6" w:name="sub_20051"/>
      <w:bookmarkStart w:id="7" w:name="sub_2005_Копия_1"/>
      <w:bookmarkEnd w:id="6"/>
      <w:bookmarkEnd w:id="7"/>
      <w:r>
        <w:t xml:space="preserve">а) органов государственной власти Российской Федерации, органов государственной власти </w:t>
      </w:r>
      <w:r>
        <w:t>субъектов Российской Федерации;</w:t>
      </w:r>
    </w:p>
    <w:p w:rsidR="00B969BC" w:rsidRDefault="008C7A53">
      <w:bookmarkStart w:id="8" w:name="sub_20052"/>
      <w:bookmarkStart w:id="9" w:name="sub_20051_Копия_1"/>
      <w:bookmarkEnd w:id="8"/>
      <w:bookmarkEnd w:id="9"/>
      <w:r>
        <w:t>б) иных органов местного самоуправления;</w:t>
      </w:r>
    </w:p>
    <w:p w:rsidR="00B969BC" w:rsidRDefault="008C7A53">
      <w:bookmarkStart w:id="10" w:name="sub_20052_Копия_1"/>
      <w:bookmarkStart w:id="11" w:name="sub_20053"/>
      <w:bookmarkEnd w:id="10"/>
      <w:r>
        <w:t>в)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  <w:bookmarkEnd w:id="11"/>
    </w:p>
    <w:p w:rsidR="00B969BC" w:rsidRDefault="00B969BC"/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Требо</w:t>
      </w:r>
      <w:r>
        <w:rPr>
          <w:rFonts w:ascii="Times New Roman" w:hAnsi="Times New Roman" w:cs="Times New Roman"/>
          <w:b/>
          <w:sz w:val="28"/>
          <w:szCs w:val="28"/>
        </w:rPr>
        <w:t>вания к порядку информирования о порядке предоставления муниципальной услуги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(далее – Администрация),  структурное  подразделение Администрации, ответственное за предоставление муниципальной услуги  - отдел по градостроительной деятельности управления по градостроительной деятельности и земел</w:t>
      </w:r>
      <w:r>
        <w:rPr>
          <w:rFonts w:ascii="Times New Roman" w:hAnsi="Times New Roman" w:cs="Times New Roman"/>
          <w:sz w:val="28"/>
          <w:szCs w:val="28"/>
        </w:rPr>
        <w:t>ьным отношениям  (далее также – отдел) или многофункциональный центр предоставления государственных и муниципальных услуг (далее также – МФЦ):</w:t>
      </w:r>
      <w:proofErr w:type="gramEnd"/>
    </w:p>
    <w:p w:rsidR="00B969BC" w:rsidRDefault="008C7A53">
      <w:pPr>
        <w:widowControl/>
        <w:numPr>
          <w:ilvl w:val="0"/>
          <w:numId w:val="3"/>
        </w:numPr>
        <w:tabs>
          <w:tab w:val="left" w:pos="993"/>
        </w:tabs>
        <w:suppressAutoHyphens w:val="0"/>
        <w:ind w:left="851" w:hanging="142"/>
      </w:pPr>
      <w:r>
        <w:t>лично;</w:t>
      </w:r>
    </w:p>
    <w:p w:rsidR="00B969BC" w:rsidRDefault="008C7A53">
      <w:pPr>
        <w:widowControl/>
        <w:numPr>
          <w:ilvl w:val="0"/>
          <w:numId w:val="3"/>
        </w:numPr>
        <w:tabs>
          <w:tab w:val="left" w:pos="993"/>
        </w:tabs>
        <w:suppressAutoHyphens w:val="0"/>
        <w:ind w:left="851" w:hanging="142"/>
      </w:pPr>
      <w:r>
        <w:t>по телефонам;</w:t>
      </w:r>
    </w:p>
    <w:p w:rsidR="00B969BC" w:rsidRDefault="008C7A53">
      <w:pPr>
        <w:widowControl/>
        <w:numPr>
          <w:ilvl w:val="0"/>
          <w:numId w:val="3"/>
        </w:numPr>
        <w:tabs>
          <w:tab w:val="left" w:pos="993"/>
        </w:tabs>
        <w:suppressAutoHyphens w:val="0"/>
        <w:ind w:left="851" w:hanging="142"/>
      </w:pPr>
      <w:r>
        <w:t>в письменном виде.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1.6. Место нахождения Администрации: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Смоленская область, г. Дорогобуж, </w:t>
      </w:r>
      <w:r>
        <w:rPr>
          <w:rFonts w:ascii="Times New Roman" w:hAnsi="Times New Roman" w:cs="Times New Roman"/>
          <w:sz w:val="28"/>
          <w:szCs w:val="28"/>
          <w:u w:val="single"/>
        </w:rPr>
        <w:t>ул. Кутузова, д. 1.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251710, Смоленская область, г. Дорогобуж, ул. Кутузова, д.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(48144) 4-12-64, 4-10-68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 (далее также – сеть «Интернет»): </w:t>
      </w:r>
      <w:hyperlink r:id="rId1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http://dorogobyzh.admin-smolensk.ru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admdor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</w:t>
      </w:r>
      <w:r>
        <w:rPr>
          <w:rFonts w:ascii="Times New Roman" w:hAnsi="Times New Roman" w:cs="Times New Roman"/>
          <w:sz w:val="28"/>
          <w:szCs w:val="28"/>
        </w:rPr>
        <w:t xml:space="preserve">ежим) работы Администрации: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четверг с 8-30 до 17-30, пятница с 8-30 до 16-30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13-00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13-48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Выходные дни – </w:t>
      </w:r>
      <w:r>
        <w:rPr>
          <w:rFonts w:ascii="Times New Roman" w:hAnsi="Times New Roman" w:cs="Times New Roman"/>
          <w:sz w:val="28"/>
          <w:szCs w:val="28"/>
          <w:u w:val="single"/>
        </w:rPr>
        <w:t>суббота, 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посетителей осуществляется в рабочие дни: </w:t>
      </w:r>
      <w:r>
        <w:rPr>
          <w:rFonts w:ascii="Times New Roman" w:hAnsi="Times New Roman" w:cs="Times New Roman"/>
          <w:sz w:val="28"/>
          <w:szCs w:val="28"/>
          <w:u w:val="single"/>
        </w:rPr>
        <w:t>понедельник – четверг с 8-30 до 17-30, пят</w:t>
      </w:r>
      <w:r>
        <w:rPr>
          <w:rFonts w:ascii="Times New Roman" w:hAnsi="Times New Roman" w:cs="Times New Roman"/>
          <w:sz w:val="28"/>
          <w:szCs w:val="28"/>
          <w:u w:val="single"/>
        </w:rPr>
        <w:t>ница с 8-30 до 16-30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Место нахождения МФЦ:  </w:t>
      </w:r>
      <w:r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Карла Маркса, д. 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МФЦ (для направления документов и письменных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обращений):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215710, Смоленская область, г. Дорогобуж, ул. Карла Маркса, д. 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9BC" w:rsidRDefault="008C7A5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ные телефоны МФЦ: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(48144) 4-10-85, 4-10-70; 8 (800)1001 901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МФЦ в сети «Интернет»: </w:t>
      </w:r>
      <w:hyperlink r:id="rId12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http://мфц67.рф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МФЦ: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dorogobuzh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(режим) работы МФЦ: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9-00 до 18-00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обед: </w:t>
      </w:r>
      <w:r>
        <w:rPr>
          <w:rFonts w:ascii="Times New Roman" w:hAnsi="Times New Roman" w:cs="Times New Roman"/>
          <w:sz w:val="28"/>
          <w:szCs w:val="28"/>
          <w:u w:val="single"/>
        </w:rPr>
        <w:t>без перерыва на 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Выходные дни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суббота, 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Информация о муниципальной услуге размещается:</w:t>
      </w:r>
    </w:p>
    <w:p w:rsidR="00B969BC" w:rsidRDefault="008C7A53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</w:pPr>
      <w:r>
        <w:t xml:space="preserve">в табличном виде на информационных стендах в Администрации; </w:t>
      </w:r>
    </w:p>
    <w:p w:rsidR="00B969BC" w:rsidRDefault="008C7A5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Администрации: </w:t>
      </w:r>
      <w:hyperlink r:id="rId13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http://dorogobyzh.admin-smolensk.ru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B969BC" w:rsidRDefault="008C7A5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в средствах массовой информации: </w:t>
      </w:r>
      <w:r>
        <w:rPr>
          <w:rFonts w:ascii="Times New Roman" w:hAnsi="Times New Roman" w:cs="Times New Roman"/>
          <w:i/>
          <w:sz w:val="28"/>
          <w:szCs w:val="28"/>
        </w:rPr>
        <w:t>в газете «Край Дорогобужский»;</w:t>
      </w:r>
    </w:p>
    <w:p w:rsidR="00B969BC" w:rsidRDefault="008C7A53">
      <w:pPr>
        <w:pStyle w:val="aa"/>
        <w:widowControl/>
        <w:numPr>
          <w:ilvl w:val="0"/>
          <w:numId w:val="5"/>
        </w:numPr>
        <w:tabs>
          <w:tab w:val="left" w:pos="993"/>
        </w:tabs>
        <w:suppressAutoHyphens w:val="0"/>
        <w:spacing w:after="0"/>
        <w:ind w:left="0" w:firstLine="709"/>
      </w:pPr>
      <w:r>
        <w:t>в федеральной государственной информацио</w:t>
      </w:r>
      <w:r>
        <w:t>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</w:t>
      </w:r>
      <w:r>
        <w:t>о</w:t>
      </w:r>
      <w:r>
        <w:t>нальной государственной информационной системы «Портал государственных и муниц</w:t>
      </w:r>
      <w:r>
        <w:t xml:space="preserve">ипальных услуг (функций) Смоленской области» (электронный адрес: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pgu</w:t>
      </w:r>
      <w:proofErr w:type="spellEnd"/>
      <w:r>
        <w:t>.</w:t>
      </w:r>
      <w:r>
        <w:rPr>
          <w:lang w:val="en-US"/>
        </w:rPr>
        <w:t>admin</w:t>
      </w:r>
      <w:r>
        <w:t>-</w:t>
      </w:r>
      <w:proofErr w:type="spellStart"/>
      <w:r>
        <w:rPr>
          <w:lang w:val="en-US"/>
        </w:rPr>
        <w:t>smolensk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 (далее также - Региональный портал);</w:t>
      </w:r>
    </w:p>
    <w:p w:rsidR="00B969BC" w:rsidRDefault="008C7A53">
      <w:pPr>
        <w:pStyle w:val="ConsPlusNormal0"/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МФЦ в сети «Интернет»: </w:t>
      </w:r>
      <w:hyperlink r:id="rId14">
        <w:r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http://мфц67.рф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Размещаемая информация </w:t>
      </w:r>
      <w:r>
        <w:rPr>
          <w:rFonts w:ascii="Times New Roman" w:hAnsi="Times New Roman" w:cs="Times New Roman"/>
          <w:sz w:val="28"/>
          <w:szCs w:val="28"/>
        </w:rPr>
        <w:t>содержит: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</w:t>
      </w:r>
      <w:r>
        <w:rPr>
          <w:rFonts w:ascii="Times New Roman" w:hAnsi="Times New Roman" w:cs="Times New Roman"/>
          <w:sz w:val="28"/>
          <w:szCs w:val="28"/>
        </w:rPr>
        <w:t>бования, предъявляемые к этим документам;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 (приложение №1 к Административному регламенту)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также - заявление) и образец его заполн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блок-схему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 и решений, осуществляемых и принимаемых специалистами Администрации, </w:t>
      </w:r>
      <w:r>
        <w:rPr>
          <w:rFonts w:ascii="Times New Roman" w:hAnsi="Times New Roman" w:cs="Times New Roman"/>
          <w:sz w:val="28"/>
          <w:szCs w:val="28"/>
        </w:rPr>
        <w:t>отдела, МФЦ в ходе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Администрации, комитете и МФЦ с указанием их места нахождения, контактных телефонов, адресов электронной почты, адресов сайтов в  сети «Интернет».</w:t>
      </w: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Для получения информации по вопро</w:t>
      </w:r>
      <w:r>
        <w:rPr>
          <w:rFonts w:ascii="Times New Roman" w:hAnsi="Times New Roman" w:cs="Times New Roman"/>
          <w:sz w:val="28"/>
          <w:szCs w:val="28"/>
        </w:rPr>
        <w:t>сам предоставления муниципальной услуги, сведений о ходе предоставления муниципальной услуги заявитель обращается в Администрацию, отдел либо МФЦ. При обращении в Администрацию, отдел заявитель указывает свою фамилию и адрес земельного участка,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которого осуществляется предоставление муниципальной услуги. При обращении в МФЦ заявитель указывает дату и входящий номер полученной при подаче заявления расписки. В случае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в электронной форме информирование заявителя </w:t>
      </w:r>
      <w:r>
        <w:rPr>
          <w:rFonts w:ascii="Times New Roman" w:hAnsi="Times New Roman" w:cs="Times New Roman"/>
          <w:sz w:val="28"/>
          <w:szCs w:val="28"/>
        </w:rPr>
        <w:t xml:space="preserve">о ходе предоставления муниципальной услуги осуществляется через Единый портал и (или) Региональный портал, </w:t>
      </w:r>
      <w:r>
        <w:rPr>
          <w:rFonts w:ascii="Times New Roman" w:hAnsi="Times New Roman" w:cs="Times New Roman"/>
          <w:i/>
          <w:sz w:val="28"/>
          <w:szCs w:val="28"/>
        </w:rPr>
        <w:t>а также с использованием службы коротких сообщений операторов мобильной связи (при наличии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969BC" w:rsidRDefault="008C7A53">
      <w:r>
        <w:t xml:space="preserve">1.11. При необходимости получения консультаций заявители обращаются в </w:t>
      </w:r>
      <w:r>
        <w:rPr>
          <w:iCs/>
        </w:rPr>
        <w:t>Администрацию, отдел или</w:t>
      </w:r>
      <w:r>
        <w:rPr>
          <w:i/>
          <w:iCs/>
        </w:rPr>
        <w:t xml:space="preserve"> </w:t>
      </w:r>
      <w:r>
        <w:t>к специалистам МФЦ. Консультации по процедуре предоставления муниципальной услуги осуществляются:</w:t>
      </w:r>
    </w:p>
    <w:p w:rsidR="00B969BC" w:rsidRDefault="008C7A53">
      <w:pPr>
        <w:pStyle w:val="aff6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outlineLvl w:val="2"/>
      </w:pPr>
      <w:r>
        <w:t>в письменной форме на основании письменного обращения;</w:t>
      </w:r>
    </w:p>
    <w:p w:rsidR="00B969BC" w:rsidRDefault="008C7A53">
      <w:pPr>
        <w:pStyle w:val="aff6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outlineLvl w:val="2"/>
      </w:pPr>
      <w:r>
        <w:t>при личн</w:t>
      </w:r>
      <w:r>
        <w:t>ом обращении;</w:t>
      </w:r>
    </w:p>
    <w:p w:rsidR="00B969BC" w:rsidRDefault="008C7A53">
      <w:pPr>
        <w:pStyle w:val="aff6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outlineLvl w:val="2"/>
      </w:pPr>
      <w:r>
        <w:t xml:space="preserve">по телефону </w:t>
      </w:r>
      <w:r>
        <w:rPr>
          <w:u w:val="single"/>
        </w:rPr>
        <w:t xml:space="preserve"> (48144) 4-10-68</w:t>
      </w:r>
      <w:r>
        <w:t xml:space="preserve"> или по единому многоканальному номеру т</w:t>
      </w:r>
      <w:r>
        <w:t>е</w:t>
      </w:r>
      <w:r>
        <w:t>лефона МФЦ 8 (800) 1001 901;</w:t>
      </w:r>
    </w:p>
    <w:p w:rsidR="00B969BC" w:rsidRDefault="008C7A53">
      <w:pPr>
        <w:pStyle w:val="aff6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outlineLvl w:val="2"/>
        <w:rPr>
          <w:i/>
          <w:iCs/>
        </w:rPr>
      </w:pPr>
      <w:r>
        <w:t>по электронной почте.</w:t>
      </w:r>
    </w:p>
    <w:p w:rsidR="00B969BC" w:rsidRDefault="008C7A53">
      <w:pPr>
        <w:pStyle w:val="ConsPlusNormal0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B969BC" w:rsidRDefault="008C7A53">
      <w:pPr>
        <w:tabs>
          <w:tab w:val="left" w:pos="1701"/>
        </w:tabs>
      </w:pPr>
      <w:r>
        <w:t>1.12. Требования к форме и характеру взаимодействия специалистов Администрации, отд</w:t>
      </w:r>
      <w:r>
        <w:t>ела и МФЦ  с заявителями:</w:t>
      </w:r>
    </w:p>
    <w:p w:rsidR="00B969BC" w:rsidRDefault="008C7A53">
      <w:pPr>
        <w:pStyle w:val="aff6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>
        <w:t xml:space="preserve">консультации в письменной форме предоставляются </w:t>
      </w:r>
      <w:r>
        <w:rPr>
          <w:iCs/>
        </w:rPr>
        <w:t>специалистами</w:t>
      </w:r>
      <w:r>
        <w:t xml:space="preserve"> </w:t>
      </w:r>
      <w:r>
        <w:rPr>
          <w:iCs/>
        </w:rPr>
        <w:t>А</w:t>
      </w:r>
      <w:r>
        <w:rPr>
          <w:iCs/>
        </w:rPr>
        <w:t>д</w:t>
      </w:r>
      <w:r>
        <w:rPr>
          <w:iCs/>
        </w:rPr>
        <w:t>министрации, отдела либо МФЦ</w:t>
      </w:r>
      <w:r>
        <w:rPr>
          <w:i/>
          <w:iCs/>
        </w:rPr>
        <w:t xml:space="preserve"> </w:t>
      </w:r>
      <w:r>
        <w:t>на основании письменного запроса заявителя, в том числе поступившего в электронной форме, в течение 30 дней после получения ук</w:t>
      </w:r>
      <w:r>
        <w:t>а</w:t>
      </w:r>
      <w:r>
        <w:t>занного за</w:t>
      </w:r>
      <w:r>
        <w:t>проса;</w:t>
      </w:r>
    </w:p>
    <w:p w:rsidR="00B969BC" w:rsidRDefault="008C7A53">
      <w:pPr>
        <w:pStyle w:val="aff6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>
        <w:t xml:space="preserve">при консультировании по телефону </w:t>
      </w:r>
      <w:r>
        <w:rPr>
          <w:iCs/>
        </w:rPr>
        <w:t>специалист</w:t>
      </w:r>
      <w:r>
        <w:t xml:space="preserve"> </w:t>
      </w:r>
      <w:r>
        <w:rPr>
          <w:iCs/>
        </w:rPr>
        <w:t>Администрации,</w:t>
      </w:r>
      <w:r>
        <w:rPr>
          <w:i/>
          <w:iCs/>
        </w:rPr>
        <w:t xml:space="preserve"> </w:t>
      </w:r>
      <w:r>
        <w:t>отдела</w:t>
      </w:r>
      <w:r>
        <w:rPr>
          <w:iCs/>
        </w:rPr>
        <w:t xml:space="preserve"> либо МФЦ </w:t>
      </w:r>
      <w:r>
        <w:t xml:space="preserve"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</w:t>
      </w:r>
      <w:r>
        <w:t>необходимо произносить слова четко, избегать пара</w:t>
      </w:r>
      <w:r>
        <w:t>л</w:t>
      </w:r>
      <w:r>
        <w:t>лельных разговоров с окружающими людьми и не прерывать разговор по причине поступления звонка на другой аппарат;</w:t>
      </w:r>
    </w:p>
    <w:p w:rsidR="00B969BC" w:rsidRDefault="008C7A53">
      <w:pPr>
        <w:pStyle w:val="aff6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>
        <w:t xml:space="preserve">по завершении консультации </w:t>
      </w:r>
      <w:r>
        <w:rPr>
          <w:iCs/>
        </w:rPr>
        <w:t>специалист</w:t>
      </w:r>
      <w:r>
        <w:t xml:space="preserve"> </w:t>
      </w:r>
      <w:r>
        <w:rPr>
          <w:iCs/>
        </w:rPr>
        <w:t>Администрации, отдела либо МФЦ</w:t>
      </w:r>
      <w:r>
        <w:rPr>
          <w:i/>
          <w:iCs/>
        </w:rPr>
        <w:t xml:space="preserve"> </w:t>
      </w:r>
      <w:r>
        <w:t>должен кратко подвести и</w:t>
      </w:r>
      <w:r>
        <w:t>тог разговора и перечислить действия, которые сл</w:t>
      </w:r>
      <w:r>
        <w:t>е</w:t>
      </w:r>
      <w:r>
        <w:t xml:space="preserve">дует предпринять заявителю; </w:t>
      </w:r>
    </w:p>
    <w:p w:rsidR="00B969BC" w:rsidRDefault="008C7A53">
      <w:pPr>
        <w:pStyle w:val="ConsPlusNormal0"/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Администрации, отдела либо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</w:t>
      </w:r>
      <w:r>
        <w:rPr>
          <w:rFonts w:ascii="Times New Roman" w:hAnsi="Times New Roman" w:cs="Times New Roman"/>
          <w:sz w:val="28"/>
          <w:szCs w:val="28"/>
        </w:rPr>
        <w:t>авлять исчерпывающую информацию.</w:t>
      </w:r>
    </w:p>
    <w:p w:rsidR="00B969BC" w:rsidRDefault="00B969BC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– «Предоставление сведений, документов и материалов, содержащихся в государственных информационных </w:t>
      </w:r>
      <w:r>
        <w:rPr>
          <w:rFonts w:ascii="Times New Roman" w:hAnsi="Times New Roman" w:cs="Times New Roman"/>
          <w:sz w:val="28"/>
          <w:szCs w:val="28"/>
        </w:rPr>
        <w:t>системах обеспечения градостроительной деятельности».</w:t>
      </w:r>
    </w:p>
    <w:p w:rsidR="00B969BC" w:rsidRDefault="00B969B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Наименование органа предоставляющего муниципальную услугу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«Дорогобужский муниципальный округ» Смоленской области.</w:t>
      </w: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В предоставлении муниципальной услуги принимает участие МФЦ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 соглашением о взаимодействии между Администрацией и МФЦ.</w:t>
      </w: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Администрация, МФЦ в целях получения документов (сведений, содержащихся </w:t>
      </w:r>
      <w:r>
        <w:rPr>
          <w:rFonts w:ascii="Times New Roman" w:hAnsi="Times New Roman" w:cs="Times New Roman"/>
          <w:sz w:val="28"/>
          <w:szCs w:val="28"/>
        </w:rPr>
        <w:t>в них), необходимых для предоставления муниципальной услуги, взаимодействует с федеральным органом исполнительной власти, уполномоченным в сфере государственной регистрации прав на недвижимое имущество и сделок с ним.</w:t>
      </w:r>
    </w:p>
    <w:p w:rsidR="00B969BC" w:rsidRDefault="008C7A53">
      <w:pPr>
        <w:pStyle w:val="aa"/>
        <w:widowControl/>
        <w:tabs>
          <w:tab w:val="left" w:pos="1560"/>
        </w:tabs>
        <w:suppressAutoHyphens w:val="0"/>
        <w:spacing w:after="0"/>
        <w:ind w:left="0"/>
      </w:pPr>
      <w:r>
        <w:t xml:space="preserve">2.5. При предоставлении муниципальной </w:t>
      </w:r>
      <w:r>
        <w:t>услуги Администрация не вправе требовать от заявителя осуществления действий, необходимых для получения м</w:t>
      </w:r>
      <w:r>
        <w:t>у</w:t>
      </w:r>
      <w:r>
        <w:t>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>
        <w:t>, документов и информации, включенных в перечень услуг, которые являются нео</w:t>
      </w:r>
      <w:r>
        <w:t>б</w:t>
      </w:r>
      <w:r>
        <w:t>ходимыми и обязательными для предоставления муниципальных услуг.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 предоставления муниципальной услуги</w:t>
      </w:r>
    </w:p>
    <w:p w:rsidR="00B969BC" w:rsidRDefault="00B969B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Результатом предоставления муниципальной услуги является при</w:t>
      </w:r>
      <w:r>
        <w:rPr>
          <w:rFonts w:ascii="Times New Roman" w:hAnsi="Times New Roman" w:cs="Times New Roman"/>
          <w:sz w:val="28"/>
          <w:szCs w:val="28"/>
        </w:rPr>
        <w:t>нятие Администрацией решения:</w:t>
      </w:r>
    </w:p>
    <w:p w:rsidR="00B969BC" w:rsidRDefault="008C7A53">
      <w:bookmarkStart w:id="12" w:name="P132"/>
      <w:bookmarkEnd w:id="12"/>
      <w:r>
        <w:t>- о выдаче сведений из информационной системы обеспечения градостроительной деятельности;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уведомление об отказе в выдаче сведений из информационной системы обеспечения градостроительной деятельности с указанием пр</w:t>
      </w:r>
      <w:r>
        <w:rPr>
          <w:rFonts w:ascii="Times New Roman" w:hAnsi="Times New Roman" w:cs="Times New Roman"/>
          <w:sz w:val="28"/>
          <w:szCs w:val="28"/>
        </w:rPr>
        <w:t>ичин такого отказа.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Результат предоставления муниципальной услуги может быть передан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явителю в очной или заочной форме, в одном или нескольких видах (бумажном, электронном).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При очной форме получения результата предоставления муниципальной услу</w:t>
      </w:r>
      <w:r>
        <w:rPr>
          <w:rFonts w:ascii="Times New Roman" w:hAnsi="Times New Roman" w:cs="Times New Roman"/>
          <w:sz w:val="28"/>
          <w:szCs w:val="28"/>
        </w:rPr>
        <w:t xml:space="preserve">ги заявитель или представитель заявителя обращается в </w:t>
      </w:r>
      <w:r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или в МФЦ лично. При обращении в </w:t>
      </w:r>
      <w:r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или в МФЦ заявитель предъявляет паспорт или иной документ, удостоверяющий личность.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 предоставления муниципальной услуги </w:t>
      </w:r>
    </w:p>
    <w:p w:rsidR="00B969BC" w:rsidRDefault="00B969B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Срок пр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 услуги составляет не более 10 дней со дня получения заявления (запроса), межведомственного запроса о выдаче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из информационной системы обеспечения градостроительной деятельности (д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 – заявление).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 направлении </w:t>
      </w:r>
      <w:r>
        <w:rPr>
          <w:rFonts w:ascii="Times New Roman" w:hAnsi="Times New Roman" w:cs="Times New Roman"/>
          <w:sz w:val="28"/>
          <w:szCs w:val="28"/>
        </w:rPr>
        <w:t>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</w:t>
      </w:r>
    </w:p>
    <w:p w:rsidR="00B969BC" w:rsidRDefault="008C7A53">
      <w:pPr>
        <w:widowControl/>
        <w:tabs>
          <w:tab w:val="left" w:pos="0"/>
        </w:tabs>
        <w:suppressAutoHyphens w:val="0"/>
        <w:contextualSpacing/>
      </w:pPr>
      <w:r>
        <w:t>2.11. При направлении заявления и всех необходимых</w:t>
      </w:r>
      <w:r>
        <w:t xml:space="preserve"> документов, предоста</w:t>
      </w:r>
      <w:r>
        <w:t>в</w:t>
      </w:r>
      <w:r>
        <w:t>ляемых заявителем, через МФЦ срок предоставления муниципальной услуги отсч</w:t>
      </w:r>
      <w:r>
        <w:t>и</w:t>
      </w:r>
      <w:r>
        <w:t>тывается от даты их поступления в Администрацию (по дате регистрации).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 Приостановление предоставления муниципальной услуги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B969BC" w:rsidRDefault="00B969B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8_Копия_1"/>
      <w:bookmarkEnd w:id="13"/>
      <w:r>
        <w:rPr>
          <w:rFonts w:ascii="Times New Roman" w:hAnsi="Times New Roman" w:cs="Times New Roman"/>
          <w:sz w:val="28"/>
          <w:szCs w:val="28"/>
        </w:rPr>
        <w:t xml:space="preserve">2.13.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69BC" w:rsidRDefault="008C7A53">
      <w:pPr>
        <w:pStyle w:val="ConsPlusNormal0"/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 от 29.12.2004 № 190-ФЗ;</w:t>
      </w:r>
    </w:p>
    <w:p w:rsidR="00B969BC" w:rsidRDefault="008C7A53">
      <w:r>
        <w:t>- Гражданским кодексом Рос</w:t>
      </w:r>
      <w:r>
        <w:t>сийской Федерации;</w:t>
      </w:r>
    </w:p>
    <w:p w:rsidR="00B969BC" w:rsidRDefault="008C7A53">
      <w:r>
        <w:t xml:space="preserve">- Земельным кодексом Российской Федерации от 25.10.2001 № 136-ФЗ; </w:t>
      </w:r>
    </w:p>
    <w:p w:rsidR="00B969BC" w:rsidRDefault="008C7A53">
      <w:r>
        <w:t>- Федеральным законом от 24.07.2007 № 221-ФЗ «О государственном кадастре недвижимости»;</w:t>
      </w:r>
    </w:p>
    <w:p w:rsidR="00B969BC" w:rsidRDefault="008C7A53">
      <w:r>
        <w:t>- Федеральным законом от 27.07.2006 № 152-ФЗ «О персональных данных»;</w:t>
      </w:r>
    </w:p>
    <w:p w:rsidR="00B969BC" w:rsidRDefault="008C7A53">
      <w:r>
        <w:t>- Федеральны</w:t>
      </w:r>
      <w:r>
        <w:t>м законом от 02.05.2006 № 59-ФЗ «О порядке рассмотрения обращений граждан Российской Федерации»;</w:t>
      </w:r>
    </w:p>
    <w:p w:rsidR="00B969BC" w:rsidRDefault="008C7A53">
      <w:pPr>
        <w:pStyle w:val="ConsPlusNormal0"/>
        <w:widowControl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областным законом от 25.12.2006 № 155-з «О градостроительной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на территории Смоленской области»;</w:t>
      </w:r>
    </w:p>
    <w:p w:rsidR="00B969BC" w:rsidRDefault="008C7A53">
      <w:pPr>
        <w:tabs>
          <w:tab w:val="left" w:pos="1276"/>
        </w:tabs>
        <w:ind w:right="-6"/>
      </w:pPr>
      <w:r>
        <w:t>- Постановлением Правительства Российской Федера</w:t>
      </w:r>
      <w:r>
        <w:t>ции от 13.03.2020 № 279 «Об информационном обеспечении градостроительной деятельности».</w:t>
      </w:r>
    </w:p>
    <w:p w:rsidR="00B969BC" w:rsidRDefault="008C7A53">
      <w:pPr>
        <w:tabs>
          <w:tab w:val="left" w:pos="1276"/>
        </w:tabs>
        <w:ind w:right="-6"/>
      </w:pPr>
      <w:bookmarkStart w:id="14" w:name="P148"/>
      <w:bookmarkEnd w:id="14"/>
      <w:r>
        <w:t>2.13.1.Перечень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</w:t>
      </w:r>
      <w:r>
        <w:t>ация о порядке досудебного (внесудебного) обжалования решений и действий (бездействия) органов, предоставляющих государственную (муниципальную) услугу, а также их должностных лиц, государственных или муниципальных служащих, работников размещен на официальн</w:t>
      </w:r>
      <w:r>
        <w:t>ом сайте Уполномоченного органа, на ЕПГУ.</w:t>
      </w:r>
    </w:p>
    <w:p w:rsidR="00B969BC" w:rsidRDefault="008C7A5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2.14. 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муниципального образования «Дорогобужский </w:t>
      </w:r>
      <w:r>
        <w:rPr>
          <w:rFonts w:eastAsiaTheme="minorHAnsi"/>
          <w:lang w:eastAsia="en-US"/>
        </w:rPr>
        <w:t>муниципальный округ» Смоленской области</w:t>
      </w:r>
      <w:r>
        <w:rPr>
          <w:rFonts w:eastAsiaTheme="minorHAnsi"/>
          <w:i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в сети «Интернет» и на ЕПГУ/РПГУ. 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Исчерпывающий перечень документов, необходимых для предоставления муниципальной услуги</w:t>
      </w:r>
    </w:p>
    <w:p w:rsidR="00B969BC" w:rsidRDefault="00B969B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5"/>
      <w:bookmarkEnd w:id="15"/>
      <w:r>
        <w:rPr>
          <w:rFonts w:ascii="Times New Roman" w:hAnsi="Times New Roman" w:cs="Times New Roman"/>
          <w:sz w:val="28"/>
          <w:szCs w:val="28"/>
        </w:rPr>
        <w:t>2.15. Для получения муниципальной услуги заявитель представляет заявление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 1 к настоящему Административному регламенту.</w:t>
      </w:r>
    </w:p>
    <w:p w:rsidR="00B969BC" w:rsidRDefault="008C7A53">
      <w:pPr>
        <w:pStyle w:val="ConsPlusNormal0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969BC" w:rsidRDefault="008C7A53">
      <w:pPr>
        <w:ind w:firstLine="540"/>
      </w:pPr>
      <w:r>
        <w:t>- обзорный план места расположения объекта и (или) территории, содержащий графическое описание местоположения границ этой территории, перечень координат характерных точек этих границ в системе координат, в отношении которых требуется выдать сведения из инф</w:t>
      </w:r>
      <w:r>
        <w:t xml:space="preserve">ормационной системы обеспечения градостроительной деятельности; </w:t>
      </w:r>
    </w:p>
    <w:p w:rsidR="00B969BC" w:rsidRDefault="008C7A53">
      <w:pPr>
        <w:ind w:firstLine="540"/>
      </w:pPr>
      <w:proofErr w:type="gramStart"/>
      <w:r>
        <w:t>- документ, содержащий кадастровый номер (номера) земельного участка (участков), и (или) адрес (адреса) объектов недвижимости;</w:t>
      </w:r>
      <w:proofErr w:type="gramEnd"/>
    </w:p>
    <w:p w:rsidR="00B969BC" w:rsidRDefault="008C7A53">
      <w:pPr>
        <w:ind w:firstLine="540"/>
      </w:pPr>
      <w:r>
        <w:t>- документ, подтверждающий оплату муниципальной услуги (квитанци</w:t>
      </w:r>
      <w:r>
        <w:t>я об оплате).</w:t>
      </w:r>
    </w:p>
    <w:p w:rsidR="00B969BC" w:rsidRDefault="008C7A53">
      <w:r>
        <w:t>2.16. Для получения муниципальной услуги заявитель предоставляет заявление (приложение № 1 к Административному регламенту).</w:t>
      </w:r>
    </w:p>
    <w:p w:rsidR="00B969BC" w:rsidRDefault="008C7A53">
      <w:r>
        <w:t xml:space="preserve">2.17. Требовать от заявителя предоставления документов, не предусмотренных </w:t>
      </w:r>
      <w:r>
        <w:lastRenderedPageBreak/>
        <w:t xml:space="preserve">настоящим Административным регламентом, не </w:t>
      </w:r>
      <w:r>
        <w:t>допускается.</w:t>
      </w:r>
    </w:p>
    <w:p w:rsidR="00B969BC" w:rsidRDefault="008C7A53">
      <w:r>
        <w:t xml:space="preserve">2.18. </w:t>
      </w:r>
      <w:proofErr w:type="gramStart"/>
      <w:r>
        <w:t xml:space="preserve">При направлении запроса, межведомственного запроса пользователь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</w:t>
      </w:r>
      <w:r>
        <w:t xml:space="preserve">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</w:t>
      </w:r>
      <w:r>
        <w:t>системе координат, установленной для</w:t>
      </w:r>
      <w:proofErr w:type="gramEnd"/>
      <w:r>
        <w:t xml:space="preserve">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орган местного самоуправления направляет уведомление об опл</w:t>
      </w:r>
      <w:r>
        <w:t>ате предоставления сведений, документов, материалов.</w:t>
      </w:r>
    </w:p>
    <w:p w:rsidR="00B969BC" w:rsidRDefault="008C7A53">
      <w:r>
        <w:t>2.19. В случае направления запроса в бумажной форме пользователь указывает адрес электронной почты, на который Администрация направляет уведомление об оплате предоставления сведений, документов, материал</w:t>
      </w:r>
      <w:r>
        <w:t>ов.</w:t>
      </w:r>
    </w:p>
    <w:p w:rsidR="00B969BC" w:rsidRDefault="008C7A53">
      <w:r>
        <w:t xml:space="preserve">В случае направления пользователем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пользователя (далее - уполномоченное лицо), </w:t>
      </w:r>
      <w:r>
        <w:t>обязательным приложением к такому запросу являются документы, подтверждающие указанное полномочие такого лица.</w:t>
      </w:r>
    </w:p>
    <w:p w:rsidR="00B969BC" w:rsidRDefault="008C7A53">
      <w:r>
        <w:t>В случае если запрос направляется пользователем или уполномоченным лицом в электронной форме, такой запрос подписывается простой электронной подп</w:t>
      </w:r>
      <w:r>
        <w:t>исью пользователя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B969BC" w:rsidRDefault="00B969B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9"/>
      <w:bookmarkEnd w:id="16"/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</w:t>
      </w:r>
      <w:r>
        <w:rPr>
          <w:rFonts w:ascii="Times New Roman" w:hAnsi="Times New Roman" w:cs="Times New Roman"/>
          <w:b/>
          <w:sz w:val="28"/>
          <w:szCs w:val="28"/>
        </w:rPr>
        <w:t>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</w:t>
      </w:r>
      <w:r>
        <w:rPr>
          <w:rFonts w:ascii="Times New Roman" w:hAnsi="Times New Roman" w:cs="Times New Roman"/>
          <w:b/>
          <w:sz w:val="28"/>
          <w:szCs w:val="28"/>
        </w:rPr>
        <w:t>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их представления</w:t>
      </w:r>
    </w:p>
    <w:p w:rsidR="00B969BC" w:rsidRDefault="00B969B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.20. В перечень документов, необходимых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вить по собственной инициативе, </w:t>
      </w:r>
      <w:r>
        <w:rPr>
          <w:rFonts w:ascii="Times New Roman" w:hAnsi="Times New Roman" w:cs="Times New Roman"/>
          <w:sz w:val="28"/>
          <w:szCs w:val="28"/>
        </w:rPr>
        <w:t>входят:</w:t>
      </w:r>
    </w:p>
    <w:p w:rsidR="00B969BC" w:rsidRDefault="008C7A53">
      <w:pPr>
        <w:pStyle w:val="aff6"/>
        <w:widowControl/>
        <w:numPr>
          <w:ilvl w:val="0"/>
          <w:numId w:val="8"/>
        </w:numPr>
        <w:tabs>
          <w:tab w:val="left" w:pos="1134"/>
        </w:tabs>
        <w:suppressAutoHyphens w:val="0"/>
        <w:ind w:left="0" w:firstLine="709"/>
        <w:contextualSpacing/>
      </w:pPr>
      <w:r>
        <w:t>правоустанавливающий документ на земельный участок;</w:t>
      </w:r>
    </w:p>
    <w:p w:rsidR="00B969BC" w:rsidRDefault="008C7A53">
      <w:pPr>
        <w:pStyle w:val="aff6"/>
        <w:widowControl/>
        <w:numPr>
          <w:ilvl w:val="0"/>
          <w:numId w:val="8"/>
        </w:numPr>
        <w:tabs>
          <w:tab w:val="left" w:pos="1134"/>
        </w:tabs>
        <w:suppressAutoHyphens w:val="0"/>
        <w:ind w:left="0" w:firstLine="709"/>
        <w:contextualSpacing/>
      </w:pPr>
      <w:r>
        <w:t>кадастровый паспорт земельного участка (кадастровый план земельного участка);</w:t>
      </w:r>
    </w:p>
    <w:p w:rsidR="00B969BC" w:rsidRDefault="008C7A53">
      <w:pPr>
        <w:pStyle w:val="aff6"/>
        <w:widowControl/>
        <w:numPr>
          <w:ilvl w:val="0"/>
          <w:numId w:val="8"/>
        </w:numPr>
        <w:tabs>
          <w:tab w:val="left" w:pos="1134"/>
        </w:tabs>
        <w:suppressAutoHyphens w:val="0"/>
        <w:ind w:left="0" w:firstLine="709"/>
        <w:contextualSpacing/>
      </w:pPr>
      <w:r>
        <w:t>правоустанавливающий документ на объект капитального строительства (при наличии на земельном участке объекта капитальн</w:t>
      </w:r>
      <w:r>
        <w:t>ого строительства);</w:t>
      </w:r>
    </w:p>
    <w:p w:rsidR="00B969BC" w:rsidRDefault="008C7A53">
      <w:pPr>
        <w:pStyle w:val="aff6"/>
        <w:widowControl/>
        <w:numPr>
          <w:ilvl w:val="0"/>
          <w:numId w:val="8"/>
        </w:numPr>
        <w:tabs>
          <w:tab w:val="left" w:pos="1134"/>
        </w:tabs>
        <w:suppressAutoHyphens w:val="0"/>
        <w:ind w:left="0" w:firstLine="709"/>
        <w:contextualSpacing/>
      </w:pPr>
      <w:r>
        <w:lastRenderedPageBreak/>
        <w:t>кадастровый паспорт объекта капитального строительства (технический паспорт объекта капитального строительства</w:t>
      </w:r>
      <w:proofErr w:type="gramStart"/>
      <w:r>
        <w:t>)(</w:t>
      </w:r>
      <w:proofErr w:type="gramEnd"/>
      <w:r>
        <w:t>при наличии на земельном участке объекта капитального строительства).</w:t>
      </w:r>
    </w:p>
    <w:p w:rsidR="00B969BC" w:rsidRDefault="008C7A53">
      <w:pPr>
        <w:widowControl/>
        <w:tabs>
          <w:tab w:val="left" w:pos="0"/>
        </w:tabs>
        <w:suppressAutoHyphens w:val="0"/>
        <w:contextualSpacing/>
      </w:pPr>
      <w:r>
        <w:t>2.21. В случае если заявителем по собственной инициати</w:t>
      </w:r>
      <w:r>
        <w:t>ве не представлены документы, указанные в пункте 2.20 настоящего подраздела, Администрация или МФЦ получают документы (их копии или сведения, содержащиеся в них) на осн</w:t>
      </w:r>
      <w:r>
        <w:t>о</w:t>
      </w:r>
      <w:r>
        <w:t>вании межведомственных запросов с использованием единой системы межведо</w:t>
      </w:r>
      <w:r>
        <w:t>м</w:t>
      </w:r>
      <w:r>
        <w:t>ственного элект</w:t>
      </w:r>
      <w:r>
        <w:t>ронного взаимодействия и подключаемых к ней региональных с</w:t>
      </w:r>
      <w:r>
        <w:t>и</w:t>
      </w:r>
      <w:r>
        <w:t>стем межведомственного информационного взаимодействия.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Запрещается требовать от заявителя:</w:t>
      </w:r>
    </w:p>
    <w:p w:rsidR="00B969BC" w:rsidRDefault="008C7A53">
      <w:pPr>
        <w:pStyle w:val="ConsPlusNormal0"/>
        <w:widowControl/>
        <w:numPr>
          <w:ilvl w:val="0"/>
          <w:numId w:val="9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</w:t>
      </w:r>
      <w:r>
        <w:rPr>
          <w:rFonts w:ascii="Times New Roman" w:hAnsi="Times New Roman" w:cs="Times New Roman"/>
          <w:sz w:val="28"/>
          <w:szCs w:val="28"/>
        </w:rPr>
        <w:t>которых не предусмотрено нормативными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выми актами, регулирующими отношения, возникающие в связи с предоставлением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9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жении органов, предоставляющих муниципальную услу</w:t>
      </w:r>
      <w:r>
        <w:rPr>
          <w:rFonts w:ascii="Times New Roman" w:hAnsi="Times New Roman" w:cs="Times New Roman"/>
          <w:sz w:val="28"/>
          <w:szCs w:val="28"/>
        </w:rPr>
        <w:t>гу, государственных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нов, иных органов местного самоуправления и организаций, в соответствии с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ральными нормативными правовыми актами, областными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актами и муниципальными правовыми актами;</w:t>
      </w:r>
    </w:p>
    <w:p w:rsidR="00B969BC" w:rsidRDefault="008C7A53">
      <w:pPr>
        <w:pStyle w:val="ConsPlusNormal0"/>
        <w:widowControl/>
        <w:numPr>
          <w:ilvl w:val="0"/>
          <w:numId w:val="9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на бумажном носителе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кументов и информации, эле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тронные образы которых ранее были заверены в соответствии с </w:t>
      </w:r>
      <w:hyperlink r:id="rId15" w:anchor="dst359" w:history="1">
        <w:r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>
        <w:r>
          <w:rPr>
            <w:rStyle w:val="af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27.07.2010 № 210-ФЗ «Об организации пред</w:t>
        </w:r>
        <w:r>
          <w:rPr>
            <w:rStyle w:val="af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о</w:t>
        </w:r>
        <w:r>
          <w:rPr>
            <w:rStyle w:val="af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ставления государственных и муниципальных услуг» 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 исключением случаев,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 нанесение отметок на такие документы либо их изъятие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B969BC" w:rsidRDefault="00B969B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218"/>
      <w:bookmarkEnd w:id="17"/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969BC" w:rsidRDefault="00B969B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Основания </w:t>
      </w:r>
      <w:r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 для предоставления муниципальной услуги, федеральным законодательством не предусмотрены.</w:t>
      </w: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Основания для приостановления муниципальной услуги отсутствуют.</w:t>
      </w: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Основаниями для отказа в предоставлении муницип</w:t>
      </w:r>
      <w:r>
        <w:rPr>
          <w:rFonts w:ascii="Times New Roman" w:hAnsi="Times New Roman" w:cs="Times New Roman"/>
          <w:sz w:val="28"/>
          <w:szCs w:val="28"/>
        </w:rPr>
        <w:t>альной услуги являются:</w:t>
      </w:r>
    </w:p>
    <w:p w:rsidR="00B969BC" w:rsidRDefault="008C7A53">
      <w:pPr>
        <w:pStyle w:val="aff6"/>
        <w:ind w:left="0"/>
      </w:pPr>
      <w:r>
        <w:t>1) запрос, межведомственный запрос не содержит информации в пункте 2.18 настоящего Административного регламента;</w:t>
      </w:r>
    </w:p>
    <w:p w:rsidR="00B969BC" w:rsidRDefault="008C7A53">
      <w:pPr>
        <w:pStyle w:val="aff6"/>
        <w:ind w:left="0"/>
      </w:pPr>
      <w:r>
        <w:t xml:space="preserve">2) запрос не отвечает требованиям пункта 2.19. </w:t>
      </w:r>
    </w:p>
    <w:p w:rsidR="00B969BC" w:rsidRDefault="008C7A53">
      <w:pPr>
        <w:pStyle w:val="aff6"/>
        <w:ind w:left="0"/>
      </w:pPr>
      <w:r>
        <w:t xml:space="preserve">3) запрос осуществляется в отношении сведений, документов, материалов, </w:t>
      </w:r>
      <w:r>
        <w:t>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B969BC" w:rsidRDefault="008C7A53">
      <w:pPr>
        <w:pStyle w:val="aff6"/>
        <w:ind w:left="0"/>
      </w:pPr>
      <w:r>
        <w:t>4) по истечении 7 рабочих дней со дня направления пользователю уведомления об оплате предоставления</w:t>
      </w:r>
      <w:r>
        <w:t xml:space="preserve"> сведений, документов, материалов информация об осуществлении пользователем оплаты предоставления сведений, </w:t>
      </w:r>
      <w:r>
        <w:lastRenderedPageBreak/>
        <w:t>документов, материалов у органа местного самоуправления отсутствует или оплата предоставления сведений, документов, материалов осуществлена не в пол</w:t>
      </w:r>
      <w:r>
        <w:t>ном объеме;</w:t>
      </w:r>
    </w:p>
    <w:p w:rsidR="00B969BC" w:rsidRDefault="008C7A53">
      <w:pPr>
        <w:pStyle w:val="aff6"/>
        <w:ind w:left="0"/>
      </w:pPr>
      <w:r>
        <w:t>5)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B969BC" w:rsidRDefault="008C7A53">
      <w:pPr>
        <w:widowControl/>
        <w:rPr>
          <w:b/>
        </w:rPr>
      </w:pPr>
      <w:r>
        <w:t>2.26. Во всех перечисленных случаях заявитель уведомляется об отказе в предоставлении муниципальной ус</w:t>
      </w:r>
      <w:r>
        <w:t>луги способом, указанным в запросе, межведомственном запросе.</w:t>
      </w:r>
    </w:p>
    <w:p w:rsidR="00B969BC" w:rsidRDefault="00B969BC">
      <w:pPr>
        <w:pStyle w:val="aff6"/>
        <w:widowControl/>
        <w:ind w:left="709" w:firstLine="0"/>
        <w:rPr>
          <w:b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 Услуги, необходимые и обязательные для предоставления муниципальной услуги, нормативными правовыми актами не предусмотрены.</w:t>
      </w:r>
    </w:p>
    <w:p w:rsidR="00B969BC" w:rsidRDefault="00B969BC">
      <w:pPr>
        <w:tabs>
          <w:tab w:val="left" w:pos="709"/>
        </w:tabs>
        <w:jc w:val="center"/>
        <w:rPr>
          <w:b/>
        </w:rPr>
      </w:pPr>
    </w:p>
    <w:p w:rsidR="00B969BC" w:rsidRDefault="008C7A53">
      <w:pPr>
        <w:tabs>
          <w:tab w:val="left" w:pos="709"/>
        </w:tabs>
        <w:jc w:val="center"/>
        <w:rPr>
          <w:b/>
        </w:rPr>
      </w:pPr>
      <w:r>
        <w:rPr>
          <w:b/>
        </w:rPr>
        <w:t>Исчерпывающий перечень оснований для приостановления или отказа в предоставлении муниципальной услуги</w:t>
      </w:r>
    </w:p>
    <w:p w:rsidR="00B969BC" w:rsidRDefault="00B969BC">
      <w:pPr>
        <w:tabs>
          <w:tab w:val="left" w:pos="709"/>
        </w:tabs>
        <w:jc w:val="center"/>
        <w:rPr>
          <w:b/>
        </w:rPr>
      </w:pPr>
    </w:p>
    <w:p w:rsidR="00B969BC" w:rsidRDefault="008C7A53">
      <w:pPr>
        <w:tabs>
          <w:tab w:val="left" w:pos="709"/>
        </w:tabs>
      </w:pPr>
      <w:r>
        <w:t xml:space="preserve">Основание для </w:t>
      </w:r>
      <w:r>
        <w:t>приостановления предоставления муниципальной услуги законодательством Российской Федерации не предусмотрено.</w:t>
      </w:r>
    </w:p>
    <w:p w:rsidR="00B969BC" w:rsidRDefault="00B969BC">
      <w:pPr>
        <w:tabs>
          <w:tab w:val="left" w:pos="709"/>
        </w:tabs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 За предоставление сведений,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100 рублей - за предоставле</w:t>
      </w:r>
      <w:r>
        <w:rPr>
          <w:rFonts w:ascii="Times New Roman" w:hAnsi="Times New Roman" w:cs="Times New Roman"/>
          <w:sz w:val="28"/>
          <w:szCs w:val="28"/>
        </w:rPr>
        <w:t>ние копии одного документа, материала в электронной форме (за исключением материалов и результатов инженерных изысканий);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100 рублей - за каждую сторону листа формата A4 копии документов, материалов в бумажной форме (за исключением материалов и результа</w:t>
      </w:r>
      <w:r>
        <w:rPr>
          <w:rFonts w:ascii="Times New Roman" w:hAnsi="Times New Roman" w:cs="Times New Roman"/>
          <w:sz w:val="28"/>
          <w:szCs w:val="28"/>
        </w:rPr>
        <w:t>тов инженерных изысканий);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5000 рублей - за предоставление копии материалов и результатов инженерных изыск</w:t>
      </w:r>
      <w:r>
        <w:rPr>
          <w:rFonts w:ascii="Times New Roman" w:hAnsi="Times New Roman" w:cs="Times New Roman"/>
          <w:sz w:val="28"/>
          <w:szCs w:val="28"/>
        </w:rPr>
        <w:t>аний в бумажной форме и 100 рублей - за каждую сторону листа формата A4 копии таких материалов и результатов;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86"/>
      <w:bookmarkEnd w:id="18"/>
      <w:r>
        <w:rPr>
          <w:rFonts w:ascii="Times New Roman" w:hAnsi="Times New Roman" w:cs="Times New Roman"/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</w:t>
      </w:r>
      <w:r>
        <w:rPr>
          <w:rFonts w:ascii="Times New Roman" w:hAnsi="Times New Roman" w:cs="Times New Roman"/>
          <w:sz w:val="28"/>
          <w:szCs w:val="28"/>
        </w:rPr>
        <w:t>щади такого участка и (или) дополнительный контур (для многоконтурных земельных участков) в электронной форме;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1000 рублей - за предоставление сведений об одном земельном участке (части земельного участка) за каждые полные (неполные) 10000 кв. метров пл</w:t>
      </w:r>
      <w:r>
        <w:rPr>
          <w:rFonts w:ascii="Times New Roman" w:hAnsi="Times New Roman" w:cs="Times New Roman"/>
          <w:sz w:val="28"/>
          <w:szCs w:val="28"/>
        </w:rPr>
        <w:t>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1000 рублей - за предоставление сведений об одном объекте капитального строител</w:t>
      </w:r>
      <w:r>
        <w:rPr>
          <w:rFonts w:ascii="Times New Roman" w:hAnsi="Times New Roman" w:cs="Times New Roman"/>
          <w:sz w:val="28"/>
          <w:szCs w:val="28"/>
        </w:rPr>
        <w:t>ьства в электронной форме;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1000 рублей - за предоставление сведений о неразграниче</w:t>
      </w:r>
      <w:r>
        <w:rPr>
          <w:rFonts w:ascii="Times New Roman" w:hAnsi="Times New Roman" w:cs="Times New Roman"/>
          <w:sz w:val="28"/>
          <w:szCs w:val="28"/>
        </w:rPr>
        <w:t>нных землях за каждые полные (неполные) 10000 кв. метров площади таких земель в электронной форме;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91"/>
      <w:bookmarkEnd w:id="19"/>
      <w:r>
        <w:rPr>
          <w:rFonts w:ascii="Times New Roman" w:hAnsi="Times New Roman" w:cs="Times New Roman"/>
          <w:sz w:val="28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</w:t>
      </w:r>
      <w:r>
        <w:rPr>
          <w:rFonts w:ascii="Times New Roman" w:hAnsi="Times New Roman" w:cs="Times New Roman"/>
          <w:sz w:val="28"/>
          <w:szCs w:val="28"/>
        </w:rPr>
        <w:t>дую сторону листа формата A4 таких сведений в бумажной форме;</w:t>
      </w:r>
    </w:p>
    <w:p w:rsidR="00B969BC" w:rsidRDefault="008C7A5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100 рублей - за предоставление сведений, размещенных в информационной системе, не указанных в </w:t>
      </w:r>
      <w:hyperlink w:anchor="P286">
        <w:r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91">
        <w:r>
          <w:rPr>
            <w:rFonts w:ascii="Times New Roman" w:hAnsi="Times New Roman" w:cs="Times New Roman"/>
            <w:sz w:val="28"/>
            <w:szCs w:val="28"/>
          </w:rPr>
          <w:t>"к"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э</w:t>
      </w:r>
      <w:r>
        <w:rPr>
          <w:rFonts w:ascii="Times New Roman" w:hAnsi="Times New Roman" w:cs="Times New Roman"/>
          <w:sz w:val="28"/>
          <w:szCs w:val="28"/>
        </w:rPr>
        <w:t>лектронной форме и 100 рублей - за каждую сторону листа формата A4 таких сведений в бумажной форме.</w:t>
      </w:r>
    </w:p>
    <w:p w:rsidR="00B969BC" w:rsidRDefault="008C7A5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2.29. В случае если материалы предоставляются в бумажном формате, отличном от формата A4, стоимость рассчитывается исходя из количества полных или неполных </w:t>
      </w:r>
      <w:r>
        <w:rPr>
          <w:rFonts w:ascii="Times New Roman" w:hAnsi="Times New Roman" w:cs="Times New Roman"/>
          <w:sz w:val="28"/>
          <w:szCs w:val="28"/>
        </w:rPr>
        <w:t>листов формата A4, необходимых для размещения указанного материала.</w:t>
      </w:r>
    </w:p>
    <w:p w:rsidR="00B969BC" w:rsidRDefault="008C7A5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94"/>
      <w:bookmarkEnd w:id="20"/>
      <w:r>
        <w:rPr>
          <w:rFonts w:ascii="Times New Roman" w:hAnsi="Times New Roman" w:cs="Times New Roman"/>
          <w:sz w:val="28"/>
          <w:szCs w:val="28"/>
        </w:rPr>
        <w:t xml:space="preserve">2.30. 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</w:t>
      </w:r>
      <w:r>
        <w:rPr>
          <w:rFonts w:ascii="Times New Roman" w:hAnsi="Times New Roman" w:cs="Times New Roman"/>
          <w:sz w:val="28"/>
          <w:szCs w:val="28"/>
        </w:rPr>
        <w:t>расположенных в границах такой территории.</w:t>
      </w:r>
    </w:p>
    <w:p w:rsidR="00B969BC" w:rsidRDefault="008C7A5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2.31. В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</w:t>
      </w:r>
      <w:r>
        <w:rPr>
          <w:rFonts w:ascii="Times New Roman" w:hAnsi="Times New Roman" w:cs="Times New Roman"/>
          <w:sz w:val="28"/>
          <w:szCs w:val="28"/>
        </w:rPr>
        <w:t>беспечивается подтверждение осуществления им оплаты.</w:t>
      </w:r>
    </w:p>
    <w:p w:rsidR="00B969BC" w:rsidRDefault="008C7A5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2.32.  Если плата за предоставление сведений, документов, материалов внесена пользователем в размере, превышающем общий размер платы, начисленной за предоставление сведений, документов, материалов, </w:t>
      </w:r>
      <w:r>
        <w:rPr>
          <w:rFonts w:ascii="Times New Roman" w:hAnsi="Times New Roman" w:cs="Times New Roman"/>
          <w:sz w:val="28"/>
          <w:szCs w:val="28"/>
        </w:rPr>
        <w:t>Администрация по заявлению пользователя в срок не позднее 3 месяцев со дня поступления такого заявления обеспечивает возврат излишне уплаченных средств.</w:t>
      </w:r>
    </w:p>
    <w:p w:rsidR="00B969BC" w:rsidRDefault="008C7A5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пользователю было отказано в предоставлении сведений, документов, материалов по основанию, у</w:t>
      </w:r>
      <w:r>
        <w:rPr>
          <w:rFonts w:ascii="Times New Roman" w:hAnsi="Times New Roman" w:cs="Times New Roman"/>
          <w:sz w:val="28"/>
          <w:szCs w:val="28"/>
        </w:rPr>
        <w:t>казанному в подпункте 4 пункта 2.25.  настоящего Административного регламента, в связи с внесением платы за предоставление сведений, документов, материалов не в полном объеме, Администрация по заявлению пользователя в срок не позднее 3 месяцев со дня посту</w:t>
      </w:r>
      <w:r>
        <w:rPr>
          <w:rFonts w:ascii="Times New Roman" w:hAnsi="Times New Roman" w:cs="Times New Roman"/>
          <w:sz w:val="28"/>
          <w:szCs w:val="28"/>
        </w:rPr>
        <w:t>пления такого заявления обеспечивает возврат уплаченных средств.</w:t>
      </w:r>
      <w:proofErr w:type="gramEnd"/>
    </w:p>
    <w:p w:rsidR="00B969BC" w:rsidRDefault="00B969BC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P260"/>
      <w:bookmarkEnd w:id="21"/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1701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2.34. Время ожидания в очереди при подаче заявления не должно превыш</w:t>
      </w:r>
      <w:r>
        <w:rPr>
          <w:rFonts w:ascii="Times New Roman" w:hAnsi="Times New Roman" w:cs="Times New Roman"/>
          <w:sz w:val="28"/>
          <w:szCs w:val="28"/>
        </w:rPr>
        <w:t>ать 15 минут.</w:t>
      </w:r>
    </w:p>
    <w:p w:rsidR="00B969BC" w:rsidRDefault="008C7A53">
      <w:pPr>
        <w:widowControl/>
        <w:shd w:val="clear" w:color="auto" w:fill="FFFFFF" w:themeFill="background1"/>
        <w:tabs>
          <w:tab w:val="left" w:pos="12"/>
          <w:tab w:val="left" w:pos="1019"/>
          <w:tab w:val="left" w:pos="1701"/>
        </w:tabs>
        <w:suppressAutoHyphens w:val="0"/>
        <w:contextualSpacing/>
        <w:rPr>
          <w:iCs/>
        </w:rPr>
      </w:pPr>
      <w:r>
        <w:rPr>
          <w:iCs/>
        </w:rPr>
        <w:t>2.35. Заявителям предоставляется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почты.</w:t>
      </w:r>
    </w:p>
    <w:p w:rsidR="00B969BC" w:rsidRDefault="008C7A53">
      <w:pPr>
        <w:shd w:val="clear" w:color="auto" w:fill="FFFFFF" w:themeFill="background1"/>
        <w:tabs>
          <w:tab w:val="left" w:pos="12"/>
          <w:tab w:val="left" w:pos="1019"/>
          <w:tab w:val="left" w:pos="1701"/>
        </w:tabs>
        <w:rPr>
          <w:iCs/>
        </w:rPr>
      </w:pPr>
      <w:r>
        <w:rPr>
          <w:iCs/>
        </w:rPr>
        <w:t>При предварит</w:t>
      </w:r>
      <w:r>
        <w:rPr>
          <w:iCs/>
          <w:shd w:val="clear" w:color="auto" w:fill="FFFFFF"/>
        </w:rPr>
        <w:t>е</w:t>
      </w:r>
      <w:r>
        <w:rPr>
          <w:iCs/>
        </w:rPr>
        <w:t>льной записи через МФЦ заявител</w:t>
      </w:r>
      <w:r>
        <w:rPr>
          <w:iCs/>
        </w:rPr>
        <w:t>ь сообщает свои фамилию, имя, отчество (если имеется), адрес места жительства и (или) наименование организации и желаемое время приема. Предварительная запись осуществляется путем внесения информации в журнал записи заявителей. Заявителю сообщается время п</w:t>
      </w:r>
      <w:r>
        <w:rPr>
          <w:iCs/>
        </w:rPr>
        <w:t>риема и номер окна (кабинета) для приема, в которое следует обратиться. При личном обращении заявителю выдается талон-подтверждение предварительной записи.</w:t>
      </w:r>
    </w:p>
    <w:p w:rsidR="00B969BC" w:rsidRDefault="008C7A53">
      <w:pPr>
        <w:widowControl/>
        <w:tabs>
          <w:tab w:val="left" w:pos="1701"/>
        </w:tabs>
        <w:suppressAutoHyphens w:val="0"/>
        <w:contextualSpacing/>
      </w:pPr>
      <w:r>
        <w:t>Максимальный срок ожидания в очереди при получении результата пред</w:t>
      </w:r>
      <w:r>
        <w:t>о</w:t>
      </w:r>
      <w:r>
        <w:t>ставления муниципальной услуги не</w:t>
      </w:r>
      <w:r>
        <w:t xml:space="preserve"> должен превышать 15 минут.</w:t>
      </w:r>
    </w:p>
    <w:p w:rsidR="00B969BC" w:rsidRDefault="00B969BC">
      <w:pPr>
        <w:tabs>
          <w:tab w:val="left" w:pos="709"/>
        </w:tabs>
        <w:jc w:val="center"/>
        <w:rPr>
          <w:b/>
        </w:rPr>
      </w:pPr>
    </w:p>
    <w:p w:rsidR="00B969BC" w:rsidRDefault="008C7A53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Срок регистрации заявления о предоставлении </w:t>
      </w:r>
    </w:p>
    <w:p w:rsidR="00B969BC" w:rsidRDefault="008C7A53">
      <w:pPr>
        <w:tabs>
          <w:tab w:val="left" w:pos="709"/>
        </w:tabs>
        <w:jc w:val="center"/>
        <w:rPr>
          <w:b/>
        </w:rPr>
      </w:pPr>
      <w:r>
        <w:rPr>
          <w:b/>
        </w:rPr>
        <w:t>муниципальной услуги  (в том числе в электронной форме)</w:t>
      </w:r>
    </w:p>
    <w:p w:rsidR="00B969BC" w:rsidRDefault="00B969BC">
      <w:pPr>
        <w:tabs>
          <w:tab w:val="left" w:pos="709"/>
        </w:tabs>
        <w:jc w:val="center"/>
        <w:rPr>
          <w:b/>
        </w:rPr>
      </w:pPr>
    </w:p>
    <w:p w:rsidR="00B969BC" w:rsidRDefault="008C7A53">
      <w:pPr>
        <w:tabs>
          <w:tab w:val="left" w:pos="709"/>
        </w:tabs>
      </w:pPr>
      <w:r>
        <w:t>2.36. Срок регистрации заявления о предоставлении муниципальной услуги подлежит регистрации в Уполномоченном органе в течение</w:t>
      </w:r>
      <w:r>
        <w:t xml:space="preserve"> 1 рабочего дня со дня получения заявления и документов, необходимых для предоставления муниципальной услуги.</w:t>
      </w:r>
    </w:p>
    <w:p w:rsidR="00B969BC" w:rsidRDefault="00B969BC">
      <w:pPr>
        <w:pStyle w:val="ConsPlusNormal0"/>
        <w:widowControl/>
        <w:shd w:val="clear" w:color="auto" w:fill="FFFFFF" w:themeFill="background1"/>
        <w:tabs>
          <w:tab w:val="left" w:pos="159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B969BC">
      <w:pPr>
        <w:pStyle w:val="ConsPlusNormal0"/>
        <w:widowControl/>
        <w:shd w:val="clear" w:color="auto" w:fill="FFFFFF" w:themeFill="background1"/>
        <w:tabs>
          <w:tab w:val="left" w:pos="159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муниципальные услуги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2.37. Помещения, предназначенные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услуги, должны:</w:t>
      </w:r>
    </w:p>
    <w:p w:rsidR="00B969BC" w:rsidRDefault="008C7A53">
      <w:pPr>
        <w:pStyle w:val="ConsPlusNormal0"/>
        <w:widowControl/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обеспечиваться средствами доступа для лиц с ограниченными возможн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стями, в том числе входы в здания должны оборудоваться пандусами, расширенн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проходами, позволяющими обеспечить беспрепятственный доступ для инвал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дов, включая инвалидов, и</w:t>
      </w:r>
      <w:r>
        <w:rPr>
          <w:rFonts w:ascii="Times New Roman" w:hAnsi="Times New Roman" w:cs="Times New Roman"/>
          <w:sz w:val="28"/>
          <w:szCs w:val="28"/>
        </w:rPr>
        <w:t>спользующих кресла-коляски;</w:t>
      </w:r>
    </w:p>
    <w:p w:rsidR="00B969BC" w:rsidRDefault="008C7A53">
      <w:pPr>
        <w:pStyle w:val="ConsPlusNormal0"/>
        <w:widowControl/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оборудоваться местами для ожидания;</w:t>
      </w:r>
    </w:p>
    <w:p w:rsidR="00B969BC" w:rsidRDefault="008C7A53">
      <w:pPr>
        <w:pStyle w:val="ConsPlusNormal0"/>
        <w:widowControl/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содержать информацию о порядке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снабжаться соответствующими табличками с указанием номера кабинета, названия подразделения, фамилий, имен, отчеств, должност</w:t>
      </w:r>
      <w:r>
        <w:rPr>
          <w:rFonts w:ascii="Times New Roman" w:hAnsi="Times New Roman" w:cs="Times New Roman"/>
          <w:sz w:val="28"/>
          <w:szCs w:val="28"/>
        </w:rPr>
        <w:t>ей должностных лиц, ответственных за предоставление муниципальной услуги, номеров телефонов и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ресов электронной почты, часов приема и иной справочной информации.</w:t>
      </w:r>
    </w:p>
    <w:p w:rsidR="00B969BC" w:rsidRDefault="008C7A53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 специалистов, ответственных за предоставление муниципальной услуги, должны осн</w:t>
      </w:r>
      <w:r>
        <w:rPr>
          <w:rFonts w:ascii="Times New Roman" w:hAnsi="Times New Roman" w:cs="Times New Roman"/>
          <w:sz w:val="28"/>
          <w:szCs w:val="28"/>
        </w:rPr>
        <w:t>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>
        <w:rPr>
          <w:rFonts w:ascii="Times New Roman" w:hAnsi="Times New Roman" w:cs="Times New Roman"/>
          <w:sz w:val="28"/>
          <w:szCs w:val="28"/>
        </w:rPr>
        <w:t>для инвалидов помещений, в которых предоставляется муниципальная услуга, должна быть обеспечена:</w:t>
      </w:r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возможностью самостоятельного передвижения инвалидов, в том числе с использованием кресла-коляски, по территории, на которой расположены помещ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в которых п</w:t>
      </w:r>
      <w:r>
        <w:rPr>
          <w:rFonts w:ascii="Times New Roman" w:hAnsi="Times New Roman" w:cs="Times New Roman"/>
          <w:sz w:val="28"/>
          <w:szCs w:val="28"/>
        </w:rPr>
        <w:t>редоставляется муниципальная услуга;</w:t>
      </w:r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сопровождением инвалидов, имеющих стойкие расстройства функции 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оказанием им помощи в помещениях, в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торых предоставляется муниципальная услуга;</w:t>
      </w:r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надлежащим размещением оборудова</w:t>
      </w:r>
      <w:r>
        <w:rPr>
          <w:rFonts w:ascii="Times New Roman" w:hAnsi="Times New Roman" w:cs="Times New Roman"/>
          <w:sz w:val="28"/>
          <w:szCs w:val="28"/>
        </w:rPr>
        <w:t>ния и носителей информации,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ходимых для обеспечения беспрепятственного доступа инвалидов к помещениям, в которых предоставляется муниципальная услуга, местам ожидания, к залу ожидания и приема заявителей с учетом ограничений их жизнедеятельности;</w:t>
      </w:r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</w:t>
      </w:r>
      <w:r>
        <w:rPr>
          <w:rFonts w:ascii="Times New Roman" w:hAnsi="Times New Roman" w:cs="Times New Roman"/>
          <w:sz w:val="28"/>
          <w:szCs w:val="28"/>
        </w:rPr>
        <w:t>рованием необходимой для инвалидов звуковой и зрительной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оказании и</w:t>
      </w:r>
      <w:r>
        <w:rPr>
          <w:rFonts w:ascii="Times New Roman" w:hAnsi="Times New Roman" w:cs="Times New Roman"/>
          <w:sz w:val="28"/>
          <w:szCs w:val="28"/>
        </w:rPr>
        <w:t>нв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лиду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допуском в помещения, в которых предоставляется муниципальная услуга, собаки-проводника при наличии документа, подтверждающего ее специальное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чение и выдаваемого по форме и в порядке, которые определяются федеральным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ганом исполнительной власти, осуществляющим функции по выработке и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государственной политики и нормативно-правовому регулированию в сфере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циальной защиты населения;</w:t>
      </w:r>
      <w:proofErr w:type="gramEnd"/>
    </w:p>
    <w:p w:rsidR="00B969BC" w:rsidRDefault="008C7A53">
      <w:pPr>
        <w:pStyle w:val="ConsPlusNormal0"/>
        <w:widowControl/>
        <w:numPr>
          <w:ilvl w:val="0"/>
          <w:numId w:val="14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оказанием специалистами Администрации, МФЦ помощи инвалидам в преодолении бар</w:t>
      </w:r>
      <w:r>
        <w:rPr>
          <w:rFonts w:ascii="Times New Roman" w:hAnsi="Times New Roman" w:cs="Times New Roman"/>
          <w:sz w:val="28"/>
          <w:szCs w:val="28"/>
        </w:rPr>
        <w:t>ьеров, мешающих получению ими муниципальной услуги наравне с другими заявителями.</w:t>
      </w:r>
    </w:p>
    <w:p w:rsidR="00B969BC" w:rsidRDefault="00B969BC">
      <w:pPr>
        <w:pStyle w:val="ConsPlusNormal0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2.38. Показателями доступности предоставления муниципальной услуги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ляются:</w:t>
      </w:r>
    </w:p>
    <w:p w:rsidR="00B969BC" w:rsidRDefault="008C7A53">
      <w:pPr>
        <w:pStyle w:val="ConsPlusNormal0"/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ставляется муниципальная услуга;</w:t>
      </w:r>
    </w:p>
    <w:p w:rsidR="00B969BC" w:rsidRDefault="008C7A53">
      <w:pPr>
        <w:pStyle w:val="ConsPlusNormal0"/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в сети «Интернет».</w:t>
      </w:r>
    </w:p>
    <w:p w:rsidR="00B969BC" w:rsidRDefault="008C7A53">
      <w:pPr>
        <w:pStyle w:val="ConsPlusNormal0"/>
        <w:widowControl/>
        <w:tabs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2.39. Показателями качества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 услуги являются:</w:t>
      </w:r>
    </w:p>
    <w:p w:rsidR="00B969BC" w:rsidRDefault="008C7A53">
      <w:pPr>
        <w:pStyle w:val="ConsPlusNormal0"/>
        <w:widowControl/>
        <w:numPr>
          <w:ilvl w:val="0"/>
          <w:numId w:val="12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12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12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жалоб или полное отсутствие таковых со стор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ны заявителей;</w:t>
      </w:r>
    </w:p>
    <w:p w:rsidR="00B969BC" w:rsidRDefault="008C7A53">
      <w:pPr>
        <w:pStyle w:val="ConsPlusNormal0"/>
        <w:widowControl/>
        <w:numPr>
          <w:ilvl w:val="0"/>
          <w:numId w:val="12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в МФЦ;</w:t>
      </w:r>
    </w:p>
    <w:p w:rsidR="00B969BC" w:rsidRDefault="008C7A53">
      <w:pPr>
        <w:pStyle w:val="ConsPlusNormal0"/>
        <w:widowControl/>
        <w:numPr>
          <w:ilvl w:val="0"/>
          <w:numId w:val="12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услуги.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осуществляет взаимодействие с МФЦ при предоставлении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соответствии с соглашением о взаимодействии.</w:t>
      </w:r>
      <w:bookmarkStart w:id="22" w:name="P350"/>
      <w:bookmarkEnd w:id="22"/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B969BC" w:rsidRDefault="00B969BC">
      <w:pPr>
        <w:pStyle w:val="ConsPlusNormal0"/>
        <w:widowControl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widowControl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процедур, осуществляемых при предостав</w:t>
      </w:r>
      <w:r>
        <w:rPr>
          <w:rFonts w:ascii="Times New Roman" w:hAnsi="Times New Roman" w:cs="Times New Roman"/>
          <w:sz w:val="28"/>
          <w:szCs w:val="28"/>
        </w:rPr>
        <w:t>лении муниципальной услуги, включает в себя:</w:t>
      </w:r>
    </w:p>
    <w:p w:rsidR="00B969BC" w:rsidRDefault="008C7A53">
      <w:pPr>
        <w:pStyle w:val="ConsPlusNormal0"/>
        <w:widowControl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регистрацию заявления и документов, необходимых для оказания муниципальной услуги;</w:t>
      </w:r>
    </w:p>
    <w:p w:rsidR="00B969BC" w:rsidRDefault="008C7A53">
      <w:pPr>
        <w:pStyle w:val="ConsPlusNormal0"/>
        <w:widowControl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документов, определение общего размера платы за предоставление запрашиваемых</w:t>
      </w:r>
      <w:r>
        <w:rPr>
          <w:rFonts w:ascii="Times New Roman" w:hAnsi="Times New Roman" w:cs="Times New Roman"/>
          <w:sz w:val="28"/>
          <w:szCs w:val="28"/>
        </w:rPr>
        <w:t xml:space="preserve"> сведений, документов,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териалов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рабочих дней со дня регистрации заявления (запроса).</w:t>
      </w:r>
    </w:p>
    <w:p w:rsidR="00B969BC" w:rsidRDefault="008C7A53">
      <w:pPr>
        <w:pStyle w:val="ConsPlusNormal0"/>
        <w:widowControl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направление пользователю по адресу электронной почты, указанному 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просе, и (или) в личный кабинет пользователя на едином портале уведомление об оплате п</w:t>
      </w:r>
      <w:r>
        <w:rPr>
          <w:rFonts w:ascii="Times New Roman" w:hAnsi="Times New Roman" w:cs="Times New Roman"/>
          <w:sz w:val="28"/>
          <w:szCs w:val="28"/>
        </w:rPr>
        <w:t>редоставления сведений, документов, материалов, в котором содержатся сведения об общем размере платы, расчете и сроках оплаты (с приложением в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форме документов (квитанции с реквизитами), необходимых для оплаты).</w:t>
      </w:r>
      <w:proofErr w:type="gramEnd"/>
    </w:p>
    <w:p w:rsidR="00B969BC" w:rsidRDefault="008C7A53">
      <w:pPr>
        <w:pStyle w:val="ConsPlusNormal0"/>
        <w:widowControl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документов, приняти</w:t>
      </w:r>
      <w:r>
        <w:rPr>
          <w:rFonts w:ascii="Times New Roman" w:hAnsi="Times New Roman" w:cs="Times New Roman"/>
          <w:sz w:val="28"/>
          <w:szCs w:val="28"/>
        </w:rPr>
        <w:t>е решения о предоставлении либо об отказе в предоставлении муниципальной услуги.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B969BC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347"/>
      <w:bookmarkEnd w:id="23"/>
      <w:r>
        <w:rPr>
          <w:rFonts w:ascii="Times New Roman" w:hAnsi="Times New Roman" w:cs="Times New Roman"/>
          <w:b/>
          <w:sz w:val="28"/>
          <w:szCs w:val="28"/>
        </w:rPr>
        <w:t>Прием и регистрация заявления о предоставлении сведений, документов и материалов, содержащихся в государственных информационных системах обеспечения градостроительной деятел</w:t>
      </w:r>
      <w:r>
        <w:rPr>
          <w:rFonts w:ascii="Times New Roman" w:hAnsi="Times New Roman" w:cs="Times New Roman"/>
          <w:b/>
          <w:sz w:val="28"/>
          <w:szCs w:val="28"/>
        </w:rPr>
        <w:t>ьности</w:t>
      </w:r>
    </w:p>
    <w:p w:rsidR="00B969BC" w:rsidRDefault="00B969BC">
      <w:pPr>
        <w:pStyle w:val="ConsPlusNormal0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widowControl/>
        <w:shd w:val="clear" w:color="auto" w:fill="FFFFFF" w:themeFill="background1"/>
        <w:tabs>
          <w:tab w:val="left" w:pos="0"/>
        </w:tabs>
        <w:suppressAutoHyphens w:val="0"/>
        <w:contextualSpacing/>
      </w:pPr>
      <w:r>
        <w:t>3.2. Основанием для начала административной процедуры приема и регистр</w:t>
      </w:r>
      <w:r>
        <w:t>а</w:t>
      </w:r>
      <w:r>
        <w:t>ции заявления и документов является обращение заявителя с заявлением и прил</w:t>
      </w:r>
      <w:r>
        <w:t>о</w:t>
      </w:r>
      <w:r>
        <w:t>женными к нему документами в Администрацию или МФЦ либо поступление зая</w:t>
      </w:r>
      <w:r>
        <w:t>в</w:t>
      </w:r>
      <w:r>
        <w:t xml:space="preserve">ления (запроса, </w:t>
      </w:r>
      <w:r>
        <w:t>межведомственного запроса) с приложенными документами в А</w:t>
      </w:r>
      <w:r>
        <w:t>д</w:t>
      </w:r>
      <w:r>
        <w:t>министрацию.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78"/>
      <w:bookmarkEnd w:id="24"/>
      <w:r>
        <w:rPr>
          <w:rFonts w:ascii="Times New Roman" w:hAnsi="Times New Roman" w:cs="Times New Roman"/>
          <w:sz w:val="28"/>
          <w:szCs w:val="28"/>
        </w:rPr>
        <w:t>3.3. Специалист приемной Администрации, ответственный за ведение дел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специалист, ответственный за ведение делопроизводства)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гистрирует  в установленном порядке з</w:t>
      </w:r>
      <w:r>
        <w:rPr>
          <w:rFonts w:ascii="Times New Roman" w:hAnsi="Times New Roman" w:cs="Times New Roman"/>
          <w:sz w:val="28"/>
          <w:szCs w:val="28"/>
        </w:rPr>
        <w:t>аявление (запрос), межведомственный запрос в день его получения либо на следующий рабочий день в случае его получения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 16 часов текущего рабочего дня или в выходной (праздничный) день.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 если документы, указанные в пункте 2.20 раздела 2 на</w:t>
      </w:r>
      <w:r>
        <w:rPr>
          <w:rFonts w:ascii="Times New Roman" w:hAnsi="Times New Roman" w:cs="Times New Roman"/>
          <w:sz w:val="28"/>
          <w:szCs w:val="28"/>
        </w:rPr>
        <w:t>стоящего Административного регламента, не представлены заявителем по собственной 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циативе, Администрация не вправе требовать их представления, а запрашивает их самостоятельно.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выполнения указанных в пункте 3.1 настоящего подраздела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</w:t>
      </w:r>
      <w:r>
        <w:rPr>
          <w:rFonts w:ascii="Times New Roman" w:hAnsi="Times New Roman" w:cs="Times New Roman"/>
          <w:sz w:val="28"/>
          <w:szCs w:val="28"/>
        </w:rPr>
        <w:t>вных действий не должен превышать 15 минут.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Зарегистрированное в установленном порядке заявление (запрос), межв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домственный запрос и прилагаемые к нему документы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специалист, ответственный за ведение делопроизводства</w:t>
      </w:r>
      <w:r>
        <w:rPr>
          <w:rFonts w:ascii="Times New Roman" w:hAnsi="Times New Roman" w:cs="Times New Roman"/>
          <w:sz w:val="28"/>
          <w:szCs w:val="28"/>
        </w:rPr>
        <w:t>, направляет Главе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рогобужский муниципальный округ» Смоленской области для рассмотрения и рез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люции.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Ознакомившись с заявлением, Глава муниципального образования «Дор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гобужский муниципальный округ» Смоленской области дает письменное поручение первому замест</w:t>
      </w:r>
      <w:r>
        <w:rPr>
          <w:rFonts w:ascii="Times New Roman" w:hAnsi="Times New Roman" w:cs="Times New Roman"/>
          <w:sz w:val="28"/>
          <w:szCs w:val="28"/>
        </w:rPr>
        <w:t>ителю Главы муниципального образования «Дорогобужский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ципальный округ» Смоленской области для дальнейшего рассмотрения и принятия решения.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Первый заместитель Главы муниципального образования «Дорогобу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ский муниципальный округ» Смоленской области д</w:t>
      </w:r>
      <w:r>
        <w:rPr>
          <w:rFonts w:ascii="Times New Roman" w:hAnsi="Times New Roman" w:cs="Times New Roman"/>
          <w:sz w:val="28"/>
          <w:szCs w:val="28"/>
        </w:rPr>
        <w:t>ает поручение специалисту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дела для дальнейшего рассмотрения заявления (срок исполнения – в день поступл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заявления).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Максимальный срок выполнения административной процедуры,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смотренной настоящим подразделом, не должен превышать 2 дней.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специалиста, ответственного за ведение 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закреплены в его должностной инструкции.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Результатом выполнения административной процедуры, указанной в настоящем подразделе, является регистрация заявления, передача з</w:t>
      </w:r>
      <w:r>
        <w:rPr>
          <w:rFonts w:ascii="Times New Roman" w:hAnsi="Times New Roman" w:cs="Times New Roman"/>
          <w:sz w:val="28"/>
          <w:szCs w:val="28"/>
        </w:rPr>
        <w:t>аявления 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лагаемых к нему документов с визой о регистрации приема заявления в отдел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циалисту, ответственному за ведение информационной системы обеспечения град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строительной деятельности.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Процедура приема и регистрации документов в МФЦ осуществ</w:t>
      </w:r>
      <w:r>
        <w:rPr>
          <w:rFonts w:ascii="Times New Roman" w:hAnsi="Times New Roman" w:cs="Times New Roman"/>
          <w:sz w:val="28"/>
          <w:szCs w:val="28"/>
        </w:rPr>
        <w:t>ляется в соответствии с требованиями регламента деятельности специалистов МФЦ,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жденного приказом директора МФЦ. МФЦ обеспечивает передачу комплекта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 заявителя в Администрацию в срок, установленный в порядке,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ренном соответствующим с</w:t>
      </w:r>
      <w:r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969BC" w:rsidRDefault="00B969BC">
      <w:pPr>
        <w:pStyle w:val="ConsPlusNormal0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P388"/>
      <w:bookmarkEnd w:id="25"/>
      <w:r>
        <w:rPr>
          <w:rFonts w:ascii="Times New Roman" w:hAnsi="Times New Roman" w:cs="Times New Roman"/>
          <w:b/>
          <w:sz w:val="28"/>
          <w:szCs w:val="28"/>
        </w:rPr>
        <w:t>Рассмотрение заявления и прилагаемых к нему документов,  определение общего размера платы за предоставление запрашиваемых сведений, документов, материалов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Рассмотрение заявления (запроса), межведомственного запроса и пр</w:t>
      </w:r>
      <w:r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гаемых к нему документов, указанных в пункте 2.20 раздела 2 настоящего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стративного регламента осуществляется специалистом, ответственным за ведение информационной системы обеспечения градостроительной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В случае если заявителем </w:t>
      </w:r>
      <w:r>
        <w:rPr>
          <w:rFonts w:ascii="Times New Roman" w:hAnsi="Times New Roman" w:cs="Times New Roman"/>
          <w:sz w:val="28"/>
          <w:szCs w:val="28"/>
        </w:rPr>
        <w:t>представлены все документы, указанные в пункте 2.20 раздела 2 настоящего Административного регламента, специалист отд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ла, ответственный за рассмотрение документов, переходит к исполнению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административной процедуры в соответствии настоящим раздело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В случае отсутствия в информационной системе сведений, документов, материалов, в отношении которых поступил запрос, межведомственный запрос,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ветственным специалистом комитета  проводится сбор необходимых сведений,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кументов, материалов для их п</w:t>
      </w:r>
      <w:r>
        <w:rPr>
          <w:rFonts w:ascii="Times New Roman" w:hAnsi="Times New Roman" w:cs="Times New Roman"/>
          <w:sz w:val="28"/>
          <w:szCs w:val="28"/>
        </w:rPr>
        <w:t>редоставления пользователю.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3.16. В случае если указанные в запросе, межведомственном запросе сведения, документы, материалы относятся к информации ограниченного доступа,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ственный специалист комитета уведомляет пользователя способом, указанным 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се, межведомственном запросе, о порядке получения сведений, документов,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териалов с учетом требований о защите информации ограниченного доступа,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смотренных законодательством Российской Федерации. 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рассмотрения запроса ответственный </w:t>
      </w:r>
      <w:r>
        <w:rPr>
          <w:rFonts w:ascii="Times New Roman" w:hAnsi="Times New Roman" w:cs="Times New Roman"/>
          <w:sz w:val="28"/>
          <w:szCs w:val="28"/>
        </w:rPr>
        <w:t>специалист отдела направл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  пользователю по адресу электронной почты, указанному в запросе, и (или) в личный кабинет пользователя на едином портале уведомление об оплате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сведений, документов, материалов, в котором содержатся сведения об об</w:t>
      </w:r>
      <w:r>
        <w:rPr>
          <w:rFonts w:ascii="Times New Roman" w:hAnsi="Times New Roman" w:cs="Times New Roman"/>
          <w:sz w:val="28"/>
          <w:szCs w:val="28"/>
        </w:rPr>
        <w:t>щем размере платы, расчете и сроках оплаты (с приложением в электронной форме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 (квитанции с реквизитами), необходимых для оплаты).</w:t>
      </w:r>
      <w:proofErr w:type="gramEnd"/>
    </w:p>
    <w:p w:rsidR="00B969BC" w:rsidRDefault="008C7A53">
      <w:pPr>
        <w:pStyle w:val="ConsPlusNormal0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Срок предоставления пользователю  сведений, документов, материалов не может превышать 10 рабочих дней со дня </w:t>
      </w:r>
      <w:r>
        <w:rPr>
          <w:rFonts w:ascii="Times New Roman" w:hAnsi="Times New Roman" w:cs="Times New Roman"/>
          <w:sz w:val="28"/>
          <w:szCs w:val="28"/>
        </w:rPr>
        <w:t>осуществления оплаты физическим или юридическим лицом за предоставление сведений, документов, материалов.</w:t>
      </w:r>
    </w:p>
    <w:p w:rsidR="00B969BC" w:rsidRDefault="008C7A53">
      <w:pPr>
        <w:widowControl/>
        <w:suppressAutoHyphens w:val="0"/>
        <w:contextualSpacing/>
        <w:rPr>
          <w:iCs/>
        </w:rPr>
      </w:pPr>
      <w:r>
        <w:rPr>
          <w:iCs/>
        </w:rPr>
        <w:t>3.19. Обязанности по исполнению административного действия специалиста комитета, ответственного за</w:t>
      </w:r>
      <w:r>
        <w:t xml:space="preserve"> предоставление сведений, документов, материалов</w:t>
      </w:r>
      <w:r>
        <w:rPr>
          <w:iCs/>
        </w:rPr>
        <w:t xml:space="preserve">, </w:t>
      </w:r>
      <w:r>
        <w:t>с</w:t>
      </w:r>
      <w:r>
        <w:t>о</w:t>
      </w:r>
      <w:r>
        <w:t>держащихся в государственных информационных системах обеспечения градостр</w:t>
      </w:r>
      <w:r>
        <w:t>о</w:t>
      </w:r>
      <w:r>
        <w:t xml:space="preserve">ительной деятельности, </w:t>
      </w:r>
      <w:r>
        <w:rPr>
          <w:iCs/>
        </w:rPr>
        <w:t>должны быть закреплены в его должностной инструкции.</w:t>
      </w:r>
    </w:p>
    <w:p w:rsidR="00B969BC" w:rsidRDefault="008C7A53">
      <w:pPr>
        <w:pStyle w:val="ConsPlusNormal0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Максимальный срок выполнения административной процедуры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 сведений, документов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алов, содержащихся в государственных информационных системах обеспечения градостроительной деятельности составл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дней.</w:t>
      </w:r>
    </w:p>
    <w:p w:rsidR="00B969BC" w:rsidRDefault="00B969BC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400"/>
      <w:bookmarkEnd w:id="26"/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Рассмотрение документов, принятие решения о предоставлении либо об отказе в предоставлении муниципальной услуги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Осно</w:t>
      </w:r>
      <w:r>
        <w:rPr>
          <w:rFonts w:ascii="Times New Roman" w:hAnsi="Times New Roman" w:cs="Times New Roman"/>
          <w:sz w:val="28"/>
          <w:szCs w:val="28"/>
        </w:rPr>
        <w:t>ванием для начала административной процедуры является посту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ление зарегистрированного заявления (запроса), межведомственного запроса  о предоставлении сведений, документов, материалов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содержащихся в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информационных системах обеспечения град</w:t>
      </w:r>
      <w:r>
        <w:rPr>
          <w:rFonts w:ascii="Times New Roman" w:hAnsi="Times New Roman" w:cs="Times New Roman"/>
          <w:sz w:val="28"/>
          <w:szCs w:val="28"/>
        </w:rPr>
        <w:t>остроительной деятельности.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3.22.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Специалист отдела, ответственный за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сведений,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материалов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содержащихся в государственных информационных системах обеспечения градостроительной деятельности, в течение 2 рабочих дней со дня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гист</w:t>
      </w:r>
      <w:r>
        <w:rPr>
          <w:rFonts w:ascii="Times New Roman" w:hAnsi="Times New Roman" w:cs="Times New Roman"/>
          <w:sz w:val="28"/>
          <w:szCs w:val="28"/>
        </w:rPr>
        <w:t>рации запроса и, исходя из количества запрашиваемых пользователем сведений, документов, материалов, а также установленных подпунктами в разделе 2 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 размеров платы за предоставление сведений,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кументов, материалов, опр</w:t>
      </w:r>
      <w:r>
        <w:rPr>
          <w:rFonts w:ascii="Times New Roman" w:hAnsi="Times New Roman" w:cs="Times New Roman"/>
          <w:sz w:val="28"/>
          <w:szCs w:val="28"/>
        </w:rPr>
        <w:t>еделяет общий размер платы за предоставление запраш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ваемых сведений,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материалов, направляет пользователю по адресу электронной почты, указанному в запросе, и (или) в личный кабинет пользователя на едином портале уведомление об оплате предоставл</w:t>
      </w:r>
      <w:r>
        <w:rPr>
          <w:rFonts w:ascii="Times New Roman" w:hAnsi="Times New Roman" w:cs="Times New Roman"/>
          <w:sz w:val="28"/>
          <w:szCs w:val="28"/>
        </w:rPr>
        <w:t>ения сведений, документов, материалов, в котором содержатся сведения об общем размере платы, расчете и ср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ках оплаты (с приложением в электронной форме документов (квитанции с реквиз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тами), необходимых для оплаты).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Оплата предоставления сведений, документо</w:t>
      </w:r>
      <w:r>
        <w:rPr>
          <w:rFonts w:ascii="Times New Roman" w:hAnsi="Times New Roman" w:cs="Times New Roman"/>
          <w:sz w:val="28"/>
          <w:szCs w:val="28"/>
        </w:rPr>
        <w:t>в,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териалов осуществляется пользователем путем безналичного расчета.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3.23. После поступления в Администрацию информации об осуществлении пользователем оплаты предоставления сведений, документов, материалов, запраш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ваемые сведения, документы, материалы пр</w:t>
      </w:r>
      <w:r>
        <w:rPr>
          <w:rFonts w:ascii="Times New Roman" w:hAnsi="Times New Roman" w:cs="Times New Roman"/>
          <w:sz w:val="28"/>
          <w:szCs w:val="28"/>
        </w:rPr>
        <w:t>едоставляются пользователю.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В случае отсутствия документов, предусмотренных пунктом 2.25. разд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 2 настоящего Административного регламента, Администрация уведомляет  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зователя в отказе предоставления муниципальной услуги.</w:t>
      </w:r>
    </w:p>
    <w:p w:rsidR="00B969BC" w:rsidRDefault="00B969BC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</w:t>
      </w:r>
      <w:r>
        <w:rPr>
          <w:rFonts w:ascii="Times New Roman" w:hAnsi="Times New Roman" w:cs="Times New Roman"/>
          <w:b/>
          <w:sz w:val="28"/>
          <w:szCs w:val="28"/>
        </w:rPr>
        <w:t>полнением административного регламента</w:t>
      </w:r>
    </w:p>
    <w:p w:rsidR="00B969BC" w:rsidRDefault="00B969BC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Формы контроля</w:t>
      </w:r>
    </w:p>
    <w:p w:rsidR="00B969BC" w:rsidRDefault="00B969BC">
      <w:pPr>
        <w:pStyle w:val="ConsPlusNormal0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Существуют следующие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услуги:</w:t>
      </w:r>
    </w:p>
    <w:p w:rsidR="00B969BC" w:rsidRDefault="008C7A53">
      <w:pPr>
        <w:pStyle w:val="ConsPlusNormal0"/>
        <w:widowControl/>
        <w:numPr>
          <w:ilvl w:val="0"/>
          <w:numId w:val="19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проверки;</w:t>
      </w:r>
    </w:p>
    <w:p w:rsidR="00B969BC" w:rsidRDefault="008C7A53">
      <w:pPr>
        <w:pStyle w:val="ConsPlusNormal0"/>
        <w:widowControl/>
        <w:numPr>
          <w:ilvl w:val="0"/>
          <w:numId w:val="19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проверки.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110"/>
        <w:tabs>
          <w:tab w:val="left" w:pos="1417"/>
        </w:tabs>
        <w:ind w:left="0" w:firstLine="709"/>
        <w:contextualSpacing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</w:t>
      </w:r>
      <w:r>
        <w:t>и исполн</w:t>
      </w:r>
      <w:r>
        <w:t>е</w:t>
      </w:r>
      <w:r>
        <w:t>нием ответственными должностными лицами положений регламента и иных нормативных правовых актов, устанавливающих требования к предоставл</w:t>
      </w:r>
      <w:r>
        <w:t>е</w:t>
      </w:r>
      <w:r>
        <w:t>нию муниципальной услуги, а также принятием ими решений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</w:t>
      </w:r>
      <w:r>
        <w:rPr>
          <w:rFonts w:ascii="Times New Roman" w:hAnsi="Times New Roman" w:cs="Times New Roman"/>
          <w:sz w:val="28"/>
          <w:szCs w:val="28"/>
        </w:rPr>
        <w:t>униципальной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ги, соблюдением последовательности и сроков административных действий и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нистративных процедур в ходе предоставления муниципальной услуги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первым заместителем Главы муниципального образования «Дорогобужский муниципальный о</w:t>
      </w:r>
      <w:r>
        <w:rPr>
          <w:rFonts w:ascii="Times New Roman" w:hAnsi="Times New Roman" w:cs="Times New Roman"/>
          <w:sz w:val="28"/>
          <w:szCs w:val="28"/>
        </w:rPr>
        <w:t>круг» Смоленской области, ответственным за организацию работы по предоставлению муниципальной услуги.</w:t>
      </w:r>
    </w:p>
    <w:p w:rsidR="00B969BC" w:rsidRDefault="008C7A53">
      <w:pPr>
        <w:pStyle w:val="ConsPlusNormal0"/>
        <w:widowControl/>
        <w:tabs>
          <w:tab w:val="left" w:pos="0"/>
          <w:tab w:val="left" w:pos="1418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Контроль осуществляется путем проведения проверок соблюдения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жений настоящего Административного регламента, выявления и устранения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прав</w:t>
      </w:r>
      <w:r>
        <w:rPr>
          <w:rFonts w:ascii="Times New Roman" w:hAnsi="Times New Roman" w:cs="Times New Roman"/>
          <w:sz w:val="28"/>
          <w:szCs w:val="28"/>
        </w:rPr>
        <w:t xml:space="preserve"> заявителей, рассмотрения обращений заявителей и принятия по ним решений.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Периодичность проведения проверок устанавливается заместителем 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 муниципального образования «Дорогобужский муниципальный округ»  Смоле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области. Проверки могут носить пл</w:t>
      </w:r>
      <w:r>
        <w:rPr>
          <w:rFonts w:ascii="Times New Roman" w:hAnsi="Times New Roman" w:cs="Times New Roman"/>
          <w:sz w:val="28"/>
          <w:szCs w:val="28"/>
        </w:rPr>
        <w:t>ановый и внеплановый характер.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Внеплановые проверки проводятся в случае обращения заявителя с жал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 на действия (бездействие) и решения, осуществляемые и принятые в ходе предоставления муниципальной услуги должностными лицами, муниципальными служащи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Плановые проверки за полнотой и качеством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осуществляются в соответствии с графиком проведения проверок, утвержденным первым заместителем Главы муниципального образования «Дорог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бужский муниципальный округ» Смоле</w:t>
      </w:r>
      <w:r>
        <w:rPr>
          <w:rFonts w:ascii="Times New Roman" w:hAnsi="Times New Roman" w:cs="Times New Roman"/>
          <w:sz w:val="28"/>
          <w:szCs w:val="28"/>
        </w:rPr>
        <w:t>нской области.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B969BC" w:rsidRDefault="008C7A53">
      <w:pPr>
        <w:pStyle w:val="ConsPlusNormal0"/>
        <w:widowControl/>
        <w:shd w:val="clear" w:color="auto" w:fill="FFFFFF" w:themeFill="background1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4.8. По результатам проведенных проверок в случае выявления нарушений прав заявителей осуществляется привлечение </w:t>
      </w:r>
      <w:r>
        <w:rPr>
          <w:rFonts w:ascii="Times New Roman" w:hAnsi="Times New Roman" w:cs="Times New Roman"/>
          <w:sz w:val="28"/>
          <w:szCs w:val="28"/>
        </w:rPr>
        <w:t>виновных лиц к ответственности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федеральным законодательством.</w:t>
      </w:r>
    </w:p>
    <w:p w:rsidR="00B969BC" w:rsidRDefault="00B969BC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9BC" w:rsidRDefault="008C7A53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и муниципальных служащих Администрации за решения и действия (бездействие), принимаемые (осуществляемые) в ходе предоставления муниципальной усл</w:t>
      </w:r>
      <w:r>
        <w:rPr>
          <w:rFonts w:ascii="Times New Roman" w:hAnsi="Times New Roman" w:cs="Times New Roman"/>
          <w:b/>
          <w:sz w:val="28"/>
          <w:szCs w:val="28"/>
        </w:rPr>
        <w:t>уги</w:t>
      </w:r>
    </w:p>
    <w:p w:rsidR="00B969BC" w:rsidRDefault="00B969BC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Должностные лица, муниципальные служащие и специалисты МФЦ несут персональную ответственность за соблюдение сроков и последовательность 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шения административных процедур и административных действий при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лении муниципальной услуги. </w:t>
      </w: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и муниципальных служащих закрепляется в их должностных инструкциях.</w:t>
      </w:r>
    </w:p>
    <w:p w:rsidR="00B969BC" w:rsidRDefault="008C7A53">
      <w:pPr>
        <w:pStyle w:val="ConsPlusNormal0"/>
        <w:widowControl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В случае выявления нарушений виновное лицо привлекается к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ственности в порядке, установленном федеральным законодательством и област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нормативными правовыми актами.</w:t>
      </w:r>
    </w:p>
    <w:p w:rsidR="00B969BC" w:rsidRDefault="00B969BC">
      <w:pPr>
        <w:pStyle w:val="ConsPlusNormal0"/>
        <w:widowControl/>
        <w:tabs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Граждане, их объединения и организации вправе получать информацию о пор</w:t>
      </w:r>
      <w:r>
        <w:rPr>
          <w:rFonts w:ascii="Times New Roman" w:hAnsi="Times New Roman" w:cs="Times New Roman"/>
          <w:sz w:val="28"/>
          <w:szCs w:val="28"/>
        </w:rPr>
        <w:t>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вляющего муниципальную услугу, многофункционального центра, организаций, указанных в </w:t>
      </w:r>
      <w:hyperlink r:id="rId17">
        <w:r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B969BC" w:rsidRDefault="00B969B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на обжалование действий (бездействия) и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ний, осуществл</w:t>
      </w:r>
      <w:r>
        <w:rPr>
          <w:rFonts w:ascii="Times New Roman" w:hAnsi="Times New Roman" w:cs="Times New Roman"/>
          <w:sz w:val="28"/>
          <w:szCs w:val="28"/>
        </w:rPr>
        <w:t>яемых (принятых) в ходе предоставления муниципальной услуги должностными лицами, муниципальными служащими и специалистами МФЦ, в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судебном (внесудебном) порядке.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 решения и действия (бездействие) ор</w:t>
      </w:r>
      <w:r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ностного лица органа, предоставляющего муниципальную услугу, либо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служащего.</w:t>
      </w:r>
    </w:p>
    <w:p w:rsidR="00B969BC" w:rsidRDefault="008C7A53">
      <w:pPr>
        <w:pStyle w:val="ConsPlusNormal0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срока регистрации заявления заявит</w:t>
      </w:r>
      <w:r>
        <w:rPr>
          <w:rFonts w:ascii="Times New Roman" w:hAnsi="Times New Roman" w:cs="Times New Roman"/>
          <w:sz w:val="28"/>
          <w:szCs w:val="28"/>
        </w:rPr>
        <w:t>еля;</w:t>
      </w:r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у заявителя документов, не предусмотренных федеральными нормативными правовыми актами, областными нормативными правовыми актами, муниципальными правовыми актами для предоставления муницип</w:t>
      </w:r>
      <w:r>
        <w:rPr>
          <w:rFonts w:ascii="Times New Roman" w:hAnsi="Times New Roman" w:cs="Times New Roman"/>
          <w:sz w:val="28"/>
          <w:szCs w:val="28"/>
        </w:rPr>
        <w:t>альной услуги;</w:t>
      </w:r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 в приеме документов, представление которых предусмотрено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ральными нормативными правовыми актами, областными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актами, муниципальными правовыми актами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услуги, у заявителя;</w:t>
      </w:r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вовыми актами, муниципальными правовым</w:t>
      </w:r>
      <w:r>
        <w:rPr>
          <w:rFonts w:ascii="Times New Roman" w:hAnsi="Times New Roman" w:cs="Times New Roman"/>
          <w:sz w:val="28"/>
          <w:szCs w:val="28"/>
        </w:rPr>
        <w:t>и актами;</w:t>
      </w:r>
      <w:proofErr w:type="gramEnd"/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ты, не предусмотренной федеральными нормативными правовыми актами, облас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ными нормативными правовыми актами, муниципальными правовыми актами;</w:t>
      </w:r>
    </w:p>
    <w:p w:rsidR="00B969BC" w:rsidRDefault="008C7A53">
      <w:pPr>
        <w:pStyle w:val="ConsPlusNormal0"/>
        <w:widowControl/>
        <w:numPr>
          <w:ilvl w:val="1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отказа органа, предоставляющего муни</w:t>
      </w:r>
      <w:r>
        <w:rPr>
          <w:rFonts w:ascii="Times New Roman" w:hAnsi="Times New Roman" w:cs="Times New Roman"/>
          <w:sz w:val="28"/>
          <w:szCs w:val="28"/>
        </w:rPr>
        <w:t>ципальную услугу, должностного лица органа, предоставляющего муниципальную услугу, в исправлении допуще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B969BC" w:rsidRDefault="008C7A53">
      <w:pPr>
        <w:pStyle w:val="aff6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contextualSpacing/>
      </w:pPr>
      <w:r>
        <w:t>Отве</w:t>
      </w:r>
      <w:r>
        <w:t>т на жалобу заявителя не дается в случаях, если:</w:t>
      </w:r>
    </w:p>
    <w:p w:rsidR="00B969BC" w:rsidRDefault="008C7A53">
      <w:pPr>
        <w:pStyle w:val="aff6"/>
        <w:widowControl/>
        <w:numPr>
          <w:ilvl w:val="0"/>
          <w:numId w:val="17"/>
        </w:numPr>
        <w:tabs>
          <w:tab w:val="left" w:pos="1134"/>
        </w:tabs>
        <w:suppressAutoHyphens w:val="0"/>
        <w:ind w:left="0" w:firstLine="709"/>
        <w:contextualSpacing/>
      </w:pPr>
      <w:r>
        <w:t xml:space="preserve">в жалобе не </w:t>
      </w:r>
      <w:proofErr w:type="gramStart"/>
      <w:r>
        <w:t>указаны</w:t>
      </w:r>
      <w:proofErr w:type="gramEnd"/>
      <w:r>
        <w:t xml:space="preserve"> фамилия заявителя, направившего жалобу, или почт</w:t>
      </w:r>
      <w:r>
        <w:t>о</w:t>
      </w:r>
      <w:r>
        <w:t>вый адрес, по которому должен быть направлен ответ. Если в жалобе содержатся сведения о подготавливаемом, совершаемом или совершенном прот</w:t>
      </w:r>
      <w:r>
        <w:t>ивоправном д</w:t>
      </w:r>
      <w:r>
        <w:t>е</w:t>
      </w:r>
      <w:r>
        <w:t>янии, а также о лице, его подготавливающем, совершающем или совершившем, ж</w:t>
      </w:r>
      <w:r>
        <w:t>а</w:t>
      </w:r>
      <w:r>
        <w:t>лоба подлежит направлению в государственный орган в соответствии с его комп</w:t>
      </w:r>
      <w:r>
        <w:t>е</w:t>
      </w:r>
      <w:r>
        <w:t>тенцией;</w:t>
      </w:r>
    </w:p>
    <w:p w:rsidR="00B969BC" w:rsidRDefault="008C7A53">
      <w:pPr>
        <w:pStyle w:val="aff6"/>
        <w:widowControl/>
        <w:numPr>
          <w:ilvl w:val="0"/>
          <w:numId w:val="17"/>
        </w:numPr>
        <w:tabs>
          <w:tab w:val="left" w:pos="1134"/>
        </w:tabs>
        <w:suppressAutoHyphens w:val="0"/>
        <w:ind w:left="0" w:firstLine="709"/>
        <w:contextualSpacing/>
      </w:pPr>
      <w:r>
        <w:t>текст жалобы не поддается прочтению, о чем в течение 7 дней со дня рег</w:t>
      </w:r>
      <w:r>
        <w:t>и</w:t>
      </w:r>
      <w:r>
        <w:t>страции жало</w:t>
      </w:r>
      <w:r>
        <w:t>бы сообщается заявителю, направившему жалобу, если его фамилия и почтовый адрес поддаются прочтению.</w:t>
      </w:r>
    </w:p>
    <w:p w:rsidR="00B969BC" w:rsidRDefault="008C7A53">
      <w:pPr>
        <w:tabs>
          <w:tab w:val="left" w:pos="1418"/>
        </w:tabs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</w:t>
      </w:r>
      <w:r>
        <w:t>править жалобу в орган, предоставляющий муниципальную услугу.</w:t>
      </w:r>
    </w:p>
    <w:p w:rsidR="00B969BC" w:rsidRDefault="008C7A53">
      <w:pPr>
        <w:tabs>
          <w:tab w:val="left" w:pos="1418"/>
        </w:tabs>
      </w:pPr>
      <w:r>
        <w:t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</w:t>
      </w:r>
      <w:r>
        <w:t xml:space="preserve">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подать жалобу в письменной форме на бумажном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сителе в орган, </w:t>
      </w:r>
      <w:r>
        <w:rPr>
          <w:rFonts w:ascii="Times New Roman" w:hAnsi="Times New Roman" w:cs="Times New Roman"/>
          <w:sz w:val="28"/>
          <w:szCs w:val="28"/>
        </w:rPr>
        <w:t>предоставляющий муниципальную услугу. Жалобы на решения, принятые руководителем органа, предоставляющего муниципальную услугу, под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в вышестоящий орган (при его наличии) либо в случае его отсутствия рассма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риваются непосредственно руководителем органа,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ную услугу.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сети «И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тернет», официального сайта органа, предоставляющего муниципальную услугу, а также может быть принята при личном приеме заявителя.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Жалоба, поступившая в</w:t>
      </w:r>
      <w:r>
        <w:rPr>
          <w:rFonts w:ascii="Times New Roman" w:hAnsi="Times New Roman" w:cs="Times New Roman"/>
          <w:sz w:val="28"/>
          <w:szCs w:val="28"/>
        </w:rPr>
        <w:t xml:space="preserve"> орган, предоставляющий муниципальную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</w:t>
      </w:r>
      <w:r>
        <w:rPr>
          <w:rFonts w:ascii="Times New Roman" w:hAnsi="Times New Roman" w:cs="Times New Roman"/>
          <w:sz w:val="28"/>
          <w:szCs w:val="28"/>
        </w:rPr>
        <w:t>гу,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лования нарушения установленного срока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исправлений –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969BC" w:rsidRDefault="008C7A53">
      <w:pPr>
        <w:pStyle w:val="ConsPlusNormal0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которых обжалуются;</w:t>
      </w:r>
    </w:p>
    <w:p w:rsidR="00B969BC" w:rsidRDefault="008C7A53">
      <w:pPr>
        <w:pStyle w:val="ConsPlusNormal0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</w:t>
      </w:r>
      <w:r>
        <w:rPr>
          <w:rFonts w:ascii="Times New Roman" w:hAnsi="Times New Roman" w:cs="Times New Roman"/>
          <w:sz w:val="28"/>
          <w:szCs w:val="28"/>
        </w:rPr>
        <w:t>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969BC" w:rsidRDefault="008C7A53">
      <w:pPr>
        <w:pStyle w:val="ConsPlusNormal0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</w:t>
      </w:r>
      <w:r>
        <w:rPr>
          <w:rFonts w:ascii="Times New Roman" w:hAnsi="Times New Roman" w:cs="Times New Roman"/>
          <w:sz w:val="28"/>
          <w:szCs w:val="28"/>
        </w:rPr>
        <w:t>ляющего муниципальную услугу, либо муниципального служащего;</w:t>
      </w:r>
    </w:p>
    <w:p w:rsidR="00B969BC" w:rsidRDefault="008C7A53">
      <w:pPr>
        <w:pStyle w:val="ConsPlusNormal0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либо муниципального служащего.</w:t>
      </w:r>
    </w:p>
    <w:p w:rsidR="00B969BC" w:rsidRDefault="008C7A53">
      <w:pPr>
        <w:pStyle w:val="ConsPlusNormal0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пальную услугу, принимает одно из следующих </w:t>
      </w:r>
      <w:r>
        <w:rPr>
          <w:rFonts w:ascii="Times New Roman" w:hAnsi="Times New Roman" w:cs="Times New Roman"/>
          <w:sz w:val="28"/>
          <w:szCs w:val="28"/>
        </w:rPr>
        <w:t>решений:</w:t>
      </w:r>
    </w:p>
    <w:p w:rsidR="00B969BC" w:rsidRDefault="008C7A53">
      <w:pPr>
        <w:pStyle w:val="ConsPlusNormal0"/>
        <w:widowControl/>
        <w:numPr>
          <w:ilvl w:val="1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чаток и ошибок в выданных в результате предоставления муниципальной услуги документах, возврата заявителю </w:t>
      </w:r>
      <w:r>
        <w:rPr>
          <w:rFonts w:ascii="Times New Roman" w:hAnsi="Times New Roman" w:cs="Times New Roman"/>
          <w:sz w:val="28"/>
          <w:szCs w:val="28"/>
        </w:rPr>
        <w:t>денежных средств, взимание которых не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смотрено федеральными нормативными правовыми актами, областными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правовыми актами, муниципальными правовыми актами, а также в иных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мах;</w:t>
      </w:r>
      <w:proofErr w:type="gramEnd"/>
    </w:p>
    <w:p w:rsidR="00B969BC" w:rsidRDefault="008C7A53">
      <w:pPr>
        <w:pStyle w:val="ConsPlusNormal0"/>
        <w:widowControl/>
        <w:numPr>
          <w:ilvl w:val="1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B969BC" w:rsidRDefault="008C7A53">
      <w:pPr>
        <w:pStyle w:val="ConsPlusNormal0"/>
        <w:widowControl/>
        <w:numPr>
          <w:ilvl w:val="0"/>
          <w:numId w:val="15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муниципальной услуги, действия (бездействие) должностных лиц ор</w:t>
      </w:r>
      <w:r>
        <w:rPr>
          <w:rFonts w:ascii="Times New Roman" w:hAnsi="Times New Roman" w:cs="Times New Roman"/>
          <w:sz w:val="28"/>
          <w:szCs w:val="28"/>
        </w:rPr>
        <w:t>гана,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ставляющего муниципальную услугу, в судебном порядке.</w:t>
      </w:r>
      <w:r>
        <w:br w:type="page"/>
      </w:r>
    </w:p>
    <w:p w:rsidR="00B969BC" w:rsidRDefault="008C7A53">
      <w:pPr>
        <w:ind w:left="5940" w:hanging="2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B969BC" w:rsidRDefault="008C7A53">
      <w:pPr>
        <w:ind w:left="5670" w:firstLine="0"/>
        <w:outlineLvl w:val="1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B969BC" w:rsidRDefault="008C7A53">
      <w:pPr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B969BC" w:rsidRDefault="008C7A53">
      <w:pPr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color w:val="000000"/>
          <w:spacing w:val="-7"/>
          <w:w w:val="103"/>
          <w:sz w:val="24"/>
          <w:szCs w:val="24"/>
        </w:rPr>
        <w:t xml:space="preserve">муниципального образования «Дорогобужский муниципальный округ» Смоленской области муниципальной услуги </w:t>
      </w:r>
      <w:r>
        <w:rPr>
          <w:sz w:val="24"/>
          <w:szCs w:val="24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:rsidR="00B969BC" w:rsidRDefault="008C7A53">
      <w:pPr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 xml:space="preserve"> от ______________№ _________</w:t>
      </w:r>
    </w:p>
    <w:p w:rsidR="00B969BC" w:rsidRDefault="00B969BC">
      <w:pPr>
        <w:ind w:firstLine="5670"/>
        <w:jc w:val="right"/>
        <w:outlineLvl w:val="1"/>
        <w:rPr>
          <w:sz w:val="24"/>
        </w:rPr>
      </w:pPr>
    </w:p>
    <w:p w:rsidR="00B969BC" w:rsidRDefault="008C7A53">
      <w:pPr>
        <w:ind w:firstLine="5670"/>
        <w:jc w:val="right"/>
        <w:outlineLvl w:val="1"/>
        <w:rPr>
          <w:sz w:val="24"/>
        </w:rPr>
      </w:pPr>
      <w:r>
        <w:rPr>
          <w:sz w:val="24"/>
        </w:rPr>
        <w:t>Форма</w:t>
      </w:r>
    </w:p>
    <w:p w:rsidR="00B969BC" w:rsidRDefault="00B969BC">
      <w:pPr>
        <w:ind w:firstLine="5670"/>
        <w:jc w:val="right"/>
        <w:outlineLvl w:val="1"/>
        <w:rPr>
          <w:sz w:val="24"/>
        </w:rPr>
      </w:pPr>
    </w:p>
    <w:tbl>
      <w:tblPr>
        <w:tblStyle w:val="affa"/>
        <w:tblW w:w="10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5"/>
        <w:gridCol w:w="5386"/>
      </w:tblGrid>
      <w:tr w:rsidR="00B969BC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69BC" w:rsidRDefault="00B969B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B969BC" w:rsidRDefault="008C7A5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Главе муниципального </w:t>
            </w:r>
            <w:proofErr w:type="spellStart"/>
            <w:r>
              <w:rPr>
                <w:sz w:val="22"/>
                <w:szCs w:val="22"/>
                <w:lang w:eastAsia="en-US"/>
              </w:rPr>
              <w:t>образования</w:t>
            </w:r>
            <w:proofErr w:type="gramStart"/>
            <w:r>
              <w:rPr>
                <w:sz w:val="22"/>
                <w:szCs w:val="22"/>
              </w:rPr>
              <w:t>«Д</w:t>
            </w:r>
            <w:proofErr w:type="gramEnd"/>
            <w:r>
              <w:rPr>
                <w:sz w:val="22"/>
                <w:szCs w:val="22"/>
              </w:rPr>
              <w:t>орогобужский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юридического лица: полное наименование, юридический и почтовый адреса, должность и Ф.И.О. руководителя, ИНН)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(для физического лица: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Ф.И.О., адрес регистрации и почтовый адрес, почтовый адрес, ОГРНИП)</w:t>
            </w:r>
            <w:proofErr w:type="gramEnd"/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(дл</w:t>
            </w:r>
            <w:r>
              <w:rPr>
                <w:sz w:val="16"/>
                <w:szCs w:val="16"/>
              </w:rPr>
              <w:t>я физического лица:</w:t>
            </w:r>
            <w:proofErr w:type="gramEnd"/>
            <w:r>
              <w:rPr>
                <w:sz w:val="16"/>
                <w:szCs w:val="16"/>
              </w:rPr>
              <w:t xml:space="preserve"> Ф.И.О., адрес регистрации и почтовый адрес,</w:t>
            </w: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ИНН, паспортные данные)</w:t>
            </w:r>
            <w:proofErr w:type="gramEnd"/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действующего от имени:</w:t>
            </w:r>
            <w:proofErr w:type="gramEnd"/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физического лица, индивидуального предпри</w:t>
            </w:r>
            <w:r>
              <w:rPr>
                <w:sz w:val="16"/>
                <w:szCs w:val="16"/>
              </w:rPr>
              <w:t>нимателя или наименование юридического лица)</w:t>
            </w:r>
          </w:p>
          <w:p w:rsidR="00B969BC" w:rsidRDefault="00B969B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основании: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данные документа, подтверждающего полномочия представителя)</w:t>
            </w:r>
          </w:p>
          <w:p w:rsidR="00B969BC" w:rsidRDefault="00B969B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B969BC" w:rsidRDefault="00B969B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969BC" w:rsidRDefault="008C7A5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B969BC" w:rsidRDefault="008C7A53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16"/>
                <w:szCs w:val="16"/>
              </w:rPr>
              <w:t>(для всех: контактный телефон, адрес электронной почты (при наличии)</w:t>
            </w:r>
            <w:proofErr w:type="gramEnd"/>
          </w:p>
          <w:p w:rsidR="00B969BC" w:rsidRDefault="00B969B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969BC" w:rsidRDefault="00B969BC">
      <w:pPr>
        <w:jc w:val="center"/>
        <w:rPr>
          <w:b/>
          <w:bCs/>
          <w:sz w:val="22"/>
          <w:szCs w:val="22"/>
        </w:rPr>
      </w:pPr>
    </w:p>
    <w:p w:rsidR="00B969BC" w:rsidRDefault="00B969B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69BC" w:rsidRDefault="008C7A5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B969BC" w:rsidRDefault="008C7A5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сведений из информационной системы обеспечения градостроительной деятельности</w:t>
      </w:r>
    </w:p>
    <w:p w:rsidR="00B969BC" w:rsidRDefault="00B969B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 xml:space="preserve">1. Прошу </w:t>
      </w:r>
      <w:r>
        <w:rPr>
          <w:color w:val="000000" w:themeColor="text1"/>
        </w:rPr>
        <w:t>представить сведения, копию документа из государственной информационной системы обеспечения градостроительной деятельности (ГИСОГД) о:</w:t>
      </w:r>
    </w:p>
    <w:p w:rsidR="00B969BC" w:rsidRDefault="008C7A53">
      <w:pPr>
        <w:ind w:firstLine="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</w:t>
      </w:r>
    </w:p>
    <w:p w:rsidR="00B969BC" w:rsidRDefault="008C7A53">
      <w:pPr>
        <w:ind w:firstLine="0"/>
        <w:rPr>
          <w:sz w:val="22"/>
          <w:szCs w:val="22"/>
        </w:rPr>
      </w:pPr>
      <w:proofErr w:type="gramStart"/>
      <w:r>
        <w:rPr>
          <w:i/>
          <w:color w:val="000000" w:themeColor="text1"/>
          <w:sz w:val="22"/>
          <w:szCs w:val="22"/>
        </w:rPr>
        <w:t>(указать запрашиваемые сведения о развитии территории,</w:t>
      </w:r>
      <w:r>
        <w:rPr>
          <w:i/>
          <w:color w:val="000000" w:themeColor="text1"/>
          <w:sz w:val="22"/>
          <w:szCs w:val="22"/>
        </w:rPr>
        <w:t xml:space="preserve"> застройке территории,</w:t>
      </w:r>
      <w:proofErr w:type="gramEnd"/>
    </w:p>
    <w:p w:rsidR="00B969BC" w:rsidRDefault="00B969BC">
      <w:pPr>
        <w:ind w:firstLine="0"/>
        <w:rPr>
          <w:color w:val="000000" w:themeColor="text1"/>
        </w:rPr>
      </w:pPr>
    </w:p>
    <w:p w:rsidR="00B969BC" w:rsidRDefault="008C7A53">
      <w:pPr>
        <w:ind w:firstLine="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</w:t>
      </w:r>
    </w:p>
    <w:p w:rsidR="00B969BC" w:rsidRDefault="008C7A53">
      <w:pPr>
        <w:ind w:firstLine="0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t xml:space="preserve"> </w:t>
      </w:r>
      <w:r>
        <w:rPr>
          <w:i/>
          <w:color w:val="000000" w:themeColor="text1"/>
          <w:sz w:val="22"/>
          <w:szCs w:val="22"/>
        </w:rPr>
        <w:t xml:space="preserve">земельном </w:t>
      </w:r>
      <w:proofErr w:type="gramStart"/>
      <w:r>
        <w:rPr>
          <w:i/>
          <w:color w:val="000000" w:themeColor="text1"/>
          <w:sz w:val="22"/>
          <w:szCs w:val="22"/>
        </w:rPr>
        <w:t>участке</w:t>
      </w:r>
      <w:proofErr w:type="gramEnd"/>
      <w:r>
        <w:rPr>
          <w:i/>
          <w:color w:val="000000" w:themeColor="text1"/>
          <w:sz w:val="22"/>
          <w:szCs w:val="22"/>
        </w:rPr>
        <w:t xml:space="preserve"> и (или) объекте капитального строительства,</w:t>
      </w:r>
    </w:p>
    <w:p w:rsidR="00B969BC" w:rsidRDefault="00B969BC">
      <w:pPr>
        <w:ind w:firstLine="0"/>
        <w:rPr>
          <w:color w:val="000000" w:themeColor="text1"/>
        </w:rPr>
      </w:pPr>
    </w:p>
    <w:p w:rsidR="00B969BC" w:rsidRDefault="008C7A53">
      <w:pPr>
        <w:ind w:firstLine="0"/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__________________________________________________________________</w:t>
      </w:r>
    </w:p>
    <w:p w:rsidR="00B969BC" w:rsidRDefault="008C7A53">
      <w:pPr>
        <w:ind w:firstLine="0"/>
        <w:jc w:val="center"/>
        <w:rPr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иные сведения и копии документов)</w:t>
      </w:r>
    </w:p>
    <w:p w:rsidR="00B969BC" w:rsidRDefault="00B969BC">
      <w:pPr>
        <w:rPr>
          <w:color w:val="000000" w:themeColor="text1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по следующему разделу ГИСОГД (пометить раздел любым знаком в соответствующем поле):</w:t>
      </w:r>
    </w:p>
    <w:p w:rsidR="00B969BC" w:rsidRDefault="00B969BC">
      <w:pPr>
        <w:rPr>
          <w:color w:val="000000" w:themeColor="text1"/>
        </w:rPr>
      </w:pPr>
    </w:p>
    <w:tbl>
      <w:tblPr>
        <w:tblStyle w:val="affa"/>
        <w:tblW w:w="1003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74"/>
        <w:gridCol w:w="855"/>
        <w:gridCol w:w="3402"/>
      </w:tblGrid>
      <w:tr w:rsidR="00B969BC">
        <w:tc>
          <w:tcPr>
            <w:tcW w:w="5774" w:type="dxa"/>
          </w:tcPr>
          <w:p w:rsidR="00B969BC" w:rsidRDefault="008C7A53">
            <w:pPr>
              <w:ind w:firstLine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Название раздела</w:t>
            </w:r>
          </w:p>
        </w:tc>
        <w:tc>
          <w:tcPr>
            <w:tcW w:w="855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Знак</w:t>
            </w:r>
          </w:p>
        </w:tc>
        <w:tc>
          <w:tcPr>
            <w:tcW w:w="3402" w:type="dxa"/>
          </w:tcPr>
          <w:p w:rsidR="00B969BC" w:rsidRDefault="008C7A5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Дополнительные идентификаторы запрашиваемых сведений</w:t>
            </w:r>
            <w:r>
              <w:rPr>
                <w:rStyle w:val="afb"/>
                <w:color w:val="000000" w:themeColor="text1"/>
                <w:sz w:val="20"/>
                <w:szCs w:val="20"/>
              </w:rPr>
              <w:footnoteReference w:id="1"/>
            </w: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Раздел I «Документы территориального планирования Российской Федерации в части, касающейся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территории муниципального образования»</w:t>
            </w:r>
          </w:p>
          <w:p w:rsidR="00B969BC" w:rsidRDefault="00B969BC">
            <w:pPr>
              <w:ind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rPr>
          <w:trHeight w:val="556"/>
        </w:trPr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II «Документы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      </w:r>
          </w:p>
          <w:p w:rsidR="00B969BC" w:rsidRDefault="00B969BC">
            <w:pPr>
              <w:ind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III «Документы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территориального</w:t>
            </w:r>
            <w:proofErr w:type="gramEnd"/>
          </w:p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планирования муниципального образования»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IV «Нормативы градостроительного проектирования»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V  «Градостроительное зонирование»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V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 xml:space="preserve"> «Правила благоустройства»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VII «планировка территории»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VIII «Инженерные </w:t>
            </w:r>
            <w:r>
              <w:rPr>
                <w:color w:val="000000" w:themeColor="text1"/>
                <w:sz w:val="20"/>
                <w:szCs w:val="20"/>
              </w:rPr>
              <w:t>изыскания»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IX «Искусственные земельные участки»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 «Зоны с особыми условиями использования территории»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 xml:space="preserve"> «План наземных и подземных коммуникаций»</w:t>
            </w: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color w:val="000000" w:themeColor="text1"/>
                <w:sz w:val="20"/>
                <w:szCs w:val="20"/>
              </w:rPr>
              <w:t xml:space="preserve"> «Резервирование земель и изъятие земельных участков»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</w:t>
            </w:r>
            <w:r>
              <w:rPr>
                <w:color w:val="000000" w:themeColor="text1"/>
                <w:sz w:val="20"/>
                <w:szCs w:val="20"/>
              </w:rPr>
              <w:t xml:space="preserve">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>
              <w:rPr>
                <w:color w:val="000000" w:themeColor="text1"/>
                <w:sz w:val="20"/>
                <w:szCs w:val="20"/>
              </w:rPr>
              <w:t xml:space="preserve"> «Дела о застроенных и подлежащих застройке земельных участках»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>
              <w:rPr>
                <w:color w:val="000000" w:themeColor="text1"/>
                <w:sz w:val="20"/>
                <w:szCs w:val="20"/>
              </w:rPr>
              <w:t xml:space="preserve"> «Программы реализации документов территориального планирования»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 xml:space="preserve"> «Особо охраняемые природные территории»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VI</w:t>
            </w:r>
            <w:r>
              <w:rPr>
                <w:color w:val="000000" w:themeColor="text1"/>
                <w:sz w:val="20"/>
                <w:szCs w:val="20"/>
              </w:rPr>
              <w:t xml:space="preserve"> «Лесничества»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rPr>
          <w:trHeight w:val="693"/>
        </w:trPr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VII</w:t>
            </w:r>
            <w:r>
              <w:rPr>
                <w:color w:val="000000" w:themeColor="text1"/>
                <w:sz w:val="20"/>
                <w:szCs w:val="20"/>
              </w:rPr>
              <w:t xml:space="preserve"> «Информационные модели объектов капитального строительства»</w:t>
            </w:r>
          </w:p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969BC">
        <w:tc>
          <w:tcPr>
            <w:tcW w:w="5774" w:type="dxa"/>
          </w:tcPr>
          <w:p w:rsidR="00B969BC" w:rsidRDefault="008C7A5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VIII</w:t>
            </w:r>
            <w:r>
              <w:rPr>
                <w:color w:val="000000" w:themeColor="text1"/>
                <w:sz w:val="20"/>
                <w:szCs w:val="20"/>
              </w:rPr>
              <w:t xml:space="preserve"> «Иные сведения, документы и материалы»</w:t>
            </w:r>
          </w:p>
        </w:tc>
        <w:tc>
          <w:tcPr>
            <w:tcW w:w="855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9BC" w:rsidRDefault="00B969BC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969BC" w:rsidRDefault="00B969BC">
      <w:pPr>
        <w:rPr>
          <w:color w:val="000000" w:themeColor="text1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2. Характеристика объекта (наименование, адрес и т.д.), дополнительная информация:</w:t>
      </w: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</w:t>
      </w:r>
      <w:r>
        <w:rPr>
          <w:color w:val="000000" w:themeColor="text1"/>
        </w:rPr>
        <w:t>_________</w:t>
      </w: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_____________________________________________________________</w:t>
      </w: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</w:t>
      </w: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</w:t>
      </w:r>
    </w:p>
    <w:p w:rsidR="00B969BC" w:rsidRDefault="00B969BC">
      <w:pPr>
        <w:rPr>
          <w:color w:val="000000" w:themeColor="text1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Приложения:</w:t>
      </w:r>
    </w:p>
    <w:p w:rsidR="00B969BC" w:rsidRDefault="008C7A53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>
        <w:rPr>
          <w:sz w:val="24"/>
          <w:szCs w:val="24"/>
        </w:rPr>
        <w:t xml:space="preserve">Обзорный план места расположения объекта и </w:t>
      </w:r>
      <w:r>
        <w:rPr>
          <w:sz w:val="24"/>
          <w:szCs w:val="24"/>
        </w:rPr>
        <w:t>(или) территории, содержащий графическое описание местоположения границ этой территории, перечень координат характерных точек этих границ в системе координат на ___ л. в ___ экз.</w:t>
      </w:r>
    </w:p>
    <w:p w:rsidR="00B969BC" w:rsidRDefault="008C7A53">
      <w:pPr>
        <w:rPr>
          <w:sz w:val="24"/>
          <w:szCs w:val="24"/>
        </w:rPr>
      </w:pPr>
      <w:r>
        <w:rPr>
          <w:sz w:val="24"/>
          <w:szCs w:val="24"/>
        </w:rPr>
        <w:t>2. Копия документа, удостоверяющего личность заявителя или учредительные доку</w:t>
      </w:r>
      <w:r>
        <w:rPr>
          <w:sz w:val="24"/>
          <w:szCs w:val="24"/>
        </w:rPr>
        <w:t>менты для юридического лица на ____ л. в ____ экз.</w:t>
      </w:r>
    </w:p>
    <w:p w:rsidR="00B969BC" w:rsidRDefault="008C7A53">
      <w:pPr>
        <w:rPr>
          <w:sz w:val="24"/>
          <w:szCs w:val="24"/>
        </w:rPr>
      </w:pPr>
      <w:r>
        <w:rPr>
          <w:sz w:val="24"/>
          <w:szCs w:val="24"/>
        </w:rPr>
        <w:t>3. Копия документа, удостоверяющего права (полномочия) представителя, если с заявлением обращается представитель заявителя на  ___ л. в ____экз.</w:t>
      </w:r>
    </w:p>
    <w:p w:rsidR="00B969BC" w:rsidRDefault="008C7A53">
      <w:pPr>
        <w:rPr>
          <w:sz w:val="24"/>
          <w:szCs w:val="24"/>
        </w:rPr>
      </w:pPr>
      <w:r>
        <w:rPr>
          <w:sz w:val="24"/>
          <w:szCs w:val="24"/>
        </w:rPr>
        <w:t>4. Квитанция об оплате.</w:t>
      </w:r>
    </w:p>
    <w:p w:rsidR="00B969BC" w:rsidRDefault="00B969BC">
      <w:pPr>
        <w:rPr>
          <w:color w:val="000000" w:themeColor="text1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Форма предоставления сведений:</w:t>
      </w:r>
    </w:p>
    <w:p w:rsidR="00B969BC" w:rsidRDefault="00B969BC">
      <w:pPr>
        <w:rPr>
          <w:color w:val="000000" w:themeColor="text1"/>
        </w:rPr>
      </w:pPr>
    </w:p>
    <w:tbl>
      <w:tblPr>
        <w:tblStyle w:val="affa"/>
        <w:tblW w:w="76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0"/>
        <w:gridCol w:w="7231"/>
      </w:tblGrid>
      <w:tr w:rsidR="00B969BC">
        <w:trPr>
          <w:trHeight w:val="383"/>
        </w:trPr>
        <w:tc>
          <w:tcPr>
            <w:tcW w:w="390" w:type="dxa"/>
          </w:tcPr>
          <w:p w:rsidR="00B969BC" w:rsidRDefault="00B969BC">
            <w:pPr>
              <w:rPr>
                <w:color w:val="000000" w:themeColor="text1"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B969BC" w:rsidRDefault="008C7A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</w:t>
            </w:r>
            <w:r>
              <w:rPr>
                <w:color w:val="000000" w:themeColor="text1"/>
              </w:rPr>
              <w:t xml:space="preserve"> бумажном носителе</w:t>
            </w:r>
          </w:p>
          <w:p w:rsidR="00B969BC" w:rsidRDefault="00B969BC">
            <w:pPr>
              <w:rPr>
                <w:color w:val="000000" w:themeColor="text1"/>
              </w:rPr>
            </w:pPr>
          </w:p>
        </w:tc>
      </w:tr>
      <w:tr w:rsidR="00B969BC">
        <w:tc>
          <w:tcPr>
            <w:tcW w:w="390" w:type="dxa"/>
          </w:tcPr>
          <w:p w:rsidR="00B969BC" w:rsidRDefault="00B969BC">
            <w:pPr>
              <w:rPr>
                <w:color w:val="000000" w:themeColor="text1"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B969BC" w:rsidRDefault="008C7A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электронной форме на электронную почту</w:t>
            </w:r>
          </w:p>
          <w:p w:rsidR="00B969BC" w:rsidRDefault="00B969BC">
            <w:pPr>
              <w:rPr>
                <w:color w:val="000000" w:themeColor="text1"/>
              </w:rPr>
            </w:pPr>
          </w:p>
        </w:tc>
      </w:tr>
    </w:tbl>
    <w:p w:rsidR="00B969BC" w:rsidRDefault="00B969BC">
      <w:pPr>
        <w:rPr>
          <w:color w:val="000000" w:themeColor="text1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Способ получения сведений:</w:t>
      </w:r>
    </w:p>
    <w:p w:rsidR="00B969BC" w:rsidRDefault="008C7A53">
      <w:pPr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____________________________________________________________________________________</w:t>
      </w:r>
    </w:p>
    <w:p w:rsidR="00B969BC" w:rsidRDefault="008C7A53">
      <w:pPr>
        <w:ind w:firstLine="0"/>
        <w:rPr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(лично, почтовым отправлением и (или) по электронной  почте с указанием </w:t>
      </w:r>
      <w:r>
        <w:rPr>
          <w:i/>
          <w:color w:val="000000" w:themeColor="text1"/>
          <w:sz w:val="22"/>
          <w:szCs w:val="22"/>
        </w:rPr>
        <w:t>адреса электронной почты)</w:t>
      </w:r>
    </w:p>
    <w:p w:rsidR="00B969BC" w:rsidRDefault="00B969BC">
      <w:pPr>
        <w:rPr>
          <w:color w:val="000000" w:themeColor="text1"/>
          <w:sz w:val="24"/>
          <w:szCs w:val="24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 xml:space="preserve">В случае отказа органа местного самоуправления в предоставлении муниципальной услуги или уплаты заявителем суммы сверх установленного размера, прошу возвратить уплаченную или излишне уплаченную сумму, для чего указываю следующие </w:t>
      </w:r>
      <w:r>
        <w:rPr>
          <w:color w:val="000000" w:themeColor="text1"/>
        </w:rPr>
        <w:t>реквизиты</w:t>
      </w:r>
      <w:r>
        <w:rPr>
          <w:rStyle w:val="afb"/>
          <w:color w:val="000000" w:themeColor="text1"/>
        </w:rPr>
        <w:footnoteReference w:id="2"/>
      </w:r>
      <w:r>
        <w:rPr>
          <w:color w:val="000000" w:themeColor="text1"/>
        </w:rPr>
        <w:t>:</w:t>
      </w:r>
    </w:p>
    <w:p w:rsidR="00B969BC" w:rsidRDefault="00B969BC">
      <w:pPr>
        <w:ind w:firstLine="0"/>
        <w:rPr>
          <w:color w:val="000000" w:themeColor="text1"/>
        </w:rPr>
      </w:pPr>
    </w:p>
    <w:p w:rsidR="00B969BC" w:rsidRDefault="008C7A53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>1)</w:t>
      </w:r>
      <w:r>
        <w:rPr>
          <w:color w:val="000000" w:themeColor="text1"/>
          <w:sz w:val="20"/>
          <w:szCs w:val="20"/>
        </w:rPr>
        <w:t xml:space="preserve">  ____________________________________________</w:t>
      </w:r>
    </w:p>
    <w:p w:rsidR="00B969BC" w:rsidRDefault="008C7A53">
      <w:pPr>
        <w:ind w:firstLine="0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</w:t>
      </w:r>
      <w:r>
        <w:rPr>
          <w:i/>
          <w:color w:val="000000" w:themeColor="text1"/>
          <w:sz w:val="20"/>
          <w:szCs w:val="20"/>
        </w:rPr>
        <w:t>(указать получателя суммы)</w:t>
      </w:r>
    </w:p>
    <w:p w:rsidR="00B969BC" w:rsidRDefault="00B969BC">
      <w:pPr>
        <w:ind w:firstLine="0"/>
        <w:rPr>
          <w:color w:val="000000" w:themeColor="text1"/>
          <w:sz w:val="20"/>
          <w:szCs w:val="20"/>
        </w:rPr>
      </w:pPr>
    </w:p>
    <w:p w:rsidR="00B969BC" w:rsidRDefault="008C7A53">
      <w:pPr>
        <w:ind w:firstLine="0"/>
        <w:rPr>
          <w:i/>
          <w:color w:val="000000" w:themeColor="text1"/>
          <w:sz w:val="20"/>
          <w:szCs w:val="20"/>
        </w:rPr>
      </w:pPr>
      <w:r>
        <w:rPr>
          <w:color w:val="000000" w:themeColor="text1"/>
        </w:rPr>
        <w:t>2)</w:t>
      </w: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___________________________________________________________________________________________________</w:t>
      </w:r>
    </w:p>
    <w:p w:rsidR="00B969BC" w:rsidRDefault="008C7A53">
      <w:pPr>
        <w:ind w:firstLine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                                    </w:t>
      </w:r>
      <w:r>
        <w:rPr>
          <w:i/>
          <w:color w:val="000000" w:themeColor="text1"/>
          <w:sz w:val="20"/>
          <w:szCs w:val="20"/>
        </w:rPr>
        <w:t xml:space="preserve">              (номер счета и иные банковские реквизиты)</w:t>
      </w:r>
    </w:p>
    <w:p w:rsidR="00B969BC" w:rsidRDefault="00B969BC">
      <w:pPr>
        <w:rPr>
          <w:color w:val="000000" w:themeColor="text1"/>
          <w:sz w:val="20"/>
          <w:szCs w:val="20"/>
        </w:rPr>
      </w:pPr>
    </w:p>
    <w:p w:rsidR="00B969BC" w:rsidRDefault="00B969BC">
      <w:pPr>
        <w:rPr>
          <w:color w:val="000000" w:themeColor="text1"/>
          <w:sz w:val="20"/>
          <w:szCs w:val="20"/>
        </w:rPr>
      </w:pPr>
    </w:p>
    <w:p w:rsidR="00B969BC" w:rsidRDefault="008C7A5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Настоящим даю свое согласие на обработку указанных в заявлении персональных данных.</w:t>
      </w:r>
    </w:p>
    <w:p w:rsidR="00B969BC" w:rsidRDefault="00B969BC">
      <w:pPr>
        <w:rPr>
          <w:color w:val="000000" w:themeColor="text1"/>
        </w:rPr>
      </w:pPr>
    </w:p>
    <w:p w:rsidR="00B969BC" w:rsidRDefault="008C7A53">
      <w:pPr>
        <w:rPr>
          <w:color w:val="000000" w:themeColor="text1"/>
        </w:rPr>
      </w:pPr>
      <w:r>
        <w:rPr>
          <w:color w:val="000000" w:themeColor="text1"/>
        </w:rPr>
        <w:t>«_____» ____________ 20 ____ г. _________________ / _______________/</w:t>
      </w:r>
    </w:p>
    <w:p w:rsidR="00B969BC" w:rsidRDefault="008C7A53">
      <w:pPr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                          </w:t>
      </w:r>
      <w:r>
        <w:rPr>
          <w:i/>
          <w:color w:val="000000" w:themeColor="text1"/>
          <w:sz w:val="24"/>
          <w:szCs w:val="24"/>
        </w:rPr>
        <w:t xml:space="preserve">                                    (подпись)                   (расшифровка подписи)</w:t>
      </w:r>
    </w:p>
    <w:p w:rsidR="00B969BC" w:rsidRDefault="00B969BC"/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firstLine="0"/>
        <w:jc w:val="left"/>
        <w:rPr>
          <w:b/>
          <w:bCs/>
          <w:sz w:val="26"/>
          <w:szCs w:val="26"/>
        </w:rPr>
      </w:pPr>
    </w:p>
    <w:p w:rsidR="00B969BC" w:rsidRDefault="00B969BC">
      <w:pPr>
        <w:ind w:left="5940" w:hanging="270"/>
        <w:rPr>
          <w:sz w:val="24"/>
          <w:szCs w:val="24"/>
        </w:rPr>
      </w:pPr>
    </w:p>
    <w:p w:rsidR="00B969BC" w:rsidRDefault="00B969BC">
      <w:pPr>
        <w:ind w:left="5940" w:hanging="270"/>
        <w:rPr>
          <w:sz w:val="24"/>
          <w:szCs w:val="24"/>
        </w:rPr>
      </w:pPr>
    </w:p>
    <w:p w:rsidR="00B969BC" w:rsidRDefault="00B969BC">
      <w:pPr>
        <w:ind w:left="5940" w:hanging="270"/>
        <w:rPr>
          <w:sz w:val="24"/>
          <w:szCs w:val="24"/>
        </w:rPr>
      </w:pPr>
    </w:p>
    <w:sectPr w:rsidR="00B969BC">
      <w:pgSz w:w="11906" w:h="16838"/>
      <w:pgMar w:top="1079" w:right="567" w:bottom="73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53" w:rsidRDefault="008C7A53">
      <w:r>
        <w:separator/>
      </w:r>
    </w:p>
  </w:endnote>
  <w:endnote w:type="continuationSeparator" w:id="0">
    <w:p w:rsidR="008C7A53" w:rsidRDefault="008C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53" w:rsidRDefault="008C7A53">
      <w:pPr>
        <w:rPr>
          <w:sz w:val="12"/>
        </w:rPr>
      </w:pPr>
      <w:r>
        <w:separator/>
      </w:r>
    </w:p>
  </w:footnote>
  <w:footnote w:type="continuationSeparator" w:id="0">
    <w:p w:rsidR="008C7A53" w:rsidRDefault="008C7A53">
      <w:pPr>
        <w:rPr>
          <w:sz w:val="12"/>
        </w:rPr>
      </w:pPr>
      <w:r>
        <w:continuationSeparator/>
      </w:r>
    </w:p>
  </w:footnote>
  <w:footnote w:id="1">
    <w:p w:rsidR="00B969BC" w:rsidRDefault="008C7A53">
      <w:pPr>
        <w:pStyle w:val="af9"/>
        <w:jc w:val="both"/>
      </w:pPr>
      <w:r>
        <w:rPr>
          <w:rStyle w:val="afa"/>
        </w:rPr>
        <w:footnoteRef/>
      </w:r>
    </w:p>
  </w:footnote>
  <w:footnote w:id="2">
    <w:p w:rsidR="00B969BC" w:rsidRDefault="008C7A53">
      <w:r>
        <w:rPr>
          <w:rStyle w:val="afa"/>
        </w:rPr>
        <w:footnoteRef/>
      </w:r>
      <w:r>
        <w:rPr>
          <w:sz w:val="20"/>
          <w:szCs w:val="20"/>
        </w:rPr>
        <w:t xml:space="preserve"> Соответствующие сведения не указываются в случае, если в соответствии с федеральными </w:t>
      </w:r>
      <w:r>
        <w:rPr>
          <w:sz w:val="20"/>
          <w:szCs w:val="20"/>
        </w:rPr>
        <w:t>законами муниципальная услуга должна быть предоставлена бесплатно.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5E9"/>
    <w:multiLevelType w:val="multilevel"/>
    <w:tmpl w:val="CAFEF6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C501A8"/>
    <w:multiLevelType w:val="multilevel"/>
    <w:tmpl w:val="4EDCC26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F1294"/>
    <w:multiLevelType w:val="multilevel"/>
    <w:tmpl w:val="F36C3D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013C0"/>
    <w:multiLevelType w:val="multilevel"/>
    <w:tmpl w:val="9EEEBF18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4">
    <w:nsid w:val="148F6385"/>
    <w:multiLevelType w:val="multilevel"/>
    <w:tmpl w:val="5FC20DB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20656F7F"/>
    <w:multiLevelType w:val="multilevel"/>
    <w:tmpl w:val="478075B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3A76A5A"/>
    <w:multiLevelType w:val="multilevel"/>
    <w:tmpl w:val="92A0A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70F3052"/>
    <w:multiLevelType w:val="multilevel"/>
    <w:tmpl w:val="DF22AB9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04E6177"/>
    <w:multiLevelType w:val="multilevel"/>
    <w:tmpl w:val="9D6CA672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9">
    <w:nsid w:val="31264586"/>
    <w:multiLevelType w:val="multilevel"/>
    <w:tmpl w:val="E6EC72A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>
    <w:nsid w:val="4C064D7B"/>
    <w:multiLevelType w:val="multilevel"/>
    <w:tmpl w:val="5DCA882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572F7707"/>
    <w:multiLevelType w:val="multilevel"/>
    <w:tmpl w:val="24BA4C8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AF70195"/>
    <w:multiLevelType w:val="multilevel"/>
    <w:tmpl w:val="9BE4ED3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>
    <w:nsid w:val="5B4E0CCB"/>
    <w:multiLevelType w:val="multilevel"/>
    <w:tmpl w:val="EA069EC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54D792A"/>
    <w:multiLevelType w:val="multilevel"/>
    <w:tmpl w:val="222EA5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>
    <w:nsid w:val="668A1197"/>
    <w:multiLevelType w:val="multilevel"/>
    <w:tmpl w:val="1482446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70787AE2"/>
    <w:multiLevelType w:val="multilevel"/>
    <w:tmpl w:val="09208D5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745E7FAC"/>
    <w:multiLevelType w:val="multilevel"/>
    <w:tmpl w:val="8488E8A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D4627F4"/>
    <w:multiLevelType w:val="multilevel"/>
    <w:tmpl w:val="0C6A931A"/>
    <w:lvl w:ilvl="0">
      <w:start w:val="1"/>
      <w:numFmt w:val="decimal"/>
      <w:lvlText w:val="5.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7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3"/>
  </w:num>
  <w:num w:numId="10">
    <w:abstractNumId w:val="16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18"/>
  </w:num>
  <w:num w:numId="16">
    <w:abstractNumId w:val="12"/>
  </w:num>
  <w:num w:numId="17">
    <w:abstractNumId w:val="15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BC"/>
    <w:rsid w:val="001E6831"/>
    <w:rsid w:val="008C7A53"/>
    <w:rsid w:val="00B9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2F"/>
    <w:pPr>
      <w:widowControl w:val="0"/>
      <w:ind w:firstLine="709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052F"/>
    <w:pPr>
      <w:keepNext/>
      <w:widowControl/>
      <w:tabs>
        <w:tab w:val="left" w:pos="0"/>
      </w:tabs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C052F"/>
    <w:pPr>
      <w:keepNext/>
      <w:widowControl/>
      <w:tabs>
        <w:tab w:val="left" w:pos="0"/>
      </w:tabs>
      <w:ind w:firstLine="0"/>
      <w:jc w:val="center"/>
      <w:outlineLvl w:val="1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C052F"/>
    <w:pPr>
      <w:keepNext/>
      <w:widowControl/>
      <w:tabs>
        <w:tab w:val="left" w:pos="0"/>
      </w:tabs>
      <w:ind w:firstLine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BC6515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qFormat/>
    <w:locked/>
    <w:rsid w:val="00BC651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qFormat/>
    <w:locked/>
    <w:rsid w:val="00BC651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qFormat/>
    <w:rsid w:val="005C052F"/>
  </w:style>
  <w:style w:type="character" w:customStyle="1" w:styleId="WW-Absatz-Standardschriftart">
    <w:name w:val="WW-Absatz-Standardschriftart"/>
    <w:uiPriority w:val="99"/>
    <w:qFormat/>
    <w:rsid w:val="005C052F"/>
  </w:style>
  <w:style w:type="character" w:customStyle="1" w:styleId="WW-Absatz-Standardschriftart1">
    <w:name w:val="WW-Absatz-Standardschriftart1"/>
    <w:uiPriority w:val="99"/>
    <w:qFormat/>
    <w:rsid w:val="005C052F"/>
  </w:style>
  <w:style w:type="character" w:customStyle="1" w:styleId="WW-Absatz-Standardschriftart11">
    <w:name w:val="WW-Absatz-Standardschriftart11"/>
    <w:uiPriority w:val="99"/>
    <w:qFormat/>
    <w:rsid w:val="005C052F"/>
  </w:style>
  <w:style w:type="character" w:customStyle="1" w:styleId="WW-Absatz-Standardschriftart111">
    <w:name w:val="WW-Absatz-Standardschriftart111"/>
    <w:uiPriority w:val="99"/>
    <w:qFormat/>
    <w:rsid w:val="005C052F"/>
  </w:style>
  <w:style w:type="character" w:customStyle="1" w:styleId="WW-Absatz-Standardschriftart1111">
    <w:name w:val="WW-Absatz-Standardschriftart1111"/>
    <w:uiPriority w:val="99"/>
    <w:qFormat/>
    <w:rsid w:val="005C052F"/>
  </w:style>
  <w:style w:type="character" w:customStyle="1" w:styleId="WW-Absatz-Standardschriftart11111">
    <w:name w:val="WW-Absatz-Standardschriftart11111"/>
    <w:uiPriority w:val="99"/>
    <w:qFormat/>
    <w:rsid w:val="005C052F"/>
  </w:style>
  <w:style w:type="character" w:customStyle="1" w:styleId="WW-Absatz-Standardschriftart111111">
    <w:name w:val="WW-Absatz-Standardschriftart111111"/>
    <w:uiPriority w:val="99"/>
    <w:qFormat/>
    <w:rsid w:val="005C052F"/>
  </w:style>
  <w:style w:type="character" w:customStyle="1" w:styleId="WW-Absatz-Standardschriftart1111111">
    <w:name w:val="WW-Absatz-Standardschriftart1111111"/>
    <w:uiPriority w:val="99"/>
    <w:qFormat/>
    <w:rsid w:val="005C052F"/>
  </w:style>
  <w:style w:type="character" w:customStyle="1" w:styleId="WW-Absatz-Standardschriftart11111111">
    <w:name w:val="WW-Absatz-Standardschriftart11111111"/>
    <w:uiPriority w:val="99"/>
    <w:qFormat/>
    <w:rsid w:val="005C052F"/>
  </w:style>
  <w:style w:type="character" w:customStyle="1" w:styleId="WW-Absatz-Standardschriftart111111111">
    <w:name w:val="WW-Absatz-Standardschriftart111111111"/>
    <w:qFormat/>
    <w:rsid w:val="005C052F"/>
  </w:style>
  <w:style w:type="character" w:customStyle="1" w:styleId="WW-Absatz-Standardschriftart1111111111">
    <w:name w:val="WW-Absatz-Standardschriftart1111111111"/>
    <w:uiPriority w:val="99"/>
    <w:qFormat/>
    <w:rsid w:val="005C052F"/>
  </w:style>
  <w:style w:type="character" w:customStyle="1" w:styleId="WW-Absatz-Standardschriftart11111111111">
    <w:name w:val="WW-Absatz-Standardschriftart11111111111"/>
    <w:uiPriority w:val="99"/>
    <w:qFormat/>
    <w:rsid w:val="005C052F"/>
  </w:style>
  <w:style w:type="character" w:customStyle="1" w:styleId="WW-Absatz-Standardschriftart111111111111">
    <w:name w:val="WW-Absatz-Standardschriftart111111111111"/>
    <w:uiPriority w:val="99"/>
    <w:qFormat/>
    <w:rsid w:val="005C052F"/>
  </w:style>
  <w:style w:type="character" w:customStyle="1" w:styleId="WW-Absatz-Standardschriftart1111111111111">
    <w:name w:val="WW-Absatz-Standardschriftart1111111111111"/>
    <w:uiPriority w:val="99"/>
    <w:qFormat/>
    <w:rsid w:val="005C052F"/>
  </w:style>
  <w:style w:type="character" w:customStyle="1" w:styleId="WW-Absatz-Standardschriftart11111111111111">
    <w:name w:val="WW-Absatz-Standardschriftart11111111111111"/>
    <w:uiPriority w:val="99"/>
    <w:qFormat/>
    <w:rsid w:val="005C052F"/>
  </w:style>
  <w:style w:type="character" w:customStyle="1" w:styleId="WW8Num2z0">
    <w:name w:val="WW8Num2z0"/>
    <w:uiPriority w:val="99"/>
    <w:qFormat/>
    <w:rsid w:val="005C052F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uiPriority w:val="99"/>
    <w:qFormat/>
    <w:rsid w:val="005C052F"/>
  </w:style>
  <w:style w:type="character" w:customStyle="1" w:styleId="11">
    <w:name w:val="Основной шрифт абзаца1"/>
    <w:uiPriority w:val="99"/>
    <w:qFormat/>
    <w:rsid w:val="005C052F"/>
  </w:style>
  <w:style w:type="character" w:customStyle="1" w:styleId="a3">
    <w:name w:val="Маркеры списка"/>
    <w:uiPriority w:val="99"/>
    <w:qFormat/>
    <w:rsid w:val="005C052F"/>
    <w:rPr>
      <w:rFonts w:ascii="OpenSymbol" w:hAnsi="OpenSymbol" w:cs="OpenSymbol"/>
    </w:rPr>
  </w:style>
  <w:style w:type="character" w:customStyle="1" w:styleId="a4">
    <w:name w:val="Символ нумерации"/>
    <w:uiPriority w:val="99"/>
    <w:qFormat/>
    <w:rsid w:val="005C052F"/>
  </w:style>
  <w:style w:type="character" w:customStyle="1" w:styleId="a5">
    <w:name w:val="Основной текст Знак"/>
    <w:link w:val="a6"/>
    <w:uiPriority w:val="99"/>
    <w:semiHidden/>
    <w:qFormat/>
    <w:locked/>
    <w:rsid w:val="00BC6515"/>
    <w:rPr>
      <w:sz w:val="28"/>
      <w:szCs w:val="28"/>
      <w:lang w:eastAsia="ar-SA" w:bidi="ar-SA"/>
    </w:rPr>
  </w:style>
  <w:style w:type="character" w:customStyle="1" w:styleId="a7">
    <w:name w:val="Текст выноски Знак"/>
    <w:link w:val="a8"/>
    <w:uiPriority w:val="99"/>
    <w:semiHidden/>
    <w:qFormat/>
    <w:locked/>
    <w:rsid w:val="00BC6515"/>
    <w:rPr>
      <w:sz w:val="2"/>
      <w:szCs w:val="2"/>
      <w:lang w:eastAsia="ar-SA" w:bidi="ar-SA"/>
    </w:rPr>
  </w:style>
  <w:style w:type="character" w:customStyle="1" w:styleId="a9">
    <w:name w:val="Основной текст с отступом Знак"/>
    <w:link w:val="aa"/>
    <w:uiPriority w:val="99"/>
    <w:qFormat/>
    <w:locked/>
    <w:rsid w:val="00BC6515"/>
    <w:rPr>
      <w:sz w:val="28"/>
      <w:szCs w:val="28"/>
      <w:lang w:eastAsia="ar-SA" w:bidi="ar-SA"/>
    </w:rPr>
  </w:style>
  <w:style w:type="character" w:customStyle="1" w:styleId="ab">
    <w:name w:val="Верхний колонтитул Знак"/>
    <w:link w:val="ac"/>
    <w:uiPriority w:val="99"/>
    <w:qFormat/>
    <w:locked/>
    <w:rsid w:val="002404B7"/>
    <w:rPr>
      <w:sz w:val="24"/>
      <w:szCs w:val="24"/>
      <w:lang w:eastAsia="ar-SA" w:bidi="ar-SA"/>
    </w:rPr>
  </w:style>
  <w:style w:type="character" w:customStyle="1" w:styleId="ad">
    <w:name w:val="Нижний колонтитул Знак"/>
    <w:link w:val="ae"/>
    <w:uiPriority w:val="99"/>
    <w:qFormat/>
    <w:locked/>
    <w:rsid w:val="002404B7"/>
    <w:rPr>
      <w:sz w:val="24"/>
      <w:szCs w:val="24"/>
      <w:lang w:eastAsia="ar-SA" w:bidi="ar-SA"/>
    </w:rPr>
  </w:style>
  <w:style w:type="character" w:customStyle="1" w:styleId="FontStyle47">
    <w:name w:val="Font Style47"/>
    <w:uiPriority w:val="99"/>
    <w:qFormat/>
    <w:rsid w:val="007B7AFA"/>
    <w:rPr>
      <w:rFonts w:ascii="Times New Roman" w:hAnsi="Times New Roman" w:cs="Times New Roman"/>
      <w:i/>
      <w:iCs/>
      <w:sz w:val="22"/>
      <w:szCs w:val="22"/>
    </w:rPr>
  </w:style>
  <w:style w:type="character" w:customStyle="1" w:styleId="blk">
    <w:name w:val="blk"/>
    <w:basedOn w:val="a0"/>
    <w:uiPriority w:val="99"/>
    <w:qFormat/>
    <w:rsid w:val="007B7AFA"/>
  </w:style>
  <w:style w:type="character" w:styleId="af">
    <w:name w:val="Hyperlink"/>
    <w:uiPriority w:val="99"/>
    <w:rsid w:val="00B24761"/>
    <w:rPr>
      <w:color w:val="0000FF"/>
      <w:u w:val="single"/>
    </w:rPr>
  </w:style>
  <w:style w:type="character" w:styleId="af0">
    <w:name w:val="page number"/>
    <w:uiPriority w:val="99"/>
    <w:qFormat/>
    <w:rsid w:val="005C0E4C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5C0E4C"/>
  </w:style>
  <w:style w:type="character" w:styleId="af1">
    <w:name w:val="annotation reference"/>
    <w:uiPriority w:val="99"/>
    <w:semiHidden/>
    <w:unhideWhenUsed/>
    <w:qFormat/>
    <w:rsid w:val="005C0E4C"/>
    <w:rPr>
      <w:rFonts w:cs="Times New Roman"/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5C0E4C"/>
  </w:style>
  <w:style w:type="character" w:customStyle="1" w:styleId="ConsPlusNormal">
    <w:name w:val="ConsPlusNormal Знак"/>
    <w:link w:val="ConsPlusNormal0"/>
    <w:qFormat/>
    <w:locked/>
    <w:rsid w:val="005C0E4C"/>
    <w:rPr>
      <w:rFonts w:ascii="Arial" w:hAnsi="Arial" w:cs="Arial"/>
      <w:lang w:eastAsia="ar-SA"/>
    </w:rPr>
  </w:style>
  <w:style w:type="character" w:customStyle="1" w:styleId="af4">
    <w:name w:val="Без интервала Знак"/>
    <w:link w:val="af5"/>
    <w:uiPriority w:val="99"/>
    <w:qFormat/>
    <w:locked/>
    <w:rsid w:val="005C0E4C"/>
    <w:rPr>
      <w:sz w:val="28"/>
      <w:szCs w:val="28"/>
      <w:lang w:eastAsia="en-US"/>
    </w:rPr>
  </w:style>
  <w:style w:type="character" w:customStyle="1" w:styleId="af6">
    <w:name w:val="Гипертекстовая ссылка"/>
    <w:uiPriority w:val="99"/>
    <w:qFormat/>
    <w:rsid w:val="005C0E4C"/>
    <w:rPr>
      <w:rFonts w:cs="Times New Roman"/>
      <w:color w:val="106BBE"/>
    </w:rPr>
  </w:style>
  <w:style w:type="character" w:customStyle="1" w:styleId="af7">
    <w:name w:val="Выделение для Базового Поиска"/>
    <w:uiPriority w:val="99"/>
    <w:qFormat/>
    <w:rsid w:val="005C0E4C"/>
    <w:rPr>
      <w:rFonts w:cs="Times New Roman"/>
      <w:b/>
      <w:bCs/>
      <w:color w:val="0058A9"/>
    </w:rPr>
  </w:style>
  <w:style w:type="character" w:customStyle="1" w:styleId="af8">
    <w:name w:val="Текст сноски Знак"/>
    <w:basedOn w:val="a0"/>
    <w:link w:val="af9"/>
    <w:uiPriority w:val="99"/>
    <w:qFormat/>
    <w:rsid w:val="005C0E4C"/>
  </w:style>
  <w:style w:type="character" w:customStyle="1" w:styleId="afa">
    <w:name w:val="Символ сноски"/>
    <w:uiPriority w:val="99"/>
    <w:unhideWhenUsed/>
    <w:qFormat/>
    <w:rsid w:val="005C0E4C"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1D2B5C"/>
    <w:rPr>
      <w:sz w:val="16"/>
      <w:szCs w:val="16"/>
      <w:lang w:eastAsia="ar-SA"/>
    </w:rPr>
  </w:style>
  <w:style w:type="character" w:customStyle="1" w:styleId="markedcontent">
    <w:name w:val="markedcontent"/>
    <w:basedOn w:val="a0"/>
    <w:qFormat/>
    <w:rsid w:val="00174AEC"/>
  </w:style>
  <w:style w:type="character" w:styleId="afc">
    <w:name w:val="FollowedHyperlink"/>
    <w:rPr>
      <w:color w:val="800000"/>
      <w:u w:val="single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paragraph" w:customStyle="1" w:styleId="aff">
    <w:name w:val="Заголовок"/>
    <w:basedOn w:val="a"/>
    <w:next w:val="a6"/>
    <w:uiPriority w:val="99"/>
    <w:qFormat/>
    <w:rsid w:val="005C052F"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link w:val="a5"/>
    <w:uiPriority w:val="99"/>
    <w:rsid w:val="005C052F"/>
    <w:pPr>
      <w:spacing w:after="120"/>
    </w:pPr>
  </w:style>
  <w:style w:type="paragraph" w:styleId="aff0">
    <w:name w:val="List"/>
    <w:basedOn w:val="a6"/>
    <w:uiPriority w:val="99"/>
    <w:rsid w:val="005C052F"/>
  </w:style>
  <w:style w:type="paragraph" w:styleId="af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12">
    <w:name w:val="Название1"/>
    <w:basedOn w:val="a"/>
    <w:uiPriority w:val="99"/>
    <w:qFormat/>
    <w:rsid w:val="005C05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qFormat/>
    <w:rsid w:val="005C052F"/>
    <w:pPr>
      <w:suppressLineNumbers/>
    </w:pPr>
  </w:style>
  <w:style w:type="paragraph" w:styleId="a8">
    <w:name w:val="Balloon Text"/>
    <w:basedOn w:val="a"/>
    <w:link w:val="a7"/>
    <w:uiPriority w:val="99"/>
    <w:semiHidden/>
    <w:qFormat/>
    <w:rsid w:val="005C052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qFormat/>
    <w:rsid w:val="005C052F"/>
    <w:pPr>
      <w:widowControl/>
      <w:ind w:firstLine="0"/>
    </w:pPr>
  </w:style>
  <w:style w:type="paragraph" w:customStyle="1" w:styleId="210">
    <w:name w:val="Основной текст с отступом 21"/>
    <w:basedOn w:val="a"/>
    <w:qFormat/>
    <w:rsid w:val="005C052F"/>
    <w:pPr>
      <w:spacing w:after="120" w:line="480" w:lineRule="auto"/>
      <w:ind w:left="283"/>
    </w:pPr>
  </w:style>
  <w:style w:type="paragraph" w:styleId="aa">
    <w:name w:val="Body Text Indent"/>
    <w:basedOn w:val="a"/>
    <w:link w:val="a9"/>
    <w:uiPriority w:val="99"/>
    <w:rsid w:val="005C052F"/>
    <w:pPr>
      <w:spacing w:after="120"/>
      <w:ind w:left="283"/>
    </w:pPr>
  </w:style>
  <w:style w:type="paragraph" w:customStyle="1" w:styleId="aff3">
    <w:name w:val="Содержимое таблицы"/>
    <w:basedOn w:val="a"/>
    <w:uiPriority w:val="99"/>
    <w:qFormat/>
    <w:rsid w:val="005C052F"/>
    <w:pPr>
      <w:suppressLineNumbers/>
    </w:pPr>
  </w:style>
  <w:style w:type="paragraph" w:customStyle="1" w:styleId="aff4">
    <w:name w:val="Заголовок таблицы"/>
    <w:basedOn w:val="aff3"/>
    <w:uiPriority w:val="99"/>
    <w:qFormat/>
    <w:rsid w:val="005C052F"/>
    <w:pPr>
      <w:jc w:val="center"/>
    </w:pPr>
    <w:rPr>
      <w:b/>
      <w:bCs/>
    </w:rPr>
  </w:style>
  <w:style w:type="paragraph" w:customStyle="1" w:styleId="ConsPlusNormal0">
    <w:name w:val="ConsPlusNormal"/>
    <w:link w:val="ConsPlusNormal"/>
    <w:qFormat/>
    <w:rsid w:val="005C052F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aff5">
    <w:name w:val="Колонтитул"/>
    <w:basedOn w:val="a"/>
    <w:qFormat/>
  </w:style>
  <w:style w:type="paragraph" w:styleId="ac">
    <w:name w:val="header"/>
    <w:basedOn w:val="a"/>
    <w:link w:val="ab"/>
    <w:uiPriority w:val="99"/>
    <w:rsid w:val="002404B7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rsid w:val="002404B7"/>
    <w:pPr>
      <w:tabs>
        <w:tab w:val="center" w:pos="4677"/>
        <w:tab w:val="right" w:pos="9355"/>
      </w:tabs>
    </w:pPr>
  </w:style>
  <w:style w:type="paragraph" w:styleId="aff6">
    <w:name w:val="List Paragraph"/>
    <w:basedOn w:val="a"/>
    <w:uiPriority w:val="34"/>
    <w:qFormat/>
    <w:rsid w:val="00C0301B"/>
    <w:pPr>
      <w:ind w:left="720"/>
    </w:pPr>
  </w:style>
  <w:style w:type="paragraph" w:styleId="22">
    <w:name w:val="Body Text Indent 2"/>
    <w:basedOn w:val="a"/>
    <w:link w:val="21"/>
    <w:uiPriority w:val="99"/>
    <w:semiHidden/>
    <w:unhideWhenUsed/>
    <w:qFormat/>
    <w:rsid w:val="005C0E4C"/>
    <w:pPr>
      <w:widowControl/>
      <w:suppressAutoHyphens w:val="0"/>
      <w:spacing w:after="120" w:line="480" w:lineRule="auto"/>
      <w:ind w:left="283" w:firstLine="0"/>
      <w:jc w:val="left"/>
    </w:pPr>
    <w:rPr>
      <w:sz w:val="20"/>
      <w:szCs w:val="20"/>
      <w:lang w:eastAsia="ru-RU"/>
    </w:rPr>
  </w:style>
  <w:style w:type="paragraph" w:customStyle="1" w:styleId="ConsPlusTitle">
    <w:name w:val="ConsPlusTitle"/>
    <w:qFormat/>
    <w:rsid w:val="005C0E4C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5C0E4C"/>
    <w:pPr>
      <w:widowControl w:val="0"/>
    </w:pPr>
    <w:rPr>
      <w:rFonts w:ascii="Courier New" w:hAnsi="Courier New" w:cs="Courier New"/>
    </w:rPr>
  </w:style>
  <w:style w:type="paragraph" w:styleId="aff7">
    <w:name w:val="Normal (Web)"/>
    <w:basedOn w:val="a"/>
    <w:uiPriority w:val="99"/>
    <w:semiHidden/>
    <w:qFormat/>
    <w:rsid w:val="005C0E4C"/>
    <w:pPr>
      <w:widowControl/>
      <w:suppressAutoHyphens w:val="0"/>
      <w:spacing w:beforeAutospacing="1" w:after="119"/>
      <w:ind w:firstLine="0"/>
      <w:jc w:val="left"/>
    </w:pPr>
    <w:rPr>
      <w:sz w:val="24"/>
      <w:szCs w:val="24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paragraph" w:customStyle="1" w:styleId="ConsPlusCell">
    <w:name w:val="ConsPlusCell"/>
    <w:qFormat/>
    <w:rsid w:val="005C0E4C"/>
    <w:pPr>
      <w:widowControl w:val="0"/>
    </w:pPr>
    <w:rPr>
      <w:rFonts w:ascii="Courier New" w:hAnsi="Courier New" w:cs="Courier New"/>
    </w:rPr>
  </w:style>
  <w:style w:type="paragraph" w:styleId="af5">
    <w:name w:val="No Spacing"/>
    <w:link w:val="af4"/>
    <w:uiPriority w:val="99"/>
    <w:qFormat/>
    <w:rsid w:val="005C0E4C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aff8">
    <w:name w:val="Таблицы (моноширинный)"/>
    <w:basedOn w:val="a"/>
    <w:next w:val="a"/>
    <w:uiPriority w:val="99"/>
    <w:qFormat/>
    <w:rsid w:val="005C0E4C"/>
    <w:pPr>
      <w:suppressAutoHyphens w:val="0"/>
      <w:ind w:firstLine="0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styleId="af9">
    <w:name w:val="footnote text"/>
    <w:basedOn w:val="a"/>
    <w:link w:val="af8"/>
    <w:uiPriority w:val="99"/>
    <w:unhideWhenUsed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paragraph" w:styleId="30">
    <w:name w:val="Body Text 3"/>
    <w:basedOn w:val="a"/>
    <w:link w:val="3"/>
    <w:uiPriority w:val="99"/>
    <w:semiHidden/>
    <w:unhideWhenUsed/>
    <w:qFormat/>
    <w:rsid w:val="001D2B5C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F919D6"/>
    <w:pPr>
      <w:suppressAutoHyphens w:val="0"/>
      <w:ind w:left="187" w:firstLine="0"/>
      <w:jc w:val="center"/>
      <w:outlineLvl w:val="1"/>
    </w:pPr>
    <w:rPr>
      <w:b/>
      <w:bCs/>
      <w:lang w:eastAsia="en-US"/>
    </w:rPr>
  </w:style>
  <w:style w:type="paragraph" w:customStyle="1" w:styleId="aff9">
    <w:name w:val="Содержимое врезки"/>
    <w:basedOn w:val="a"/>
    <w:qFormat/>
  </w:style>
  <w:style w:type="table" w:styleId="affa">
    <w:name w:val="Table Grid"/>
    <w:basedOn w:val="a1"/>
    <w:uiPriority w:val="99"/>
    <w:rsid w:val="005C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2F"/>
    <w:pPr>
      <w:widowControl w:val="0"/>
      <w:ind w:firstLine="709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052F"/>
    <w:pPr>
      <w:keepNext/>
      <w:widowControl/>
      <w:tabs>
        <w:tab w:val="left" w:pos="0"/>
      </w:tabs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C052F"/>
    <w:pPr>
      <w:keepNext/>
      <w:widowControl/>
      <w:tabs>
        <w:tab w:val="left" w:pos="0"/>
      </w:tabs>
      <w:ind w:firstLine="0"/>
      <w:jc w:val="center"/>
      <w:outlineLvl w:val="1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C052F"/>
    <w:pPr>
      <w:keepNext/>
      <w:widowControl/>
      <w:tabs>
        <w:tab w:val="left" w:pos="0"/>
      </w:tabs>
      <w:ind w:firstLine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BC6515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qFormat/>
    <w:locked/>
    <w:rsid w:val="00BC651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qFormat/>
    <w:locked/>
    <w:rsid w:val="00BC651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qFormat/>
    <w:rsid w:val="005C052F"/>
  </w:style>
  <w:style w:type="character" w:customStyle="1" w:styleId="WW-Absatz-Standardschriftart">
    <w:name w:val="WW-Absatz-Standardschriftart"/>
    <w:uiPriority w:val="99"/>
    <w:qFormat/>
    <w:rsid w:val="005C052F"/>
  </w:style>
  <w:style w:type="character" w:customStyle="1" w:styleId="WW-Absatz-Standardschriftart1">
    <w:name w:val="WW-Absatz-Standardschriftart1"/>
    <w:uiPriority w:val="99"/>
    <w:qFormat/>
    <w:rsid w:val="005C052F"/>
  </w:style>
  <w:style w:type="character" w:customStyle="1" w:styleId="WW-Absatz-Standardschriftart11">
    <w:name w:val="WW-Absatz-Standardschriftart11"/>
    <w:uiPriority w:val="99"/>
    <w:qFormat/>
    <w:rsid w:val="005C052F"/>
  </w:style>
  <w:style w:type="character" w:customStyle="1" w:styleId="WW-Absatz-Standardschriftart111">
    <w:name w:val="WW-Absatz-Standardschriftart111"/>
    <w:uiPriority w:val="99"/>
    <w:qFormat/>
    <w:rsid w:val="005C052F"/>
  </w:style>
  <w:style w:type="character" w:customStyle="1" w:styleId="WW-Absatz-Standardschriftart1111">
    <w:name w:val="WW-Absatz-Standardschriftart1111"/>
    <w:uiPriority w:val="99"/>
    <w:qFormat/>
    <w:rsid w:val="005C052F"/>
  </w:style>
  <w:style w:type="character" w:customStyle="1" w:styleId="WW-Absatz-Standardschriftart11111">
    <w:name w:val="WW-Absatz-Standardschriftart11111"/>
    <w:uiPriority w:val="99"/>
    <w:qFormat/>
    <w:rsid w:val="005C052F"/>
  </w:style>
  <w:style w:type="character" w:customStyle="1" w:styleId="WW-Absatz-Standardschriftart111111">
    <w:name w:val="WW-Absatz-Standardschriftart111111"/>
    <w:uiPriority w:val="99"/>
    <w:qFormat/>
    <w:rsid w:val="005C052F"/>
  </w:style>
  <w:style w:type="character" w:customStyle="1" w:styleId="WW-Absatz-Standardschriftart1111111">
    <w:name w:val="WW-Absatz-Standardschriftart1111111"/>
    <w:uiPriority w:val="99"/>
    <w:qFormat/>
    <w:rsid w:val="005C052F"/>
  </w:style>
  <w:style w:type="character" w:customStyle="1" w:styleId="WW-Absatz-Standardschriftart11111111">
    <w:name w:val="WW-Absatz-Standardschriftart11111111"/>
    <w:uiPriority w:val="99"/>
    <w:qFormat/>
    <w:rsid w:val="005C052F"/>
  </w:style>
  <w:style w:type="character" w:customStyle="1" w:styleId="WW-Absatz-Standardschriftart111111111">
    <w:name w:val="WW-Absatz-Standardschriftart111111111"/>
    <w:qFormat/>
    <w:rsid w:val="005C052F"/>
  </w:style>
  <w:style w:type="character" w:customStyle="1" w:styleId="WW-Absatz-Standardschriftart1111111111">
    <w:name w:val="WW-Absatz-Standardschriftart1111111111"/>
    <w:uiPriority w:val="99"/>
    <w:qFormat/>
    <w:rsid w:val="005C052F"/>
  </w:style>
  <w:style w:type="character" w:customStyle="1" w:styleId="WW-Absatz-Standardschriftart11111111111">
    <w:name w:val="WW-Absatz-Standardschriftart11111111111"/>
    <w:uiPriority w:val="99"/>
    <w:qFormat/>
    <w:rsid w:val="005C052F"/>
  </w:style>
  <w:style w:type="character" w:customStyle="1" w:styleId="WW-Absatz-Standardschriftart111111111111">
    <w:name w:val="WW-Absatz-Standardschriftart111111111111"/>
    <w:uiPriority w:val="99"/>
    <w:qFormat/>
    <w:rsid w:val="005C052F"/>
  </w:style>
  <w:style w:type="character" w:customStyle="1" w:styleId="WW-Absatz-Standardschriftart1111111111111">
    <w:name w:val="WW-Absatz-Standardschriftart1111111111111"/>
    <w:uiPriority w:val="99"/>
    <w:qFormat/>
    <w:rsid w:val="005C052F"/>
  </w:style>
  <w:style w:type="character" w:customStyle="1" w:styleId="WW-Absatz-Standardschriftart11111111111111">
    <w:name w:val="WW-Absatz-Standardschriftart11111111111111"/>
    <w:uiPriority w:val="99"/>
    <w:qFormat/>
    <w:rsid w:val="005C052F"/>
  </w:style>
  <w:style w:type="character" w:customStyle="1" w:styleId="WW8Num2z0">
    <w:name w:val="WW8Num2z0"/>
    <w:uiPriority w:val="99"/>
    <w:qFormat/>
    <w:rsid w:val="005C052F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uiPriority w:val="99"/>
    <w:qFormat/>
    <w:rsid w:val="005C052F"/>
  </w:style>
  <w:style w:type="character" w:customStyle="1" w:styleId="11">
    <w:name w:val="Основной шрифт абзаца1"/>
    <w:uiPriority w:val="99"/>
    <w:qFormat/>
    <w:rsid w:val="005C052F"/>
  </w:style>
  <w:style w:type="character" w:customStyle="1" w:styleId="a3">
    <w:name w:val="Маркеры списка"/>
    <w:uiPriority w:val="99"/>
    <w:qFormat/>
    <w:rsid w:val="005C052F"/>
    <w:rPr>
      <w:rFonts w:ascii="OpenSymbol" w:hAnsi="OpenSymbol" w:cs="OpenSymbol"/>
    </w:rPr>
  </w:style>
  <w:style w:type="character" w:customStyle="1" w:styleId="a4">
    <w:name w:val="Символ нумерации"/>
    <w:uiPriority w:val="99"/>
    <w:qFormat/>
    <w:rsid w:val="005C052F"/>
  </w:style>
  <w:style w:type="character" w:customStyle="1" w:styleId="a5">
    <w:name w:val="Основной текст Знак"/>
    <w:link w:val="a6"/>
    <w:uiPriority w:val="99"/>
    <w:semiHidden/>
    <w:qFormat/>
    <w:locked/>
    <w:rsid w:val="00BC6515"/>
    <w:rPr>
      <w:sz w:val="28"/>
      <w:szCs w:val="28"/>
      <w:lang w:eastAsia="ar-SA" w:bidi="ar-SA"/>
    </w:rPr>
  </w:style>
  <w:style w:type="character" w:customStyle="1" w:styleId="a7">
    <w:name w:val="Текст выноски Знак"/>
    <w:link w:val="a8"/>
    <w:uiPriority w:val="99"/>
    <w:semiHidden/>
    <w:qFormat/>
    <w:locked/>
    <w:rsid w:val="00BC6515"/>
    <w:rPr>
      <w:sz w:val="2"/>
      <w:szCs w:val="2"/>
      <w:lang w:eastAsia="ar-SA" w:bidi="ar-SA"/>
    </w:rPr>
  </w:style>
  <w:style w:type="character" w:customStyle="1" w:styleId="a9">
    <w:name w:val="Основной текст с отступом Знак"/>
    <w:link w:val="aa"/>
    <w:uiPriority w:val="99"/>
    <w:qFormat/>
    <w:locked/>
    <w:rsid w:val="00BC6515"/>
    <w:rPr>
      <w:sz w:val="28"/>
      <w:szCs w:val="28"/>
      <w:lang w:eastAsia="ar-SA" w:bidi="ar-SA"/>
    </w:rPr>
  </w:style>
  <w:style w:type="character" w:customStyle="1" w:styleId="ab">
    <w:name w:val="Верхний колонтитул Знак"/>
    <w:link w:val="ac"/>
    <w:uiPriority w:val="99"/>
    <w:qFormat/>
    <w:locked/>
    <w:rsid w:val="002404B7"/>
    <w:rPr>
      <w:sz w:val="24"/>
      <w:szCs w:val="24"/>
      <w:lang w:eastAsia="ar-SA" w:bidi="ar-SA"/>
    </w:rPr>
  </w:style>
  <w:style w:type="character" w:customStyle="1" w:styleId="ad">
    <w:name w:val="Нижний колонтитул Знак"/>
    <w:link w:val="ae"/>
    <w:uiPriority w:val="99"/>
    <w:qFormat/>
    <w:locked/>
    <w:rsid w:val="002404B7"/>
    <w:rPr>
      <w:sz w:val="24"/>
      <w:szCs w:val="24"/>
      <w:lang w:eastAsia="ar-SA" w:bidi="ar-SA"/>
    </w:rPr>
  </w:style>
  <w:style w:type="character" w:customStyle="1" w:styleId="FontStyle47">
    <w:name w:val="Font Style47"/>
    <w:uiPriority w:val="99"/>
    <w:qFormat/>
    <w:rsid w:val="007B7AFA"/>
    <w:rPr>
      <w:rFonts w:ascii="Times New Roman" w:hAnsi="Times New Roman" w:cs="Times New Roman"/>
      <w:i/>
      <w:iCs/>
      <w:sz w:val="22"/>
      <w:szCs w:val="22"/>
    </w:rPr>
  </w:style>
  <w:style w:type="character" w:customStyle="1" w:styleId="blk">
    <w:name w:val="blk"/>
    <w:basedOn w:val="a0"/>
    <w:uiPriority w:val="99"/>
    <w:qFormat/>
    <w:rsid w:val="007B7AFA"/>
  </w:style>
  <w:style w:type="character" w:styleId="af">
    <w:name w:val="Hyperlink"/>
    <w:uiPriority w:val="99"/>
    <w:rsid w:val="00B24761"/>
    <w:rPr>
      <w:color w:val="0000FF"/>
      <w:u w:val="single"/>
    </w:rPr>
  </w:style>
  <w:style w:type="character" w:styleId="af0">
    <w:name w:val="page number"/>
    <w:uiPriority w:val="99"/>
    <w:qFormat/>
    <w:rsid w:val="005C0E4C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5C0E4C"/>
  </w:style>
  <w:style w:type="character" w:styleId="af1">
    <w:name w:val="annotation reference"/>
    <w:uiPriority w:val="99"/>
    <w:semiHidden/>
    <w:unhideWhenUsed/>
    <w:qFormat/>
    <w:rsid w:val="005C0E4C"/>
    <w:rPr>
      <w:rFonts w:cs="Times New Roman"/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5C0E4C"/>
  </w:style>
  <w:style w:type="character" w:customStyle="1" w:styleId="ConsPlusNormal">
    <w:name w:val="ConsPlusNormal Знак"/>
    <w:link w:val="ConsPlusNormal0"/>
    <w:qFormat/>
    <w:locked/>
    <w:rsid w:val="005C0E4C"/>
    <w:rPr>
      <w:rFonts w:ascii="Arial" w:hAnsi="Arial" w:cs="Arial"/>
      <w:lang w:eastAsia="ar-SA"/>
    </w:rPr>
  </w:style>
  <w:style w:type="character" w:customStyle="1" w:styleId="af4">
    <w:name w:val="Без интервала Знак"/>
    <w:link w:val="af5"/>
    <w:uiPriority w:val="99"/>
    <w:qFormat/>
    <w:locked/>
    <w:rsid w:val="005C0E4C"/>
    <w:rPr>
      <w:sz w:val="28"/>
      <w:szCs w:val="28"/>
      <w:lang w:eastAsia="en-US"/>
    </w:rPr>
  </w:style>
  <w:style w:type="character" w:customStyle="1" w:styleId="af6">
    <w:name w:val="Гипертекстовая ссылка"/>
    <w:uiPriority w:val="99"/>
    <w:qFormat/>
    <w:rsid w:val="005C0E4C"/>
    <w:rPr>
      <w:rFonts w:cs="Times New Roman"/>
      <w:color w:val="106BBE"/>
    </w:rPr>
  </w:style>
  <w:style w:type="character" w:customStyle="1" w:styleId="af7">
    <w:name w:val="Выделение для Базового Поиска"/>
    <w:uiPriority w:val="99"/>
    <w:qFormat/>
    <w:rsid w:val="005C0E4C"/>
    <w:rPr>
      <w:rFonts w:cs="Times New Roman"/>
      <w:b/>
      <w:bCs/>
      <w:color w:val="0058A9"/>
    </w:rPr>
  </w:style>
  <w:style w:type="character" w:customStyle="1" w:styleId="af8">
    <w:name w:val="Текст сноски Знак"/>
    <w:basedOn w:val="a0"/>
    <w:link w:val="af9"/>
    <w:uiPriority w:val="99"/>
    <w:qFormat/>
    <w:rsid w:val="005C0E4C"/>
  </w:style>
  <w:style w:type="character" w:customStyle="1" w:styleId="afa">
    <w:name w:val="Символ сноски"/>
    <w:uiPriority w:val="99"/>
    <w:unhideWhenUsed/>
    <w:qFormat/>
    <w:rsid w:val="005C0E4C"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1D2B5C"/>
    <w:rPr>
      <w:sz w:val="16"/>
      <w:szCs w:val="16"/>
      <w:lang w:eastAsia="ar-SA"/>
    </w:rPr>
  </w:style>
  <w:style w:type="character" w:customStyle="1" w:styleId="markedcontent">
    <w:name w:val="markedcontent"/>
    <w:basedOn w:val="a0"/>
    <w:qFormat/>
    <w:rsid w:val="00174AEC"/>
  </w:style>
  <w:style w:type="character" w:styleId="afc">
    <w:name w:val="FollowedHyperlink"/>
    <w:rPr>
      <w:color w:val="800000"/>
      <w:u w:val="single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paragraph" w:customStyle="1" w:styleId="aff">
    <w:name w:val="Заголовок"/>
    <w:basedOn w:val="a"/>
    <w:next w:val="a6"/>
    <w:uiPriority w:val="99"/>
    <w:qFormat/>
    <w:rsid w:val="005C052F"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link w:val="a5"/>
    <w:uiPriority w:val="99"/>
    <w:rsid w:val="005C052F"/>
    <w:pPr>
      <w:spacing w:after="120"/>
    </w:pPr>
  </w:style>
  <w:style w:type="paragraph" w:styleId="aff0">
    <w:name w:val="List"/>
    <w:basedOn w:val="a6"/>
    <w:uiPriority w:val="99"/>
    <w:rsid w:val="005C052F"/>
  </w:style>
  <w:style w:type="paragraph" w:styleId="af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12">
    <w:name w:val="Название1"/>
    <w:basedOn w:val="a"/>
    <w:uiPriority w:val="99"/>
    <w:qFormat/>
    <w:rsid w:val="005C05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qFormat/>
    <w:rsid w:val="005C052F"/>
    <w:pPr>
      <w:suppressLineNumbers/>
    </w:pPr>
  </w:style>
  <w:style w:type="paragraph" w:styleId="a8">
    <w:name w:val="Balloon Text"/>
    <w:basedOn w:val="a"/>
    <w:link w:val="a7"/>
    <w:uiPriority w:val="99"/>
    <w:semiHidden/>
    <w:qFormat/>
    <w:rsid w:val="005C052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qFormat/>
    <w:rsid w:val="005C052F"/>
    <w:pPr>
      <w:widowControl/>
      <w:ind w:firstLine="0"/>
    </w:pPr>
  </w:style>
  <w:style w:type="paragraph" w:customStyle="1" w:styleId="210">
    <w:name w:val="Основной текст с отступом 21"/>
    <w:basedOn w:val="a"/>
    <w:qFormat/>
    <w:rsid w:val="005C052F"/>
    <w:pPr>
      <w:spacing w:after="120" w:line="480" w:lineRule="auto"/>
      <w:ind w:left="283"/>
    </w:pPr>
  </w:style>
  <w:style w:type="paragraph" w:styleId="aa">
    <w:name w:val="Body Text Indent"/>
    <w:basedOn w:val="a"/>
    <w:link w:val="a9"/>
    <w:uiPriority w:val="99"/>
    <w:rsid w:val="005C052F"/>
    <w:pPr>
      <w:spacing w:after="120"/>
      <w:ind w:left="283"/>
    </w:pPr>
  </w:style>
  <w:style w:type="paragraph" w:customStyle="1" w:styleId="aff3">
    <w:name w:val="Содержимое таблицы"/>
    <w:basedOn w:val="a"/>
    <w:uiPriority w:val="99"/>
    <w:qFormat/>
    <w:rsid w:val="005C052F"/>
    <w:pPr>
      <w:suppressLineNumbers/>
    </w:pPr>
  </w:style>
  <w:style w:type="paragraph" w:customStyle="1" w:styleId="aff4">
    <w:name w:val="Заголовок таблицы"/>
    <w:basedOn w:val="aff3"/>
    <w:uiPriority w:val="99"/>
    <w:qFormat/>
    <w:rsid w:val="005C052F"/>
    <w:pPr>
      <w:jc w:val="center"/>
    </w:pPr>
    <w:rPr>
      <w:b/>
      <w:bCs/>
    </w:rPr>
  </w:style>
  <w:style w:type="paragraph" w:customStyle="1" w:styleId="ConsPlusNormal0">
    <w:name w:val="ConsPlusNormal"/>
    <w:link w:val="ConsPlusNormal"/>
    <w:qFormat/>
    <w:rsid w:val="005C052F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aff5">
    <w:name w:val="Колонтитул"/>
    <w:basedOn w:val="a"/>
    <w:qFormat/>
  </w:style>
  <w:style w:type="paragraph" w:styleId="ac">
    <w:name w:val="header"/>
    <w:basedOn w:val="a"/>
    <w:link w:val="ab"/>
    <w:uiPriority w:val="99"/>
    <w:rsid w:val="002404B7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rsid w:val="002404B7"/>
    <w:pPr>
      <w:tabs>
        <w:tab w:val="center" w:pos="4677"/>
        <w:tab w:val="right" w:pos="9355"/>
      </w:tabs>
    </w:pPr>
  </w:style>
  <w:style w:type="paragraph" w:styleId="aff6">
    <w:name w:val="List Paragraph"/>
    <w:basedOn w:val="a"/>
    <w:uiPriority w:val="34"/>
    <w:qFormat/>
    <w:rsid w:val="00C0301B"/>
    <w:pPr>
      <w:ind w:left="720"/>
    </w:pPr>
  </w:style>
  <w:style w:type="paragraph" w:styleId="22">
    <w:name w:val="Body Text Indent 2"/>
    <w:basedOn w:val="a"/>
    <w:link w:val="21"/>
    <w:uiPriority w:val="99"/>
    <w:semiHidden/>
    <w:unhideWhenUsed/>
    <w:qFormat/>
    <w:rsid w:val="005C0E4C"/>
    <w:pPr>
      <w:widowControl/>
      <w:suppressAutoHyphens w:val="0"/>
      <w:spacing w:after="120" w:line="480" w:lineRule="auto"/>
      <w:ind w:left="283" w:firstLine="0"/>
      <w:jc w:val="left"/>
    </w:pPr>
    <w:rPr>
      <w:sz w:val="20"/>
      <w:szCs w:val="20"/>
      <w:lang w:eastAsia="ru-RU"/>
    </w:rPr>
  </w:style>
  <w:style w:type="paragraph" w:customStyle="1" w:styleId="ConsPlusTitle">
    <w:name w:val="ConsPlusTitle"/>
    <w:qFormat/>
    <w:rsid w:val="005C0E4C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5C0E4C"/>
    <w:pPr>
      <w:widowControl w:val="0"/>
    </w:pPr>
    <w:rPr>
      <w:rFonts w:ascii="Courier New" w:hAnsi="Courier New" w:cs="Courier New"/>
    </w:rPr>
  </w:style>
  <w:style w:type="paragraph" w:styleId="aff7">
    <w:name w:val="Normal (Web)"/>
    <w:basedOn w:val="a"/>
    <w:uiPriority w:val="99"/>
    <w:semiHidden/>
    <w:qFormat/>
    <w:rsid w:val="005C0E4C"/>
    <w:pPr>
      <w:widowControl/>
      <w:suppressAutoHyphens w:val="0"/>
      <w:spacing w:beforeAutospacing="1" w:after="119"/>
      <w:ind w:firstLine="0"/>
      <w:jc w:val="left"/>
    </w:pPr>
    <w:rPr>
      <w:sz w:val="24"/>
      <w:szCs w:val="24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paragraph" w:customStyle="1" w:styleId="ConsPlusCell">
    <w:name w:val="ConsPlusCell"/>
    <w:qFormat/>
    <w:rsid w:val="005C0E4C"/>
    <w:pPr>
      <w:widowControl w:val="0"/>
    </w:pPr>
    <w:rPr>
      <w:rFonts w:ascii="Courier New" w:hAnsi="Courier New" w:cs="Courier New"/>
    </w:rPr>
  </w:style>
  <w:style w:type="paragraph" w:styleId="af5">
    <w:name w:val="No Spacing"/>
    <w:link w:val="af4"/>
    <w:uiPriority w:val="99"/>
    <w:qFormat/>
    <w:rsid w:val="005C0E4C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aff8">
    <w:name w:val="Таблицы (моноширинный)"/>
    <w:basedOn w:val="a"/>
    <w:next w:val="a"/>
    <w:uiPriority w:val="99"/>
    <w:qFormat/>
    <w:rsid w:val="005C0E4C"/>
    <w:pPr>
      <w:suppressAutoHyphens w:val="0"/>
      <w:ind w:firstLine="0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styleId="af9">
    <w:name w:val="footnote text"/>
    <w:basedOn w:val="a"/>
    <w:link w:val="af8"/>
    <w:uiPriority w:val="99"/>
    <w:unhideWhenUsed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paragraph" w:styleId="30">
    <w:name w:val="Body Text 3"/>
    <w:basedOn w:val="a"/>
    <w:link w:val="3"/>
    <w:uiPriority w:val="99"/>
    <w:semiHidden/>
    <w:unhideWhenUsed/>
    <w:qFormat/>
    <w:rsid w:val="001D2B5C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F919D6"/>
    <w:pPr>
      <w:suppressAutoHyphens w:val="0"/>
      <w:ind w:left="187" w:firstLine="0"/>
      <w:jc w:val="center"/>
      <w:outlineLvl w:val="1"/>
    </w:pPr>
    <w:rPr>
      <w:b/>
      <w:bCs/>
      <w:lang w:eastAsia="en-US"/>
    </w:rPr>
  </w:style>
  <w:style w:type="paragraph" w:customStyle="1" w:styleId="aff9">
    <w:name w:val="Содержимое врезки"/>
    <w:basedOn w:val="a"/>
    <w:qFormat/>
  </w:style>
  <w:style w:type="table" w:styleId="affa">
    <w:name w:val="Table Grid"/>
    <w:basedOn w:val="a1"/>
    <w:uiPriority w:val="99"/>
    <w:rsid w:val="005C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rogobyzh.admin-smolens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84;&#1092;&#1094;67.&#1088;&#1092;" TargetMode="External"/><Relationship Id="rId17" Type="http://schemas.openxmlformats.org/officeDocument/2006/relationships/hyperlink" Target="https://login.consultant.ru/link/?req=doc&amp;base=LAW&amp;n=494996&amp;dst=100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0302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55880/a2588b2a1374c05e0939bb4df8e54fc0dfd6e000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4;&#1092;&#1094;67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EAE9-6B23-4EAF-A2EA-77708BDE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8574</Words>
  <Characters>48874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Бетева</dc:creator>
  <cp:lastModifiedBy>Пользователь</cp:lastModifiedBy>
  <cp:revision>2</cp:revision>
  <cp:lastPrinted>2025-12-12T13:18:00Z</cp:lastPrinted>
  <dcterms:created xsi:type="dcterms:W3CDTF">2025-12-16T12:55:00Z</dcterms:created>
  <dcterms:modified xsi:type="dcterms:W3CDTF">2025-12-16T12:55:00Z</dcterms:modified>
  <dc:language>ru-RU</dc:language>
</cp:coreProperties>
</file>