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744"/>
        <w:tblW w:w="0" w:type="auto"/>
        <w:tblInd w:w="108" w:type="dxa"/>
        <w:tblLook w:val="04A0" w:firstRow="1" w:lastRow="0" w:firstColumn="1" w:lastColumn="0" w:noHBand="0" w:noVBand="1"/>
      </w:tblPr>
      <w:tblGrid>
        <w:gridCol w:w="4896"/>
        <w:gridCol w:w="5417"/>
      </w:tblGrid>
      <w:tr w:rsidR="00137AAA">
        <w:tc>
          <w:tcPr>
            <w:tcW w:w="10421" w:type="dxa"/>
            <w:gridSpan w:val="2"/>
          </w:tcPr>
          <w:bookmarkStart w:id="0" w:name="_GoBack"/>
          <w:bookmarkEnd w:id="0"/>
          <w:p w:rsidR="00137AAA" w:rsidRDefault="00E33229">
            <w:pPr>
              <w:ind w:firstLine="0"/>
              <w:jc w:val="center"/>
            </w:pPr>
            <w: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39pt;height:48.75pt;mso-wrap-distance-left:0;mso-wrap-distance-top:0;mso-wrap-distance-right:0;mso-wrap-distance-bottom:0" o:ole="">
                  <v:imagedata r:id="rId8" o:title=""/>
                  <o:lock v:ext="edit" rotation="t"/>
                </v:shape>
                <o:OLEObject Type="Embed" ProgID="Word.Document.12" ShapeID="_x0000_i0" DrawAspect="Content" ObjectID="_1843981501" r:id="rId9"/>
              </w:object>
            </w:r>
          </w:p>
        </w:tc>
      </w:tr>
      <w:tr w:rsidR="00137AAA">
        <w:trPr>
          <w:trHeight w:val="1155"/>
        </w:trPr>
        <w:tc>
          <w:tcPr>
            <w:tcW w:w="10421" w:type="dxa"/>
            <w:gridSpan w:val="2"/>
          </w:tcPr>
          <w:p w:rsidR="00137AAA" w:rsidRDefault="00137AAA">
            <w:pPr>
              <w:pStyle w:val="1"/>
              <w:ind w:right="-828"/>
              <w:rPr>
                <w:b/>
                <w:sz w:val="16"/>
              </w:rPr>
            </w:pPr>
          </w:p>
          <w:p w:rsidR="00137AAA" w:rsidRDefault="00E33229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137AAA" w:rsidRDefault="00E33229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«ДОРОГОБУЖСКИЙ МУНИЦИПАЛЬНЫЙ ОКРУГ»</w:t>
            </w:r>
          </w:p>
          <w:p w:rsidR="00137AAA" w:rsidRDefault="00E33229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СМОЛЕНСКОЙ ОБЛАСТИ</w:t>
            </w:r>
          </w:p>
          <w:p w:rsidR="00137AAA" w:rsidRDefault="00137AAA">
            <w:pPr>
              <w:pStyle w:val="2"/>
              <w:jc w:val="left"/>
              <w:rPr>
                <w:b/>
                <w:sz w:val="24"/>
              </w:rPr>
            </w:pPr>
          </w:p>
          <w:p w:rsidR="00137AAA" w:rsidRDefault="00E33229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П О С Т А Н О В Л Е Н И Е</w:t>
            </w:r>
          </w:p>
        </w:tc>
      </w:tr>
      <w:tr w:rsidR="00137AAA">
        <w:tc>
          <w:tcPr>
            <w:tcW w:w="10421" w:type="dxa"/>
            <w:gridSpan w:val="2"/>
          </w:tcPr>
          <w:p w:rsidR="00137AAA" w:rsidRDefault="00137AAA">
            <w:pPr>
              <w:ind w:firstLine="0"/>
            </w:pPr>
          </w:p>
          <w:p w:rsidR="00137AAA" w:rsidRDefault="00E3322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от 26.06.2026  №550</w:t>
            </w:r>
          </w:p>
        </w:tc>
      </w:tr>
      <w:tr w:rsidR="00137AAA">
        <w:trPr>
          <w:gridAfter w:val="1"/>
          <w:wAfter w:w="5493" w:type="dxa"/>
        </w:trPr>
        <w:tc>
          <w:tcPr>
            <w:tcW w:w="4928" w:type="dxa"/>
          </w:tcPr>
          <w:p w:rsidR="00137AAA" w:rsidRDefault="00137AAA">
            <w:pPr>
              <w:pStyle w:val="31"/>
              <w:rPr>
                <w:sz w:val="27"/>
                <w:szCs w:val="27"/>
              </w:rPr>
            </w:pPr>
          </w:p>
          <w:p w:rsidR="00137AAA" w:rsidRDefault="00E33229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 внесении изменения в Административный регламент</w:t>
            </w:r>
            <w:r>
              <w:rPr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предоставления </w:t>
            </w:r>
            <w:r>
              <w:rPr>
                <w:b w:val="0"/>
                <w:sz w:val="28"/>
                <w:szCs w:val="28"/>
              </w:rPr>
              <w:t>Администрацией муниципального образования «Дорогобужский муниципальный округ» Смоленской области муниципальной  услуги «Выдача разрешения на строительство при строительстве, реконструкции объекта капитального строительства  на территории муниципального обр</w:t>
            </w:r>
            <w:r>
              <w:rPr>
                <w:b w:val="0"/>
                <w:sz w:val="28"/>
                <w:szCs w:val="28"/>
              </w:rPr>
              <w:t xml:space="preserve">азования «Дорогобужский муниципальный округ» Смоленской </w:t>
            </w:r>
          </w:p>
          <w:p w:rsidR="00137AAA" w:rsidRDefault="00E33229">
            <w:pPr>
              <w:pStyle w:val="31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o:spid="_x0000_s1027" type="#_x0000_t202" style="position:absolute;left:0;text-align:left;margin-left:156.8pt;margin-top:12.35pt;width:186.4pt;height:18.8pt;z-index:-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" stroked="f">
                  <v:textbox>
                    <w:txbxContent>
                      <w:p w:rsidR="00137AAA" w:rsidRDefault="00137AAA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Cs w:val="28"/>
              </w:rPr>
              <w:t>области»</w:t>
            </w:r>
          </w:p>
        </w:tc>
      </w:tr>
    </w:tbl>
    <w:p w:rsidR="00137AAA" w:rsidRDefault="00137AAA">
      <w:pPr>
        <w:pStyle w:val="31"/>
        <w:ind w:firstLine="708"/>
        <w:rPr>
          <w:sz w:val="27"/>
          <w:szCs w:val="27"/>
        </w:rPr>
      </w:pPr>
    </w:p>
    <w:p w:rsidR="00137AAA" w:rsidRDefault="00137AAA">
      <w:pPr>
        <w:pStyle w:val="31"/>
        <w:ind w:firstLine="708"/>
        <w:rPr>
          <w:sz w:val="27"/>
          <w:szCs w:val="27"/>
        </w:rPr>
      </w:pPr>
    </w:p>
    <w:p w:rsidR="00137AAA" w:rsidRDefault="00137AAA">
      <w:pPr>
        <w:pStyle w:val="31"/>
        <w:ind w:firstLine="708"/>
        <w:rPr>
          <w:szCs w:val="28"/>
        </w:rPr>
      </w:pPr>
    </w:p>
    <w:p w:rsidR="00137AAA" w:rsidRDefault="00137AAA">
      <w:pPr>
        <w:pStyle w:val="31"/>
        <w:ind w:firstLine="708"/>
        <w:rPr>
          <w:szCs w:val="28"/>
        </w:rPr>
      </w:pPr>
    </w:p>
    <w:p w:rsidR="00137AAA" w:rsidRDefault="00E33229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Администрация муниципального образования «Дорогобужский муниципальный округ» Смоленской области  п о с т а н о в л я е т:</w:t>
      </w:r>
    </w:p>
    <w:p w:rsidR="00137AAA" w:rsidRDefault="00137AAA">
      <w:pPr>
        <w:pStyle w:val="31"/>
        <w:tabs>
          <w:tab w:val="left" w:pos="540"/>
        </w:tabs>
        <w:ind w:right="-55"/>
        <w:rPr>
          <w:szCs w:val="28"/>
        </w:rPr>
      </w:pPr>
    </w:p>
    <w:p w:rsidR="00137AAA" w:rsidRDefault="00E33229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1. Внести в Административный регламент</w:t>
      </w:r>
      <w:r>
        <w:rPr>
          <w:szCs w:val="28"/>
        </w:rPr>
        <w:t xml:space="preserve"> </w:t>
      </w:r>
      <w:r>
        <w:rPr>
          <w:b w:val="0"/>
          <w:sz w:val="28"/>
          <w:szCs w:val="28"/>
        </w:rPr>
        <w:t xml:space="preserve">предоставления </w:t>
      </w:r>
      <w:r>
        <w:rPr>
          <w:b w:val="0"/>
          <w:sz w:val="28"/>
          <w:szCs w:val="28"/>
        </w:rPr>
        <w:t>Администрацией муниципального образования «Дорогобужский муниципальный округ» Смоленской области муниципальной  услуги «Выдача разрешения на строительство при строительстве, реконструкции объекта капитального строительства  на территории муниципального обр</w:t>
      </w:r>
      <w:r>
        <w:rPr>
          <w:b w:val="0"/>
          <w:sz w:val="28"/>
          <w:szCs w:val="28"/>
        </w:rPr>
        <w:t xml:space="preserve">азования «Дорогобужский муниципальный округ» Смоленской </w:t>
      </w:r>
    </w:p>
    <w:p w:rsidR="00137AAA" w:rsidRDefault="00E33229">
      <w:pPr>
        <w:pStyle w:val="31"/>
        <w:rPr>
          <w:szCs w:val="28"/>
        </w:rPr>
      </w:pPr>
      <w:r>
        <w:rPr>
          <w:noProof/>
        </w:rPr>
        <w:pict>
          <v:shape id="_x0000_s1026" type="#_x0000_t202" style="position:absolute;left:0;text-align:left;margin-left:156.8pt;margin-top:12.35pt;width:186.4pt;height:18.8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" stroked="f">
            <v:textbox>
              <w:txbxContent>
                <w:p w:rsidR="00137AAA" w:rsidRDefault="00137AA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szCs w:val="28"/>
        </w:rPr>
        <w:t>области», утвержденный постановление Администрации муниципального образования «Дорогобужский муниципальный округ» Смоленской области от 29.04.2025 №535, следующее изменение:</w:t>
      </w:r>
    </w:p>
    <w:p w:rsidR="00137AAA" w:rsidRDefault="00E33229">
      <w:pPr>
        <w:pStyle w:val="31"/>
        <w:numPr>
          <w:ilvl w:val="0"/>
          <w:numId w:val="5"/>
        </w:numPr>
        <w:rPr>
          <w:szCs w:val="28"/>
        </w:rPr>
      </w:pPr>
      <w:r>
        <w:rPr>
          <w:szCs w:val="28"/>
        </w:rPr>
        <w:t>в подразделе 2.5. раз</w:t>
      </w:r>
      <w:r>
        <w:rPr>
          <w:szCs w:val="28"/>
        </w:rPr>
        <w:t>дела 2 «</w:t>
      </w:r>
      <w:r>
        <w:rPr>
          <w:szCs w:val="28"/>
        </w:rPr>
        <w:t>Стандарт предоставления муниципальной услуги</w:t>
      </w:r>
      <w:r>
        <w:rPr>
          <w:szCs w:val="28"/>
        </w:rPr>
        <w:t>» абзац одиннадцатый изложить в следующей редакции:</w:t>
      </w:r>
    </w:p>
    <w:p w:rsidR="00137AAA" w:rsidRDefault="00E33229">
      <w:pPr>
        <w:pStyle w:val="31"/>
        <w:ind w:left="709"/>
        <w:rPr>
          <w:szCs w:val="28"/>
        </w:rPr>
      </w:pPr>
      <w:r>
        <w:rPr>
          <w:szCs w:val="28"/>
        </w:rPr>
        <w:t xml:space="preserve"> « - Уставом муниципального образования «Дорогобужский муниципальный округ» Смоленской области».</w:t>
      </w:r>
    </w:p>
    <w:p w:rsidR="00137AAA" w:rsidRDefault="00E33229">
      <w:pPr>
        <w:pStyle w:val="ConsPlus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2. </w:t>
      </w:r>
      <w:r>
        <w:rPr>
          <w:b w:val="0"/>
          <w:sz w:val="28"/>
          <w:szCs w:val="28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области.</w:t>
      </w:r>
    </w:p>
    <w:p w:rsidR="00137AAA" w:rsidRDefault="00E33229">
      <w:pPr>
        <w:pStyle w:val="31"/>
        <w:tabs>
          <w:tab w:val="left" w:pos="540"/>
        </w:tabs>
        <w:ind w:right="-55"/>
        <w:rPr>
          <w:szCs w:val="28"/>
        </w:rPr>
      </w:pPr>
      <w:r>
        <w:rPr>
          <w:szCs w:val="28"/>
        </w:rPr>
        <w:lastRenderedPageBreak/>
        <w:tab/>
        <w:t xml:space="preserve">3. </w:t>
      </w:r>
      <w:r>
        <w:rPr>
          <w:szCs w:val="28"/>
        </w:rPr>
        <w:t>Контроль  за исполнением настоящего постановления возложить на первого заместителя Главы муниципального образован</w:t>
      </w:r>
      <w:r>
        <w:rPr>
          <w:szCs w:val="28"/>
        </w:rPr>
        <w:t>ия «Дорогобужский муниципальный округ» Смоленской области  Смольянинова А.М</w:t>
      </w:r>
      <w:r>
        <w:rPr>
          <w:szCs w:val="28"/>
        </w:rPr>
        <w:t>.</w:t>
      </w:r>
    </w:p>
    <w:p w:rsidR="00137AAA" w:rsidRDefault="00137AAA">
      <w:pPr>
        <w:pStyle w:val="31"/>
        <w:tabs>
          <w:tab w:val="left" w:pos="540"/>
        </w:tabs>
        <w:ind w:right="-55"/>
        <w:rPr>
          <w:szCs w:val="28"/>
        </w:rPr>
      </w:pPr>
    </w:p>
    <w:p w:rsidR="00137AAA" w:rsidRDefault="00137AAA">
      <w:pPr>
        <w:ind w:firstLine="0"/>
        <w:rPr>
          <w:szCs w:val="28"/>
        </w:rPr>
      </w:pPr>
    </w:p>
    <w:p w:rsidR="00137AAA" w:rsidRDefault="00137AAA">
      <w:pPr>
        <w:ind w:firstLine="0"/>
        <w:rPr>
          <w:szCs w:val="28"/>
        </w:rPr>
      </w:pPr>
    </w:p>
    <w:p w:rsidR="00137AAA" w:rsidRDefault="00E33229">
      <w:pPr>
        <w:ind w:firstLine="0"/>
        <w:rPr>
          <w:szCs w:val="28"/>
        </w:rPr>
      </w:pPr>
      <w:r>
        <w:rPr>
          <w:szCs w:val="28"/>
        </w:rPr>
        <w:t xml:space="preserve">И.о. Главы муниципального образования </w:t>
      </w:r>
    </w:p>
    <w:p w:rsidR="00137AAA" w:rsidRDefault="00E33229">
      <w:pPr>
        <w:ind w:firstLine="0"/>
        <w:rPr>
          <w:szCs w:val="28"/>
        </w:rPr>
      </w:pPr>
      <w:r>
        <w:rPr>
          <w:szCs w:val="28"/>
        </w:rPr>
        <w:t>«Дорогобужский муниципальный округ»</w:t>
      </w:r>
    </w:p>
    <w:p w:rsidR="00137AAA" w:rsidRDefault="00E33229">
      <w:pPr>
        <w:ind w:firstLine="0"/>
        <w:rPr>
          <w:b/>
          <w:bCs/>
          <w:szCs w:val="28"/>
        </w:rPr>
      </w:pPr>
      <w:r>
        <w:rPr>
          <w:szCs w:val="28"/>
        </w:rPr>
        <w:t>Смоленской области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  <w:t xml:space="preserve">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  <w:t xml:space="preserve">                             А.М. Смольянинов</w:t>
      </w:r>
    </w:p>
    <w:sectPr w:rsidR="00137AAA">
      <w:headerReference w:type="even" r:id="rId10"/>
      <w:headerReference w:type="default" r:id="rId11"/>
      <w:pgSz w:w="11906" w:h="16838"/>
      <w:pgMar w:top="709" w:right="567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29" w:rsidRDefault="00E33229">
      <w:r>
        <w:separator/>
      </w:r>
    </w:p>
  </w:endnote>
  <w:endnote w:type="continuationSeparator" w:id="0">
    <w:p w:rsidR="00E33229" w:rsidRDefault="00E3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29" w:rsidRDefault="00E33229">
      <w:r>
        <w:separator/>
      </w:r>
    </w:p>
  </w:footnote>
  <w:footnote w:type="continuationSeparator" w:id="0">
    <w:p w:rsidR="00E33229" w:rsidRDefault="00E3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AA" w:rsidRDefault="00E33229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137AAA" w:rsidRDefault="00137AA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AA" w:rsidRDefault="00E33229">
    <w:pPr>
      <w:pStyle w:val="af3"/>
      <w:framePr w:wrap="around" w:vAnchor="text" w:hAnchor="margin" w:xAlign="center" w:y="1"/>
      <w:rPr>
        <w:rStyle w:val="aff3"/>
        <w:sz w:val="24"/>
      </w:rPr>
    </w:pPr>
    <w:r>
      <w:rPr>
        <w:rStyle w:val="aff3"/>
        <w:sz w:val="24"/>
      </w:rPr>
      <w:fldChar w:fldCharType="begin"/>
    </w:r>
    <w:r>
      <w:rPr>
        <w:rStyle w:val="aff3"/>
        <w:sz w:val="24"/>
      </w:rPr>
      <w:instrText xml:space="preserve">PAGE  </w:instrText>
    </w:r>
    <w:r>
      <w:rPr>
        <w:rStyle w:val="aff3"/>
        <w:sz w:val="24"/>
      </w:rPr>
      <w:fldChar w:fldCharType="separate"/>
    </w:r>
    <w:r w:rsidR="003D73AF">
      <w:rPr>
        <w:rStyle w:val="aff3"/>
        <w:noProof/>
        <w:sz w:val="24"/>
      </w:rPr>
      <w:t>2</w:t>
    </w:r>
    <w:r>
      <w:rPr>
        <w:rStyle w:val="aff3"/>
        <w:sz w:val="24"/>
      </w:rPr>
      <w:fldChar w:fldCharType="end"/>
    </w:r>
  </w:p>
  <w:p w:rsidR="00137AAA" w:rsidRDefault="00137AA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6E1"/>
    <w:multiLevelType w:val="multilevel"/>
    <w:tmpl w:val="380EDB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07CAB"/>
    <w:multiLevelType w:val="multilevel"/>
    <w:tmpl w:val="F90CD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F7713"/>
    <w:multiLevelType w:val="multilevel"/>
    <w:tmpl w:val="E0140902"/>
    <w:lvl w:ilvl="0">
      <w:start w:val="1"/>
      <w:numFmt w:val="decimal"/>
      <w:lvlText w:val="%1."/>
      <w:lvlJc w:val="left"/>
      <w:pPr>
        <w:ind w:left="1035" w:hanging="49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C8640E"/>
    <w:multiLevelType w:val="multilevel"/>
    <w:tmpl w:val="83782C7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79A7523E"/>
    <w:multiLevelType w:val="multilevel"/>
    <w:tmpl w:val="CB5ABBA0"/>
    <w:lvl w:ilvl="0">
      <w:start w:val="1"/>
      <w:numFmt w:val="bullet"/>
      <w:lvlText w:val="–"/>
      <w:lvlJc w:val="left"/>
      <w:pPr>
        <w:ind w:left="70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8" w:hanging="360"/>
      </w:pPr>
      <w:rPr>
        <w:rFonts w:ascii="Wingdings" w:eastAsia="Wingdings" w:hAnsi="Wingdings" w:cs="Wingdings" w:hint="default"/>
      </w:rPr>
    </w:lvl>
  </w:abstractNum>
  <w:abstractNum w:abstractNumId="5">
    <w:nsid w:val="7FD32688"/>
    <w:multiLevelType w:val="multilevel"/>
    <w:tmpl w:val="AC48F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AA"/>
    <w:rsid w:val="00137AAA"/>
    <w:rsid w:val="003D73AF"/>
    <w:rsid w:val="00E3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widowControl/>
      <w:ind w:firstLine="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709"/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31">
    <w:name w:val="Body Text 3"/>
    <w:basedOn w:val="a"/>
    <w:link w:val="32"/>
    <w:pPr>
      <w:widowControl/>
      <w:ind w:firstLine="0"/>
    </w:p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3">
    <w:name w:val="page number"/>
    <w:basedOn w:val="a0"/>
  </w:style>
  <w:style w:type="paragraph" w:customStyle="1" w:styleId="ConsPlusNormal">
    <w:name w:val="ConsPlusNormal"/>
    <w:rPr>
      <w:sz w:val="28"/>
      <w:szCs w:val="28"/>
    </w:rPr>
  </w:style>
  <w:style w:type="character" w:customStyle="1" w:styleId="32">
    <w:name w:val="Основной текст 3 Знак"/>
    <w:link w:val="31"/>
    <w:rPr>
      <w:sz w:val="28"/>
      <w:szCs w:val="24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Пользователь</cp:lastModifiedBy>
  <cp:revision>2</cp:revision>
  <dcterms:created xsi:type="dcterms:W3CDTF">2026-06-26T09:19:00Z</dcterms:created>
  <dcterms:modified xsi:type="dcterms:W3CDTF">2026-06-26T09:19:00Z</dcterms:modified>
  <cp:version>786432</cp:version>
</cp:coreProperties>
</file>