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201"/>
        <w:tblW w:w="0" w:type="auto"/>
        <w:tblLayout w:type="fixed"/>
        <w:tblLook w:val="00A0" w:firstRow="1" w:lastRow="0" w:firstColumn="1" w:lastColumn="0" w:noHBand="0" w:noVBand="0"/>
      </w:tblPr>
      <w:tblGrid>
        <w:gridCol w:w="4608"/>
        <w:gridCol w:w="5281"/>
      </w:tblGrid>
      <w:tr w:rsidR="003A420C" w14:paraId="5C078BB8" w14:textId="77777777" w:rsidTr="003C4D46">
        <w:trPr>
          <w:trHeight w:val="1418"/>
        </w:trPr>
        <w:tc>
          <w:tcPr>
            <w:tcW w:w="9889" w:type="dxa"/>
            <w:gridSpan w:val="2"/>
          </w:tcPr>
          <w:p w14:paraId="74CF0C9B" w14:textId="355D61EC" w:rsidR="003A420C" w:rsidRPr="007B6886" w:rsidRDefault="003A420C" w:rsidP="00F76867">
            <w:pPr>
              <w:spacing w:line="360" w:lineRule="auto"/>
              <w:ind w:firstLine="0"/>
              <w:jc w:val="center"/>
              <w:rPr>
                <w:sz w:val="28"/>
                <w:szCs w:val="28"/>
              </w:rPr>
            </w:pPr>
            <w:r w:rsidRPr="007B6886">
              <w:rPr>
                <w:b/>
                <w:bCs/>
                <w:sz w:val="28"/>
                <w:szCs w:val="28"/>
              </w:rPr>
              <w:object w:dxaOrig="1099" w:dyaOrig="1440" w14:anchorId="2D2A7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5pt" o:ole="">
                  <v:imagedata r:id="rId5" o:title="" gain="136533f" blacklevel="-9175f" grayscale="t" bilevel="t"/>
                </v:shape>
                <o:OLEObject Type="Embed" ProgID="Word.Picture.8" ShapeID="_x0000_i1025" DrawAspect="Content" ObjectID="_1852203366" r:id="rId6"/>
              </w:object>
            </w:r>
          </w:p>
          <w:p w14:paraId="4623873A" w14:textId="77777777" w:rsidR="003A420C" w:rsidRPr="007B6886" w:rsidRDefault="003A420C" w:rsidP="00F76867">
            <w:pPr>
              <w:pStyle w:val="1"/>
              <w:spacing w:before="0" w:after="0" w:line="360" w:lineRule="auto"/>
              <w:ind w:firstLine="0"/>
              <w:jc w:val="center"/>
              <w:rPr>
                <w:rFonts w:eastAsia="Arial Unicode MS"/>
                <w:sz w:val="28"/>
                <w:szCs w:val="28"/>
              </w:rPr>
            </w:pPr>
            <w:r w:rsidRPr="007B6886">
              <w:rPr>
                <w:sz w:val="28"/>
                <w:szCs w:val="28"/>
              </w:rPr>
              <w:t xml:space="preserve">ДОРОГОБУЖСКАЯ </w:t>
            </w:r>
            <w:r w:rsidR="00782EE7">
              <w:rPr>
                <w:sz w:val="28"/>
                <w:szCs w:val="28"/>
              </w:rPr>
              <w:t>ОКРУЖНАЯ</w:t>
            </w:r>
            <w:r w:rsidRPr="007B6886">
              <w:rPr>
                <w:sz w:val="28"/>
                <w:szCs w:val="28"/>
              </w:rPr>
              <w:t xml:space="preserve"> ДУМА</w:t>
            </w:r>
          </w:p>
        </w:tc>
      </w:tr>
      <w:tr w:rsidR="003A420C" w14:paraId="540406BD" w14:textId="77777777" w:rsidTr="003C4D46">
        <w:trPr>
          <w:trHeight w:val="1427"/>
        </w:trPr>
        <w:tc>
          <w:tcPr>
            <w:tcW w:w="9889" w:type="dxa"/>
            <w:gridSpan w:val="2"/>
          </w:tcPr>
          <w:p w14:paraId="101BE765" w14:textId="77777777" w:rsidR="003C4D46" w:rsidRDefault="003C4D46" w:rsidP="00FA6F27">
            <w:pPr>
              <w:keepNext/>
              <w:tabs>
                <w:tab w:val="center" w:pos="4947"/>
                <w:tab w:val="left" w:pos="7740"/>
              </w:tabs>
              <w:ind w:firstLine="0"/>
              <w:jc w:val="center"/>
              <w:outlineLvl w:val="1"/>
              <w:rPr>
                <w:rFonts w:eastAsia="Arial Unicode MS"/>
                <w:b/>
                <w:sz w:val="28"/>
                <w:szCs w:val="20"/>
              </w:rPr>
            </w:pPr>
          </w:p>
          <w:p w14:paraId="2887EEE8" w14:textId="60B1627B" w:rsidR="00782EE7" w:rsidRPr="00782EE7" w:rsidRDefault="00782EE7" w:rsidP="00FA6F27">
            <w:pPr>
              <w:keepNext/>
              <w:tabs>
                <w:tab w:val="center" w:pos="4947"/>
                <w:tab w:val="left" w:pos="7740"/>
              </w:tabs>
              <w:ind w:firstLine="0"/>
              <w:jc w:val="center"/>
              <w:outlineLvl w:val="1"/>
              <w:rPr>
                <w:rFonts w:eastAsia="Arial Unicode MS"/>
                <w:b/>
                <w:sz w:val="28"/>
                <w:szCs w:val="20"/>
              </w:rPr>
            </w:pPr>
            <w:r w:rsidRPr="00782EE7">
              <w:rPr>
                <w:rFonts w:eastAsia="Arial Unicode MS"/>
                <w:b/>
                <w:sz w:val="28"/>
                <w:szCs w:val="20"/>
              </w:rPr>
              <w:t>РЕШЕНИЕ</w:t>
            </w:r>
          </w:p>
          <w:p w14:paraId="01E504B0" w14:textId="77777777" w:rsidR="00782EE7" w:rsidRPr="00782EE7" w:rsidRDefault="00782EE7" w:rsidP="00F76867">
            <w:pPr>
              <w:ind w:firstLine="0"/>
            </w:pPr>
          </w:p>
          <w:p w14:paraId="49F19593" w14:textId="38A92EB5" w:rsidR="003A420C" w:rsidRPr="00D95428" w:rsidRDefault="00FA6F27" w:rsidP="00F76867">
            <w:pPr>
              <w:ind w:firstLine="0"/>
              <w:rPr>
                <w:b/>
                <w:bCs/>
                <w:sz w:val="28"/>
                <w:szCs w:val="28"/>
              </w:rPr>
            </w:pPr>
            <w:r>
              <w:rPr>
                <w:sz w:val="28"/>
                <w:szCs w:val="28"/>
                <w:u w:val="single"/>
              </w:rPr>
              <w:t>30 сентября 2026 г. № 62</w:t>
            </w:r>
          </w:p>
        </w:tc>
      </w:tr>
      <w:tr w:rsidR="003A420C" w14:paraId="00D75F4B" w14:textId="77777777" w:rsidTr="00F76867">
        <w:trPr>
          <w:gridAfter w:val="1"/>
          <w:wAfter w:w="5281" w:type="dxa"/>
          <w:trHeight w:val="722"/>
        </w:trPr>
        <w:tc>
          <w:tcPr>
            <w:tcW w:w="4608" w:type="dxa"/>
          </w:tcPr>
          <w:p w14:paraId="39836570" w14:textId="1BD96605" w:rsidR="003A420C" w:rsidRPr="008121E7" w:rsidRDefault="00F76867" w:rsidP="00F76867">
            <w:pPr>
              <w:ind w:firstLine="0"/>
              <w:jc w:val="both"/>
              <w:rPr>
                <w:sz w:val="28"/>
                <w:szCs w:val="28"/>
              </w:rPr>
            </w:pPr>
            <w:r w:rsidRPr="00F76867">
              <w:rPr>
                <w:bCs/>
                <w:sz w:val="28"/>
                <w:szCs w:val="28"/>
              </w:rPr>
              <w:t>О признании утратившими силу отдельных решений Дорогобужской окружной Думы</w:t>
            </w:r>
          </w:p>
        </w:tc>
      </w:tr>
    </w:tbl>
    <w:p w14:paraId="616F7F69" w14:textId="77777777" w:rsidR="003A420C" w:rsidRDefault="003A420C" w:rsidP="0056158D">
      <w:pPr>
        <w:jc w:val="center"/>
        <w:rPr>
          <w:sz w:val="28"/>
          <w:szCs w:val="28"/>
        </w:rPr>
      </w:pPr>
    </w:p>
    <w:p w14:paraId="45B59089" w14:textId="1E6E8862" w:rsidR="00B23B3C" w:rsidRPr="00B23B3C" w:rsidRDefault="00281FA4" w:rsidP="00B03CD5">
      <w:pPr>
        <w:jc w:val="both"/>
        <w:rPr>
          <w:sz w:val="28"/>
          <w:szCs w:val="28"/>
        </w:rPr>
      </w:pPr>
      <w:r w:rsidRPr="00281FA4">
        <w:rPr>
          <w:sz w:val="28"/>
          <w:szCs w:val="28"/>
        </w:rPr>
        <w:t xml:space="preserve">В </w:t>
      </w:r>
      <w:r w:rsidRPr="001E097F">
        <w:rPr>
          <w:sz w:val="28"/>
          <w:szCs w:val="28"/>
        </w:rPr>
        <w:t>соответствии с</w:t>
      </w:r>
      <w:r w:rsidR="00A77FA9" w:rsidRPr="001E097F">
        <w:rPr>
          <w:sz w:val="28"/>
          <w:szCs w:val="28"/>
        </w:rPr>
        <w:t>о статьей 1</w:t>
      </w:r>
      <w:r w:rsidRPr="001E097F">
        <w:rPr>
          <w:sz w:val="28"/>
          <w:szCs w:val="28"/>
        </w:rPr>
        <w:t xml:space="preserve"> Федеральн</w:t>
      </w:r>
      <w:r w:rsidR="00A77FA9" w:rsidRPr="001E097F">
        <w:rPr>
          <w:sz w:val="28"/>
          <w:szCs w:val="28"/>
        </w:rPr>
        <w:t>ого</w:t>
      </w:r>
      <w:r w:rsidRPr="001E097F">
        <w:rPr>
          <w:sz w:val="28"/>
          <w:szCs w:val="28"/>
        </w:rPr>
        <w:t xml:space="preserve"> закон</w:t>
      </w:r>
      <w:r w:rsidR="00A77FA9" w:rsidRPr="001E097F">
        <w:rPr>
          <w:sz w:val="28"/>
          <w:szCs w:val="28"/>
        </w:rPr>
        <w:t>а</w:t>
      </w:r>
      <w:r w:rsidRPr="001E097F">
        <w:rPr>
          <w:sz w:val="28"/>
          <w:szCs w:val="28"/>
        </w:rPr>
        <w:t xml:space="preserve"> от 20.02</w:t>
      </w:r>
      <w:r w:rsidRPr="00281FA4">
        <w:rPr>
          <w:sz w:val="28"/>
          <w:szCs w:val="28"/>
        </w:rPr>
        <w:t>.2026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Уставом муниципального образования «Дорогобужский муниципальный округ» Смоленской области, рассмотрев решение постоянной комиссии по вопросам местного самоуправления, законности и правопорядка, Дорогобужская окружная Дума</w:t>
      </w:r>
    </w:p>
    <w:p w14:paraId="6176B20E" w14:textId="77777777" w:rsidR="00B23B3C" w:rsidRPr="001E097F" w:rsidRDefault="00B23B3C" w:rsidP="00A63DFE">
      <w:pPr>
        <w:ind w:firstLine="0"/>
        <w:jc w:val="center"/>
        <w:rPr>
          <w:bCs/>
          <w:sz w:val="28"/>
          <w:szCs w:val="28"/>
        </w:rPr>
      </w:pPr>
    </w:p>
    <w:p w14:paraId="2199BE92" w14:textId="77777777" w:rsidR="003A420C" w:rsidRDefault="003A420C" w:rsidP="00A63DFE">
      <w:pPr>
        <w:ind w:firstLine="0"/>
        <w:jc w:val="center"/>
        <w:rPr>
          <w:b/>
          <w:sz w:val="28"/>
          <w:szCs w:val="28"/>
        </w:rPr>
      </w:pPr>
      <w:r>
        <w:rPr>
          <w:b/>
          <w:sz w:val="28"/>
          <w:szCs w:val="28"/>
        </w:rPr>
        <w:t>Р Е Ш И Л А:</w:t>
      </w:r>
    </w:p>
    <w:p w14:paraId="2230A7B4" w14:textId="77777777" w:rsidR="003A420C" w:rsidRDefault="003A420C" w:rsidP="00225D52">
      <w:pPr>
        <w:ind w:left="709" w:firstLine="0"/>
        <w:jc w:val="center"/>
        <w:rPr>
          <w:b/>
          <w:sz w:val="28"/>
          <w:szCs w:val="28"/>
        </w:rPr>
      </w:pPr>
    </w:p>
    <w:p w14:paraId="2FB04582" w14:textId="77777777" w:rsidR="00281FA4" w:rsidRPr="00281FA4" w:rsidRDefault="00281FA4" w:rsidP="00281FA4">
      <w:pPr>
        <w:jc w:val="both"/>
        <w:rPr>
          <w:sz w:val="28"/>
          <w:szCs w:val="28"/>
        </w:rPr>
      </w:pPr>
      <w:r w:rsidRPr="00281FA4">
        <w:rPr>
          <w:sz w:val="28"/>
          <w:szCs w:val="28"/>
        </w:rPr>
        <w:t>1.</w:t>
      </w:r>
      <w:r w:rsidRPr="00281FA4">
        <w:rPr>
          <w:sz w:val="28"/>
          <w:szCs w:val="28"/>
        </w:rPr>
        <w:tab/>
        <w:t>Признать утратившими силу:</w:t>
      </w:r>
    </w:p>
    <w:p w14:paraId="1867464C" w14:textId="0CDEA4D7" w:rsidR="00281FA4" w:rsidRPr="00281FA4" w:rsidRDefault="00281FA4" w:rsidP="00281FA4">
      <w:pPr>
        <w:jc w:val="both"/>
        <w:rPr>
          <w:sz w:val="28"/>
          <w:szCs w:val="28"/>
        </w:rPr>
      </w:pPr>
      <w:r w:rsidRPr="00281FA4">
        <w:rPr>
          <w:sz w:val="28"/>
          <w:szCs w:val="28"/>
        </w:rPr>
        <w:t>- пункт 1 решения Дорогобужской окружной Думы от 26.02.2025 № 23 «Об утверждении Положения о муниципальном жилищном контроле на территории муниципального образования «Дорогобужский муниципальный округ» Смоленской области»;</w:t>
      </w:r>
    </w:p>
    <w:p w14:paraId="4D00A2AE" w14:textId="171239F3" w:rsidR="00281FA4" w:rsidRPr="00281FA4" w:rsidRDefault="00281FA4" w:rsidP="00281FA4">
      <w:pPr>
        <w:jc w:val="both"/>
        <w:rPr>
          <w:sz w:val="28"/>
          <w:szCs w:val="28"/>
        </w:rPr>
      </w:pPr>
      <w:r w:rsidRPr="00281FA4">
        <w:rPr>
          <w:sz w:val="28"/>
          <w:szCs w:val="28"/>
        </w:rPr>
        <w:t>- решение Дорогобужской окружной Думы от 28.01.2026 № 5 «О внесении изменений в Положение о муниципальном жилищном контроле на территории муниципального образования «Дорогобужский муниципальный округ» Смоленской области».</w:t>
      </w:r>
    </w:p>
    <w:p w14:paraId="2C6DDB95" w14:textId="49508E6A" w:rsidR="00281FA4" w:rsidRPr="00281FA4" w:rsidRDefault="00281FA4" w:rsidP="00281FA4">
      <w:pPr>
        <w:jc w:val="both"/>
        <w:rPr>
          <w:sz w:val="28"/>
          <w:szCs w:val="28"/>
        </w:rPr>
      </w:pPr>
      <w:r w:rsidRPr="00281FA4">
        <w:rPr>
          <w:sz w:val="28"/>
          <w:szCs w:val="28"/>
        </w:rPr>
        <w:t>2.</w:t>
      </w:r>
      <w:r>
        <w:rPr>
          <w:sz w:val="28"/>
          <w:szCs w:val="28"/>
        </w:rPr>
        <w:tab/>
      </w:r>
      <w:r w:rsidRPr="00281FA4">
        <w:rPr>
          <w:sz w:val="28"/>
          <w:szCs w:val="28"/>
        </w:rPr>
        <w:t>Опубликовать настоящее решение в газете «Край Дорогобужский» и разместить на официальном сайте муниципального образования «Дорогобужский муниципальный округ» Смоленской области в информационно-телекоммуникационной сети «Интернет».</w:t>
      </w:r>
    </w:p>
    <w:p w14:paraId="1941A169" w14:textId="65F5766B" w:rsidR="003A420C" w:rsidRPr="008121E7" w:rsidRDefault="00281FA4" w:rsidP="00281FA4">
      <w:pPr>
        <w:jc w:val="both"/>
        <w:rPr>
          <w:sz w:val="28"/>
          <w:szCs w:val="28"/>
        </w:rPr>
      </w:pPr>
      <w:r w:rsidRPr="00281FA4">
        <w:rPr>
          <w:sz w:val="28"/>
          <w:szCs w:val="28"/>
        </w:rPr>
        <w:t>3.</w:t>
      </w:r>
      <w:r>
        <w:rPr>
          <w:sz w:val="28"/>
          <w:szCs w:val="28"/>
        </w:rPr>
        <w:tab/>
      </w:r>
      <w:r w:rsidR="009D71DD" w:rsidRPr="009D71DD">
        <w:rPr>
          <w:sz w:val="28"/>
          <w:szCs w:val="28"/>
        </w:rPr>
        <w:t>Настоящее решение вступает в силу со дня его официального опубликования и распространяет свое действие на правоотношения, возникшие с 01.01.2026</w:t>
      </w:r>
      <w:r w:rsidRPr="00281FA4">
        <w:rPr>
          <w:sz w:val="28"/>
          <w:szCs w:val="28"/>
        </w:rPr>
        <w:t>.</w:t>
      </w:r>
      <w:r w:rsidR="00D05376" w:rsidRPr="008121E7">
        <w:rPr>
          <w:sz w:val="28"/>
          <w:szCs w:val="28"/>
        </w:rPr>
        <w:t xml:space="preserve"> </w:t>
      </w:r>
    </w:p>
    <w:p w14:paraId="05D9F0BF" w14:textId="77777777" w:rsidR="003A420C" w:rsidRDefault="003A420C" w:rsidP="00225D52">
      <w:pPr>
        <w:ind w:left="709" w:firstLine="0"/>
        <w:jc w:val="both"/>
        <w:rPr>
          <w:sz w:val="28"/>
          <w:szCs w:val="28"/>
        </w:rPr>
      </w:pPr>
    </w:p>
    <w:tbl>
      <w:tblPr>
        <w:tblW w:w="0" w:type="auto"/>
        <w:tblLook w:val="04A0" w:firstRow="1" w:lastRow="0" w:firstColumn="1" w:lastColumn="0" w:noHBand="0" w:noVBand="1"/>
      </w:tblPr>
      <w:tblGrid>
        <w:gridCol w:w="5115"/>
        <w:gridCol w:w="5090"/>
      </w:tblGrid>
      <w:tr w:rsidR="00134B24" w:rsidRPr="00133288" w14:paraId="3BFB1B4D" w14:textId="77777777" w:rsidTr="00DD10DD">
        <w:trPr>
          <w:trHeight w:val="1441"/>
        </w:trPr>
        <w:tc>
          <w:tcPr>
            <w:tcW w:w="5115" w:type="dxa"/>
          </w:tcPr>
          <w:p w14:paraId="14F57A53" w14:textId="77777777" w:rsidR="00134B24" w:rsidRPr="0077147B" w:rsidRDefault="00134B24" w:rsidP="00DD10DD">
            <w:pPr>
              <w:tabs>
                <w:tab w:val="left" w:pos="-1843"/>
                <w:tab w:val="left" w:pos="993"/>
              </w:tabs>
              <w:ind w:right="92" w:firstLine="0"/>
              <w:jc w:val="both"/>
              <w:rPr>
                <w:sz w:val="28"/>
                <w:szCs w:val="28"/>
              </w:rPr>
            </w:pPr>
            <w:r w:rsidRPr="0077147B">
              <w:rPr>
                <w:sz w:val="28"/>
                <w:szCs w:val="28"/>
              </w:rPr>
              <w:t>Глава муниципального образования</w:t>
            </w:r>
          </w:p>
          <w:p w14:paraId="286278B4" w14:textId="77777777" w:rsidR="00134B24" w:rsidRDefault="00134B24" w:rsidP="00DD10DD">
            <w:pPr>
              <w:tabs>
                <w:tab w:val="left" w:pos="-1843"/>
                <w:tab w:val="left" w:pos="993"/>
              </w:tabs>
              <w:ind w:right="92" w:firstLine="0"/>
              <w:jc w:val="both"/>
              <w:rPr>
                <w:sz w:val="28"/>
                <w:szCs w:val="28"/>
              </w:rPr>
            </w:pPr>
            <w:r w:rsidRPr="0077147B">
              <w:rPr>
                <w:sz w:val="28"/>
                <w:szCs w:val="28"/>
              </w:rPr>
              <w:t>«Дорогобужский муниципальный округ» Смоленской области</w:t>
            </w:r>
          </w:p>
          <w:p w14:paraId="1D0236A4" w14:textId="77777777" w:rsidR="001E097F" w:rsidRPr="0077147B" w:rsidRDefault="001E097F" w:rsidP="00DD10DD">
            <w:pPr>
              <w:tabs>
                <w:tab w:val="left" w:pos="-1843"/>
                <w:tab w:val="left" w:pos="993"/>
              </w:tabs>
              <w:ind w:right="92" w:firstLine="0"/>
              <w:jc w:val="both"/>
              <w:rPr>
                <w:sz w:val="28"/>
                <w:szCs w:val="28"/>
              </w:rPr>
            </w:pPr>
          </w:p>
          <w:p w14:paraId="64BD4DDB" w14:textId="29C7679C" w:rsidR="00134B24" w:rsidRPr="0077147B" w:rsidRDefault="001E097F" w:rsidP="00DD10DD">
            <w:pPr>
              <w:tabs>
                <w:tab w:val="left" w:pos="-1843"/>
                <w:tab w:val="left" w:pos="993"/>
              </w:tabs>
              <w:ind w:right="92" w:firstLine="0"/>
              <w:jc w:val="both"/>
              <w:rPr>
                <w:sz w:val="28"/>
                <w:szCs w:val="28"/>
              </w:rPr>
            </w:pPr>
            <w:r>
              <w:rPr>
                <w:sz w:val="28"/>
                <w:szCs w:val="28"/>
              </w:rPr>
              <w:t xml:space="preserve">                                           </w:t>
            </w:r>
            <w:r w:rsidR="00134B24" w:rsidRPr="0077147B">
              <w:rPr>
                <w:sz w:val="28"/>
                <w:szCs w:val="28"/>
              </w:rPr>
              <w:t>К.Н. Серенков</w:t>
            </w:r>
          </w:p>
        </w:tc>
        <w:tc>
          <w:tcPr>
            <w:tcW w:w="5090" w:type="dxa"/>
          </w:tcPr>
          <w:p w14:paraId="4D60BACD" w14:textId="77777777" w:rsidR="00134B24" w:rsidRPr="0077147B" w:rsidRDefault="00134B24" w:rsidP="00DD10DD">
            <w:pPr>
              <w:tabs>
                <w:tab w:val="left" w:pos="-1843"/>
                <w:tab w:val="left" w:pos="993"/>
              </w:tabs>
              <w:ind w:right="92" w:firstLine="0"/>
              <w:jc w:val="both"/>
              <w:rPr>
                <w:sz w:val="28"/>
                <w:szCs w:val="28"/>
              </w:rPr>
            </w:pPr>
            <w:r w:rsidRPr="0077147B">
              <w:rPr>
                <w:sz w:val="28"/>
                <w:szCs w:val="28"/>
              </w:rPr>
              <w:t xml:space="preserve">         Председатель</w:t>
            </w:r>
          </w:p>
          <w:p w14:paraId="12EB2810" w14:textId="77777777" w:rsidR="00134B24" w:rsidRPr="0077147B" w:rsidRDefault="00134B24" w:rsidP="00DD10DD">
            <w:pPr>
              <w:tabs>
                <w:tab w:val="left" w:pos="-1843"/>
                <w:tab w:val="left" w:pos="993"/>
              </w:tabs>
              <w:ind w:right="92" w:firstLine="0"/>
              <w:jc w:val="both"/>
              <w:rPr>
                <w:sz w:val="28"/>
                <w:szCs w:val="28"/>
              </w:rPr>
            </w:pPr>
            <w:r w:rsidRPr="0077147B">
              <w:rPr>
                <w:sz w:val="28"/>
                <w:szCs w:val="28"/>
              </w:rPr>
              <w:t xml:space="preserve">         Дорогобужской окружной Думы</w:t>
            </w:r>
          </w:p>
          <w:p w14:paraId="626C9C44" w14:textId="77777777" w:rsidR="00134B24" w:rsidRDefault="00134B24" w:rsidP="00DD10DD">
            <w:pPr>
              <w:tabs>
                <w:tab w:val="left" w:pos="-1843"/>
                <w:tab w:val="left" w:pos="993"/>
              </w:tabs>
              <w:ind w:right="92" w:firstLine="0"/>
              <w:jc w:val="both"/>
              <w:rPr>
                <w:sz w:val="28"/>
                <w:szCs w:val="28"/>
              </w:rPr>
            </w:pPr>
          </w:p>
          <w:p w14:paraId="33F1ADEC" w14:textId="77777777" w:rsidR="001E097F" w:rsidRPr="0077147B" w:rsidRDefault="001E097F" w:rsidP="00DD10DD">
            <w:pPr>
              <w:tabs>
                <w:tab w:val="left" w:pos="-1843"/>
                <w:tab w:val="left" w:pos="993"/>
              </w:tabs>
              <w:ind w:right="92" w:firstLine="0"/>
              <w:jc w:val="both"/>
              <w:rPr>
                <w:sz w:val="28"/>
                <w:szCs w:val="28"/>
              </w:rPr>
            </w:pPr>
          </w:p>
          <w:p w14:paraId="7BB3CE37" w14:textId="05C5C82E" w:rsidR="00134B24" w:rsidRPr="0077147B" w:rsidRDefault="00134B24" w:rsidP="00DD10DD">
            <w:pPr>
              <w:tabs>
                <w:tab w:val="left" w:pos="-1843"/>
                <w:tab w:val="left" w:pos="993"/>
              </w:tabs>
              <w:ind w:right="92" w:firstLine="0"/>
              <w:jc w:val="both"/>
              <w:rPr>
                <w:sz w:val="28"/>
                <w:szCs w:val="28"/>
              </w:rPr>
            </w:pPr>
            <w:r w:rsidRPr="0077147B">
              <w:rPr>
                <w:sz w:val="28"/>
                <w:szCs w:val="28"/>
              </w:rPr>
              <w:t xml:space="preserve">          </w:t>
            </w:r>
            <w:r w:rsidR="001E097F">
              <w:rPr>
                <w:sz w:val="28"/>
                <w:szCs w:val="28"/>
              </w:rPr>
              <w:t xml:space="preserve">                                 </w:t>
            </w:r>
            <w:r w:rsidRPr="0077147B">
              <w:rPr>
                <w:sz w:val="28"/>
                <w:szCs w:val="28"/>
              </w:rPr>
              <w:t xml:space="preserve"> В.В. Таранов</w:t>
            </w:r>
          </w:p>
        </w:tc>
      </w:tr>
    </w:tbl>
    <w:p w14:paraId="37951B6D" w14:textId="77777777" w:rsidR="000C232F" w:rsidRDefault="000C232F" w:rsidP="00422FDB">
      <w:pPr>
        <w:jc w:val="both"/>
        <w:rPr>
          <w:sz w:val="28"/>
          <w:szCs w:val="28"/>
        </w:rPr>
      </w:pPr>
    </w:p>
    <w:sectPr w:rsidR="000C232F" w:rsidSect="0077147B">
      <w:pgSz w:w="11906" w:h="16838"/>
      <w:pgMar w:top="1134" w:right="56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752"/>
    <w:multiLevelType w:val="hybridMultilevel"/>
    <w:tmpl w:val="EF66B25C"/>
    <w:lvl w:ilvl="0" w:tplc="FF085B46">
      <w:start w:val="1"/>
      <w:numFmt w:val="decimal"/>
      <w:lvlText w:val="%1."/>
      <w:lvlJc w:val="left"/>
      <w:pPr>
        <w:tabs>
          <w:tab w:val="num" w:pos="420"/>
        </w:tabs>
        <w:ind w:left="420" w:hanging="42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4D057742"/>
    <w:multiLevelType w:val="hybridMultilevel"/>
    <w:tmpl w:val="9C2015BA"/>
    <w:lvl w:ilvl="0" w:tplc="C3DA1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3512449"/>
    <w:multiLevelType w:val="hybridMultilevel"/>
    <w:tmpl w:val="40F8BB4E"/>
    <w:lvl w:ilvl="0" w:tplc="FB9E619E">
      <w:start w:val="1"/>
      <w:numFmt w:val="decimal"/>
      <w:lvlText w:val="%1."/>
      <w:lvlJc w:val="left"/>
      <w:pPr>
        <w:tabs>
          <w:tab w:val="num" w:pos="1834"/>
        </w:tabs>
        <w:ind w:left="1834" w:hanging="112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 w15:restartNumberingAfterBreak="0">
    <w:nsid w:val="55224910"/>
    <w:multiLevelType w:val="hybridMultilevel"/>
    <w:tmpl w:val="740A1A7A"/>
    <w:lvl w:ilvl="0" w:tplc="EEBEA70E">
      <w:start w:val="1"/>
      <w:numFmt w:val="decimal"/>
      <w:lvlText w:val="%1."/>
      <w:lvlJc w:val="left"/>
      <w:pPr>
        <w:tabs>
          <w:tab w:val="num" w:pos="1129"/>
        </w:tabs>
        <w:ind w:left="1129" w:hanging="4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16cid:durableId="488909643">
    <w:abstractNumId w:val="2"/>
  </w:num>
  <w:num w:numId="2" w16cid:durableId="2137211345">
    <w:abstractNumId w:val="3"/>
  </w:num>
  <w:num w:numId="3" w16cid:durableId="1625229731">
    <w:abstractNumId w:val="0"/>
  </w:num>
  <w:num w:numId="4" w16cid:durableId="1159464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57C1"/>
    <w:rsid w:val="000037FB"/>
    <w:rsid w:val="00014476"/>
    <w:rsid w:val="00016818"/>
    <w:rsid w:val="000230A7"/>
    <w:rsid w:val="00033E96"/>
    <w:rsid w:val="00046A04"/>
    <w:rsid w:val="00065F8A"/>
    <w:rsid w:val="00084CB8"/>
    <w:rsid w:val="0008762B"/>
    <w:rsid w:val="00092CA1"/>
    <w:rsid w:val="000B096C"/>
    <w:rsid w:val="000B166C"/>
    <w:rsid w:val="000B2478"/>
    <w:rsid w:val="000B59C8"/>
    <w:rsid w:val="000C232F"/>
    <w:rsid w:val="000D316B"/>
    <w:rsid w:val="000F38F3"/>
    <w:rsid w:val="000F39AD"/>
    <w:rsid w:val="00117E5D"/>
    <w:rsid w:val="00123B01"/>
    <w:rsid w:val="00127383"/>
    <w:rsid w:val="00134B24"/>
    <w:rsid w:val="001475CC"/>
    <w:rsid w:val="00165850"/>
    <w:rsid w:val="00177903"/>
    <w:rsid w:val="00183ABC"/>
    <w:rsid w:val="001A2F91"/>
    <w:rsid w:val="001B180E"/>
    <w:rsid w:val="001B40B1"/>
    <w:rsid w:val="001D10FE"/>
    <w:rsid w:val="001D6F05"/>
    <w:rsid w:val="001E097F"/>
    <w:rsid w:val="00204D12"/>
    <w:rsid w:val="0021475A"/>
    <w:rsid w:val="00225D52"/>
    <w:rsid w:val="00237220"/>
    <w:rsid w:val="00242291"/>
    <w:rsid w:val="0024628C"/>
    <w:rsid w:val="002649BB"/>
    <w:rsid w:val="00264E83"/>
    <w:rsid w:val="0027252B"/>
    <w:rsid w:val="002746BF"/>
    <w:rsid w:val="00281FA4"/>
    <w:rsid w:val="002853A5"/>
    <w:rsid w:val="002B16A6"/>
    <w:rsid w:val="002D09A2"/>
    <w:rsid w:val="002D1367"/>
    <w:rsid w:val="002E7B26"/>
    <w:rsid w:val="002F30E5"/>
    <w:rsid w:val="002F34F5"/>
    <w:rsid w:val="003019D8"/>
    <w:rsid w:val="00305077"/>
    <w:rsid w:val="003059EF"/>
    <w:rsid w:val="00307EAF"/>
    <w:rsid w:val="00310812"/>
    <w:rsid w:val="0031115B"/>
    <w:rsid w:val="00314871"/>
    <w:rsid w:val="00332A7F"/>
    <w:rsid w:val="00333090"/>
    <w:rsid w:val="00341AA2"/>
    <w:rsid w:val="003510C1"/>
    <w:rsid w:val="00353744"/>
    <w:rsid w:val="00364CD2"/>
    <w:rsid w:val="003954AE"/>
    <w:rsid w:val="003A420C"/>
    <w:rsid w:val="003C4D46"/>
    <w:rsid w:val="003E1283"/>
    <w:rsid w:val="003F0805"/>
    <w:rsid w:val="003F58E5"/>
    <w:rsid w:val="003F7A99"/>
    <w:rsid w:val="0040351E"/>
    <w:rsid w:val="00422FDB"/>
    <w:rsid w:val="00426B01"/>
    <w:rsid w:val="00433A40"/>
    <w:rsid w:val="004732CB"/>
    <w:rsid w:val="00475793"/>
    <w:rsid w:val="00482219"/>
    <w:rsid w:val="00486BCE"/>
    <w:rsid w:val="00487084"/>
    <w:rsid w:val="00491A0F"/>
    <w:rsid w:val="004A62D9"/>
    <w:rsid w:val="004C4CD4"/>
    <w:rsid w:val="004D0CAE"/>
    <w:rsid w:val="004D287A"/>
    <w:rsid w:val="004E36AF"/>
    <w:rsid w:val="004E5516"/>
    <w:rsid w:val="004F4F11"/>
    <w:rsid w:val="00524B6B"/>
    <w:rsid w:val="00532C20"/>
    <w:rsid w:val="00533AF2"/>
    <w:rsid w:val="0054689E"/>
    <w:rsid w:val="00550AD6"/>
    <w:rsid w:val="0056158D"/>
    <w:rsid w:val="005915B1"/>
    <w:rsid w:val="005A243A"/>
    <w:rsid w:val="005B0DB1"/>
    <w:rsid w:val="005C263D"/>
    <w:rsid w:val="005C37F8"/>
    <w:rsid w:val="005C3E8F"/>
    <w:rsid w:val="005F248F"/>
    <w:rsid w:val="005F2667"/>
    <w:rsid w:val="006004AE"/>
    <w:rsid w:val="00605F53"/>
    <w:rsid w:val="00607303"/>
    <w:rsid w:val="00623390"/>
    <w:rsid w:val="006351A8"/>
    <w:rsid w:val="00647409"/>
    <w:rsid w:val="006532B0"/>
    <w:rsid w:val="00662412"/>
    <w:rsid w:val="00667D43"/>
    <w:rsid w:val="00680A28"/>
    <w:rsid w:val="00681599"/>
    <w:rsid w:val="00692C53"/>
    <w:rsid w:val="00693381"/>
    <w:rsid w:val="006933A5"/>
    <w:rsid w:val="0069791F"/>
    <w:rsid w:val="006A3994"/>
    <w:rsid w:val="006D6E2B"/>
    <w:rsid w:val="006F5A9B"/>
    <w:rsid w:val="00713F3B"/>
    <w:rsid w:val="00722357"/>
    <w:rsid w:val="00723E42"/>
    <w:rsid w:val="00730A4C"/>
    <w:rsid w:val="00736D84"/>
    <w:rsid w:val="007428A9"/>
    <w:rsid w:val="007519B1"/>
    <w:rsid w:val="0075575E"/>
    <w:rsid w:val="007561D4"/>
    <w:rsid w:val="0075648D"/>
    <w:rsid w:val="0077147B"/>
    <w:rsid w:val="00782EE7"/>
    <w:rsid w:val="00787627"/>
    <w:rsid w:val="00791A6C"/>
    <w:rsid w:val="00793D82"/>
    <w:rsid w:val="007A12F1"/>
    <w:rsid w:val="007A34E9"/>
    <w:rsid w:val="007B6886"/>
    <w:rsid w:val="007E13BE"/>
    <w:rsid w:val="007F17F9"/>
    <w:rsid w:val="008057C1"/>
    <w:rsid w:val="008121E7"/>
    <w:rsid w:val="008239D0"/>
    <w:rsid w:val="00850070"/>
    <w:rsid w:val="00853493"/>
    <w:rsid w:val="008534A5"/>
    <w:rsid w:val="0085482B"/>
    <w:rsid w:val="00855C01"/>
    <w:rsid w:val="0089140D"/>
    <w:rsid w:val="008D7280"/>
    <w:rsid w:val="00904913"/>
    <w:rsid w:val="009467DD"/>
    <w:rsid w:val="0095537B"/>
    <w:rsid w:val="009910C1"/>
    <w:rsid w:val="009A281B"/>
    <w:rsid w:val="009B3C54"/>
    <w:rsid w:val="009D71DD"/>
    <w:rsid w:val="009F66BB"/>
    <w:rsid w:val="00A01436"/>
    <w:rsid w:val="00A02164"/>
    <w:rsid w:val="00A023DA"/>
    <w:rsid w:val="00A046BA"/>
    <w:rsid w:val="00A1204D"/>
    <w:rsid w:val="00A551D6"/>
    <w:rsid w:val="00A63DFE"/>
    <w:rsid w:val="00A77FA9"/>
    <w:rsid w:val="00A8315C"/>
    <w:rsid w:val="00AB72F1"/>
    <w:rsid w:val="00AD6FF8"/>
    <w:rsid w:val="00AE05BB"/>
    <w:rsid w:val="00AF0E78"/>
    <w:rsid w:val="00B03CD5"/>
    <w:rsid w:val="00B23B3C"/>
    <w:rsid w:val="00B32F23"/>
    <w:rsid w:val="00B540B8"/>
    <w:rsid w:val="00B55EC4"/>
    <w:rsid w:val="00B61823"/>
    <w:rsid w:val="00B83BFA"/>
    <w:rsid w:val="00BA0FF1"/>
    <w:rsid w:val="00BA4FDC"/>
    <w:rsid w:val="00BB3716"/>
    <w:rsid w:val="00BC1A53"/>
    <w:rsid w:val="00BD3B0F"/>
    <w:rsid w:val="00BD5E28"/>
    <w:rsid w:val="00BE769B"/>
    <w:rsid w:val="00C04CBE"/>
    <w:rsid w:val="00C127D7"/>
    <w:rsid w:val="00C21BB5"/>
    <w:rsid w:val="00C24F78"/>
    <w:rsid w:val="00C252C3"/>
    <w:rsid w:val="00C35E32"/>
    <w:rsid w:val="00C4342E"/>
    <w:rsid w:val="00C52944"/>
    <w:rsid w:val="00C735D3"/>
    <w:rsid w:val="00C836C4"/>
    <w:rsid w:val="00CA7670"/>
    <w:rsid w:val="00CB1299"/>
    <w:rsid w:val="00CB3AE7"/>
    <w:rsid w:val="00CB4660"/>
    <w:rsid w:val="00CC7D10"/>
    <w:rsid w:val="00CD073C"/>
    <w:rsid w:val="00CE0A52"/>
    <w:rsid w:val="00CF0BC7"/>
    <w:rsid w:val="00D05376"/>
    <w:rsid w:val="00D10566"/>
    <w:rsid w:val="00D22462"/>
    <w:rsid w:val="00D2494D"/>
    <w:rsid w:val="00D66E03"/>
    <w:rsid w:val="00D95428"/>
    <w:rsid w:val="00DA4C14"/>
    <w:rsid w:val="00DA7114"/>
    <w:rsid w:val="00DC3582"/>
    <w:rsid w:val="00DC5F0F"/>
    <w:rsid w:val="00DD0598"/>
    <w:rsid w:val="00DD75E5"/>
    <w:rsid w:val="00DF3FC2"/>
    <w:rsid w:val="00E0329B"/>
    <w:rsid w:val="00E210CC"/>
    <w:rsid w:val="00E4309D"/>
    <w:rsid w:val="00E575AE"/>
    <w:rsid w:val="00E60147"/>
    <w:rsid w:val="00EA3EA8"/>
    <w:rsid w:val="00EB6497"/>
    <w:rsid w:val="00EB6ED5"/>
    <w:rsid w:val="00EC1167"/>
    <w:rsid w:val="00EC6EBE"/>
    <w:rsid w:val="00ED5D29"/>
    <w:rsid w:val="00EE4FF7"/>
    <w:rsid w:val="00F133E8"/>
    <w:rsid w:val="00F1791A"/>
    <w:rsid w:val="00F3194D"/>
    <w:rsid w:val="00F45330"/>
    <w:rsid w:val="00F4572E"/>
    <w:rsid w:val="00F57537"/>
    <w:rsid w:val="00F66282"/>
    <w:rsid w:val="00F6742A"/>
    <w:rsid w:val="00F76867"/>
    <w:rsid w:val="00F90126"/>
    <w:rsid w:val="00FA63E3"/>
    <w:rsid w:val="00FA6F27"/>
    <w:rsid w:val="00FB16A5"/>
    <w:rsid w:val="00FE0AEB"/>
    <w:rsid w:val="00FE7DC1"/>
    <w:rsid w:val="00FE7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785794"/>
  <w15:docId w15:val="{19B1B910-3F0E-4C2D-8833-9A731DAD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7C1"/>
    <w:pPr>
      <w:ind w:firstLine="709"/>
    </w:pPr>
    <w:rPr>
      <w:rFonts w:ascii="Times New Roman" w:eastAsia="Times New Roman" w:hAnsi="Times New Roman"/>
      <w:sz w:val="24"/>
      <w:szCs w:val="24"/>
    </w:rPr>
  </w:style>
  <w:style w:type="paragraph" w:styleId="1">
    <w:name w:val="heading 1"/>
    <w:basedOn w:val="a"/>
    <w:next w:val="a"/>
    <w:link w:val="10"/>
    <w:uiPriority w:val="99"/>
    <w:qFormat/>
    <w:rsid w:val="008057C1"/>
    <w:pPr>
      <w:keepNext/>
      <w:spacing w:before="240" w:after="60"/>
      <w:outlineLvl w:val="0"/>
    </w:pPr>
    <w:rPr>
      <w:rFonts w:eastAsia="Calibri"/>
      <w:b/>
      <w:bCs/>
      <w:kern w:val="32"/>
      <w:sz w:val="32"/>
      <w:szCs w:val="32"/>
    </w:rPr>
  </w:style>
  <w:style w:type="paragraph" w:styleId="2">
    <w:name w:val="heading 2"/>
    <w:basedOn w:val="a"/>
    <w:next w:val="a"/>
    <w:link w:val="20"/>
    <w:uiPriority w:val="99"/>
    <w:qFormat/>
    <w:rsid w:val="008057C1"/>
    <w:pPr>
      <w:keepNext/>
      <w:ind w:firstLine="0"/>
      <w:outlineLvl w:val="1"/>
    </w:pPr>
    <w:rPr>
      <w:rFonts w:eastAsia="Arial Unicode MS"/>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57C1"/>
    <w:rPr>
      <w:rFonts w:ascii="Times New Roman" w:hAnsi="Times New Roman" w:cs="Times New Roman"/>
      <w:b/>
      <w:kern w:val="32"/>
      <w:sz w:val="32"/>
      <w:lang w:eastAsia="ru-RU"/>
    </w:rPr>
  </w:style>
  <w:style w:type="character" w:customStyle="1" w:styleId="20">
    <w:name w:val="Заголовок 2 Знак"/>
    <w:link w:val="2"/>
    <w:uiPriority w:val="99"/>
    <w:semiHidden/>
    <w:locked/>
    <w:rsid w:val="008057C1"/>
    <w:rPr>
      <w:rFonts w:ascii="Times New Roman" w:eastAsia="Arial Unicode MS" w:hAnsi="Times New Roman" w:cs="Times New Roman"/>
      <w:b/>
      <w:sz w:val="20"/>
      <w:lang w:eastAsia="ru-RU"/>
    </w:rPr>
  </w:style>
  <w:style w:type="paragraph" w:customStyle="1" w:styleId="ConsPlusTitle">
    <w:name w:val="ConsPlusTitle"/>
    <w:uiPriority w:val="99"/>
    <w:rsid w:val="008057C1"/>
    <w:pPr>
      <w:widowControl w:val="0"/>
      <w:autoSpaceDE w:val="0"/>
      <w:autoSpaceDN w:val="0"/>
      <w:adjustRightInd w:val="0"/>
    </w:pPr>
    <w:rPr>
      <w:rFonts w:ascii="Times New Roman" w:eastAsia="Times New Roman" w:hAnsi="Times New Roman"/>
      <w:b/>
      <w:bCs/>
      <w:sz w:val="24"/>
      <w:szCs w:val="24"/>
    </w:rPr>
  </w:style>
  <w:style w:type="table" w:styleId="a3">
    <w:name w:val="Table Grid"/>
    <w:basedOn w:val="a1"/>
    <w:uiPriority w:val="99"/>
    <w:locked/>
    <w:rsid w:val="00BA0FF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basedOn w:val="a"/>
    <w:next w:val="a5"/>
    <w:link w:val="a6"/>
    <w:qFormat/>
    <w:rsid w:val="00532C20"/>
    <w:pPr>
      <w:ind w:firstLine="0"/>
      <w:jc w:val="center"/>
    </w:pPr>
    <w:rPr>
      <w:b/>
      <w:sz w:val="28"/>
      <w:szCs w:val="20"/>
    </w:rPr>
  </w:style>
  <w:style w:type="character" w:customStyle="1" w:styleId="a6">
    <w:name w:val="Название Знак"/>
    <w:link w:val="a4"/>
    <w:rsid w:val="00532C20"/>
    <w:rPr>
      <w:b/>
      <w:sz w:val="28"/>
    </w:rPr>
  </w:style>
  <w:style w:type="paragraph" w:styleId="a5">
    <w:name w:val="Title"/>
    <w:basedOn w:val="a"/>
    <w:next w:val="a"/>
    <w:link w:val="a7"/>
    <w:qFormat/>
    <w:locked/>
    <w:rsid w:val="00532C20"/>
    <w:pPr>
      <w:spacing w:before="240" w:after="60"/>
      <w:jc w:val="center"/>
      <w:outlineLvl w:val="0"/>
    </w:pPr>
    <w:rPr>
      <w:rFonts w:ascii="Cambria" w:hAnsi="Cambria"/>
      <w:b/>
      <w:bCs/>
      <w:kern w:val="28"/>
      <w:sz w:val="32"/>
      <w:szCs w:val="32"/>
    </w:rPr>
  </w:style>
  <w:style w:type="character" w:customStyle="1" w:styleId="a7">
    <w:name w:val="Заголовок Знак"/>
    <w:link w:val="a5"/>
    <w:rsid w:val="00532C20"/>
    <w:rPr>
      <w:rFonts w:ascii="Cambria" w:eastAsia="Times New Roman" w:hAnsi="Cambria" w:cs="Times New Roman"/>
      <w:b/>
      <w:bCs/>
      <w:kern w:val="28"/>
      <w:sz w:val="32"/>
      <w:szCs w:val="32"/>
    </w:rPr>
  </w:style>
  <w:style w:type="paragraph" w:styleId="a8">
    <w:name w:val="List Paragraph"/>
    <w:basedOn w:val="a"/>
    <w:uiPriority w:val="34"/>
    <w:qFormat/>
    <w:rsid w:val="00165850"/>
    <w:pPr>
      <w:ind w:left="720"/>
      <w:contextualSpacing/>
    </w:pPr>
  </w:style>
  <w:style w:type="paragraph" w:styleId="a9">
    <w:name w:val="header"/>
    <w:basedOn w:val="a"/>
    <w:link w:val="aa"/>
    <w:uiPriority w:val="99"/>
    <w:rsid w:val="008121E7"/>
    <w:pPr>
      <w:tabs>
        <w:tab w:val="center" w:pos="4677"/>
        <w:tab w:val="right" w:pos="9355"/>
      </w:tabs>
      <w:ind w:firstLine="0"/>
    </w:pPr>
    <w:rPr>
      <w:rFonts w:eastAsia="Calibri"/>
    </w:rPr>
  </w:style>
  <w:style w:type="character" w:customStyle="1" w:styleId="aa">
    <w:name w:val="Верхний колонтитул Знак"/>
    <w:basedOn w:val="a0"/>
    <w:link w:val="a9"/>
    <w:uiPriority w:val="99"/>
    <w:rsid w:val="008121E7"/>
    <w:rPr>
      <w:rFonts w:ascii="Times New Roman" w:hAnsi="Times New Roman"/>
      <w:sz w:val="24"/>
      <w:szCs w:val="24"/>
    </w:rPr>
  </w:style>
  <w:style w:type="paragraph" w:customStyle="1" w:styleId="a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42291"/>
    <w:pPr>
      <w:spacing w:before="100" w:beforeAutospacing="1" w:after="100" w:afterAutospacing="1"/>
      <w:ind w:firstLine="0"/>
    </w:pPr>
    <w:rPr>
      <w:rFonts w:ascii="Tahoma" w:hAnsi="Tahoma" w:cs="Tahoma"/>
      <w:sz w:val="20"/>
      <w:szCs w:val="20"/>
      <w:lang w:val="en-US" w:eastAsia="en-US"/>
    </w:rPr>
  </w:style>
  <w:style w:type="paragraph" w:styleId="ac">
    <w:name w:val="Balloon Text"/>
    <w:basedOn w:val="a"/>
    <w:link w:val="ad"/>
    <w:uiPriority w:val="99"/>
    <w:semiHidden/>
    <w:unhideWhenUsed/>
    <w:rsid w:val="006532B0"/>
    <w:rPr>
      <w:rFonts w:ascii="Tahoma" w:hAnsi="Tahoma" w:cs="Tahoma"/>
      <w:sz w:val="16"/>
      <w:szCs w:val="16"/>
    </w:rPr>
  </w:style>
  <w:style w:type="character" w:customStyle="1" w:styleId="ad">
    <w:name w:val="Текст выноски Знак"/>
    <w:basedOn w:val="a0"/>
    <w:link w:val="ac"/>
    <w:uiPriority w:val="99"/>
    <w:semiHidden/>
    <w:rsid w:val="006532B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785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277</Words>
  <Characters>1583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Hewlett-Packard Company</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КРУ1</dc:creator>
  <cp:lastModifiedBy>user</cp:lastModifiedBy>
  <cp:revision>23</cp:revision>
  <cp:lastPrinted>2026-02-17T06:36:00Z</cp:lastPrinted>
  <dcterms:created xsi:type="dcterms:W3CDTF">2026-08-12T06:47:00Z</dcterms:created>
  <dcterms:modified xsi:type="dcterms:W3CDTF">2026-09-29T13:10:00Z</dcterms:modified>
</cp:coreProperties>
</file>