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94BA2" w14:textId="77777777" w:rsidR="00215CB0" w:rsidRDefault="00630957" w:rsidP="00E66EB4">
      <w:pPr>
        <w:pStyle w:val="1"/>
        <w:spacing w:before="72" w:line="319" w:lineRule="exact"/>
        <w:ind w:left="0"/>
        <w:jc w:val="center"/>
      </w:pPr>
      <w:r>
        <w:rPr>
          <w:spacing w:val="-2"/>
        </w:rPr>
        <w:t>ПОЯСНИТЕЛЬНАЯ</w:t>
      </w:r>
      <w:r>
        <w:rPr>
          <w:spacing w:val="1"/>
        </w:rPr>
        <w:t xml:space="preserve"> </w:t>
      </w:r>
      <w:r>
        <w:rPr>
          <w:spacing w:val="-2"/>
        </w:rPr>
        <w:t>ЗАПИСКА</w:t>
      </w:r>
    </w:p>
    <w:p w14:paraId="1FF76F6E" w14:textId="7D506091" w:rsidR="00E66EB4" w:rsidRDefault="00630957" w:rsidP="00EB1EE0">
      <w:pPr>
        <w:pStyle w:val="a3"/>
        <w:spacing w:line="319" w:lineRule="exact"/>
        <w:jc w:val="center"/>
      </w:pPr>
      <w:r>
        <w:t>к</w:t>
      </w:r>
      <w:r>
        <w:rPr>
          <w:spacing w:val="-9"/>
        </w:rPr>
        <w:t xml:space="preserve"> </w:t>
      </w:r>
      <w:r w:rsidR="00E66EB4" w:rsidRPr="00E66EB4">
        <w:t>проект</w:t>
      </w:r>
      <w:r w:rsidR="00E66EB4">
        <w:t>у</w:t>
      </w:r>
      <w:r w:rsidR="00E66EB4" w:rsidRPr="00E66EB4">
        <w:t xml:space="preserve"> постановления Администрации муниципального образования </w:t>
      </w:r>
      <w:r w:rsidR="00D677F9">
        <w:t>«</w:t>
      </w:r>
      <w:r w:rsidR="00E66EB4" w:rsidRPr="00E66EB4">
        <w:t>Дорогобужский муниципальный округ</w:t>
      </w:r>
      <w:r w:rsidR="00D677F9">
        <w:t>»</w:t>
      </w:r>
      <w:r w:rsidR="00E66EB4" w:rsidRPr="00E66EB4">
        <w:t xml:space="preserve"> Смоленской области </w:t>
      </w:r>
      <w:r w:rsidR="00D677F9">
        <w:t>«</w:t>
      </w:r>
      <w:r w:rsidR="00EB1EE0" w:rsidRPr="00EB1EE0">
        <w:t>Об утверждении Положения об особенностях предоставления в аренду имущества, включенного в перечень имущества, находящегося в муниципальной собственности муниципального образования «Дорогобужский муниципальный округ» Смоленской области, свободного 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субъектам малого и среднего предпринимательства и  организациям, образующим инфраструктуру поддержки субъектов малого и среднего предпринимательства, а также физическим лицам, применяющим специальный налоговый режим «Налог на профессиональный доход», техническое состояние которого требует проведения капитального ремонта или реконструкции</w:t>
      </w:r>
      <w:r w:rsidR="00D677F9">
        <w:t>»</w:t>
      </w:r>
    </w:p>
    <w:p w14:paraId="727A7FE3" w14:textId="77777777" w:rsidR="00E66EB4" w:rsidRDefault="00E66EB4" w:rsidP="00E66EB4">
      <w:pPr>
        <w:pStyle w:val="a3"/>
        <w:spacing w:line="319" w:lineRule="exact"/>
        <w:ind w:left="0"/>
        <w:jc w:val="center"/>
      </w:pPr>
    </w:p>
    <w:p w14:paraId="06879688" w14:textId="0F959137" w:rsidR="00555DEA" w:rsidRDefault="00630957" w:rsidP="00E66EB4">
      <w:pPr>
        <w:pStyle w:val="a3"/>
        <w:spacing w:line="319" w:lineRule="exact"/>
        <w:ind w:left="0" w:firstLine="709"/>
        <w:jc w:val="both"/>
      </w:pPr>
      <w:r w:rsidRPr="00E66EB4">
        <w:rPr>
          <w:b/>
        </w:rPr>
        <w:t xml:space="preserve">Разработчик: </w:t>
      </w:r>
      <w:r w:rsidR="00E66EB4" w:rsidRPr="00E66EB4">
        <w:t xml:space="preserve">Начальник управления по экономике и </w:t>
      </w:r>
      <w:r w:rsidR="00603F7D" w:rsidRPr="00E66EB4">
        <w:t>управлению имуществом</w:t>
      </w:r>
      <w:r w:rsidR="00E66EB4" w:rsidRPr="00E66EB4">
        <w:t xml:space="preserve"> Администрации муниципального образования </w:t>
      </w:r>
      <w:r w:rsidR="00D677F9">
        <w:t>«</w:t>
      </w:r>
      <w:r w:rsidR="00E66EB4" w:rsidRPr="00E66EB4">
        <w:t xml:space="preserve">Дорогобужский муниципальный округ Смоленской области </w:t>
      </w:r>
      <w:r w:rsidR="00E66EB4">
        <w:t>И.С. Емельянова</w:t>
      </w:r>
    </w:p>
    <w:p w14:paraId="3722EB09" w14:textId="77777777" w:rsidR="009845CA" w:rsidRPr="00E66EB4" w:rsidRDefault="009845CA" w:rsidP="00E66EB4">
      <w:pPr>
        <w:pStyle w:val="a3"/>
        <w:spacing w:line="319" w:lineRule="exact"/>
        <w:ind w:left="0" w:firstLine="709"/>
        <w:jc w:val="both"/>
      </w:pPr>
    </w:p>
    <w:p w14:paraId="6053EC65" w14:textId="171568E5" w:rsidR="00B1559D" w:rsidRDefault="00EB1EE0" w:rsidP="00EB1EE0">
      <w:pPr>
        <w:pStyle w:val="a3"/>
        <w:ind w:left="0" w:firstLine="709"/>
        <w:jc w:val="both"/>
      </w:pPr>
      <w:r>
        <w:t xml:space="preserve">Настоящее Положение устанавливает особенности предоставления в аренду имущества, включенного в перечень имущества, находящегося в муниципальной собственности муниципального образования «Дорогобужский муниципальный округ» Смоленской области, свободного </w:t>
      </w:r>
      <w:r>
        <w:rPr>
          <w:rFonts w:eastAsia="Calibri"/>
        </w:rPr>
        <w:t>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физическим лицам, применяющим специальный налоговый режим «Налог на профессиональный доход», техническое состояние которого требует проведения капитального ремонта или реконструкции</w:t>
      </w:r>
      <w:r w:rsidR="00D52568">
        <w:rPr>
          <w:rFonts w:eastAsia="Calibri"/>
        </w:rPr>
        <w:t>,</w:t>
      </w:r>
      <w:r w:rsidR="00104F5D">
        <w:rPr>
          <w:rFonts w:eastAsia="Calibri"/>
        </w:rPr>
        <w:t xml:space="preserve"> разработан</w:t>
      </w:r>
      <w:r w:rsidR="00D52568">
        <w:rPr>
          <w:rFonts w:eastAsia="Calibri"/>
        </w:rPr>
        <w:t xml:space="preserve"> в соответствии со статьями 14</w:t>
      </w:r>
      <w:r w:rsidR="00D52568">
        <w:rPr>
          <w:rFonts w:eastAsia="Calibri"/>
          <w:vertAlign w:val="superscript"/>
        </w:rPr>
        <w:t>1</w:t>
      </w:r>
      <w:r w:rsidR="00D52568">
        <w:rPr>
          <w:rFonts w:eastAsia="Calibri"/>
        </w:rPr>
        <w:t>, 18 Федерального закона от 24.07.2007</w:t>
      </w:r>
      <w:r w:rsidR="00104F5D">
        <w:rPr>
          <w:rFonts w:eastAsia="Calibri"/>
        </w:rPr>
        <w:t xml:space="preserve"> </w:t>
      </w:r>
      <w:r w:rsidR="00D52568">
        <w:rPr>
          <w:rFonts w:eastAsia="Calibri"/>
        </w:rPr>
        <w:t>№ 209-ФЗ «О развитии малого и среднего предпринимате</w:t>
      </w:r>
      <w:r w:rsidR="00D52568">
        <w:t>льства в Российской Федерации» в целях улучшения условий для развития малого и среднего предпринимательства на территории муниципального образования «Дорогобужский муниципальный округ» Смоленской области.</w:t>
      </w:r>
    </w:p>
    <w:p w14:paraId="49972B43" w14:textId="77777777" w:rsidR="00B1559D" w:rsidRDefault="00B1559D" w:rsidP="00EB1EE0">
      <w:pPr>
        <w:pStyle w:val="a3"/>
        <w:ind w:left="0"/>
        <w:jc w:val="both"/>
      </w:pPr>
    </w:p>
    <w:p w14:paraId="4B1C13DF" w14:textId="77777777" w:rsidR="00555DEA" w:rsidRDefault="00555DEA">
      <w:pPr>
        <w:pStyle w:val="a3"/>
        <w:spacing w:before="1" w:line="322" w:lineRule="exact"/>
      </w:pPr>
    </w:p>
    <w:tbl>
      <w:tblPr>
        <w:tblStyle w:val="10"/>
        <w:tblW w:w="1025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5"/>
        <w:gridCol w:w="4438"/>
      </w:tblGrid>
      <w:tr w:rsidR="00555DEA" w:rsidRPr="00555DEA" w14:paraId="68614890" w14:textId="77777777" w:rsidTr="00555DEA">
        <w:trPr>
          <w:jc w:val="center"/>
        </w:trPr>
        <w:tc>
          <w:tcPr>
            <w:tcW w:w="5815" w:type="dxa"/>
          </w:tcPr>
          <w:p w14:paraId="0F333FEF" w14:textId="1595BE61" w:rsidR="00555DEA" w:rsidRPr="00555DEA" w:rsidRDefault="00555DEA" w:rsidP="00603F7D">
            <w:pPr>
              <w:adjustRightInd w:val="0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 w:rsidRPr="00555DEA">
              <w:rPr>
                <w:rFonts w:eastAsia="Calibri"/>
                <w:sz w:val="28"/>
                <w:szCs w:val="28"/>
              </w:rPr>
              <w:t xml:space="preserve">Начальник управления по экономике и </w:t>
            </w:r>
            <w:r w:rsidR="00B1559D" w:rsidRPr="00555DEA">
              <w:rPr>
                <w:rFonts w:eastAsia="Calibri"/>
                <w:sz w:val="28"/>
                <w:szCs w:val="28"/>
              </w:rPr>
              <w:t>управлению имуществом</w:t>
            </w:r>
            <w:r w:rsidRPr="00555DEA">
              <w:rPr>
                <w:rFonts w:eastAsia="Calibri"/>
                <w:sz w:val="28"/>
                <w:szCs w:val="28"/>
              </w:rPr>
              <w:t xml:space="preserve"> Администрации муниципального образования </w:t>
            </w:r>
            <w:r w:rsidR="00D677F9">
              <w:rPr>
                <w:rFonts w:eastAsia="Calibri"/>
                <w:sz w:val="28"/>
                <w:szCs w:val="28"/>
              </w:rPr>
              <w:t>«</w:t>
            </w:r>
            <w:r w:rsidRPr="00555DEA">
              <w:rPr>
                <w:rFonts w:eastAsia="Calibri"/>
                <w:sz w:val="28"/>
                <w:szCs w:val="28"/>
              </w:rPr>
              <w:t>Дорогобужский муниципальный округ Смоленской области</w:t>
            </w:r>
          </w:p>
        </w:tc>
        <w:tc>
          <w:tcPr>
            <w:tcW w:w="4438" w:type="dxa"/>
          </w:tcPr>
          <w:p w14:paraId="3C287935" w14:textId="77777777" w:rsidR="00555DEA" w:rsidRPr="00555DEA" w:rsidRDefault="00555DEA" w:rsidP="00603F7D">
            <w:pPr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</w:p>
          <w:p w14:paraId="77BEC7BC" w14:textId="77777777" w:rsidR="00A90275" w:rsidRDefault="00555DEA" w:rsidP="00603F7D">
            <w:pPr>
              <w:adjustRightInd w:val="0"/>
              <w:jc w:val="right"/>
              <w:outlineLvl w:val="0"/>
              <w:rPr>
                <w:rFonts w:eastAsia="Calibri"/>
                <w:b/>
                <w:sz w:val="28"/>
                <w:szCs w:val="28"/>
              </w:rPr>
            </w:pPr>
            <w:r w:rsidRPr="00555DEA">
              <w:rPr>
                <w:rFonts w:eastAsia="Calibri"/>
                <w:b/>
                <w:sz w:val="28"/>
                <w:szCs w:val="28"/>
              </w:rPr>
              <w:t xml:space="preserve"> </w:t>
            </w:r>
          </w:p>
          <w:p w14:paraId="6D015D32" w14:textId="77777777" w:rsidR="00555DEA" w:rsidRPr="00555DEA" w:rsidRDefault="00555DEA" w:rsidP="00603F7D">
            <w:pPr>
              <w:adjustRightInd w:val="0"/>
              <w:jc w:val="right"/>
              <w:outlineLvl w:val="0"/>
              <w:rPr>
                <w:rFonts w:eastAsia="Calibri"/>
                <w:b/>
                <w:sz w:val="28"/>
                <w:szCs w:val="28"/>
              </w:rPr>
            </w:pPr>
            <w:r w:rsidRPr="00555DEA">
              <w:rPr>
                <w:rFonts w:eastAsia="Calibri"/>
                <w:b/>
                <w:sz w:val="28"/>
                <w:szCs w:val="28"/>
              </w:rPr>
              <w:t>И.С. Емельянова</w:t>
            </w:r>
          </w:p>
        </w:tc>
      </w:tr>
    </w:tbl>
    <w:p w14:paraId="7729B0D3" w14:textId="77777777" w:rsidR="00215CB0" w:rsidRDefault="00215CB0" w:rsidP="00555DEA">
      <w:pPr>
        <w:pStyle w:val="a3"/>
        <w:spacing w:before="1" w:line="322" w:lineRule="exact"/>
        <w:rPr>
          <w:b/>
        </w:rPr>
      </w:pPr>
    </w:p>
    <w:sectPr w:rsidR="00215CB0">
      <w:type w:val="continuous"/>
      <w:pgSz w:w="11910" w:h="16840"/>
      <w:pgMar w:top="104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15CB0"/>
    <w:rsid w:val="000A6044"/>
    <w:rsid w:val="00104F5D"/>
    <w:rsid w:val="00215CB0"/>
    <w:rsid w:val="00336308"/>
    <w:rsid w:val="00555DEA"/>
    <w:rsid w:val="00603F7D"/>
    <w:rsid w:val="00630957"/>
    <w:rsid w:val="006A5B62"/>
    <w:rsid w:val="00734113"/>
    <w:rsid w:val="00746707"/>
    <w:rsid w:val="00837939"/>
    <w:rsid w:val="009845CA"/>
    <w:rsid w:val="00A90275"/>
    <w:rsid w:val="00B1559D"/>
    <w:rsid w:val="00D52568"/>
    <w:rsid w:val="00D677F9"/>
    <w:rsid w:val="00E66EB4"/>
    <w:rsid w:val="00EB1EE0"/>
    <w:rsid w:val="00ED62D5"/>
    <w:rsid w:val="00FB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9E8AF"/>
  <w15:docId w15:val="{143F15D9-3E9E-4E68-B55E-6732CB9A7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customStyle="1" w:styleId="10">
    <w:name w:val="Сетка таблицы1"/>
    <w:basedOn w:val="a1"/>
    <w:next w:val="a5"/>
    <w:uiPriority w:val="59"/>
    <w:rsid w:val="00555DE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555D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59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Гады</dc:creator>
  <cp:lastModifiedBy>Пользователь</cp:lastModifiedBy>
  <cp:revision>21</cp:revision>
  <dcterms:created xsi:type="dcterms:W3CDTF">2025-08-13T08:50:00Z</dcterms:created>
  <dcterms:modified xsi:type="dcterms:W3CDTF">2026-04-01T13:37:00Z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2025-08-13T00:00:00Z</vt:filetime>
  </property>
  <property fmtid="{D5CDD505-2E9C-101B-9397-08002B2CF9AE}" pid="5" name="Producer">
    <vt:lpwstr>www.ilovepdf.com</vt:lpwstr>
  </property>
</Properties>
</file>