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8E6A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14:paraId="6B0838C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>об оценке регулирующего воздействия</w:t>
      </w:r>
    </w:p>
    <w:p w14:paraId="3577BE1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4DC4DD1C" w14:textId="34CDF947" w:rsidR="003D2338" w:rsidRPr="008E708B" w:rsidRDefault="003D2338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от «</w:t>
      </w:r>
      <w:r w:rsidR="00527D6E" w:rsidRPr="008E708B">
        <w:rPr>
          <w:rFonts w:ascii="Times New Roman" w:hAnsi="Times New Roman"/>
          <w:sz w:val="28"/>
          <w:szCs w:val="28"/>
        </w:rPr>
        <w:t>0</w:t>
      </w:r>
      <w:r w:rsidR="008E708B" w:rsidRPr="008E708B">
        <w:rPr>
          <w:rFonts w:ascii="Times New Roman" w:hAnsi="Times New Roman"/>
          <w:sz w:val="28"/>
          <w:szCs w:val="28"/>
        </w:rPr>
        <w:t>8</w:t>
      </w:r>
      <w:r w:rsidR="009077E4" w:rsidRPr="008E708B">
        <w:rPr>
          <w:rFonts w:ascii="Times New Roman" w:hAnsi="Times New Roman"/>
          <w:sz w:val="28"/>
          <w:szCs w:val="28"/>
        </w:rPr>
        <w:t xml:space="preserve">» </w:t>
      </w:r>
      <w:r w:rsidR="008E708B" w:rsidRPr="008E708B">
        <w:rPr>
          <w:rFonts w:ascii="Times New Roman" w:hAnsi="Times New Roman"/>
          <w:sz w:val="28"/>
          <w:szCs w:val="28"/>
        </w:rPr>
        <w:t>апреля</w:t>
      </w:r>
      <w:r w:rsidRPr="008E708B">
        <w:rPr>
          <w:rFonts w:ascii="Times New Roman" w:hAnsi="Times New Roman"/>
          <w:sz w:val="28"/>
          <w:szCs w:val="28"/>
        </w:rPr>
        <w:t xml:space="preserve"> 202</w:t>
      </w:r>
      <w:r w:rsidR="00527D6E" w:rsidRPr="008E708B">
        <w:rPr>
          <w:rFonts w:ascii="Times New Roman" w:hAnsi="Times New Roman"/>
          <w:sz w:val="28"/>
          <w:szCs w:val="28"/>
        </w:rPr>
        <w:t>6</w:t>
      </w:r>
      <w:r w:rsidRPr="008E708B">
        <w:rPr>
          <w:rFonts w:ascii="Times New Roman" w:hAnsi="Times New Roman"/>
          <w:sz w:val="28"/>
          <w:szCs w:val="28"/>
        </w:rPr>
        <w:t xml:space="preserve"> г.</w:t>
      </w:r>
    </w:p>
    <w:p w14:paraId="14636A12" w14:textId="77777777" w:rsidR="00A61BE2" w:rsidRPr="008E708B" w:rsidRDefault="00A61BE2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</w:p>
    <w:p w14:paraId="351CBE82" w14:textId="3AD395B9" w:rsidR="003D2338" w:rsidRPr="008E708B" w:rsidRDefault="002656AA" w:rsidP="00445225">
      <w:pPr>
        <w:spacing w:after="0" w:line="18" w:lineRule="atLeast"/>
        <w:ind w:firstLine="708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Заключение подготовлено </w:t>
      </w:r>
      <w:r w:rsidR="00C93B34" w:rsidRPr="008E708B">
        <w:rPr>
          <w:rFonts w:ascii="Times New Roman" w:hAnsi="Times New Roman"/>
          <w:sz w:val="28"/>
          <w:szCs w:val="28"/>
        </w:rPr>
        <w:t>у</w:t>
      </w:r>
      <w:r w:rsidRPr="008E708B">
        <w:rPr>
          <w:rFonts w:ascii="Times New Roman" w:hAnsi="Times New Roman"/>
          <w:sz w:val="28"/>
          <w:szCs w:val="28"/>
        </w:rPr>
        <w:t>правлением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Pr="008E708B">
        <w:rPr>
          <w:rFonts w:ascii="Times New Roman" w:hAnsi="Times New Roman"/>
          <w:sz w:val="28"/>
          <w:szCs w:val="28"/>
        </w:rPr>
        <w:t xml:space="preserve"> </w:t>
      </w:r>
      <w:r w:rsidR="00E6066C" w:rsidRPr="008E708B">
        <w:rPr>
          <w:rFonts w:ascii="Times New Roman" w:hAnsi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  <w:r w:rsidR="00D04723" w:rsidRPr="008E708B">
        <w:rPr>
          <w:rFonts w:ascii="Times New Roman" w:hAnsi="Times New Roman"/>
          <w:sz w:val="28"/>
          <w:szCs w:val="28"/>
        </w:rPr>
        <w:t xml:space="preserve"> (далее-управление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="00D04723" w:rsidRPr="008E708B">
        <w:rPr>
          <w:rFonts w:ascii="Times New Roman" w:hAnsi="Times New Roman"/>
          <w:sz w:val="28"/>
          <w:szCs w:val="28"/>
        </w:rPr>
        <w:t>)</w:t>
      </w:r>
      <w:r w:rsidR="00C57344" w:rsidRPr="008E708B">
        <w:rPr>
          <w:rFonts w:ascii="Times New Roman" w:hAnsi="Times New Roman"/>
          <w:sz w:val="28"/>
          <w:szCs w:val="28"/>
        </w:rPr>
        <w:t xml:space="preserve"> по результатам проведения оценки </w:t>
      </w:r>
      <w:r w:rsidR="00847EB3" w:rsidRPr="008E708B">
        <w:rPr>
          <w:rFonts w:ascii="Times New Roman" w:hAnsi="Times New Roman"/>
          <w:sz w:val="28"/>
          <w:szCs w:val="28"/>
        </w:rPr>
        <w:t>регулирующего воздействия в соответствии с 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</w:t>
      </w:r>
      <w:r w:rsidR="00C93B34" w:rsidRPr="008E708B">
        <w:rPr>
          <w:rFonts w:ascii="Times New Roman" w:hAnsi="Times New Roman"/>
          <w:sz w:val="28"/>
          <w:szCs w:val="28"/>
        </w:rPr>
        <w:t>, утвержденного постановлением Администрации муниципального образования «Дорогобужский муниципальный округ» Смоленской области</w:t>
      </w:r>
      <w:r w:rsidR="00847EB3" w:rsidRPr="008E708B">
        <w:rPr>
          <w:rFonts w:ascii="Times New Roman" w:hAnsi="Times New Roman"/>
          <w:sz w:val="28"/>
          <w:szCs w:val="28"/>
        </w:rPr>
        <w:t xml:space="preserve"> от</w:t>
      </w:r>
      <w:r w:rsidR="002415E8" w:rsidRPr="008E708B">
        <w:rPr>
          <w:rFonts w:ascii="Times New Roman" w:hAnsi="Times New Roman"/>
          <w:sz w:val="28"/>
          <w:szCs w:val="28"/>
        </w:rPr>
        <w:t xml:space="preserve"> </w:t>
      </w:r>
      <w:r w:rsidR="00974619" w:rsidRPr="008E708B">
        <w:rPr>
          <w:rFonts w:ascii="Times New Roman" w:hAnsi="Times New Roman"/>
          <w:sz w:val="28"/>
          <w:szCs w:val="28"/>
        </w:rPr>
        <w:t>27.01.2025</w:t>
      </w:r>
      <w:r w:rsidR="002415E8" w:rsidRPr="008E708B">
        <w:rPr>
          <w:rFonts w:ascii="Times New Roman" w:hAnsi="Times New Roman"/>
          <w:sz w:val="28"/>
          <w:szCs w:val="28"/>
        </w:rPr>
        <w:t xml:space="preserve"> № </w:t>
      </w:r>
      <w:r w:rsidR="00974619" w:rsidRPr="008E708B">
        <w:rPr>
          <w:rFonts w:ascii="Times New Roman" w:hAnsi="Times New Roman"/>
          <w:sz w:val="28"/>
          <w:szCs w:val="28"/>
        </w:rPr>
        <w:t>91</w:t>
      </w:r>
      <w:r w:rsidR="00C93B34" w:rsidRPr="008E708B">
        <w:rPr>
          <w:rFonts w:ascii="Times New Roman" w:hAnsi="Times New Roman"/>
          <w:szCs w:val="28"/>
        </w:rPr>
        <w:t>.</w:t>
      </w:r>
      <w:r w:rsidR="003D2338" w:rsidRPr="008E708B">
        <w:rPr>
          <w:rFonts w:ascii="Times New Roman" w:hAnsi="Times New Roman"/>
          <w:szCs w:val="28"/>
        </w:rPr>
        <w:t xml:space="preserve">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D0D51D5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45A3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1. Сведения о проекте муниципального нормативного правового акта с указанием степени регулирующего воздействия (низкая, средняя, высокая) </w:t>
            </w:r>
          </w:p>
        </w:tc>
      </w:tr>
    </w:tbl>
    <w:p w14:paraId="076C7124" w14:textId="2842533B" w:rsidR="008E708B" w:rsidRPr="008E708B" w:rsidRDefault="008E708B" w:rsidP="008E70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08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811376" w:rsidRPr="008E708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 «</w:t>
      </w:r>
      <w:r w:rsidRPr="008E708B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="00811376" w:rsidRPr="008E708B">
        <w:rPr>
          <w:rFonts w:ascii="Times New Roman" w:hAnsi="Times New Roman" w:cs="Times New Roman"/>
          <w:sz w:val="28"/>
          <w:szCs w:val="28"/>
        </w:rPr>
        <w:t xml:space="preserve">» (далее- постановление), разработан </w:t>
      </w:r>
      <w:r w:rsidRPr="008E708B">
        <w:rPr>
          <w:rFonts w:ascii="Times New Roman" w:hAnsi="Times New Roman" w:cs="Times New Roman"/>
          <w:sz w:val="28"/>
          <w:szCs w:val="28"/>
        </w:rPr>
        <w:t>в соответствии со статьями 141, 18 Федерального закона от 24.07.2007 № 209-ФЗ «О развитии малого и среднего предпринимательства в Российской Федерации» в целях улучшения условий для развития малого и среднего предпринимательства на территории муниципального образования «Дорогобужский муниципальный округ» Смоленской области.</w:t>
      </w:r>
    </w:p>
    <w:p w14:paraId="411AD3CA" w14:textId="663D3104" w:rsidR="00811376" w:rsidRPr="008E708B" w:rsidRDefault="008E708B" w:rsidP="008E708B">
      <w:pPr>
        <w:pStyle w:val="a6"/>
        <w:ind w:left="0" w:firstLine="709"/>
        <w:jc w:val="both"/>
      </w:pPr>
      <w:r w:rsidRPr="008E708B">
        <w:rPr>
          <w:b/>
        </w:rPr>
        <w:t>б) сведения о проблеме, на решение которой направлено</w:t>
      </w:r>
      <w:r w:rsidR="00811376" w:rsidRPr="008E708B">
        <w:t xml:space="preserve">. </w:t>
      </w:r>
    </w:p>
    <w:p w14:paraId="6E69EDF8" w14:textId="77777777" w:rsidR="00811376" w:rsidRPr="008E708B" w:rsidRDefault="00811376" w:rsidP="00811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E708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Pr="008E708B">
        <w:rPr>
          <w:rFonts w:ascii="Times New Roman" w:eastAsia="Times New Roman" w:hAnsi="Times New Roman"/>
          <w:sz w:val="28"/>
          <w:szCs w:val="28"/>
          <w:lang w:eastAsia="en-US"/>
        </w:rPr>
        <w:t>устанавливает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территориях.</w:t>
      </w:r>
    </w:p>
    <w:p w14:paraId="2185EAD8" w14:textId="7E4A811B" w:rsidR="001D43F1" w:rsidRPr="008E708B" w:rsidRDefault="001D43F1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Степень регулирующего воздействия (</w:t>
      </w:r>
      <w:r w:rsidRPr="008E708B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низкая</w:t>
      </w: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8E708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средняя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E03D38"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высокая</w:t>
      </w: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14:paraId="75D104F9" w14:textId="4BF985B1" w:rsidR="00D64906" w:rsidRPr="008E708B" w:rsidRDefault="0063476F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Обоснование отнесения проекта нормативного правового акта к определенной степени регулирующего воздействия:</w:t>
      </w:r>
      <w:r w:rsidR="00050F1C"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050F1C" w:rsidRPr="008E708B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785CF4" w:rsidRPr="009A1F6E">
        <w:rPr>
          <w:rFonts w:ascii="Times New Roman" w:hAnsi="Times New Roman"/>
          <w:sz w:val="28"/>
          <w:szCs w:val="28"/>
        </w:rPr>
        <w:t xml:space="preserve">проект НПА содержит положения, отменяющие ранее предусмотренные нормативными правовыми актами обязательные требования, обязанности и запреты для субъектов предпринимательской и инвестиционной деятельности, а также отменяющие ранее </w:t>
      </w:r>
      <w:r w:rsidR="00785CF4" w:rsidRPr="009A1F6E">
        <w:rPr>
          <w:rFonts w:ascii="Times New Roman" w:hAnsi="Times New Roman"/>
          <w:sz w:val="28"/>
          <w:szCs w:val="28"/>
        </w:rPr>
        <w:lastRenderedPageBreak/>
        <w:t>установленную ответственность за нарушение областных нормативных правовых актов</w:t>
      </w:r>
      <w:r w:rsidR="00785CF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4032669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BCDD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2. Орган местного самоуправления муниципального образования Смоленской области или его структурное подразделение, являющиеся разработчиком проекта муниципального нормативного правового акта</w:t>
            </w:r>
          </w:p>
        </w:tc>
      </w:tr>
    </w:tbl>
    <w:p w14:paraId="689695E1" w14:textId="0169CB6D" w:rsidR="00674DF7" w:rsidRPr="008E708B" w:rsidRDefault="006662E2" w:rsidP="00445225">
      <w:pPr>
        <w:spacing w:after="0" w:line="18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 по экономике и управлению имуществом</w:t>
      </w:r>
      <w:r w:rsidR="00674DF7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="00D22007" w:rsidRPr="008E708B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5E281763" w14:textId="77777777" w:rsidTr="00385BD0">
        <w:trPr>
          <w:trHeight w:val="11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CF92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3. Информация о выявленных положениях проекта муниципального нормативного правового акта, которые необоснованно затрудняют осуществление предпринимательской и иной экономической деятельности, или об отсутствии таких положений с обоснованием сделанных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выводов</w:t>
            </w:r>
          </w:p>
        </w:tc>
      </w:tr>
    </w:tbl>
    <w:p w14:paraId="421076D5" w14:textId="5449F90E" w:rsidR="009B47D5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В проекте </w:t>
      </w:r>
      <w:r w:rsidR="00DB0867" w:rsidRPr="008E708B">
        <w:rPr>
          <w:rFonts w:ascii="Times New Roman" w:hAnsi="Times New Roman"/>
          <w:sz w:val="28"/>
          <w:szCs w:val="28"/>
        </w:rPr>
        <w:t>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отсутствуют положения, содержащие избыточные обязанности, запреты и ограничения для субъектов предпринимательской и иной экономической деятельности или способствующие их введению. </w:t>
      </w:r>
    </w:p>
    <w:p w14:paraId="0CABA339" w14:textId="016C3F67" w:rsidR="003D2338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Положения </w:t>
      </w:r>
      <w:r w:rsidR="00DB0867" w:rsidRPr="008E708B">
        <w:rPr>
          <w:rFonts w:ascii="Times New Roman" w:hAnsi="Times New Roman"/>
          <w:sz w:val="28"/>
          <w:szCs w:val="28"/>
        </w:rPr>
        <w:t>проекта 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не способствуют возникновению необоснованных расходов субъектов предпринимательской и иной экономической деятельности, а также бюджета </w:t>
      </w:r>
      <w:r w:rsidR="00695A4D" w:rsidRPr="008E708B">
        <w:rPr>
          <w:rFonts w:ascii="Times New Roman" w:hAnsi="Times New Roman"/>
          <w:sz w:val="28"/>
          <w:szCs w:val="28"/>
        </w:rPr>
        <w:t xml:space="preserve">муниципального образования «Дорогобужский муниципальный округ» </w:t>
      </w:r>
      <w:r w:rsidRPr="008E708B">
        <w:rPr>
          <w:rFonts w:ascii="Times New Roman" w:hAnsi="Times New Roman"/>
          <w:sz w:val="28"/>
          <w:szCs w:val="28"/>
        </w:rPr>
        <w:t>Смоленской области.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2338" w:rsidRPr="008E708B" w14:paraId="5EE00BD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D04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Информация о результатах проведения публичных консультаций </w:t>
            </w:r>
          </w:p>
        </w:tc>
      </w:tr>
    </w:tbl>
    <w:p w14:paraId="3976BAF3" w14:textId="7FC2EFD8" w:rsidR="00DB0867" w:rsidRPr="008E708B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проведены публичные обсуждения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постановления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</w:t>
      </w:r>
      <w:r w:rsidR="00C4521E" w:rsidRPr="008E708B">
        <w:rPr>
          <w:rFonts w:ascii="Times New Roman" w:eastAsia="Times New Roman" w:hAnsi="Times New Roman"/>
          <w:sz w:val="28"/>
          <w:szCs w:val="28"/>
        </w:rPr>
        <w:t xml:space="preserve">на Интернет-Портале для публичного обсуждения проектов и действующих нормативных правовых актов </w:t>
      </w:r>
      <w:r w:rsidR="005C4D97" w:rsidRPr="008E708B">
        <w:rPr>
          <w:rFonts w:ascii="Times New Roman" w:eastAsia="Times New Roman" w:hAnsi="Times New Roman"/>
          <w:sz w:val="28"/>
          <w:szCs w:val="28"/>
        </w:rPr>
        <w:t>по адресу:</w:t>
      </w:r>
      <w:r w:rsidR="006557FF" w:rsidRPr="008E708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E256FD" w:rsidRPr="008E708B">
          <w:rPr>
            <w:rStyle w:val="a3"/>
            <w:rFonts w:ascii="Times New Roman" w:hAnsi="Times New Roman"/>
            <w:sz w:val="28"/>
            <w:szCs w:val="28"/>
          </w:rPr>
          <w:t>https://regulation.ad</w:t>
        </w:r>
        <w:r w:rsidR="00E256FD" w:rsidRPr="008E708B">
          <w:rPr>
            <w:rStyle w:val="a3"/>
            <w:rFonts w:ascii="Times New Roman" w:hAnsi="Times New Roman"/>
            <w:sz w:val="28"/>
            <w:szCs w:val="28"/>
          </w:rPr>
          <w:t>m</w:t>
        </w:r>
        <w:r w:rsidR="00E256FD" w:rsidRPr="008E708B">
          <w:rPr>
            <w:rStyle w:val="a3"/>
            <w:rFonts w:ascii="Times New Roman" w:hAnsi="Times New Roman"/>
            <w:sz w:val="28"/>
            <w:szCs w:val="28"/>
          </w:rPr>
          <w:t>in-smolensk.ru/projects#</w:t>
        </w:r>
      </w:hyperlink>
      <w:r w:rsidR="00E256FD" w:rsidRPr="008E708B">
        <w:rPr>
          <w:rFonts w:ascii="Times New Roman" w:hAnsi="Times New Roman"/>
          <w:sz w:val="28"/>
          <w:szCs w:val="28"/>
        </w:rPr>
        <w:t xml:space="preserve"> </w:t>
      </w:r>
      <w:r w:rsidRPr="008E708B">
        <w:rPr>
          <w:rFonts w:ascii="Times New Roman" w:hAnsi="Times New Roman"/>
          <w:sz w:val="28"/>
          <w:szCs w:val="28"/>
        </w:rPr>
        <w:t xml:space="preserve"> </w:t>
      </w:r>
    </w:p>
    <w:p w14:paraId="18353FCF" w14:textId="56D15722" w:rsidR="00DB0867" w:rsidRPr="00785CF4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Срок проведения публичных обсуждений проекта НПА, в течение которого принимались замечания и предложения в связи с размещением уведомления </w:t>
      </w:r>
      <w:r w:rsidR="00785CF4" w:rsidRPr="00785CF4">
        <w:rPr>
          <w:rFonts w:ascii="Times New Roman" w:hAnsi="Times New Roman"/>
          <w:b/>
          <w:bCs/>
          <w:sz w:val="28"/>
          <w:szCs w:val="28"/>
        </w:rPr>
        <w:t>03.04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 xml:space="preserve">.2026 по </w:t>
      </w:r>
      <w:r w:rsidR="00785CF4" w:rsidRPr="00785CF4">
        <w:rPr>
          <w:rFonts w:ascii="Times New Roman" w:hAnsi="Times New Roman"/>
          <w:b/>
          <w:bCs/>
          <w:sz w:val="28"/>
          <w:szCs w:val="28"/>
        </w:rPr>
        <w:t>06.04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>.2026</w:t>
      </w:r>
      <w:r w:rsidR="0058768E" w:rsidRPr="00785CF4">
        <w:rPr>
          <w:rFonts w:ascii="Times New Roman" w:hAnsi="Times New Roman"/>
          <w:b/>
          <w:bCs/>
          <w:sz w:val="28"/>
          <w:szCs w:val="28"/>
        </w:rPr>
        <w:t>.</w:t>
      </w:r>
    </w:p>
    <w:p w14:paraId="4C2F2FD9" w14:textId="7B991550" w:rsidR="003D2338" w:rsidRPr="008E708B" w:rsidRDefault="002948A6" w:rsidP="00445225">
      <w:pPr>
        <w:spacing w:after="0" w:line="18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О проведении публичных обсуждений проекта </w:t>
      </w:r>
      <w:r w:rsidR="00DB0867" w:rsidRPr="008E708B">
        <w:rPr>
          <w:rFonts w:ascii="Times New Roman" w:hAnsi="Times New Roman"/>
          <w:sz w:val="28"/>
          <w:szCs w:val="28"/>
        </w:rPr>
        <w:t>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</w:t>
      </w:r>
      <w:r w:rsidR="00DB0867"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A22424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Pr="008E708B">
        <w:rPr>
          <w:rFonts w:ascii="Times New Roman" w:hAnsi="Times New Roman"/>
          <w:sz w:val="28"/>
          <w:szCs w:val="28"/>
        </w:rPr>
        <w:t xml:space="preserve"> уведомлены:</w:t>
      </w:r>
      <w:r w:rsidR="00686A11" w:rsidRPr="008E708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</w:t>
      </w:r>
      <w:proofErr w:type="spellStart"/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>Цимерман</w:t>
      </w:r>
      <w:proofErr w:type="spellEnd"/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 xml:space="preserve">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</w:t>
      </w:r>
      <w:hyperlink r:id="rId8" w:history="1">
        <w:r w:rsidR="0071568A" w:rsidRPr="008E708B">
          <w:rPr>
            <w:rStyle w:val="a3"/>
            <w:rFonts w:ascii="Times New Roman" w:eastAsia="Calibri" w:hAnsi="Times New Roman"/>
            <w:color w:val="auto"/>
            <w:sz w:val="28"/>
            <w:szCs w:val="28"/>
            <w:lang w:eastAsia="en-US"/>
          </w:rPr>
          <w:t>lulu-tsimerman@mail.ru</w:t>
        </w:r>
      </w:hyperlink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>).</w:t>
      </w:r>
      <w:r w:rsidR="007E74E3" w:rsidRPr="008E708B">
        <w:rPr>
          <w:rStyle w:val="a3"/>
          <w:rFonts w:ascii="Times New Roman" w:hAnsi="Times New Roman"/>
          <w:color w:val="FF0000"/>
          <w:sz w:val="28"/>
          <w:szCs w:val="28"/>
          <w:u w:val="none"/>
        </w:rPr>
        <w:t xml:space="preserve">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F62D8FF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8B7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Позиции представителей субъектов предпринимательской и инвестиционной деятельности, участвовавших в публичных консультациях </w:t>
            </w:r>
          </w:p>
        </w:tc>
      </w:tr>
    </w:tbl>
    <w:p w14:paraId="16838901" w14:textId="77777777" w:rsidR="0071568A" w:rsidRPr="008E708B" w:rsidRDefault="0071568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2BAAA5" w14:textId="0E456014" w:rsidR="0014252A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Замечания и предложения в ходе публичных обсуждений проекта постановления не поступали. </w:t>
      </w:r>
    </w:p>
    <w:p w14:paraId="2C3E4719" w14:textId="77777777" w:rsidR="003D2338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Сводка замечаний и предложений, поступивших в ходе публичного обсуждения проекта постановления, прилагается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12697C57" w14:textId="77777777" w:rsidTr="006163B9">
        <w:trPr>
          <w:trHeight w:val="97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44AC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6. Вывод о достаточности оснований для принятия решения о введении предлагаемого разработчиком варианта правового регулирования с обоснованием сделанного вывода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FFB6F64" w14:textId="196AD814" w:rsidR="00385BD0" w:rsidRPr="008E708B" w:rsidRDefault="0021770D" w:rsidP="00445225">
      <w:pPr>
        <w:spacing w:after="0" w:line="18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5B71D2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проведена предварительная </w:t>
      </w:r>
      <w:r w:rsidR="00242E11" w:rsidRPr="008E708B">
        <w:rPr>
          <w:rFonts w:ascii="Times New Roman" w:eastAsia="Times New Roman" w:hAnsi="Times New Roman"/>
          <w:sz w:val="28"/>
          <w:szCs w:val="28"/>
        </w:rPr>
        <w:t xml:space="preserve">оценка регулирующего </w:t>
      </w:r>
      <w:r w:rsidR="007D2AD8" w:rsidRPr="008E708B">
        <w:rPr>
          <w:rFonts w:ascii="Times New Roman" w:eastAsia="Times New Roman" w:hAnsi="Times New Roman"/>
          <w:sz w:val="28"/>
          <w:szCs w:val="28"/>
        </w:rPr>
        <w:t xml:space="preserve">воздействия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постановлением</w:t>
      </w:r>
      <w:r w:rsidR="003E70B9" w:rsidRPr="008E708B">
        <w:rPr>
          <w:rFonts w:ascii="Times New Roman" w:eastAsia="Times New Roman" w:hAnsi="Times New Roman"/>
          <w:sz w:val="28"/>
          <w:szCs w:val="28"/>
        </w:rPr>
        <w:t xml:space="preserve"> и подготовлен ответ о предварительной оценке в соответствии с </w:t>
      </w:r>
      <w:r w:rsidR="003E70B9" w:rsidRPr="008E708B">
        <w:rPr>
          <w:rFonts w:ascii="Times New Roman" w:hAnsi="Times New Roman"/>
          <w:sz w:val="28"/>
          <w:szCs w:val="28"/>
        </w:rPr>
        <w:t>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 от 27.01.2025 № 91.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32266141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1AB4" w14:textId="77777777" w:rsidR="003D2338" w:rsidRPr="008E708B" w:rsidRDefault="00242E11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D2338" w:rsidRPr="008E708B">
              <w:rPr>
                <w:rFonts w:ascii="Times New Roman" w:hAnsi="Times New Roman"/>
                <w:b/>
                <w:sz w:val="28"/>
                <w:szCs w:val="28"/>
              </w:rPr>
              <w:t>7. Предложения по отмене, изменению проекта муниципального нормативного правового акта или его отдельных положений</w:t>
            </w:r>
          </w:p>
        </w:tc>
      </w:tr>
    </w:tbl>
    <w:p w14:paraId="056DC9BE" w14:textId="77777777" w:rsidR="003D2338" w:rsidRPr="008E708B" w:rsidRDefault="003D2338" w:rsidP="00445225">
      <w:pPr>
        <w:pStyle w:val="ConsPlusNormal"/>
        <w:tabs>
          <w:tab w:val="left" w:pos="5670"/>
        </w:tabs>
        <w:spacing w:line="18" w:lineRule="atLeast"/>
        <w:jc w:val="both"/>
        <w:rPr>
          <w:rFonts w:ascii="Times New Roman" w:hAnsi="Times New Roman"/>
          <w:sz w:val="16"/>
          <w:szCs w:val="16"/>
        </w:rPr>
      </w:pPr>
    </w:p>
    <w:p w14:paraId="5FE12A4E" w14:textId="7C4B8E7A" w:rsidR="003D2338" w:rsidRPr="008E708B" w:rsidRDefault="00A537CF" w:rsidP="00445225">
      <w:pPr>
        <w:pStyle w:val="ConsPlusNormal"/>
        <w:tabs>
          <w:tab w:val="left" w:pos="5670"/>
        </w:tabs>
        <w:spacing w:line="18" w:lineRule="atLeast"/>
        <w:ind w:firstLine="709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</w:rPr>
        <w:t xml:space="preserve">По результатам проведения оценки регулирующего воздействия проекта </w:t>
      </w:r>
      <w:r w:rsidR="000271C9" w:rsidRPr="008E708B">
        <w:rPr>
          <w:rFonts w:ascii="Times New Roman" w:hAnsi="Times New Roman"/>
        </w:rPr>
        <w:t>постановления</w:t>
      </w:r>
      <w:r w:rsidRPr="008E708B">
        <w:rPr>
          <w:rFonts w:ascii="Times New Roman" w:hAnsi="Times New Roman"/>
        </w:rPr>
        <w:t xml:space="preserve"> предложений по отмене, изменению положений проекта </w:t>
      </w:r>
      <w:r w:rsidR="000271C9" w:rsidRPr="008E708B">
        <w:rPr>
          <w:rFonts w:ascii="Times New Roman" w:hAnsi="Times New Roman"/>
        </w:rPr>
        <w:t xml:space="preserve">постановления </w:t>
      </w:r>
      <w:r w:rsidRPr="008E708B">
        <w:rPr>
          <w:rFonts w:ascii="Times New Roman" w:hAnsi="Times New Roman"/>
        </w:rPr>
        <w:t>не имеется.</w:t>
      </w:r>
    </w:p>
    <w:p w14:paraId="5C20D996" w14:textId="77777777" w:rsidR="003D2338" w:rsidRPr="008E708B" w:rsidRDefault="003D2338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34834DE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34211FA3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5C774C5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769DCD4" w14:textId="495D72C4" w:rsidR="003D2338" w:rsidRPr="008E708B" w:rsidRDefault="003D2338" w:rsidP="00445225">
      <w:pPr>
        <w:spacing w:after="0" w:line="18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8E708B">
        <w:rPr>
          <w:rFonts w:ascii="Times New Roman" w:hAnsi="Times New Roman"/>
          <w:sz w:val="28"/>
          <w:szCs w:val="28"/>
        </w:rPr>
        <w:tab/>
        <w:t xml:space="preserve"> </w:t>
      </w:r>
      <w:r w:rsidRPr="008E708B">
        <w:rPr>
          <w:rFonts w:ascii="Times New Roman" w:hAnsi="Times New Roman"/>
          <w:sz w:val="28"/>
          <w:szCs w:val="28"/>
        </w:rPr>
        <w:tab/>
      </w:r>
      <w:r w:rsidR="007D2B4F" w:rsidRPr="008E708B">
        <w:rPr>
          <w:rFonts w:ascii="Times New Roman" w:hAnsi="Times New Roman"/>
          <w:sz w:val="28"/>
          <w:szCs w:val="28"/>
        </w:rPr>
        <w:t xml:space="preserve">   </w:t>
      </w:r>
    </w:p>
    <w:p w14:paraId="4133CE07" w14:textId="77777777" w:rsidR="00D22007" w:rsidRPr="008E708B" w:rsidRDefault="003D2338" w:rsidP="00445225">
      <w:pPr>
        <w:spacing w:after="0" w:line="18" w:lineRule="atLeast"/>
        <w:rPr>
          <w:rFonts w:ascii="Times New Roman" w:hAnsi="Times New Roman"/>
          <w:sz w:val="24"/>
          <w:szCs w:val="24"/>
        </w:rPr>
      </w:pPr>
      <w:r w:rsidRPr="008E708B">
        <w:rPr>
          <w:rFonts w:ascii="Times New Roman" w:hAnsi="Times New Roman"/>
          <w:sz w:val="24"/>
          <w:szCs w:val="24"/>
        </w:rPr>
        <w:t xml:space="preserve">            </w:t>
      </w:r>
      <w:r w:rsidR="007D2B4F" w:rsidRPr="008E708B">
        <w:rPr>
          <w:rFonts w:ascii="Times New Roman" w:hAnsi="Times New Roman"/>
          <w:sz w:val="24"/>
          <w:szCs w:val="24"/>
        </w:rPr>
        <w:t xml:space="preserve">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03"/>
        <w:gridCol w:w="3474"/>
      </w:tblGrid>
      <w:tr w:rsidR="00D22007" w:rsidRPr="008E708B" w14:paraId="6DA29328" w14:textId="77777777" w:rsidTr="00A07F86">
        <w:tc>
          <w:tcPr>
            <w:tcW w:w="4644" w:type="dxa"/>
          </w:tcPr>
          <w:p w14:paraId="0372289F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 </w:t>
            </w:r>
          </w:p>
          <w:p w14:paraId="4D8D1861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по экономике и управлению </w:t>
            </w:r>
          </w:p>
          <w:p w14:paraId="38ED190E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имуществом Администрации </w:t>
            </w:r>
          </w:p>
          <w:p w14:paraId="7AE7036D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0B7B6888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«Дорогобужский муниципальный</w:t>
            </w:r>
          </w:p>
          <w:p w14:paraId="138442EB" w14:textId="5DB987F9" w:rsidR="00A07F86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округ» Смоленской области</w:t>
            </w:r>
          </w:p>
        </w:tc>
        <w:tc>
          <w:tcPr>
            <w:tcW w:w="2303" w:type="dxa"/>
          </w:tcPr>
          <w:p w14:paraId="5407E598" w14:textId="77777777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54495886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</w:p>
          <w:p w14:paraId="57B6AE6E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CE15AC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89CF4F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7E551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DFFE936" w14:textId="194BDC8A" w:rsidR="00D22007" w:rsidRPr="008E708B" w:rsidRDefault="00A07F86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D22007" w:rsidRPr="008E708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И.С. Емельянова</w:t>
            </w:r>
          </w:p>
        </w:tc>
      </w:tr>
      <w:tr w:rsidR="00D22007" w:rsidRPr="008E708B" w14:paraId="62741BBA" w14:textId="77777777" w:rsidTr="00A07F86">
        <w:trPr>
          <w:trHeight w:val="206"/>
        </w:trPr>
        <w:tc>
          <w:tcPr>
            <w:tcW w:w="4644" w:type="dxa"/>
          </w:tcPr>
          <w:p w14:paraId="061484AE" w14:textId="77777777" w:rsidR="00D22007" w:rsidRPr="008E708B" w:rsidRDefault="00D22007" w:rsidP="00D22007">
            <w:pPr>
              <w:spacing w:line="18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5C32C135" w14:textId="640F95D5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4"/>
                <w:szCs w:val="24"/>
              </w:rPr>
              <w:t xml:space="preserve">        (подпись)</w:t>
            </w:r>
          </w:p>
        </w:tc>
        <w:tc>
          <w:tcPr>
            <w:tcW w:w="3474" w:type="dxa"/>
          </w:tcPr>
          <w:p w14:paraId="222AE3DB" w14:textId="45BF0BDF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        (</w:t>
            </w:r>
            <w:r w:rsidRPr="008E708B">
              <w:rPr>
                <w:rFonts w:ascii="Times New Roman" w:hAnsi="Times New Roman"/>
                <w:sz w:val="24"/>
                <w:szCs w:val="24"/>
              </w:rPr>
              <w:t>расшифровка подписи)</w:t>
            </w:r>
          </w:p>
        </w:tc>
      </w:tr>
    </w:tbl>
    <w:p w14:paraId="3349B6B0" w14:textId="75F79FFA" w:rsidR="00D212FC" w:rsidRPr="008E708B" w:rsidRDefault="003D2338" w:rsidP="00445225">
      <w:pPr>
        <w:spacing w:after="0" w:line="18" w:lineRule="atLeast"/>
        <w:rPr>
          <w:rFonts w:ascii="Times New Roman" w:hAnsi="Times New Roman"/>
        </w:rPr>
      </w:pPr>
      <w:r w:rsidRPr="008E708B">
        <w:rPr>
          <w:rFonts w:ascii="Times New Roman" w:hAnsi="Times New Roman"/>
          <w:sz w:val="28"/>
          <w:szCs w:val="28"/>
        </w:rPr>
        <w:tab/>
      </w:r>
    </w:p>
    <w:p w14:paraId="27CF15AB" w14:textId="77777777" w:rsidR="00D22007" w:rsidRPr="008E708B" w:rsidRDefault="00D22007">
      <w:pPr>
        <w:spacing w:after="0" w:line="18" w:lineRule="atLeast"/>
        <w:rPr>
          <w:rFonts w:ascii="Times New Roman" w:hAnsi="Times New Roman"/>
        </w:rPr>
      </w:pPr>
    </w:p>
    <w:sectPr w:rsidR="00D22007" w:rsidRPr="008E708B" w:rsidSect="00575E6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B63A" w14:textId="77777777" w:rsidR="000909EA" w:rsidRDefault="000909EA" w:rsidP="00785CF4">
      <w:pPr>
        <w:spacing w:after="0" w:line="240" w:lineRule="auto"/>
      </w:pPr>
      <w:r>
        <w:separator/>
      </w:r>
    </w:p>
  </w:endnote>
  <w:endnote w:type="continuationSeparator" w:id="0">
    <w:p w14:paraId="2D500DC6" w14:textId="77777777" w:rsidR="000909EA" w:rsidRDefault="000909EA" w:rsidP="0078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10AF3" w14:textId="77777777" w:rsidR="000909EA" w:rsidRDefault="000909EA" w:rsidP="00785CF4">
      <w:pPr>
        <w:spacing w:after="0" w:line="240" w:lineRule="auto"/>
      </w:pPr>
      <w:r>
        <w:separator/>
      </w:r>
    </w:p>
  </w:footnote>
  <w:footnote w:type="continuationSeparator" w:id="0">
    <w:p w14:paraId="1D58BE55" w14:textId="77777777" w:rsidR="000909EA" w:rsidRDefault="000909EA" w:rsidP="0078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hybridMultilevel"/>
    <w:tmpl w:val="AD180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31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A9"/>
    <w:rsid w:val="00000D52"/>
    <w:rsid w:val="000271C9"/>
    <w:rsid w:val="00044595"/>
    <w:rsid w:val="00050F1C"/>
    <w:rsid w:val="0005637D"/>
    <w:rsid w:val="00076254"/>
    <w:rsid w:val="00084073"/>
    <w:rsid w:val="000909EA"/>
    <w:rsid w:val="000B2A72"/>
    <w:rsid w:val="000D417B"/>
    <w:rsid w:val="000F4495"/>
    <w:rsid w:val="000F7E1F"/>
    <w:rsid w:val="00125CEA"/>
    <w:rsid w:val="00140CA3"/>
    <w:rsid w:val="0014252A"/>
    <w:rsid w:val="00193507"/>
    <w:rsid w:val="001A0B9D"/>
    <w:rsid w:val="001A3810"/>
    <w:rsid w:val="001C27A3"/>
    <w:rsid w:val="001D43F1"/>
    <w:rsid w:val="001F74D6"/>
    <w:rsid w:val="002144A4"/>
    <w:rsid w:val="00214AE9"/>
    <w:rsid w:val="0021770D"/>
    <w:rsid w:val="002415E8"/>
    <w:rsid w:val="00242E11"/>
    <w:rsid w:val="002656AA"/>
    <w:rsid w:val="002948A6"/>
    <w:rsid w:val="002958A4"/>
    <w:rsid w:val="002961AB"/>
    <w:rsid w:val="00317499"/>
    <w:rsid w:val="003257AB"/>
    <w:rsid w:val="00334AA4"/>
    <w:rsid w:val="003644EA"/>
    <w:rsid w:val="00385BD0"/>
    <w:rsid w:val="00385C80"/>
    <w:rsid w:val="003D2338"/>
    <w:rsid w:val="003D43EE"/>
    <w:rsid w:val="003E70B9"/>
    <w:rsid w:val="004011D4"/>
    <w:rsid w:val="00443616"/>
    <w:rsid w:val="00445225"/>
    <w:rsid w:val="00452F73"/>
    <w:rsid w:val="004C7F0A"/>
    <w:rsid w:val="004D11D1"/>
    <w:rsid w:val="004F0A12"/>
    <w:rsid w:val="00527D6E"/>
    <w:rsid w:val="005615FF"/>
    <w:rsid w:val="00570C25"/>
    <w:rsid w:val="00575E62"/>
    <w:rsid w:val="0058768E"/>
    <w:rsid w:val="005B6152"/>
    <w:rsid w:val="005B71D2"/>
    <w:rsid w:val="005C4D97"/>
    <w:rsid w:val="005D74EB"/>
    <w:rsid w:val="006163B9"/>
    <w:rsid w:val="00626A5B"/>
    <w:rsid w:val="0063476F"/>
    <w:rsid w:val="00641EAE"/>
    <w:rsid w:val="006557FF"/>
    <w:rsid w:val="00657E57"/>
    <w:rsid w:val="006662E2"/>
    <w:rsid w:val="00674DF7"/>
    <w:rsid w:val="00683AF0"/>
    <w:rsid w:val="00686A11"/>
    <w:rsid w:val="00695A4D"/>
    <w:rsid w:val="006C5C85"/>
    <w:rsid w:val="0071568A"/>
    <w:rsid w:val="00716B11"/>
    <w:rsid w:val="00745D87"/>
    <w:rsid w:val="00751368"/>
    <w:rsid w:val="00754FF8"/>
    <w:rsid w:val="007558E8"/>
    <w:rsid w:val="00785AC7"/>
    <w:rsid w:val="00785CF4"/>
    <w:rsid w:val="007A7EA7"/>
    <w:rsid w:val="007C7576"/>
    <w:rsid w:val="007D2AD8"/>
    <w:rsid w:val="007D2B4F"/>
    <w:rsid w:val="007E74E3"/>
    <w:rsid w:val="00811376"/>
    <w:rsid w:val="00847EB3"/>
    <w:rsid w:val="008731C1"/>
    <w:rsid w:val="008D5D71"/>
    <w:rsid w:val="008E1EF6"/>
    <w:rsid w:val="008E708B"/>
    <w:rsid w:val="008E7BC8"/>
    <w:rsid w:val="00905E28"/>
    <w:rsid w:val="009077E4"/>
    <w:rsid w:val="0097065D"/>
    <w:rsid w:val="00974619"/>
    <w:rsid w:val="009B47D5"/>
    <w:rsid w:val="009B6EA9"/>
    <w:rsid w:val="009F5796"/>
    <w:rsid w:val="00A07F86"/>
    <w:rsid w:val="00A21FAD"/>
    <w:rsid w:val="00A22424"/>
    <w:rsid w:val="00A2485E"/>
    <w:rsid w:val="00A26E47"/>
    <w:rsid w:val="00A537CF"/>
    <w:rsid w:val="00A61BE2"/>
    <w:rsid w:val="00A93D53"/>
    <w:rsid w:val="00B35D2E"/>
    <w:rsid w:val="00BC7979"/>
    <w:rsid w:val="00BD119F"/>
    <w:rsid w:val="00C311B2"/>
    <w:rsid w:val="00C4521E"/>
    <w:rsid w:val="00C571BE"/>
    <w:rsid w:val="00C57344"/>
    <w:rsid w:val="00C65255"/>
    <w:rsid w:val="00C93B34"/>
    <w:rsid w:val="00CA4912"/>
    <w:rsid w:val="00CC212A"/>
    <w:rsid w:val="00CF064C"/>
    <w:rsid w:val="00D04723"/>
    <w:rsid w:val="00D212FC"/>
    <w:rsid w:val="00D22007"/>
    <w:rsid w:val="00D47790"/>
    <w:rsid w:val="00D5079A"/>
    <w:rsid w:val="00D64906"/>
    <w:rsid w:val="00D752C7"/>
    <w:rsid w:val="00DA1766"/>
    <w:rsid w:val="00DB0867"/>
    <w:rsid w:val="00DC4ECD"/>
    <w:rsid w:val="00DF1A88"/>
    <w:rsid w:val="00DF4FB0"/>
    <w:rsid w:val="00E03D38"/>
    <w:rsid w:val="00E10D9C"/>
    <w:rsid w:val="00E13418"/>
    <w:rsid w:val="00E256FD"/>
    <w:rsid w:val="00E31241"/>
    <w:rsid w:val="00E335B5"/>
    <w:rsid w:val="00E3367A"/>
    <w:rsid w:val="00E6066C"/>
    <w:rsid w:val="00E976F1"/>
    <w:rsid w:val="00F313B3"/>
    <w:rsid w:val="00F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3BDC"/>
  <w15:docId w15:val="{9DFB5F06-371E-471B-939E-835E2B20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38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D2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D2338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A1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57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D0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Body Text"/>
    <w:basedOn w:val="a"/>
    <w:link w:val="a7"/>
    <w:uiPriority w:val="1"/>
    <w:qFormat/>
    <w:rsid w:val="009077E4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077E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DB08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256F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D2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E708B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5CF4"/>
    <w:rPr>
      <w:rFonts w:ascii="Calibri" w:eastAsia="MS Mincho" w:hAnsi="Calibri" w:cs="Times New Roman"/>
      <w:lang w:eastAsia="ja-JP"/>
    </w:rPr>
  </w:style>
  <w:style w:type="paragraph" w:styleId="ad">
    <w:name w:val="footer"/>
    <w:basedOn w:val="a"/>
    <w:link w:val="ae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5CF4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lu-tsimerm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admin-smolensk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184</cp:revision>
  <cp:lastPrinted>2026-03-02T06:35:00Z</cp:lastPrinted>
  <dcterms:created xsi:type="dcterms:W3CDTF">2025-01-27T09:03:00Z</dcterms:created>
  <dcterms:modified xsi:type="dcterms:W3CDTF">2026-04-08T05:41:00Z</dcterms:modified>
</cp:coreProperties>
</file>