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1C61" w:rsidRDefault="00D041A2" w:rsidP="00EE7414">
      <w:pPr>
        <w:jc w:val="both"/>
        <w:rPr>
          <w:color w:val="FF0000"/>
          <w:sz w:val="26"/>
          <w:szCs w:val="26"/>
        </w:rPr>
      </w:pPr>
      <w:r w:rsidRPr="00BD081D">
        <w:rPr>
          <w:color w:val="FF0000"/>
          <w:sz w:val="26"/>
          <w:szCs w:val="26"/>
        </w:rPr>
        <w:t xml:space="preserve">                                             </w:t>
      </w:r>
    </w:p>
    <w:p w:rsidR="00D041A2" w:rsidRPr="00BD081D" w:rsidRDefault="00D041A2" w:rsidP="00EE7414">
      <w:pPr>
        <w:jc w:val="both"/>
        <w:rPr>
          <w:color w:val="FF0000"/>
          <w:sz w:val="26"/>
          <w:szCs w:val="26"/>
        </w:rPr>
      </w:pPr>
      <w:r w:rsidRPr="00BD081D">
        <w:rPr>
          <w:color w:val="FF0000"/>
          <w:sz w:val="26"/>
          <w:szCs w:val="26"/>
        </w:rPr>
        <w:t xml:space="preserve">                                                                                                                                     </w:t>
      </w:r>
    </w:p>
    <w:tbl>
      <w:tblPr>
        <w:tblpPr w:leftFromText="180" w:rightFromText="180" w:vertAnchor="page" w:horzAnchor="margin" w:tblpY="556"/>
        <w:tblOverlap w:val="never"/>
        <w:tblW w:w="0" w:type="auto"/>
        <w:tblLook w:val="0000" w:firstRow="0" w:lastRow="0" w:firstColumn="0" w:lastColumn="0" w:noHBand="0" w:noVBand="0"/>
      </w:tblPr>
      <w:tblGrid>
        <w:gridCol w:w="9990"/>
      </w:tblGrid>
      <w:tr w:rsidR="00BD081D" w:rsidRPr="00BD081D" w:rsidTr="006315CE">
        <w:trPr>
          <w:cantSplit/>
        </w:trPr>
        <w:tc>
          <w:tcPr>
            <w:tcW w:w="9990" w:type="dxa"/>
          </w:tcPr>
          <w:p w:rsidR="006315CE" w:rsidRPr="00BD081D" w:rsidRDefault="006315CE" w:rsidP="006315CE">
            <w:pPr>
              <w:pStyle w:val="a9"/>
              <w:rPr>
                <w:color w:val="FF0000"/>
              </w:rPr>
            </w:pPr>
            <w:r w:rsidRPr="00BD081D">
              <w:rPr>
                <w:color w:val="FF0000"/>
              </w:rPr>
              <w:t xml:space="preserve">                                                                 </w:t>
            </w:r>
          </w:p>
          <w:p w:rsidR="006315CE" w:rsidRPr="00BD081D" w:rsidRDefault="006315CE" w:rsidP="00A43B30">
            <w:pPr>
              <w:jc w:val="center"/>
              <w:rPr>
                <w:color w:val="FF0000"/>
                <w:sz w:val="26"/>
                <w:szCs w:val="26"/>
              </w:rPr>
            </w:pPr>
            <w:r w:rsidRPr="00BD081D">
              <w:rPr>
                <w:color w:val="FF0000"/>
                <w:sz w:val="26"/>
                <w:szCs w:val="26"/>
              </w:rPr>
              <w:t xml:space="preserve">  </w:t>
            </w:r>
            <w:bookmarkStart w:id="0" w:name="_MON_1220864893"/>
            <w:bookmarkEnd w:id="0"/>
            <w:r w:rsidRPr="00BD081D">
              <w:rPr>
                <w:color w:val="FF0000"/>
                <w:sz w:val="26"/>
                <w:szCs w:val="26"/>
              </w:rPr>
              <w:object w:dxaOrig="935" w:dyaOrig="116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5.7pt;height:50.1pt" o:ole="">
                  <v:imagedata r:id="rId9" o:title=""/>
                </v:shape>
                <o:OLEObject Type="Embed" ProgID="Word.Picture.8" ShapeID="_x0000_i1025" DrawAspect="Content" ObjectID="_1794034082" r:id="rId10"/>
              </w:object>
            </w:r>
            <w:r w:rsidRPr="00BD081D">
              <w:rPr>
                <w:color w:val="FF0000"/>
                <w:sz w:val="26"/>
                <w:szCs w:val="26"/>
              </w:rPr>
              <w:t xml:space="preserve">     </w:t>
            </w:r>
          </w:p>
        </w:tc>
      </w:tr>
      <w:tr w:rsidR="00BD081D" w:rsidRPr="00BD081D" w:rsidTr="006315CE">
        <w:trPr>
          <w:trHeight w:val="1155"/>
        </w:trPr>
        <w:tc>
          <w:tcPr>
            <w:tcW w:w="9990" w:type="dxa"/>
          </w:tcPr>
          <w:p w:rsidR="006315CE" w:rsidRPr="00BD081D" w:rsidRDefault="006315CE" w:rsidP="006315CE">
            <w:pPr>
              <w:pStyle w:val="1"/>
              <w:ind w:right="-828"/>
              <w:rPr>
                <w:b/>
                <w:color w:val="FF0000"/>
                <w:sz w:val="26"/>
                <w:szCs w:val="26"/>
              </w:rPr>
            </w:pPr>
          </w:p>
          <w:p w:rsidR="006315CE" w:rsidRPr="00BD081D" w:rsidRDefault="006315CE" w:rsidP="006315CE">
            <w:pPr>
              <w:pStyle w:val="1"/>
              <w:ind w:right="-828"/>
              <w:rPr>
                <w:b/>
                <w:sz w:val="26"/>
                <w:szCs w:val="26"/>
              </w:rPr>
            </w:pPr>
            <w:r w:rsidRPr="00BD081D">
              <w:rPr>
                <w:b/>
                <w:sz w:val="26"/>
                <w:szCs w:val="26"/>
              </w:rPr>
              <w:t>АДМИНИСТРАЦИЯ МУНИЦИПАЛЬНОГО ОБРАЗОВАНИЯ</w:t>
            </w:r>
          </w:p>
          <w:p w:rsidR="006315CE" w:rsidRPr="00BD081D" w:rsidRDefault="006315CE" w:rsidP="006315CE">
            <w:pPr>
              <w:pStyle w:val="1"/>
              <w:ind w:right="-828"/>
              <w:rPr>
                <w:b/>
                <w:sz w:val="26"/>
                <w:szCs w:val="26"/>
              </w:rPr>
            </w:pPr>
            <w:r w:rsidRPr="00BD081D">
              <w:rPr>
                <w:b/>
                <w:sz w:val="26"/>
                <w:szCs w:val="26"/>
              </w:rPr>
              <w:t>«ДОРОГОБУЖСКИЙ РАЙОН» СМОЛЕНСКОЙ ОБЛАСТИ</w:t>
            </w:r>
          </w:p>
          <w:p w:rsidR="006315CE" w:rsidRPr="00BD081D" w:rsidRDefault="006315CE" w:rsidP="006315CE">
            <w:pPr>
              <w:pStyle w:val="2"/>
              <w:rPr>
                <w:b/>
                <w:color w:val="auto"/>
              </w:rPr>
            </w:pPr>
          </w:p>
          <w:p w:rsidR="006315CE" w:rsidRPr="00BD081D" w:rsidRDefault="006315CE" w:rsidP="006315CE">
            <w:pPr>
              <w:jc w:val="center"/>
              <w:rPr>
                <w:b/>
                <w:bCs/>
                <w:color w:val="FF0000"/>
                <w:spacing w:val="40"/>
                <w:sz w:val="26"/>
                <w:szCs w:val="26"/>
              </w:rPr>
            </w:pPr>
            <w:r w:rsidRPr="00BD081D">
              <w:rPr>
                <w:b/>
                <w:bCs/>
                <w:spacing w:val="40"/>
                <w:sz w:val="26"/>
                <w:szCs w:val="26"/>
              </w:rPr>
              <w:t>ПОСТАНОВЛЕНИЕ</w:t>
            </w:r>
          </w:p>
        </w:tc>
      </w:tr>
      <w:tr w:rsidR="00BD081D" w:rsidRPr="004028AC" w:rsidTr="006315CE">
        <w:tc>
          <w:tcPr>
            <w:tcW w:w="9990" w:type="dxa"/>
          </w:tcPr>
          <w:p w:rsidR="006315CE" w:rsidRPr="004028AC" w:rsidRDefault="006315CE" w:rsidP="006315CE">
            <w:pPr>
              <w:rPr>
                <w:color w:val="FF0000"/>
                <w:sz w:val="28"/>
                <w:szCs w:val="28"/>
              </w:rPr>
            </w:pPr>
          </w:p>
          <w:p w:rsidR="006315CE" w:rsidRPr="004028AC" w:rsidRDefault="0077213A" w:rsidP="006315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6315CE" w:rsidRPr="004028AC">
              <w:rPr>
                <w:sz w:val="28"/>
                <w:szCs w:val="28"/>
              </w:rPr>
              <w:t>т</w:t>
            </w:r>
            <w:r w:rsidR="000F2DED" w:rsidRPr="004028AC">
              <w:rPr>
                <w:sz w:val="28"/>
                <w:szCs w:val="28"/>
              </w:rPr>
              <w:t xml:space="preserve"> </w:t>
            </w:r>
            <w:r w:rsidR="006F2AB6">
              <w:rPr>
                <w:sz w:val="28"/>
                <w:szCs w:val="28"/>
              </w:rPr>
              <w:t>30.10.2024</w:t>
            </w:r>
            <w:r w:rsidR="000F2DED" w:rsidRPr="004028AC">
              <w:rPr>
                <w:sz w:val="28"/>
                <w:szCs w:val="28"/>
              </w:rPr>
              <w:t xml:space="preserve"> </w:t>
            </w:r>
            <w:r w:rsidR="00244976" w:rsidRPr="004028AC">
              <w:rPr>
                <w:sz w:val="28"/>
                <w:szCs w:val="28"/>
              </w:rPr>
              <w:t>№</w:t>
            </w:r>
            <w:r w:rsidR="006F2AB6">
              <w:rPr>
                <w:sz w:val="28"/>
                <w:szCs w:val="28"/>
              </w:rPr>
              <w:t>901</w:t>
            </w:r>
          </w:p>
          <w:tbl>
            <w:tblPr>
              <w:tblpPr w:leftFromText="180" w:rightFromText="180" w:vertAnchor="text" w:horzAnchor="margin" w:tblpY="93"/>
              <w:tblW w:w="0" w:type="auto"/>
              <w:tblLook w:val="04A0" w:firstRow="1" w:lastRow="0" w:firstColumn="1" w:lastColumn="0" w:noHBand="0" w:noVBand="1"/>
            </w:tblPr>
            <w:tblGrid>
              <w:gridCol w:w="4678"/>
            </w:tblGrid>
            <w:tr w:rsidR="0055152A" w:rsidRPr="004028AC" w:rsidTr="0055152A">
              <w:trPr>
                <w:trHeight w:val="80"/>
              </w:trPr>
              <w:tc>
                <w:tcPr>
                  <w:tcW w:w="4678" w:type="dxa"/>
                  <w:shd w:val="clear" w:color="auto" w:fill="auto"/>
                </w:tcPr>
                <w:p w:rsidR="006315CE" w:rsidRPr="004028AC" w:rsidRDefault="006315CE" w:rsidP="006315CE">
                  <w:pPr>
                    <w:jc w:val="both"/>
                    <w:rPr>
                      <w:sz w:val="28"/>
                      <w:szCs w:val="28"/>
                    </w:rPr>
                  </w:pPr>
                </w:p>
                <w:p w:rsidR="006315CE" w:rsidRPr="004028AC" w:rsidRDefault="0055152A" w:rsidP="00461200">
                  <w:pPr>
                    <w:jc w:val="both"/>
                    <w:rPr>
                      <w:sz w:val="28"/>
                      <w:szCs w:val="28"/>
                    </w:rPr>
                  </w:pPr>
                  <w:r w:rsidRPr="004028AC">
                    <w:rPr>
                      <w:sz w:val="28"/>
                      <w:szCs w:val="28"/>
                    </w:rPr>
                    <w:t xml:space="preserve">Об утверждении </w:t>
                  </w:r>
                  <w:r w:rsidR="006315CE" w:rsidRPr="004028AC">
                    <w:rPr>
                      <w:sz w:val="28"/>
                      <w:szCs w:val="28"/>
                    </w:rPr>
                    <w:t>муниципальн</w:t>
                  </w:r>
                  <w:r w:rsidRPr="004028AC">
                    <w:rPr>
                      <w:sz w:val="28"/>
                      <w:szCs w:val="28"/>
                    </w:rPr>
                    <w:t xml:space="preserve">ой </w:t>
                  </w:r>
                  <w:r w:rsidR="006315CE" w:rsidRPr="004028AC">
                    <w:rPr>
                      <w:sz w:val="28"/>
                      <w:szCs w:val="28"/>
                    </w:rPr>
                    <w:t>программ</w:t>
                  </w:r>
                  <w:r w:rsidRPr="004028AC">
                    <w:rPr>
                      <w:sz w:val="28"/>
                      <w:szCs w:val="28"/>
                    </w:rPr>
                    <w:t>ы</w:t>
                  </w:r>
                  <w:r w:rsidR="006315CE" w:rsidRPr="004028AC">
                    <w:rPr>
                      <w:sz w:val="28"/>
                      <w:szCs w:val="28"/>
                    </w:rPr>
                    <w:t xml:space="preserve"> «Развитие дорожно-транспортного комплекса </w:t>
                  </w:r>
                  <w:r w:rsidRPr="004028AC">
                    <w:rPr>
                      <w:sz w:val="28"/>
                      <w:szCs w:val="28"/>
                    </w:rPr>
                    <w:t>муниципального образования «</w:t>
                  </w:r>
                  <w:r w:rsidR="00461200">
                    <w:rPr>
                      <w:sz w:val="28"/>
                      <w:szCs w:val="28"/>
                    </w:rPr>
                    <w:t>Д</w:t>
                  </w:r>
                  <w:r w:rsidRPr="004028AC">
                    <w:rPr>
                      <w:sz w:val="28"/>
                      <w:szCs w:val="28"/>
                    </w:rPr>
                    <w:t xml:space="preserve">орогобужский муниципальный округ» </w:t>
                  </w:r>
                  <w:r w:rsidR="006315CE" w:rsidRPr="004028AC">
                    <w:rPr>
                      <w:sz w:val="28"/>
                      <w:szCs w:val="28"/>
                    </w:rPr>
                    <w:t xml:space="preserve">Смоленской области» </w:t>
                  </w:r>
                </w:p>
              </w:tc>
            </w:tr>
          </w:tbl>
          <w:p w:rsidR="006315CE" w:rsidRPr="004028AC" w:rsidRDefault="006315CE" w:rsidP="006315CE">
            <w:pPr>
              <w:rPr>
                <w:color w:val="FF0000"/>
                <w:sz w:val="28"/>
                <w:szCs w:val="28"/>
              </w:rPr>
            </w:pPr>
          </w:p>
        </w:tc>
      </w:tr>
    </w:tbl>
    <w:p w:rsidR="004028AC" w:rsidRPr="004028AC" w:rsidRDefault="004028AC" w:rsidP="004028AC">
      <w:pPr>
        <w:ind w:firstLine="708"/>
        <w:jc w:val="both"/>
        <w:rPr>
          <w:sz w:val="28"/>
          <w:szCs w:val="28"/>
        </w:rPr>
      </w:pPr>
      <w:proofErr w:type="gramStart"/>
      <w:r w:rsidRPr="004028AC">
        <w:rPr>
          <w:sz w:val="28"/>
          <w:szCs w:val="28"/>
        </w:rPr>
        <w:t>В соответствии с Областным законом от 10.06.2024 №131-з «О преобразовании муниципальных образований, входящих в состав муниципального образования «Дорогобужский район» Смоленской области, путем объединения всех поселений во вновь образованное муниципальное образование с наделением его статусом муниципального округа, об установлении численности и срока полномочий депутатов представительного органа первого созыва вновь образованного муниципального округа, а также порядка избрания, полномочий и срока полномочий первого</w:t>
      </w:r>
      <w:proofErr w:type="gramEnd"/>
      <w:r w:rsidRPr="004028AC">
        <w:rPr>
          <w:sz w:val="28"/>
          <w:szCs w:val="28"/>
        </w:rPr>
        <w:t xml:space="preserve"> главы вновь образованного муниципального округа»</w:t>
      </w:r>
      <w:r w:rsidR="0082676D">
        <w:rPr>
          <w:sz w:val="28"/>
          <w:szCs w:val="28"/>
        </w:rPr>
        <w:t>,</w:t>
      </w:r>
      <w:r w:rsidRPr="004028AC">
        <w:rPr>
          <w:sz w:val="28"/>
          <w:szCs w:val="28"/>
        </w:rPr>
        <w:t xml:space="preserve"> </w:t>
      </w:r>
      <w:r w:rsidR="0082676D" w:rsidRPr="0082676D">
        <w:rPr>
          <w:sz w:val="28"/>
          <w:szCs w:val="28"/>
        </w:rPr>
        <w:t>Порядком принятия решения о разработке муниципальных программ, их формирования и реализации, утвержденным постановлением  Администрации муниципального образования «Дорогобужский район» Смоленской области от 11.10.2024 №829</w:t>
      </w:r>
      <w:r w:rsidRPr="004028AC">
        <w:rPr>
          <w:sz w:val="28"/>
          <w:szCs w:val="28"/>
        </w:rPr>
        <w:t xml:space="preserve"> </w:t>
      </w:r>
    </w:p>
    <w:p w:rsidR="000E7BC1" w:rsidRPr="00D941AE" w:rsidRDefault="000E7BC1" w:rsidP="00EE7414">
      <w:pPr>
        <w:rPr>
          <w:sz w:val="28"/>
          <w:szCs w:val="28"/>
        </w:rPr>
      </w:pPr>
    </w:p>
    <w:p w:rsidR="000E7BC1" w:rsidRPr="00D941AE" w:rsidRDefault="000E7BC1" w:rsidP="000D43F3">
      <w:pPr>
        <w:ind w:firstLine="851"/>
        <w:jc w:val="both"/>
        <w:rPr>
          <w:sz w:val="28"/>
          <w:szCs w:val="28"/>
        </w:rPr>
      </w:pPr>
      <w:r w:rsidRPr="00D941AE">
        <w:rPr>
          <w:sz w:val="28"/>
          <w:szCs w:val="28"/>
        </w:rPr>
        <w:t xml:space="preserve">Администрация муниципального образования «Дорогобужский район» Смоленской области постановляет: </w:t>
      </w:r>
    </w:p>
    <w:p w:rsidR="000E7BC1" w:rsidRPr="004028AC" w:rsidRDefault="000E7BC1" w:rsidP="00EE7414">
      <w:pPr>
        <w:rPr>
          <w:color w:val="FF0000"/>
          <w:sz w:val="28"/>
          <w:szCs w:val="28"/>
        </w:rPr>
      </w:pPr>
    </w:p>
    <w:p w:rsidR="000E7BC1" w:rsidRPr="00143B86" w:rsidRDefault="003508CE" w:rsidP="003508CE">
      <w:pPr>
        <w:ind w:firstLine="851"/>
        <w:jc w:val="both"/>
        <w:rPr>
          <w:bCs/>
          <w:sz w:val="28"/>
          <w:szCs w:val="28"/>
        </w:rPr>
      </w:pPr>
      <w:r w:rsidRPr="00143B86">
        <w:rPr>
          <w:sz w:val="28"/>
          <w:szCs w:val="28"/>
        </w:rPr>
        <w:t xml:space="preserve">Утвердить </w:t>
      </w:r>
      <w:r w:rsidR="007E6513" w:rsidRPr="00143B86">
        <w:rPr>
          <w:sz w:val="28"/>
          <w:szCs w:val="28"/>
        </w:rPr>
        <w:t xml:space="preserve">муниципальную программу </w:t>
      </w:r>
      <w:r w:rsidRPr="00143B86">
        <w:rPr>
          <w:sz w:val="28"/>
          <w:szCs w:val="28"/>
        </w:rPr>
        <w:t>«Развитие дорожно-транспортного комплекса муниципального образования «</w:t>
      </w:r>
      <w:r w:rsidR="00461200">
        <w:rPr>
          <w:sz w:val="28"/>
          <w:szCs w:val="28"/>
        </w:rPr>
        <w:t>Д</w:t>
      </w:r>
      <w:r w:rsidRPr="00143B86">
        <w:rPr>
          <w:sz w:val="28"/>
          <w:szCs w:val="28"/>
        </w:rPr>
        <w:t xml:space="preserve">орогобужский муниципальный округ» Смоленской области» </w:t>
      </w:r>
      <w:r w:rsidR="00C30535">
        <w:rPr>
          <w:sz w:val="28"/>
          <w:szCs w:val="28"/>
        </w:rPr>
        <w:t>(прилагается).</w:t>
      </w:r>
    </w:p>
    <w:p w:rsidR="00D138F3" w:rsidRDefault="00D138F3" w:rsidP="00EE7414">
      <w:pPr>
        <w:pStyle w:val="21"/>
        <w:spacing w:after="0" w:line="240" w:lineRule="auto"/>
        <w:jc w:val="both"/>
        <w:rPr>
          <w:bCs/>
          <w:sz w:val="24"/>
          <w:szCs w:val="24"/>
        </w:rPr>
      </w:pPr>
    </w:p>
    <w:p w:rsidR="00D17B25" w:rsidRPr="000A15BA" w:rsidRDefault="00D17B25" w:rsidP="00EE7414">
      <w:pPr>
        <w:pStyle w:val="21"/>
        <w:spacing w:after="0" w:line="240" w:lineRule="auto"/>
        <w:jc w:val="both"/>
        <w:rPr>
          <w:bCs/>
          <w:sz w:val="24"/>
          <w:szCs w:val="24"/>
        </w:rPr>
      </w:pPr>
    </w:p>
    <w:p w:rsidR="007214B4" w:rsidRPr="000A15BA" w:rsidRDefault="007214B4" w:rsidP="007214B4">
      <w:pPr>
        <w:pStyle w:val="21"/>
        <w:spacing w:after="0" w:line="240" w:lineRule="auto"/>
        <w:jc w:val="both"/>
        <w:rPr>
          <w:bCs/>
          <w:sz w:val="28"/>
          <w:szCs w:val="28"/>
        </w:rPr>
      </w:pPr>
      <w:r w:rsidRPr="000A15BA">
        <w:rPr>
          <w:bCs/>
          <w:sz w:val="28"/>
          <w:szCs w:val="28"/>
        </w:rPr>
        <w:t>Глав</w:t>
      </w:r>
      <w:r w:rsidR="00EB5922" w:rsidRPr="000A15BA">
        <w:rPr>
          <w:bCs/>
          <w:sz w:val="28"/>
          <w:szCs w:val="28"/>
          <w:lang w:val="ru-RU"/>
        </w:rPr>
        <w:t>а</w:t>
      </w:r>
      <w:r w:rsidRPr="000A15BA">
        <w:rPr>
          <w:bCs/>
          <w:sz w:val="28"/>
          <w:szCs w:val="28"/>
        </w:rPr>
        <w:t xml:space="preserve"> муниципального  образования</w:t>
      </w:r>
    </w:p>
    <w:p w:rsidR="007214B4" w:rsidRPr="000A15BA" w:rsidRDefault="007214B4" w:rsidP="007214B4">
      <w:pPr>
        <w:pStyle w:val="21"/>
        <w:spacing w:after="0" w:line="240" w:lineRule="auto"/>
        <w:jc w:val="both"/>
        <w:rPr>
          <w:b/>
          <w:bCs/>
          <w:sz w:val="28"/>
          <w:szCs w:val="28"/>
          <w:lang w:val="ru-RU"/>
        </w:rPr>
      </w:pPr>
      <w:r w:rsidRPr="000A15BA">
        <w:rPr>
          <w:bCs/>
          <w:sz w:val="28"/>
          <w:szCs w:val="28"/>
        </w:rPr>
        <w:t>«Дорогобужский район» Смоленской области</w:t>
      </w:r>
      <w:r w:rsidRPr="000A15BA">
        <w:rPr>
          <w:bCs/>
          <w:sz w:val="28"/>
          <w:szCs w:val="28"/>
          <w:lang w:val="ru-RU"/>
        </w:rPr>
        <w:t xml:space="preserve">   </w:t>
      </w:r>
      <w:bookmarkStart w:id="1" w:name="_GoBack"/>
      <w:bookmarkEnd w:id="1"/>
      <w:r w:rsidRPr="000A15BA">
        <w:rPr>
          <w:bCs/>
          <w:sz w:val="28"/>
          <w:szCs w:val="28"/>
          <w:lang w:val="ru-RU"/>
        </w:rPr>
        <w:t xml:space="preserve">                               </w:t>
      </w:r>
      <w:r w:rsidR="00D138F3" w:rsidRPr="000A15BA">
        <w:rPr>
          <w:bCs/>
          <w:sz w:val="28"/>
          <w:szCs w:val="28"/>
          <w:lang w:val="ru-RU"/>
        </w:rPr>
        <w:t xml:space="preserve"> </w:t>
      </w:r>
      <w:r w:rsidR="00EB5922" w:rsidRPr="000A15BA">
        <w:rPr>
          <w:bCs/>
          <w:sz w:val="28"/>
          <w:szCs w:val="28"/>
          <w:lang w:val="ru-RU"/>
        </w:rPr>
        <w:t xml:space="preserve">    </w:t>
      </w:r>
      <w:r w:rsidR="00EB5922" w:rsidRPr="000A15BA">
        <w:rPr>
          <w:b/>
          <w:bCs/>
          <w:sz w:val="28"/>
          <w:szCs w:val="28"/>
          <w:lang w:val="ru-RU"/>
        </w:rPr>
        <w:t>К.Н. Серенков</w:t>
      </w:r>
    </w:p>
    <w:p w:rsidR="006F1128" w:rsidRPr="00BD081D" w:rsidRDefault="006F1128" w:rsidP="007214B4">
      <w:pPr>
        <w:pStyle w:val="21"/>
        <w:spacing w:after="0" w:line="240" w:lineRule="auto"/>
        <w:jc w:val="both"/>
        <w:rPr>
          <w:b/>
          <w:bCs/>
          <w:color w:val="FF0000"/>
          <w:sz w:val="26"/>
          <w:szCs w:val="26"/>
          <w:lang w:val="ru-RU"/>
        </w:rPr>
      </w:pPr>
    </w:p>
    <w:p w:rsidR="00DF7BCD" w:rsidRDefault="00DF7BCD" w:rsidP="007214B4">
      <w:pPr>
        <w:pStyle w:val="21"/>
        <w:spacing w:after="0" w:line="240" w:lineRule="auto"/>
        <w:jc w:val="both"/>
        <w:rPr>
          <w:color w:val="FF0000"/>
          <w:sz w:val="26"/>
          <w:szCs w:val="26"/>
        </w:rPr>
      </w:pPr>
    </w:p>
    <w:p w:rsidR="00D17B25" w:rsidRDefault="00D17B25" w:rsidP="007214B4">
      <w:pPr>
        <w:pStyle w:val="21"/>
        <w:spacing w:after="0" w:line="240" w:lineRule="auto"/>
        <w:jc w:val="both"/>
        <w:rPr>
          <w:color w:val="FF0000"/>
          <w:sz w:val="26"/>
          <w:szCs w:val="26"/>
        </w:rPr>
      </w:pPr>
    </w:p>
    <w:p w:rsidR="00D17B25" w:rsidRDefault="00D17B25" w:rsidP="007214B4">
      <w:pPr>
        <w:pStyle w:val="21"/>
        <w:spacing w:after="0" w:line="240" w:lineRule="auto"/>
        <w:jc w:val="both"/>
        <w:rPr>
          <w:color w:val="FF0000"/>
          <w:sz w:val="26"/>
          <w:szCs w:val="26"/>
        </w:rPr>
      </w:pPr>
    </w:p>
    <w:p w:rsidR="00D17B25" w:rsidRDefault="00D17B25" w:rsidP="007214B4">
      <w:pPr>
        <w:pStyle w:val="21"/>
        <w:spacing w:after="0" w:line="240" w:lineRule="auto"/>
        <w:jc w:val="both"/>
        <w:rPr>
          <w:color w:val="FF0000"/>
          <w:sz w:val="26"/>
          <w:szCs w:val="26"/>
        </w:rPr>
      </w:pPr>
    </w:p>
    <w:p w:rsidR="00D17B25" w:rsidRDefault="00D17B25" w:rsidP="007214B4">
      <w:pPr>
        <w:pStyle w:val="21"/>
        <w:spacing w:after="0" w:line="240" w:lineRule="auto"/>
        <w:jc w:val="both"/>
        <w:rPr>
          <w:color w:val="FF0000"/>
          <w:sz w:val="26"/>
          <w:szCs w:val="26"/>
        </w:rPr>
      </w:pPr>
    </w:p>
    <w:p w:rsidR="00D17B25" w:rsidRDefault="00D17B25" w:rsidP="007214B4">
      <w:pPr>
        <w:pStyle w:val="21"/>
        <w:spacing w:after="0" w:line="240" w:lineRule="auto"/>
        <w:jc w:val="both"/>
        <w:rPr>
          <w:color w:val="FF0000"/>
          <w:sz w:val="26"/>
          <w:szCs w:val="26"/>
        </w:rPr>
      </w:pPr>
    </w:p>
    <w:p w:rsidR="00D17B25" w:rsidRDefault="00D17B25" w:rsidP="007214B4">
      <w:pPr>
        <w:pStyle w:val="21"/>
        <w:spacing w:after="0" w:line="240" w:lineRule="auto"/>
        <w:jc w:val="both"/>
        <w:rPr>
          <w:color w:val="FF0000"/>
          <w:sz w:val="26"/>
          <w:szCs w:val="26"/>
        </w:rPr>
      </w:pPr>
    </w:p>
    <w:p w:rsidR="00D138F3" w:rsidRPr="00BD081D" w:rsidRDefault="00D138F3" w:rsidP="007214B4">
      <w:pPr>
        <w:pStyle w:val="21"/>
        <w:spacing w:after="0" w:line="240" w:lineRule="auto"/>
        <w:jc w:val="both"/>
        <w:rPr>
          <w:vanish/>
          <w:color w:val="FF0000"/>
          <w:sz w:val="26"/>
          <w:szCs w:val="26"/>
        </w:rPr>
      </w:pPr>
    </w:p>
    <w:tbl>
      <w:tblPr>
        <w:tblStyle w:val="a4"/>
        <w:tblW w:w="4063" w:type="dxa"/>
        <w:tblInd w:w="68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519"/>
      </w:tblGrid>
      <w:tr w:rsidR="00A44168" w:rsidRPr="00A44168" w:rsidTr="00244976">
        <w:tc>
          <w:tcPr>
            <w:tcW w:w="3544" w:type="dxa"/>
          </w:tcPr>
          <w:p w:rsidR="00DF7BCD" w:rsidRPr="00A44168" w:rsidRDefault="00DF7BCD" w:rsidP="00613FB3">
            <w:pPr>
              <w:autoSpaceDE w:val="0"/>
              <w:autoSpaceDN w:val="0"/>
              <w:adjustRightInd w:val="0"/>
              <w:jc w:val="right"/>
              <w:outlineLvl w:val="0"/>
              <w:rPr>
                <w:sz w:val="20"/>
                <w:szCs w:val="20"/>
              </w:rPr>
            </w:pPr>
            <w:r w:rsidRPr="00A44168">
              <w:rPr>
                <w:sz w:val="20"/>
                <w:szCs w:val="20"/>
              </w:rPr>
              <w:t>УТВЕРЖДЕНА</w:t>
            </w:r>
          </w:p>
          <w:p w:rsidR="00DF7BCD" w:rsidRPr="00A44168" w:rsidRDefault="00DF7BCD" w:rsidP="006F2AB6">
            <w:pPr>
              <w:autoSpaceDE w:val="0"/>
              <w:autoSpaceDN w:val="0"/>
              <w:adjustRightInd w:val="0"/>
              <w:ind w:right="-108"/>
              <w:jc w:val="both"/>
              <w:rPr>
                <w:b/>
                <w:sz w:val="20"/>
                <w:szCs w:val="20"/>
              </w:rPr>
            </w:pPr>
            <w:r w:rsidRPr="00A44168">
              <w:rPr>
                <w:sz w:val="20"/>
                <w:szCs w:val="20"/>
              </w:rPr>
              <w:t xml:space="preserve">постановлением Администрации      муниципального образования                                </w:t>
            </w:r>
            <w:r w:rsidR="00E302F0" w:rsidRPr="00A44168">
              <w:rPr>
                <w:sz w:val="20"/>
                <w:szCs w:val="20"/>
              </w:rPr>
              <w:t xml:space="preserve">                               «</w:t>
            </w:r>
            <w:r w:rsidRPr="00A44168">
              <w:rPr>
                <w:sz w:val="20"/>
                <w:szCs w:val="20"/>
              </w:rPr>
              <w:t xml:space="preserve">Дорогобужский район»                                                        Смоленской области от </w:t>
            </w:r>
            <w:r w:rsidR="006F2AB6">
              <w:rPr>
                <w:sz w:val="20"/>
                <w:szCs w:val="20"/>
              </w:rPr>
              <w:t>30.10.2024 №901</w:t>
            </w:r>
          </w:p>
        </w:tc>
        <w:tc>
          <w:tcPr>
            <w:tcW w:w="519" w:type="dxa"/>
          </w:tcPr>
          <w:p w:rsidR="00DF7BCD" w:rsidRPr="00A44168" w:rsidRDefault="00DF7BCD" w:rsidP="00613FB3">
            <w:pPr>
              <w:autoSpaceDE w:val="0"/>
              <w:autoSpaceDN w:val="0"/>
              <w:adjustRightInd w:val="0"/>
              <w:jc w:val="right"/>
              <w:outlineLvl w:val="0"/>
              <w:rPr>
                <w:sz w:val="20"/>
                <w:szCs w:val="20"/>
              </w:rPr>
            </w:pPr>
          </w:p>
        </w:tc>
      </w:tr>
    </w:tbl>
    <w:p w:rsidR="002E0A66" w:rsidRPr="00A44168" w:rsidRDefault="002E0A66" w:rsidP="00530751">
      <w:pPr>
        <w:jc w:val="center"/>
        <w:rPr>
          <w:b/>
          <w:sz w:val="26"/>
          <w:szCs w:val="26"/>
        </w:rPr>
      </w:pPr>
    </w:p>
    <w:p w:rsidR="002E0A66" w:rsidRPr="00A44168" w:rsidRDefault="002E0A66" w:rsidP="002E0A66">
      <w:pPr>
        <w:jc w:val="center"/>
        <w:rPr>
          <w:b/>
          <w:sz w:val="28"/>
          <w:szCs w:val="28"/>
        </w:rPr>
      </w:pPr>
      <w:r w:rsidRPr="00A44168">
        <w:rPr>
          <w:b/>
          <w:sz w:val="28"/>
          <w:szCs w:val="28"/>
        </w:rPr>
        <w:t>Муниципальная программа</w:t>
      </w:r>
    </w:p>
    <w:p w:rsidR="002E0A66" w:rsidRPr="00A44168" w:rsidRDefault="002E0A66" w:rsidP="00A44168">
      <w:pPr>
        <w:pStyle w:val="a3"/>
        <w:jc w:val="center"/>
        <w:rPr>
          <w:b/>
          <w:sz w:val="26"/>
          <w:szCs w:val="26"/>
        </w:rPr>
      </w:pPr>
      <w:r w:rsidRPr="00A44168">
        <w:rPr>
          <w:b/>
          <w:sz w:val="28"/>
          <w:szCs w:val="28"/>
        </w:rPr>
        <w:t xml:space="preserve">«Развитие дорожно-транспортного комплекса </w:t>
      </w:r>
      <w:r w:rsidR="00A44168" w:rsidRPr="00A44168">
        <w:rPr>
          <w:b/>
          <w:sz w:val="28"/>
          <w:szCs w:val="28"/>
        </w:rPr>
        <w:t>муниципального образования «Дорогобужский муниципальный округ» Смоленской области</w:t>
      </w:r>
      <w:r w:rsidR="00A44168" w:rsidRPr="00A44168">
        <w:rPr>
          <w:sz w:val="28"/>
          <w:szCs w:val="28"/>
        </w:rPr>
        <w:t>»</w:t>
      </w:r>
    </w:p>
    <w:p w:rsidR="002E0A66" w:rsidRPr="00A44168" w:rsidRDefault="002E0A66" w:rsidP="00530751">
      <w:pPr>
        <w:jc w:val="center"/>
        <w:rPr>
          <w:b/>
          <w:sz w:val="26"/>
          <w:szCs w:val="26"/>
        </w:rPr>
      </w:pPr>
    </w:p>
    <w:p w:rsidR="003654AD" w:rsidRPr="00A44168" w:rsidRDefault="003654AD" w:rsidP="00530751">
      <w:pPr>
        <w:jc w:val="center"/>
        <w:rPr>
          <w:b/>
          <w:sz w:val="26"/>
          <w:szCs w:val="26"/>
        </w:rPr>
      </w:pPr>
      <w:r w:rsidRPr="00A44168">
        <w:rPr>
          <w:b/>
          <w:sz w:val="26"/>
          <w:szCs w:val="26"/>
        </w:rPr>
        <w:t>ПАСПОРТ</w:t>
      </w:r>
    </w:p>
    <w:p w:rsidR="00530751" w:rsidRPr="00A44168" w:rsidRDefault="00444391" w:rsidP="00530751">
      <w:pPr>
        <w:jc w:val="center"/>
        <w:rPr>
          <w:b/>
          <w:sz w:val="26"/>
          <w:szCs w:val="26"/>
        </w:rPr>
      </w:pPr>
      <w:r w:rsidRPr="00A44168">
        <w:rPr>
          <w:b/>
          <w:sz w:val="26"/>
          <w:szCs w:val="26"/>
        </w:rPr>
        <w:t xml:space="preserve">муниципальной </w:t>
      </w:r>
      <w:r w:rsidR="00530751" w:rsidRPr="00A44168">
        <w:rPr>
          <w:b/>
          <w:sz w:val="26"/>
          <w:szCs w:val="26"/>
        </w:rPr>
        <w:t xml:space="preserve">программы </w:t>
      </w:r>
    </w:p>
    <w:p w:rsidR="00E212B4" w:rsidRPr="00A44168" w:rsidRDefault="00094BBA" w:rsidP="00CE72A6">
      <w:pPr>
        <w:pStyle w:val="a3"/>
        <w:jc w:val="center"/>
        <w:rPr>
          <w:b/>
          <w:sz w:val="26"/>
          <w:szCs w:val="26"/>
        </w:rPr>
      </w:pPr>
      <w:r w:rsidRPr="00A44168">
        <w:rPr>
          <w:b/>
          <w:sz w:val="26"/>
          <w:szCs w:val="26"/>
        </w:rPr>
        <w:t xml:space="preserve">«Развитие дорожно-транспортного комплекса </w:t>
      </w:r>
      <w:r w:rsidR="00A44168" w:rsidRPr="00A44168">
        <w:rPr>
          <w:b/>
          <w:sz w:val="26"/>
          <w:szCs w:val="26"/>
        </w:rPr>
        <w:t>муниципального образования «Дорогобужский муниципальный округ» Смоленской области»</w:t>
      </w:r>
    </w:p>
    <w:p w:rsidR="00A44168" w:rsidRPr="00A44168" w:rsidRDefault="00A44168" w:rsidP="00CE72A6">
      <w:pPr>
        <w:pStyle w:val="a3"/>
        <w:jc w:val="center"/>
        <w:rPr>
          <w:b/>
          <w:sz w:val="26"/>
          <w:szCs w:val="26"/>
        </w:rPr>
      </w:pPr>
    </w:p>
    <w:p w:rsidR="009A1D30" w:rsidRPr="00A44168" w:rsidRDefault="009A1D30" w:rsidP="009A1D30">
      <w:pPr>
        <w:ind w:left="360"/>
        <w:jc w:val="center"/>
        <w:rPr>
          <w:b/>
          <w:sz w:val="28"/>
          <w:szCs w:val="28"/>
        </w:rPr>
      </w:pPr>
      <w:r w:rsidRPr="00A44168">
        <w:rPr>
          <w:b/>
          <w:sz w:val="28"/>
          <w:szCs w:val="28"/>
        </w:rPr>
        <w:t>Раздел 1. Основные положения</w:t>
      </w:r>
    </w:p>
    <w:p w:rsidR="006721A1" w:rsidRPr="00BD081D" w:rsidRDefault="006721A1" w:rsidP="009A1D30">
      <w:pPr>
        <w:ind w:left="360"/>
        <w:jc w:val="center"/>
        <w:rPr>
          <w:b/>
          <w:color w:val="FF0000"/>
        </w:rPr>
      </w:pPr>
    </w:p>
    <w:tbl>
      <w:tblPr>
        <w:tblStyle w:val="a4"/>
        <w:tblW w:w="10093" w:type="dxa"/>
        <w:tblInd w:w="250" w:type="dxa"/>
        <w:tblLook w:val="04A0" w:firstRow="1" w:lastRow="0" w:firstColumn="1" w:lastColumn="0" w:noHBand="0" w:noVBand="1"/>
      </w:tblPr>
      <w:tblGrid>
        <w:gridCol w:w="3147"/>
        <w:gridCol w:w="6946"/>
      </w:tblGrid>
      <w:tr w:rsidR="00BD081D" w:rsidRPr="00BD081D" w:rsidTr="003741E8">
        <w:tc>
          <w:tcPr>
            <w:tcW w:w="3147" w:type="dxa"/>
            <w:vAlign w:val="center"/>
          </w:tcPr>
          <w:p w:rsidR="007B3B76" w:rsidRPr="00C0571C" w:rsidRDefault="007B3B76" w:rsidP="002B37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571C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исполнитель </w:t>
            </w:r>
            <w:r w:rsidRPr="00C0571C">
              <w:rPr>
                <w:rFonts w:ascii="Times New Roman" w:hAnsi="Times New Roman" w:cs="Times New Roman"/>
                <w:sz w:val="24"/>
                <w:szCs w:val="24"/>
              </w:rPr>
              <w:br/>
              <w:t>муниципальной программы</w:t>
            </w:r>
          </w:p>
        </w:tc>
        <w:tc>
          <w:tcPr>
            <w:tcW w:w="6946" w:type="dxa"/>
            <w:vAlign w:val="center"/>
          </w:tcPr>
          <w:p w:rsidR="0044563E" w:rsidRPr="00C0571C" w:rsidRDefault="007678BD" w:rsidP="002E0A6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571C">
              <w:rPr>
                <w:rFonts w:ascii="Times New Roman" w:hAnsi="Times New Roman" w:cs="Times New Roman"/>
                <w:sz w:val="24"/>
                <w:szCs w:val="24"/>
              </w:rPr>
              <w:t>Администрация муниципального образования «Дорогобужский район» Смоленской области</w:t>
            </w:r>
          </w:p>
          <w:p w:rsidR="007B3B76" w:rsidRPr="00C0571C" w:rsidRDefault="002B1783" w:rsidP="002E0A6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571C">
              <w:rPr>
                <w:rFonts w:ascii="Times New Roman" w:hAnsi="Times New Roman" w:cs="Times New Roman"/>
                <w:sz w:val="24"/>
                <w:szCs w:val="24"/>
              </w:rPr>
              <w:t>Заместитель Главы муниципального образования «Дорогобужский район» Смоленской области – председатель комитета по жилищно-коммунальному хозяйству, архитектуре и градо</w:t>
            </w:r>
            <w:r w:rsidR="002E0A66" w:rsidRPr="00C0571C">
              <w:rPr>
                <w:rFonts w:ascii="Times New Roman" w:hAnsi="Times New Roman" w:cs="Times New Roman"/>
                <w:sz w:val="24"/>
                <w:szCs w:val="24"/>
              </w:rPr>
              <w:t>строительству Смольянинов А.М.</w:t>
            </w:r>
          </w:p>
        </w:tc>
      </w:tr>
      <w:tr w:rsidR="00BD081D" w:rsidRPr="00BD081D" w:rsidTr="003741E8">
        <w:tc>
          <w:tcPr>
            <w:tcW w:w="3147" w:type="dxa"/>
            <w:vAlign w:val="center"/>
          </w:tcPr>
          <w:p w:rsidR="007B3B76" w:rsidRPr="00C0571C" w:rsidRDefault="009A1D30" w:rsidP="002B37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571C">
              <w:rPr>
                <w:rFonts w:ascii="Times New Roman" w:hAnsi="Times New Roman" w:cs="Times New Roman"/>
                <w:sz w:val="24"/>
                <w:szCs w:val="24"/>
              </w:rPr>
              <w:t>Период реализации муниципальной программы</w:t>
            </w:r>
          </w:p>
        </w:tc>
        <w:tc>
          <w:tcPr>
            <w:tcW w:w="6946" w:type="dxa"/>
            <w:vAlign w:val="center"/>
          </w:tcPr>
          <w:p w:rsidR="00725886" w:rsidRPr="00C0571C" w:rsidRDefault="00B75A02" w:rsidP="00C0571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571C">
              <w:rPr>
                <w:rFonts w:ascii="Times New Roman" w:hAnsi="Times New Roman" w:cs="Times New Roman"/>
                <w:sz w:val="24"/>
                <w:szCs w:val="24"/>
              </w:rPr>
              <w:t xml:space="preserve">Этап </w:t>
            </w:r>
            <w:r w:rsidR="00C0571C" w:rsidRPr="00C0571C">
              <w:rPr>
                <w:rFonts w:ascii="Times New Roman" w:hAnsi="Times New Roman" w:cs="Times New Roman"/>
                <w:sz w:val="24"/>
                <w:szCs w:val="24"/>
              </w:rPr>
              <w:t>I: 2025</w:t>
            </w:r>
            <w:r w:rsidRPr="00C0571C">
              <w:rPr>
                <w:rFonts w:ascii="Times New Roman" w:hAnsi="Times New Roman" w:cs="Times New Roman"/>
                <w:sz w:val="24"/>
                <w:szCs w:val="24"/>
              </w:rPr>
              <w:t xml:space="preserve"> – 202</w:t>
            </w:r>
            <w:r w:rsidR="00C0571C" w:rsidRPr="00C0571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BD081D" w:rsidRPr="00BD081D" w:rsidTr="003741E8">
        <w:tc>
          <w:tcPr>
            <w:tcW w:w="3147" w:type="dxa"/>
            <w:vAlign w:val="center"/>
          </w:tcPr>
          <w:p w:rsidR="007B3B76" w:rsidRPr="00C0571C" w:rsidRDefault="007B3B76" w:rsidP="002B37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571C">
              <w:rPr>
                <w:rFonts w:ascii="Times New Roman" w:hAnsi="Times New Roman" w:cs="Times New Roman"/>
                <w:sz w:val="24"/>
                <w:szCs w:val="24"/>
              </w:rPr>
              <w:t>Цели муниципальной программы</w:t>
            </w:r>
          </w:p>
        </w:tc>
        <w:tc>
          <w:tcPr>
            <w:tcW w:w="6946" w:type="dxa"/>
            <w:vAlign w:val="center"/>
          </w:tcPr>
          <w:p w:rsidR="007B3B76" w:rsidRPr="00C0571C" w:rsidRDefault="002C149D" w:rsidP="002B37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571C">
              <w:rPr>
                <w:rFonts w:ascii="Times New Roman" w:hAnsi="Times New Roman" w:cs="Times New Roman"/>
                <w:sz w:val="24"/>
                <w:szCs w:val="24"/>
              </w:rPr>
              <w:t>Сохранение и развитие сети автомобильных дорог общего пользования местного значения и повышение уровня безопасности дорожного движения</w:t>
            </w:r>
          </w:p>
        </w:tc>
      </w:tr>
      <w:tr w:rsidR="00BD081D" w:rsidRPr="00BD081D" w:rsidTr="00396E8A">
        <w:trPr>
          <w:trHeight w:val="1592"/>
        </w:trPr>
        <w:tc>
          <w:tcPr>
            <w:tcW w:w="3147" w:type="dxa"/>
            <w:tcBorders>
              <w:bottom w:val="single" w:sz="4" w:space="0" w:color="auto"/>
            </w:tcBorders>
            <w:vAlign w:val="center"/>
          </w:tcPr>
          <w:p w:rsidR="007B3B76" w:rsidRPr="00BD081D" w:rsidRDefault="001D1B2B" w:rsidP="002B37C7">
            <w:pPr>
              <w:pStyle w:val="ConsPlusNormal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0571C">
              <w:rPr>
                <w:rFonts w:ascii="Times New Roman" w:hAnsi="Times New Roman" w:cs="Times New Roman"/>
                <w:sz w:val="24"/>
                <w:szCs w:val="24"/>
              </w:rPr>
              <w:t>Объемы финансового обеспечения за весь период реализации (по годам реализации)</w:t>
            </w:r>
            <w:hyperlink w:anchor="P461" w:history="1"/>
          </w:p>
        </w:tc>
        <w:tc>
          <w:tcPr>
            <w:tcW w:w="6946" w:type="dxa"/>
            <w:tcBorders>
              <w:bottom w:val="single" w:sz="4" w:space="0" w:color="auto"/>
            </w:tcBorders>
            <w:vAlign w:val="center"/>
          </w:tcPr>
          <w:p w:rsidR="00312B84" w:rsidRPr="00226D4D" w:rsidRDefault="00312B84" w:rsidP="00312B84">
            <w:pPr>
              <w:jc w:val="both"/>
            </w:pPr>
            <w:r w:rsidRPr="00226D4D">
              <w:t xml:space="preserve">Общий объем финансирования муниципальной программы составляет </w:t>
            </w:r>
            <w:r w:rsidR="00226D4D" w:rsidRPr="00226D4D">
              <w:t>101 716,3</w:t>
            </w:r>
            <w:r w:rsidRPr="00226D4D">
              <w:t xml:space="preserve"> тыс. руб., в том числе по годам реализации:</w:t>
            </w:r>
          </w:p>
          <w:p w:rsidR="00312B84" w:rsidRPr="00226D4D" w:rsidRDefault="00312B84" w:rsidP="00312B84">
            <w:pPr>
              <w:jc w:val="both"/>
            </w:pPr>
            <w:r w:rsidRPr="00226D4D">
              <w:t>- 202</w:t>
            </w:r>
            <w:r w:rsidR="00C0571C" w:rsidRPr="00226D4D">
              <w:t>5</w:t>
            </w:r>
            <w:r w:rsidRPr="00226D4D">
              <w:t xml:space="preserve"> год – </w:t>
            </w:r>
            <w:r w:rsidR="00226D4D" w:rsidRPr="00226D4D">
              <w:t>37 198,4</w:t>
            </w:r>
            <w:r w:rsidRPr="00226D4D">
              <w:t xml:space="preserve"> тыс. руб.;</w:t>
            </w:r>
          </w:p>
          <w:p w:rsidR="00312B84" w:rsidRPr="00226D4D" w:rsidRDefault="00C0571C" w:rsidP="00312B84">
            <w:pPr>
              <w:jc w:val="both"/>
            </w:pPr>
            <w:r w:rsidRPr="00226D4D">
              <w:t>- 2026</w:t>
            </w:r>
            <w:r w:rsidR="00312B84" w:rsidRPr="00226D4D">
              <w:t xml:space="preserve"> год – </w:t>
            </w:r>
            <w:r w:rsidR="00226D4D" w:rsidRPr="00226D4D">
              <w:t>32 259,2</w:t>
            </w:r>
            <w:r w:rsidR="00312B84" w:rsidRPr="00226D4D">
              <w:t xml:space="preserve"> тыс. руб.;</w:t>
            </w:r>
          </w:p>
          <w:p w:rsidR="00B75A02" w:rsidRPr="00BD081D" w:rsidRDefault="00C0571C" w:rsidP="00226D4D">
            <w:pPr>
              <w:jc w:val="both"/>
              <w:rPr>
                <w:color w:val="FF0000"/>
              </w:rPr>
            </w:pPr>
            <w:r w:rsidRPr="00226D4D">
              <w:t>- 2027</w:t>
            </w:r>
            <w:r w:rsidR="00312B84" w:rsidRPr="00226D4D">
              <w:t xml:space="preserve"> год – </w:t>
            </w:r>
            <w:r w:rsidR="00226D4D" w:rsidRPr="00226D4D">
              <w:t>32 258,7</w:t>
            </w:r>
            <w:r w:rsidR="00312B84" w:rsidRPr="00226D4D">
              <w:t xml:space="preserve"> тыс. руб.</w:t>
            </w:r>
          </w:p>
        </w:tc>
      </w:tr>
    </w:tbl>
    <w:p w:rsidR="00DF7BCD" w:rsidRPr="00BD081D" w:rsidRDefault="007B3B76" w:rsidP="00DF7BCD">
      <w:pPr>
        <w:pStyle w:val="a3"/>
        <w:rPr>
          <w:b/>
          <w:color w:val="FF0000"/>
        </w:rPr>
      </w:pPr>
      <w:r w:rsidRPr="00BD081D">
        <w:rPr>
          <w:b/>
          <w:color w:val="FF0000"/>
        </w:rPr>
        <w:t xml:space="preserve"> </w:t>
      </w:r>
    </w:p>
    <w:p w:rsidR="003D4C2A" w:rsidRPr="00BD081D" w:rsidRDefault="009A1D30" w:rsidP="00DF7BCD">
      <w:pPr>
        <w:pStyle w:val="a3"/>
        <w:jc w:val="center"/>
        <w:rPr>
          <w:b/>
          <w:color w:val="FF0000"/>
          <w:spacing w:val="-2"/>
          <w:sz w:val="26"/>
          <w:szCs w:val="26"/>
        </w:rPr>
      </w:pPr>
      <w:r w:rsidRPr="00C0571C">
        <w:rPr>
          <w:b/>
          <w:spacing w:val="-2"/>
          <w:sz w:val="26"/>
          <w:szCs w:val="26"/>
        </w:rPr>
        <w:t xml:space="preserve">Раздел 2. </w:t>
      </w:r>
      <w:r w:rsidR="00101B7F" w:rsidRPr="00C0571C">
        <w:rPr>
          <w:b/>
          <w:spacing w:val="-2"/>
          <w:sz w:val="26"/>
          <w:szCs w:val="26"/>
        </w:rPr>
        <w:t>Показатели муниципальной программы</w:t>
      </w:r>
    </w:p>
    <w:p w:rsidR="00101B7F" w:rsidRPr="00BD081D" w:rsidRDefault="00101B7F" w:rsidP="003D4C2A">
      <w:pPr>
        <w:rPr>
          <w:b/>
          <w:color w:val="FF0000"/>
        </w:rPr>
      </w:pPr>
    </w:p>
    <w:tbl>
      <w:tblPr>
        <w:tblStyle w:val="a4"/>
        <w:tblW w:w="10235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567"/>
        <w:gridCol w:w="3998"/>
        <w:gridCol w:w="992"/>
        <w:gridCol w:w="2126"/>
        <w:gridCol w:w="851"/>
        <w:gridCol w:w="850"/>
        <w:gridCol w:w="851"/>
      </w:tblGrid>
      <w:tr w:rsidR="00BD081D" w:rsidRPr="00C47FA2" w:rsidTr="00C47FA2">
        <w:tc>
          <w:tcPr>
            <w:tcW w:w="567" w:type="dxa"/>
            <w:vMerge w:val="restart"/>
          </w:tcPr>
          <w:p w:rsidR="00AB773A" w:rsidRPr="00C47FA2" w:rsidRDefault="00AB773A" w:rsidP="003D4C2A">
            <w:pPr>
              <w:rPr>
                <w:sz w:val="22"/>
                <w:szCs w:val="22"/>
              </w:rPr>
            </w:pPr>
            <w:r w:rsidRPr="00C47FA2">
              <w:rPr>
                <w:sz w:val="22"/>
                <w:szCs w:val="22"/>
              </w:rPr>
              <w:t xml:space="preserve">№ </w:t>
            </w:r>
            <w:proofErr w:type="gramStart"/>
            <w:r w:rsidRPr="00C47FA2">
              <w:rPr>
                <w:sz w:val="22"/>
                <w:szCs w:val="22"/>
              </w:rPr>
              <w:t>п</w:t>
            </w:r>
            <w:proofErr w:type="gramEnd"/>
            <w:r w:rsidRPr="00C47FA2">
              <w:rPr>
                <w:sz w:val="22"/>
                <w:szCs w:val="22"/>
              </w:rPr>
              <w:t>/п</w:t>
            </w:r>
          </w:p>
        </w:tc>
        <w:tc>
          <w:tcPr>
            <w:tcW w:w="3998" w:type="dxa"/>
            <w:vMerge w:val="restart"/>
          </w:tcPr>
          <w:p w:rsidR="00AB773A" w:rsidRPr="00C47FA2" w:rsidRDefault="00AB773A" w:rsidP="00613FB3">
            <w:pPr>
              <w:jc w:val="center"/>
              <w:rPr>
                <w:b/>
                <w:sz w:val="22"/>
                <w:szCs w:val="22"/>
              </w:rPr>
            </w:pPr>
            <w:r w:rsidRPr="00C47FA2">
              <w:rPr>
                <w:spacing w:val="-2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992" w:type="dxa"/>
            <w:vMerge w:val="restart"/>
          </w:tcPr>
          <w:p w:rsidR="00AB773A" w:rsidRPr="00C47FA2" w:rsidRDefault="00AB773A" w:rsidP="003D4C2A">
            <w:pPr>
              <w:rPr>
                <w:b/>
                <w:sz w:val="22"/>
                <w:szCs w:val="22"/>
              </w:rPr>
            </w:pPr>
            <w:r w:rsidRPr="00C47FA2">
              <w:rPr>
                <w:spacing w:val="-2"/>
                <w:sz w:val="22"/>
                <w:szCs w:val="22"/>
              </w:rPr>
              <w:t>Единица измерения</w:t>
            </w:r>
          </w:p>
        </w:tc>
        <w:tc>
          <w:tcPr>
            <w:tcW w:w="2126" w:type="dxa"/>
            <w:vMerge w:val="restart"/>
          </w:tcPr>
          <w:p w:rsidR="00AB773A" w:rsidRPr="00C47FA2" w:rsidRDefault="00AB773A" w:rsidP="00BD5B00">
            <w:pPr>
              <w:jc w:val="center"/>
              <w:rPr>
                <w:b/>
                <w:sz w:val="22"/>
                <w:szCs w:val="22"/>
              </w:rPr>
            </w:pPr>
            <w:r w:rsidRPr="00C47FA2">
              <w:rPr>
                <w:spacing w:val="-2"/>
                <w:sz w:val="22"/>
                <w:szCs w:val="22"/>
              </w:rPr>
              <w:t>Базовое значение показателя (в году, предшествующем очередному финансовому году)</w:t>
            </w:r>
          </w:p>
        </w:tc>
        <w:tc>
          <w:tcPr>
            <w:tcW w:w="2552" w:type="dxa"/>
            <w:gridSpan w:val="3"/>
          </w:tcPr>
          <w:p w:rsidR="00AB773A" w:rsidRPr="00C47FA2" w:rsidRDefault="00AB773A" w:rsidP="00AB773A">
            <w:pPr>
              <w:jc w:val="center"/>
              <w:rPr>
                <w:sz w:val="22"/>
                <w:szCs w:val="22"/>
              </w:rPr>
            </w:pPr>
            <w:r w:rsidRPr="00C47FA2">
              <w:rPr>
                <w:sz w:val="22"/>
                <w:szCs w:val="22"/>
              </w:rPr>
              <w:t>Планируемое значение показателя</w:t>
            </w:r>
          </w:p>
        </w:tc>
      </w:tr>
      <w:tr w:rsidR="00BD081D" w:rsidRPr="00C47FA2" w:rsidTr="00C47FA2">
        <w:tc>
          <w:tcPr>
            <w:tcW w:w="567" w:type="dxa"/>
            <w:vMerge/>
          </w:tcPr>
          <w:p w:rsidR="0051591D" w:rsidRPr="00C47FA2" w:rsidRDefault="0051591D" w:rsidP="0051591D">
            <w:pPr>
              <w:rPr>
                <w:b/>
                <w:sz w:val="22"/>
                <w:szCs w:val="22"/>
              </w:rPr>
            </w:pPr>
          </w:p>
        </w:tc>
        <w:tc>
          <w:tcPr>
            <w:tcW w:w="3998" w:type="dxa"/>
            <w:vMerge/>
          </w:tcPr>
          <w:p w:rsidR="0051591D" w:rsidRPr="00C47FA2" w:rsidRDefault="0051591D" w:rsidP="0051591D">
            <w:pPr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:rsidR="0051591D" w:rsidRPr="00C47FA2" w:rsidRDefault="0051591D" w:rsidP="0051591D">
            <w:pPr>
              <w:rPr>
                <w:b/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:rsidR="0051591D" w:rsidRPr="00C47FA2" w:rsidRDefault="0051591D" w:rsidP="0051591D">
            <w:pPr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51591D" w:rsidRPr="00C47FA2" w:rsidRDefault="00B75A02" w:rsidP="00AA6204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C47FA2">
              <w:rPr>
                <w:spacing w:val="-2"/>
                <w:sz w:val="22"/>
                <w:szCs w:val="22"/>
              </w:rPr>
              <w:t>202</w:t>
            </w:r>
            <w:r w:rsidR="00AA6204" w:rsidRPr="00C47FA2">
              <w:rPr>
                <w:spacing w:val="-2"/>
                <w:sz w:val="22"/>
                <w:szCs w:val="22"/>
              </w:rPr>
              <w:t>5</w:t>
            </w:r>
            <w:r w:rsidR="0051591D" w:rsidRPr="00C47FA2">
              <w:rPr>
                <w:spacing w:val="-2"/>
                <w:sz w:val="22"/>
                <w:szCs w:val="22"/>
              </w:rPr>
              <w:t xml:space="preserve"> год</w:t>
            </w:r>
          </w:p>
        </w:tc>
        <w:tc>
          <w:tcPr>
            <w:tcW w:w="850" w:type="dxa"/>
            <w:vAlign w:val="center"/>
          </w:tcPr>
          <w:p w:rsidR="0051591D" w:rsidRPr="00C47FA2" w:rsidRDefault="0051591D" w:rsidP="00AA6204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C47FA2">
              <w:rPr>
                <w:spacing w:val="-2"/>
                <w:sz w:val="22"/>
                <w:szCs w:val="22"/>
              </w:rPr>
              <w:t>202</w:t>
            </w:r>
            <w:r w:rsidR="00AA6204" w:rsidRPr="00C47FA2">
              <w:rPr>
                <w:spacing w:val="-2"/>
                <w:sz w:val="22"/>
                <w:szCs w:val="22"/>
              </w:rPr>
              <w:t>6</w:t>
            </w:r>
            <w:r w:rsidRPr="00C47FA2">
              <w:rPr>
                <w:spacing w:val="-2"/>
                <w:sz w:val="22"/>
                <w:szCs w:val="22"/>
              </w:rPr>
              <w:t xml:space="preserve"> год</w:t>
            </w:r>
          </w:p>
        </w:tc>
        <w:tc>
          <w:tcPr>
            <w:tcW w:w="851" w:type="dxa"/>
            <w:vAlign w:val="center"/>
          </w:tcPr>
          <w:p w:rsidR="0051591D" w:rsidRPr="00C47FA2" w:rsidRDefault="0051591D" w:rsidP="00A637BC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C47FA2">
              <w:rPr>
                <w:spacing w:val="-2"/>
                <w:sz w:val="22"/>
                <w:szCs w:val="22"/>
              </w:rPr>
              <w:t>202</w:t>
            </w:r>
            <w:r w:rsidR="00AA6204" w:rsidRPr="00C47FA2">
              <w:rPr>
                <w:spacing w:val="-2"/>
                <w:sz w:val="22"/>
                <w:szCs w:val="22"/>
              </w:rPr>
              <w:t>7</w:t>
            </w:r>
            <w:r w:rsidRPr="00C47FA2">
              <w:rPr>
                <w:spacing w:val="-2"/>
                <w:sz w:val="22"/>
                <w:szCs w:val="22"/>
              </w:rPr>
              <w:t xml:space="preserve"> год</w:t>
            </w:r>
          </w:p>
        </w:tc>
      </w:tr>
      <w:tr w:rsidR="00BD081D" w:rsidRPr="00C47FA2" w:rsidTr="00C47FA2">
        <w:tc>
          <w:tcPr>
            <w:tcW w:w="567" w:type="dxa"/>
          </w:tcPr>
          <w:p w:rsidR="0051591D" w:rsidRPr="00C47FA2" w:rsidRDefault="00340184" w:rsidP="00340184">
            <w:pPr>
              <w:jc w:val="center"/>
              <w:rPr>
                <w:sz w:val="22"/>
                <w:szCs w:val="22"/>
              </w:rPr>
            </w:pPr>
            <w:r w:rsidRPr="00C47FA2">
              <w:rPr>
                <w:sz w:val="22"/>
                <w:szCs w:val="22"/>
              </w:rPr>
              <w:t>1</w:t>
            </w:r>
          </w:p>
        </w:tc>
        <w:tc>
          <w:tcPr>
            <w:tcW w:w="3998" w:type="dxa"/>
          </w:tcPr>
          <w:p w:rsidR="0051591D" w:rsidRPr="00C47FA2" w:rsidRDefault="00340184" w:rsidP="00340184">
            <w:pPr>
              <w:jc w:val="center"/>
              <w:rPr>
                <w:sz w:val="22"/>
                <w:szCs w:val="22"/>
              </w:rPr>
            </w:pPr>
            <w:r w:rsidRPr="00C47FA2"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</w:tcPr>
          <w:p w:rsidR="0051591D" w:rsidRPr="00C47FA2" w:rsidRDefault="00340184" w:rsidP="00340184">
            <w:pPr>
              <w:jc w:val="center"/>
              <w:rPr>
                <w:sz w:val="22"/>
                <w:szCs w:val="22"/>
              </w:rPr>
            </w:pPr>
            <w:r w:rsidRPr="00C47FA2">
              <w:rPr>
                <w:sz w:val="22"/>
                <w:szCs w:val="22"/>
              </w:rPr>
              <w:t>3</w:t>
            </w:r>
          </w:p>
        </w:tc>
        <w:tc>
          <w:tcPr>
            <w:tcW w:w="2126" w:type="dxa"/>
          </w:tcPr>
          <w:p w:rsidR="0051591D" w:rsidRPr="00C47FA2" w:rsidRDefault="00340184" w:rsidP="00340184">
            <w:pPr>
              <w:jc w:val="center"/>
              <w:rPr>
                <w:sz w:val="22"/>
                <w:szCs w:val="22"/>
              </w:rPr>
            </w:pPr>
            <w:r w:rsidRPr="00C47FA2">
              <w:rPr>
                <w:sz w:val="22"/>
                <w:szCs w:val="22"/>
              </w:rPr>
              <w:t>4</w:t>
            </w:r>
          </w:p>
        </w:tc>
        <w:tc>
          <w:tcPr>
            <w:tcW w:w="851" w:type="dxa"/>
            <w:vAlign w:val="center"/>
          </w:tcPr>
          <w:p w:rsidR="0051591D" w:rsidRPr="00C47FA2" w:rsidRDefault="00340184" w:rsidP="0051591D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C47FA2">
              <w:rPr>
                <w:spacing w:val="-2"/>
                <w:sz w:val="22"/>
                <w:szCs w:val="22"/>
              </w:rPr>
              <w:t>5</w:t>
            </w:r>
          </w:p>
        </w:tc>
        <w:tc>
          <w:tcPr>
            <w:tcW w:w="850" w:type="dxa"/>
            <w:vAlign w:val="center"/>
          </w:tcPr>
          <w:p w:rsidR="0051591D" w:rsidRPr="00C47FA2" w:rsidRDefault="00340184" w:rsidP="0051591D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C47FA2">
              <w:rPr>
                <w:spacing w:val="-2"/>
                <w:sz w:val="22"/>
                <w:szCs w:val="22"/>
              </w:rPr>
              <w:t>6</w:t>
            </w:r>
          </w:p>
        </w:tc>
        <w:tc>
          <w:tcPr>
            <w:tcW w:w="851" w:type="dxa"/>
            <w:vAlign w:val="center"/>
          </w:tcPr>
          <w:p w:rsidR="0051591D" w:rsidRPr="00C47FA2" w:rsidRDefault="00340184" w:rsidP="0051591D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C47FA2">
              <w:rPr>
                <w:spacing w:val="-2"/>
                <w:sz w:val="22"/>
                <w:szCs w:val="22"/>
              </w:rPr>
              <w:t>7</w:t>
            </w:r>
          </w:p>
        </w:tc>
      </w:tr>
      <w:tr w:rsidR="00BD081D" w:rsidRPr="00C47FA2" w:rsidTr="00C47FA2">
        <w:tc>
          <w:tcPr>
            <w:tcW w:w="567" w:type="dxa"/>
          </w:tcPr>
          <w:p w:rsidR="00487CEC" w:rsidRPr="00C47FA2" w:rsidRDefault="00487CEC" w:rsidP="00487CEC">
            <w:pPr>
              <w:rPr>
                <w:sz w:val="22"/>
                <w:szCs w:val="22"/>
              </w:rPr>
            </w:pPr>
            <w:r w:rsidRPr="00C47FA2">
              <w:rPr>
                <w:sz w:val="22"/>
                <w:szCs w:val="22"/>
              </w:rPr>
              <w:t>1.1</w:t>
            </w:r>
          </w:p>
        </w:tc>
        <w:tc>
          <w:tcPr>
            <w:tcW w:w="3998" w:type="dxa"/>
          </w:tcPr>
          <w:p w:rsidR="00487CEC" w:rsidRPr="00C47FA2" w:rsidRDefault="00487CEC" w:rsidP="00487CEC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sz w:val="22"/>
                <w:szCs w:val="22"/>
              </w:rPr>
            </w:pPr>
            <w:r w:rsidRPr="00C47FA2">
              <w:rPr>
                <w:sz w:val="22"/>
                <w:szCs w:val="22"/>
              </w:rPr>
              <w:t xml:space="preserve">Протяженность автомобильных дорог общего пользования местного значения, соответствующих нормативным требованиям к транспортно-эксплуатационным показателям </w:t>
            </w:r>
          </w:p>
        </w:tc>
        <w:tc>
          <w:tcPr>
            <w:tcW w:w="992" w:type="dxa"/>
            <w:vAlign w:val="center"/>
          </w:tcPr>
          <w:p w:rsidR="00487CEC" w:rsidRPr="00C47FA2" w:rsidRDefault="00487CEC" w:rsidP="00487CEC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2"/>
                <w:szCs w:val="22"/>
              </w:rPr>
            </w:pPr>
            <w:proofErr w:type="gramStart"/>
            <w:r w:rsidRPr="00C47FA2">
              <w:rPr>
                <w:sz w:val="22"/>
                <w:szCs w:val="22"/>
              </w:rPr>
              <w:t>км</w:t>
            </w:r>
            <w:proofErr w:type="gramEnd"/>
            <w:r w:rsidRPr="00C47FA2">
              <w:rPr>
                <w:sz w:val="22"/>
                <w:szCs w:val="22"/>
              </w:rPr>
              <w:t>.</w:t>
            </w:r>
          </w:p>
        </w:tc>
        <w:tc>
          <w:tcPr>
            <w:tcW w:w="2126" w:type="dxa"/>
            <w:vAlign w:val="center"/>
          </w:tcPr>
          <w:p w:rsidR="00487CEC" w:rsidRPr="00C47FA2" w:rsidRDefault="00530B4E" w:rsidP="00487CEC">
            <w:pPr>
              <w:jc w:val="center"/>
              <w:rPr>
                <w:sz w:val="22"/>
                <w:szCs w:val="22"/>
              </w:rPr>
            </w:pPr>
            <w:r w:rsidRPr="00C47FA2">
              <w:rPr>
                <w:sz w:val="22"/>
                <w:szCs w:val="22"/>
              </w:rPr>
              <w:t>239,6</w:t>
            </w:r>
          </w:p>
        </w:tc>
        <w:tc>
          <w:tcPr>
            <w:tcW w:w="851" w:type="dxa"/>
            <w:vAlign w:val="center"/>
          </w:tcPr>
          <w:p w:rsidR="00487CEC" w:rsidRPr="00C47FA2" w:rsidRDefault="00530B4E" w:rsidP="00F15868">
            <w:pPr>
              <w:jc w:val="center"/>
              <w:rPr>
                <w:sz w:val="22"/>
                <w:szCs w:val="22"/>
              </w:rPr>
            </w:pPr>
            <w:r w:rsidRPr="00C47FA2">
              <w:rPr>
                <w:sz w:val="22"/>
                <w:szCs w:val="22"/>
              </w:rPr>
              <w:t>240,1</w:t>
            </w:r>
          </w:p>
        </w:tc>
        <w:tc>
          <w:tcPr>
            <w:tcW w:w="850" w:type="dxa"/>
            <w:vAlign w:val="center"/>
          </w:tcPr>
          <w:p w:rsidR="00487CEC" w:rsidRPr="00C47FA2" w:rsidRDefault="00530B4E" w:rsidP="00F15868">
            <w:pPr>
              <w:jc w:val="center"/>
              <w:rPr>
                <w:sz w:val="22"/>
                <w:szCs w:val="22"/>
              </w:rPr>
            </w:pPr>
            <w:r w:rsidRPr="00C47FA2">
              <w:rPr>
                <w:sz w:val="22"/>
                <w:szCs w:val="22"/>
              </w:rPr>
              <w:t>240,9</w:t>
            </w:r>
          </w:p>
        </w:tc>
        <w:tc>
          <w:tcPr>
            <w:tcW w:w="851" w:type="dxa"/>
            <w:vAlign w:val="center"/>
          </w:tcPr>
          <w:p w:rsidR="00487CEC" w:rsidRPr="00C47FA2" w:rsidRDefault="00530B4E" w:rsidP="00DF7BCD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2"/>
                <w:szCs w:val="22"/>
              </w:rPr>
            </w:pPr>
            <w:r w:rsidRPr="00C47FA2">
              <w:rPr>
                <w:bCs/>
                <w:iCs/>
                <w:sz w:val="22"/>
                <w:szCs w:val="22"/>
              </w:rPr>
              <w:t>241,8</w:t>
            </w:r>
          </w:p>
        </w:tc>
      </w:tr>
      <w:tr w:rsidR="00EB59E0" w:rsidRPr="00C47FA2" w:rsidTr="00C47FA2">
        <w:tc>
          <w:tcPr>
            <w:tcW w:w="567" w:type="dxa"/>
          </w:tcPr>
          <w:p w:rsidR="00EB59E0" w:rsidRPr="00C47FA2" w:rsidRDefault="00EB59E0" w:rsidP="00EB59E0">
            <w:pPr>
              <w:rPr>
                <w:sz w:val="22"/>
                <w:szCs w:val="22"/>
              </w:rPr>
            </w:pPr>
            <w:r w:rsidRPr="00C47FA2">
              <w:rPr>
                <w:sz w:val="22"/>
                <w:szCs w:val="22"/>
              </w:rPr>
              <w:t>1.2</w:t>
            </w:r>
          </w:p>
        </w:tc>
        <w:tc>
          <w:tcPr>
            <w:tcW w:w="3998" w:type="dxa"/>
          </w:tcPr>
          <w:p w:rsidR="00EB59E0" w:rsidRPr="00C47FA2" w:rsidRDefault="00EB59E0" w:rsidP="00EB59E0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sz w:val="22"/>
                <w:szCs w:val="22"/>
              </w:rPr>
            </w:pPr>
            <w:r w:rsidRPr="00C47FA2">
              <w:rPr>
                <w:sz w:val="22"/>
                <w:szCs w:val="22"/>
              </w:rPr>
              <w:t>Убираемая площадь</w:t>
            </w:r>
          </w:p>
        </w:tc>
        <w:tc>
          <w:tcPr>
            <w:tcW w:w="992" w:type="dxa"/>
            <w:vAlign w:val="center"/>
          </w:tcPr>
          <w:p w:rsidR="00EB59E0" w:rsidRPr="00C47FA2" w:rsidRDefault="00EB59E0" w:rsidP="00EB59E0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2"/>
                <w:szCs w:val="22"/>
              </w:rPr>
            </w:pPr>
            <w:r w:rsidRPr="00C47FA2">
              <w:rPr>
                <w:sz w:val="22"/>
                <w:szCs w:val="22"/>
              </w:rPr>
              <w:t xml:space="preserve">тыс. </w:t>
            </w:r>
            <w:r w:rsidRPr="00C47FA2">
              <w:rPr>
                <w:sz w:val="22"/>
                <w:szCs w:val="22"/>
                <w:shd w:val="clear" w:color="auto" w:fill="FFFFFF"/>
              </w:rPr>
              <w:t>м²</w:t>
            </w:r>
          </w:p>
        </w:tc>
        <w:tc>
          <w:tcPr>
            <w:tcW w:w="2126" w:type="dxa"/>
            <w:vAlign w:val="center"/>
          </w:tcPr>
          <w:p w:rsidR="00EB59E0" w:rsidRPr="00C47FA2" w:rsidRDefault="00EB59E0" w:rsidP="00EB59E0">
            <w:pPr>
              <w:jc w:val="center"/>
              <w:rPr>
                <w:sz w:val="22"/>
                <w:szCs w:val="22"/>
              </w:rPr>
            </w:pPr>
            <w:r w:rsidRPr="00C47FA2">
              <w:rPr>
                <w:sz w:val="22"/>
                <w:szCs w:val="22"/>
              </w:rPr>
              <w:t>3 340,8</w:t>
            </w:r>
          </w:p>
        </w:tc>
        <w:tc>
          <w:tcPr>
            <w:tcW w:w="851" w:type="dxa"/>
          </w:tcPr>
          <w:p w:rsidR="00EB59E0" w:rsidRPr="00C47FA2" w:rsidRDefault="00EB59E0" w:rsidP="00EB59E0">
            <w:pPr>
              <w:jc w:val="center"/>
              <w:rPr>
                <w:sz w:val="22"/>
                <w:szCs w:val="22"/>
              </w:rPr>
            </w:pPr>
            <w:r w:rsidRPr="00C47FA2">
              <w:rPr>
                <w:sz w:val="22"/>
                <w:szCs w:val="22"/>
              </w:rPr>
              <w:t>3 340,8</w:t>
            </w:r>
          </w:p>
        </w:tc>
        <w:tc>
          <w:tcPr>
            <w:tcW w:w="850" w:type="dxa"/>
          </w:tcPr>
          <w:p w:rsidR="00EB59E0" w:rsidRPr="00C47FA2" w:rsidRDefault="00EB59E0" w:rsidP="00EB59E0">
            <w:pPr>
              <w:jc w:val="center"/>
              <w:rPr>
                <w:sz w:val="22"/>
                <w:szCs w:val="22"/>
              </w:rPr>
            </w:pPr>
            <w:r w:rsidRPr="00C47FA2">
              <w:rPr>
                <w:sz w:val="22"/>
                <w:szCs w:val="22"/>
              </w:rPr>
              <w:t>3 340,8</w:t>
            </w:r>
          </w:p>
        </w:tc>
        <w:tc>
          <w:tcPr>
            <w:tcW w:w="851" w:type="dxa"/>
          </w:tcPr>
          <w:p w:rsidR="00EB59E0" w:rsidRPr="00C47FA2" w:rsidRDefault="00EB59E0" w:rsidP="00EB59E0">
            <w:pPr>
              <w:jc w:val="center"/>
              <w:rPr>
                <w:sz w:val="22"/>
                <w:szCs w:val="22"/>
              </w:rPr>
            </w:pPr>
            <w:r w:rsidRPr="00C47FA2">
              <w:rPr>
                <w:sz w:val="22"/>
                <w:szCs w:val="22"/>
              </w:rPr>
              <w:t>3 340,8</w:t>
            </w:r>
          </w:p>
        </w:tc>
      </w:tr>
      <w:tr w:rsidR="00BD081D" w:rsidRPr="00C47FA2" w:rsidTr="00C47FA2">
        <w:tc>
          <w:tcPr>
            <w:tcW w:w="567" w:type="dxa"/>
          </w:tcPr>
          <w:p w:rsidR="002B1783" w:rsidRPr="00C47FA2" w:rsidRDefault="002B1783" w:rsidP="00487CEC">
            <w:pPr>
              <w:rPr>
                <w:sz w:val="22"/>
                <w:szCs w:val="22"/>
              </w:rPr>
            </w:pPr>
            <w:r w:rsidRPr="00C47FA2">
              <w:rPr>
                <w:sz w:val="22"/>
                <w:szCs w:val="22"/>
              </w:rPr>
              <w:t>1.3</w:t>
            </w:r>
          </w:p>
        </w:tc>
        <w:tc>
          <w:tcPr>
            <w:tcW w:w="3998" w:type="dxa"/>
          </w:tcPr>
          <w:p w:rsidR="002B1783" w:rsidRPr="00C47FA2" w:rsidRDefault="00B75A02" w:rsidP="00CD7272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sz w:val="22"/>
                <w:szCs w:val="22"/>
              </w:rPr>
            </w:pPr>
            <w:r w:rsidRPr="00C47FA2">
              <w:rPr>
                <w:sz w:val="22"/>
                <w:szCs w:val="22"/>
              </w:rPr>
              <w:t xml:space="preserve">Количество установленных технических средств </w:t>
            </w:r>
            <w:r w:rsidR="00CD7272" w:rsidRPr="00C47FA2">
              <w:rPr>
                <w:sz w:val="22"/>
                <w:szCs w:val="22"/>
              </w:rPr>
              <w:t>организации дорожного движения</w:t>
            </w:r>
          </w:p>
        </w:tc>
        <w:tc>
          <w:tcPr>
            <w:tcW w:w="992" w:type="dxa"/>
            <w:vAlign w:val="center"/>
          </w:tcPr>
          <w:p w:rsidR="002B1783" w:rsidRPr="00C47FA2" w:rsidRDefault="00B75A02" w:rsidP="00487CEC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2"/>
                <w:szCs w:val="22"/>
              </w:rPr>
            </w:pPr>
            <w:r w:rsidRPr="00C47FA2">
              <w:rPr>
                <w:sz w:val="22"/>
                <w:szCs w:val="22"/>
              </w:rPr>
              <w:t>шт.</w:t>
            </w:r>
          </w:p>
        </w:tc>
        <w:tc>
          <w:tcPr>
            <w:tcW w:w="2126" w:type="dxa"/>
            <w:vAlign w:val="center"/>
          </w:tcPr>
          <w:p w:rsidR="002B1783" w:rsidRPr="00C47FA2" w:rsidRDefault="00AA6204" w:rsidP="00487CEC">
            <w:pPr>
              <w:jc w:val="center"/>
              <w:rPr>
                <w:sz w:val="22"/>
                <w:szCs w:val="22"/>
              </w:rPr>
            </w:pPr>
            <w:r w:rsidRPr="00C47FA2">
              <w:rPr>
                <w:sz w:val="22"/>
                <w:szCs w:val="22"/>
              </w:rPr>
              <w:t>10</w:t>
            </w:r>
          </w:p>
        </w:tc>
        <w:tc>
          <w:tcPr>
            <w:tcW w:w="851" w:type="dxa"/>
            <w:vAlign w:val="center"/>
          </w:tcPr>
          <w:p w:rsidR="002B1783" w:rsidRPr="00C47FA2" w:rsidRDefault="00AA6204" w:rsidP="00487CEC">
            <w:pPr>
              <w:jc w:val="center"/>
              <w:rPr>
                <w:sz w:val="22"/>
                <w:szCs w:val="22"/>
              </w:rPr>
            </w:pPr>
            <w:r w:rsidRPr="00C47FA2">
              <w:rPr>
                <w:sz w:val="22"/>
                <w:szCs w:val="22"/>
              </w:rPr>
              <w:t>5</w:t>
            </w:r>
          </w:p>
        </w:tc>
        <w:tc>
          <w:tcPr>
            <w:tcW w:w="850" w:type="dxa"/>
            <w:vAlign w:val="center"/>
          </w:tcPr>
          <w:p w:rsidR="002B1783" w:rsidRPr="00C47FA2" w:rsidRDefault="00AA6204" w:rsidP="00487CEC">
            <w:pPr>
              <w:jc w:val="center"/>
              <w:rPr>
                <w:sz w:val="22"/>
                <w:szCs w:val="22"/>
              </w:rPr>
            </w:pPr>
            <w:r w:rsidRPr="00C47FA2">
              <w:rPr>
                <w:sz w:val="22"/>
                <w:szCs w:val="22"/>
              </w:rPr>
              <w:t>5</w:t>
            </w:r>
          </w:p>
        </w:tc>
        <w:tc>
          <w:tcPr>
            <w:tcW w:w="851" w:type="dxa"/>
            <w:vAlign w:val="center"/>
          </w:tcPr>
          <w:p w:rsidR="002B1783" w:rsidRPr="00C47FA2" w:rsidRDefault="00AA6204" w:rsidP="00487CEC">
            <w:pPr>
              <w:jc w:val="center"/>
              <w:rPr>
                <w:sz w:val="22"/>
                <w:szCs w:val="22"/>
              </w:rPr>
            </w:pPr>
            <w:r w:rsidRPr="00C47FA2">
              <w:rPr>
                <w:sz w:val="22"/>
                <w:szCs w:val="22"/>
              </w:rPr>
              <w:t>5</w:t>
            </w:r>
          </w:p>
        </w:tc>
      </w:tr>
    </w:tbl>
    <w:p w:rsidR="007B0A57" w:rsidRPr="00BD081D" w:rsidRDefault="007B0A57" w:rsidP="00CE72A6">
      <w:pPr>
        <w:jc w:val="center"/>
        <w:rPr>
          <w:b/>
          <w:color w:val="FF0000"/>
          <w:spacing w:val="-2"/>
          <w:sz w:val="26"/>
          <w:szCs w:val="26"/>
        </w:rPr>
      </w:pPr>
    </w:p>
    <w:p w:rsidR="00C47FA2" w:rsidRDefault="00C47FA2" w:rsidP="00CE72A6">
      <w:pPr>
        <w:jc w:val="center"/>
        <w:rPr>
          <w:b/>
          <w:spacing w:val="-2"/>
          <w:sz w:val="26"/>
          <w:szCs w:val="26"/>
        </w:rPr>
      </w:pPr>
    </w:p>
    <w:p w:rsidR="00095D95" w:rsidRPr="005D4677" w:rsidRDefault="009A1D30" w:rsidP="00CE72A6">
      <w:pPr>
        <w:jc w:val="center"/>
        <w:rPr>
          <w:b/>
          <w:spacing w:val="-2"/>
          <w:sz w:val="26"/>
          <w:szCs w:val="26"/>
        </w:rPr>
      </w:pPr>
      <w:r w:rsidRPr="005D4677">
        <w:rPr>
          <w:b/>
          <w:spacing w:val="-2"/>
          <w:sz w:val="26"/>
          <w:szCs w:val="26"/>
        </w:rPr>
        <w:t xml:space="preserve">Раздел 3. </w:t>
      </w:r>
      <w:r w:rsidR="00095D95" w:rsidRPr="005D4677">
        <w:rPr>
          <w:b/>
          <w:spacing w:val="-2"/>
          <w:sz w:val="26"/>
          <w:szCs w:val="26"/>
        </w:rPr>
        <w:t>Структура муниципальной программы</w:t>
      </w:r>
    </w:p>
    <w:p w:rsidR="00EC4379" w:rsidRPr="005D4677" w:rsidRDefault="00EC4379" w:rsidP="00CE72A6">
      <w:pPr>
        <w:jc w:val="center"/>
        <w:rPr>
          <w:b/>
          <w:spacing w:val="-2"/>
          <w:sz w:val="26"/>
          <w:szCs w:val="26"/>
        </w:rPr>
      </w:pPr>
    </w:p>
    <w:tbl>
      <w:tblPr>
        <w:tblW w:w="514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2"/>
        <w:gridCol w:w="2847"/>
        <w:gridCol w:w="3331"/>
        <w:gridCol w:w="3768"/>
      </w:tblGrid>
      <w:tr w:rsidR="005D4677" w:rsidRPr="005D4677" w:rsidTr="005D4677">
        <w:trPr>
          <w:trHeight w:val="562"/>
        </w:trPr>
        <w:tc>
          <w:tcPr>
            <w:tcW w:w="360" w:type="pct"/>
            <w:shd w:val="clear" w:color="auto" w:fill="auto"/>
            <w:hideMark/>
          </w:tcPr>
          <w:p w:rsidR="009A1D30" w:rsidRPr="005D4677" w:rsidRDefault="009A1D30" w:rsidP="004F38A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D4677">
              <w:rPr>
                <w:sz w:val="22"/>
                <w:szCs w:val="22"/>
              </w:rPr>
              <w:t>№</w:t>
            </w:r>
            <w:r w:rsidRPr="005D4677">
              <w:rPr>
                <w:sz w:val="22"/>
                <w:szCs w:val="22"/>
              </w:rPr>
              <w:br/>
            </w:r>
            <w:proofErr w:type="gramStart"/>
            <w:r w:rsidRPr="005D4677">
              <w:rPr>
                <w:sz w:val="22"/>
                <w:szCs w:val="22"/>
              </w:rPr>
              <w:t>п</w:t>
            </w:r>
            <w:proofErr w:type="gramEnd"/>
            <w:r w:rsidRPr="005D4677">
              <w:rPr>
                <w:sz w:val="22"/>
                <w:szCs w:val="22"/>
              </w:rPr>
              <w:t>/п</w:t>
            </w:r>
          </w:p>
        </w:tc>
        <w:tc>
          <w:tcPr>
            <w:tcW w:w="1328" w:type="pct"/>
            <w:shd w:val="clear" w:color="auto" w:fill="auto"/>
            <w:hideMark/>
          </w:tcPr>
          <w:p w:rsidR="009A1D30" w:rsidRPr="005D4677" w:rsidRDefault="009A1D30" w:rsidP="004F38A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D4677">
              <w:rPr>
                <w:sz w:val="22"/>
                <w:szCs w:val="22"/>
              </w:rPr>
              <w:t>Задача структурного элемента</w:t>
            </w:r>
          </w:p>
        </w:tc>
        <w:tc>
          <w:tcPr>
            <w:tcW w:w="1554" w:type="pct"/>
            <w:shd w:val="clear" w:color="auto" w:fill="auto"/>
          </w:tcPr>
          <w:p w:rsidR="009A1D30" w:rsidRPr="005D4677" w:rsidRDefault="009A1D30" w:rsidP="004F38A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D4677">
              <w:rPr>
                <w:sz w:val="22"/>
                <w:szCs w:val="22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1758" w:type="pct"/>
            <w:shd w:val="clear" w:color="auto" w:fill="auto"/>
          </w:tcPr>
          <w:p w:rsidR="009A1D30" w:rsidRPr="005D4677" w:rsidRDefault="009A1D30" w:rsidP="004F38A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D4677">
              <w:rPr>
                <w:sz w:val="22"/>
                <w:szCs w:val="22"/>
              </w:rPr>
              <w:t>Связь с показателями</w:t>
            </w:r>
          </w:p>
        </w:tc>
      </w:tr>
      <w:tr w:rsidR="005D4677" w:rsidRPr="005D4677" w:rsidTr="005D4677">
        <w:trPr>
          <w:trHeight w:val="170"/>
        </w:trPr>
        <w:tc>
          <w:tcPr>
            <w:tcW w:w="360" w:type="pct"/>
            <w:shd w:val="clear" w:color="auto" w:fill="auto"/>
            <w:vAlign w:val="center"/>
          </w:tcPr>
          <w:p w:rsidR="009A1D30" w:rsidRPr="005D4677" w:rsidRDefault="009A1D30" w:rsidP="004F38A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D4677">
              <w:rPr>
                <w:sz w:val="22"/>
                <w:szCs w:val="22"/>
              </w:rPr>
              <w:t>1</w:t>
            </w:r>
          </w:p>
        </w:tc>
        <w:tc>
          <w:tcPr>
            <w:tcW w:w="1328" w:type="pct"/>
            <w:shd w:val="clear" w:color="auto" w:fill="auto"/>
            <w:vAlign w:val="center"/>
          </w:tcPr>
          <w:p w:rsidR="009A1D30" w:rsidRPr="005D4677" w:rsidRDefault="009A1D30" w:rsidP="004F38A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D4677">
              <w:rPr>
                <w:sz w:val="22"/>
                <w:szCs w:val="22"/>
              </w:rPr>
              <w:t>2</w:t>
            </w:r>
          </w:p>
        </w:tc>
        <w:tc>
          <w:tcPr>
            <w:tcW w:w="1554" w:type="pct"/>
            <w:shd w:val="clear" w:color="auto" w:fill="auto"/>
            <w:vAlign w:val="center"/>
          </w:tcPr>
          <w:p w:rsidR="009A1D30" w:rsidRPr="005D4677" w:rsidRDefault="009A1D30" w:rsidP="004F38A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D4677">
              <w:rPr>
                <w:sz w:val="22"/>
                <w:szCs w:val="22"/>
              </w:rPr>
              <w:t>3</w:t>
            </w:r>
          </w:p>
        </w:tc>
        <w:tc>
          <w:tcPr>
            <w:tcW w:w="1758" w:type="pct"/>
            <w:shd w:val="clear" w:color="auto" w:fill="auto"/>
            <w:vAlign w:val="center"/>
          </w:tcPr>
          <w:p w:rsidR="009A1D30" w:rsidRPr="005D4677" w:rsidRDefault="009A1D30" w:rsidP="004F38A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D4677">
              <w:rPr>
                <w:sz w:val="22"/>
                <w:szCs w:val="22"/>
              </w:rPr>
              <w:t>4</w:t>
            </w:r>
          </w:p>
        </w:tc>
      </w:tr>
      <w:tr w:rsidR="005D4677" w:rsidRPr="005D4677" w:rsidTr="003741E8">
        <w:trPr>
          <w:trHeight w:val="170"/>
        </w:trPr>
        <w:tc>
          <w:tcPr>
            <w:tcW w:w="5000" w:type="pct"/>
            <w:gridSpan w:val="4"/>
            <w:shd w:val="clear" w:color="auto" w:fill="auto"/>
            <w:vAlign w:val="center"/>
          </w:tcPr>
          <w:p w:rsidR="009A1D30" w:rsidRPr="005D4677" w:rsidRDefault="009A1D30" w:rsidP="003A77D5">
            <w:pPr>
              <w:autoSpaceDE w:val="0"/>
              <w:autoSpaceDN w:val="0"/>
              <w:adjustRightInd w:val="0"/>
              <w:ind w:left="360"/>
              <w:jc w:val="center"/>
              <w:rPr>
                <w:sz w:val="22"/>
                <w:szCs w:val="22"/>
              </w:rPr>
            </w:pPr>
            <w:r w:rsidRPr="005D4677">
              <w:rPr>
                <w:sz w:val="22"/>
                <w:szCs w:val="22"/>
              </w:rPr>
              <w:t>1. Региональный проект «</w:t>
            </w:r>
            <w:r w:rsidR="003A77D5" w:rsidRPr="005D4677">
              <w:rPr>
                <w:sz w:val="22"/>
                <w:szCs w:val="22"/>
              </w:rPr>
              <w:t>Наименование</w:t>
            </w:r>
            <w:r w:rsidRPr="005D4677">
              <w:rPr>
                <w:sz w:val="22"/>
                <w:szCs w:val="22"/>
              </w:rPr>
              <w:t>»</w:t>
            </w:r>
          </w:p>
        </w:tc>
      </w:tr>
      <w:tr w:rsidR="005D4677" w:rsidRPr="005D4677" w:rsidTr="003F4669">
        <w:trPr>
          <w:trHeight w:val="170"/>
        </w:trPr>
        <w:tc>
          <w:tcPr>
            <w:tcW w:w="360" w:type="pct"/>
            <w:shd w:val="clear" w:color="auto" w:fill="auto"/>
            <w:vAlign w:val="center"/>
          </w:tcPr>
          <w:p w:rsidR="009A1D30" w:rsidRPr="005D4677" w:rsidRDefault="009A1D30" w:rsidP="004F38A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640" w:type="pct"/>
            <w:gridSpan w:val="3"/>
            <w:shd w:val="clear" w:color="auto" w:fill="auto"/>
            <w:vAlign w:val="center"/>
          </w:tcPr>
          <w:p w:rsidR="009A1D30" w:rsidRPr="005D4677" w:rsidRDefault="003A77D5" w:rsidP="003A77D5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5D4677">
              <w:rPr>
                <w:sz w:val="22"/>
                <w:szCs w:val="22"/>
              </w:rPr>
              <w:t>Руководитель регионального проекта (</w:t>
            </w:r>
            <w:r w:rsidRPr="005D4677">
              <w:rPr>
                <w:rFonts w:eastAsia="Calibri"/>
                <w:sz w:val="22"/>
                <w:szCs w:val="22"/>
              </w:rPr>
              <w:t>должность, фамилия, имя, отчество руководителя ведомственного проекта) /</w:t>
            </w:r>
            <w:r w:rsidRPr="005D4677">
              <w:rPr>
                <w:sz w:val="22"/>
                <w:szCs w:val="22"/>
              </w:rPr>
              <w:t xml:space="preserve"> срок реализации (год начала </w:t>
            </w:r>
            <w:r w:rsidRPr="005D4677">
              <w:rPr>
                <w:sz w:val="22"/>
                <w:szCs w:val="22"/>
              </w:rPr>
              <w:sym w:font="Symbol" w:char="F02D"/>
            </w:r>
            <w:r w:rsidRPr="005D4677">
              <w:rPr>
                <w:sz w:val="22"/>
                <w:szCs w:val="22"/>
              </w:rPr>
              <w:t xml:space="preserve"> год окончания)</w:t>
            </w:r>
          </w:p>
        </w:tc>
      </w:tr>
      <w:tr w:rsidR="005D4677" w:rsidRPr="005D4677" w:rsidTr="005D4677">
        <w:trPr>
          <w:trHeight w:val="170"/>
        </w:trPr>
        <w:tc>
          <w:tcPr>
            <w:tcW w:w="360" w:type="pct"/>
            <w:shd w:val="clear" w:color="auto" w:fill="auto"/>
            <w:vAlign w:val="center"/>
          </w:tcPr>
          <w:p w:rsidR="00EC4379" w:rsidRPr="005D4677" w:rsidRDefault="00EC4379" w:rsidP="00EC437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D4677">
              <w:rPr>
                <w:sz w:val="22"/>
                <w:szCs w:val="22"/>
              </w:rPr>
              <w:t>1.1</w:t>
            </w:r>
          </w:p>
        </w:tc>
        <w:tc>
          <w:tcPr>
            <w:tcW w:w="1328" w:type="pct"/>
            <w:shd w:val="clear" w:color="auto" w:fill="auto"/>
          </w:tcPr>
          <w:p w:rsidR="00EC4379" w:rsidRPr="005D4677" w:rsidRDefault="003A77D5" w:rsidP="00EC4379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5D4677">
              <w:rPr>
                <w:rFonts w:ascii="Times New Roman" w:hAnsi="Times New Roman" w:cs="Times New Roman"/>
                <w:szCs w:val="22"/>
              </w:rPr>
              <w:t>Задача 1</w:t>
            </w:r>
          </w:p>
        </w:tc>
        <w:tc>
          <w:tcPr>
            <w:tcW w:w="1554" w:type="pct"/>
            <w:shd w:val="clear" w:color="auto" w:fill="auto"/>
          </w:tcPr>
          <w:p w:rsidR="00EC4379" w:rsidRPr="005D4677" w:rsidRDefault="00EC4379" w:rsidP="00EC4379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58" w:type="pct"/>
            <w:shd w:val="clear" w:color="auto" w:fill="auto"/>
          </w:tcPr>
          <w:p w:rsidR="00EC4379" w:rsidRPr="005D4677" w:rsidRDefault="00EC4379" w:rsidP="00EC4379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5D4677" w:rsidRPr="005D4677" w:rsidTr="003741E8">
        <w:trPr>
          <w:trHeight w:val="170"/>
        </w:trPr>
        <w:tc>
          <w:tcPr>
            <w:tcW w:w="5000" w:type="pct"/>
            <w:gridSpan w:val="4"/>
            <w:shd w:val="clear" w:color="auto" w:fill="auto"/>
            <w:vAlign w:val="center"/>
          </w:tcPr>
          <w:p w:rsidR="009A1D30" w:rsidRPr="005D4677" w:rsidRDefault="009A1D30" w:rsidP="004F38A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D4677">
              <w:rPr>
                <w:sz w:val="22"/>
                <w:szCs w:val="22"/>
              </w:rPr>
              <w:t>2. Ведомственный проект «Наименование»</w:t>
            </w:r>
          </w:p>
        </w:tc>
      </w:tr>
      <w:tr w:rsidR="005D4677" w:rsidRPr="005D4677" w:rsidTr="003F4669">
        <w:trPr>
          <w:trHeight w:val="170"/>
        </w:trPr>
        <w:tc>
          <w:tcPr>
            <w:tcW w:w="360" w:type="pct"/>
            <w:shd w:val="clear" w:color="auto" w:fill="auto"/>
            <w:vAlign w:val="center"/>
          </w:tcPr>
          <w:p w:rsidR="009A1D30" w:rsidRPr="005D4677" w:rsidRDefault="009A1D30" w:rsidP="004F38A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640" w:type="pct"/>
            <w:gridSpan w:val="3"/>
            <w:shd w:val="clear" w:color="auto" w:fill="auto"/>
            <w:vAlign w:val="center"/>
          </w:tcPr>
          <w:p w:rsidR="009A1D30" w:rsidRPr="005D4677" w:rsidRDefault="009A1D30" w:rsidP="004F38A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D4677">
              <w:rPr>
                <w:sz w:val="22"/>
                <w:szCs w:val="22"/>
              </w:rPr>
              <w:t>Руководитель ведомственного проекта (</w:t>
            </w:r>
            <w:r w:rsidRPr="005D4677">
              <w:rPr>
                <w:rFonts w:eastAsia="Calibri"/>
                <w:sz w:val="22"/>
                <w:szCs w:val="22"/>
              </w:rPr>
              <w:t>должность, фамилия, имя, отчество руководителя ведомственного проекта) /</w:t>
            </w:r>
            <w:r w:rsidRPr="005D4677">
              <w:rPr>
                <w:sz w:val="22"/>
                <w:szCs w:val="22"/>
              </w:rPr>
              <w:t xml:space="preserve"> срок реализации (год начала </w:t>
            </w:r>
            <w:r w:rsidRPr="005D4677">
              <w:rPr>
                <w:sz w:val="22"/>
                <w:szCs w:val="22"/>
              </w:rPr>
              <w:sym w:font="Symbol" w:char="F02D"/>
            </w:r>
            <w:r w:rsidRPr="005D4677">
              <w:rPr>
                <w:sz w:val="22"/>
                <w:szCs w:val="22"/>
              </w:rPr>
              <w:t xml:space="preserve"> год окончания)</w:t>
            </w:r>
          </w:p>
        </w:tc>
      </w:tr>
      <w:tr w:rsidR="005D4677" w:rsidRPr="005D4677" w:rsidTr="005D4677">
        <w:trPr>
          <w:trHeight w:val="170"/>
        </w:trPr>
        <w:tc>
          <w:tcPr>
            <w:tcW w:w="360" w:type="pct"/>
            <w:shd w:val="clear" w:color="auto" w:fill="auto"/>
            <w:vAlign w:val="center"/>
          </w:tcPr>
          <w:p w:rsidR="009A1D30" w:rsidRPr="005D4677" w:rsidRDefault="009A1D30" w:rsidP="004F38A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D4677">
              <w:rPr>
                <w:sz w:val="22"/>
                <w:szCs w:val="22"/>
              </w:rPr>
              <w:t>2.1</w:t>
            </w:r>
          </w:p>
        </w:tc>
        <w:tc>
          <w:tcPr>
            <w:tcW w:w="1328" w:type="pct"/>
            <w:shd w:val="clear" w:color="auto" w:fill="auto"/>
            <w:vAlign w:val="center"/>
          </w:tcPr>
          <w:p w:rsidR="009A1D30" w:rsidRPr="005D4677" w:rsidRDefault="009A1D30" w:rsidP="004F38A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D4677">
              <w:rPr>
                <w:sz w:val="22"/>
                <w:szCs w:val="22"/>
              </w:rPr>
              <w:t>Задача 1</w:t>
            </w:r>
          </w:p>
        </w:tc>
        <w:tc>
          <w:tcPr>
            <w:tcW w:w="1554" w:type="pct"/>
            <w:shd w:val="clear" w:color="auto" w:fill="auto"/>
            <w:vAlign w:val="center"/>
          </w:tcPr>
          <w:p w:rsidR="009A1D30" w:rsidRPr="005D4677" w:rsidRDefault="009A1D30" w:rsidP="004F38A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58" w:type="pct"/>
            <w:shd w:val="clear" w:color="auto" w:fill="auto"/>
            <w:vAlign w:val="center"/>
          </w:tcPr>
          <w:p w:rsidR="009A1D30" w:rsidRPr="005D4677" w:rsidRDefault="009A1D30" w:rsidP="004F38A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5D4677" w:rsidRPr="005D4677" w:rsidTr="003741E8">
        <w:trPr>
          <w:trHeight w:val="258"/>
        </w:trPr>
        <w:tc>
          <w:tcPr>
            <w:tcW w:w="5000" w:type="pct"/>
            <w:gridSpan w:val="4"/>
            <w:shd w:val="clear" w:color="auto" w:fill="auto"/>
            <w:vAlign w:val="center"/>
          </w:tcPr>
          <w:p w:rsidR="009A1D30" w:rsidRPr="005D4677" w:rsidRDefault="009A1D30" w:rsidP="00FF7BD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D4677">
              <w:rPr>
                <w:sz w:val="22"/>
                <w:szCs w:val="22"/>
              </w:rPr>
              <w:t>3.</w:t>
            </w:r>
            <w:r w:rsidR="002B1783" w:rsidRPr="005D4677">
              <w:rPr>
                <w:sz w:val="22"/>
                <w:szCs w:val="22"/>
              </w:rPr>
              <w:t>1</w:t>
            </w:r>
            <w:r w:rsidRPr="005D4677">
              <w:rPr>
                <w:sz w:val="22"/>
                <w:szCs w:val="22"/>
              </w:rPr>
              <w:t xml:space="preserve"> Комплекс процессных мероприятий «</w:t>
            </w:r>
            <w:r w:rsidR="00FF7BD4" w:rsidRPr="005D4677">
              <w:rPr>
                <w:sz w:val="22"/>
                <w:szCs w:val="22"/>
              </w:rPr>
              <w:t>Развитие сети автомобильных дорог общего пользования</w:t>
            </w:r>
            <w:r w:rsidRPr="005D4677">
              <w:rPr>
                <w:sz w:val="22"/>
                <w:szCs w:val="22"/>
              </w:rPr>
              <w:t>»</w:t>
            </w:r>
          </w:p>
        </w:tc>
      </w:tr>
      <w:tr w:rsidR="005D4677" w:rsidRPr="005D4677" w:rsidTr="003F4669">
        <w:trPr>
          <w:trHeight w:val="448"/>
        </w:trPr>
        <w:tc>
          <w:tcPr>
            <w:tcW w:w="360" w:type="pct"/>
            <w:shd w:val="clear" w:color="auto" w:fill="auto"/>
            <w:vAlign w:val="center"/>
          </w:tcPr>
          <w:p w:rsidR="009A1D30" w:rsidRPr="005D4677" w:rsidRDefault="009A1D30" w:rsidP="004F38A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4640" w:type="pct"/>
            <w:gridSpan w:val="3"/>
            <w:shd w:val="clear" w:color="auto" w:fill="auto"/>
            <w:vAlign w:val="center"/>
          </w:tcPr>
          <w:p w:rsidR="009A1D30" w:rsidRPr="005D4677" w:rsidRDefault="00164818" w:rsidP="002E0A66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D4677">
              <w:rPr>
                <w:sz w:val="22"/>
                <w:szCs w:val="22"/>
              </w:rPr>
              <w:t xml:space="preserve">Ответственный за разработку и реализацию комплекса процессных мероприятий </w:t>
            </w:r>
            <w:r w:rsidR="002A4F95" w:rsidRPr="005D4677">
              <w:rPr>
                <w:sz w:val="22"/>
                <w:szCs w:val="22"/>
              </w:rPr>
              <w:t xml:space="preserve">- </w:t>
            </w:r>
            <w:r w:rsidR="005C2F46" w:rsidRPr="005D4677">
              <w:rPr>
                <w:sz w:val="22"/>
                <w:szCs w:val="22"/>
              </w:rPr>
              <w:t xml:space="preserve">начальник отдела по жилищно-коммунальному хозяйству комитета по жилищно-коммунальному хозяйству, архитектуре и градостроительству Администрации муниципального образования «Дорогобужский район» Смоленской области Волкова М.О.  </w:t>
            </w:r>
          </w:p>
        </w:tc>
      </w:tr>
      <w:tr w:rsidR="00BD081D" w:rsidRPr="00BD081D" w:rsidTr="005D4677">
        <w:trPr>
          <w:trHeight w:val="247"/>
        </w:trPr>
        <w:tc>
          <w:tcPr>
            <w:tcW w:w="360" w:type="pct"/>
            <w:shd w:val="clear" w:color="auto" w:fill="auto"/>
          </w:tcPr>
          <w:p w:rsidR="009A1D30" w:rsidRPr="005D4677" w:rsidRDefault="009A1D30" w:rsidP="004F38A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D4677">
              <w:rPr>
                <w:sz w:val="22"/>
                <w:szCs w:val="22"/>
              </w:rPr>
              <w:t>3</w:t>
            </w:r>
            <w:r w:rsidRPr="005D4677">
              <w:rPr>
                <w:sz w:val="22"/>
                <w:szCs w:val="22"/>
                <w:lang w:val="en-US"/>
              </w:rPr>
              <w:t>.1.</w:t>
            </w:r>
            <w:r w:rsidR="002B1783" w:rsidRPr="005D4677">
              <w:rPr>
                <w:sz w:val="22"/>
                <w:szCs w:val="22"/>
              </w:rPr>
              <w:t>1</w:t>
            </w:r>
          </w:p>
        </w:tc>
        <w:tc>
          <w:tcPr>
            <w:tcW w:w="1328" w:type="pct"/>
            <w:shd w:val="clear" w:color="auto" w:fill="auto"/>
          </w:tcPr>
          <w:p w:rsidR="009A1D30" w:rsidRPr="005D4677" w:rsidRDefault="009A1D30" w:rsidP="004F38A0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5D4677">
              <w:rPr>
                <w:rFonts w:ascii="Times New Roman" w:hAnsi="Times New Roman" w:cs="Times New Roman"/>
                <w:szCs w:val="22"/>
              </w:rPr>
              <w:t>Ремонт автомобильных дорог общего пользования</w:t>
            </w:r>
          </w:p>
        </w:tc>
        <w:tc>
          <w:tcPr>
            <w:tcW w:w="1554" w:type="pct"/>
            <w:shd w:val="clear" w:color="auto" w:fill="auto"/>
          </w:tcPr>
          <w:p w:rsidR="007B0A57" w:rsidRPr="005D4677" w:rsidRDefault="009A1D30" w:rsidP="00C47FA2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5D4677">
              <w:rPr>
                <w:rFonts w:ascii="Times New Roman" w:hAnsi="Times New Roman" w:cs="Times New Roman"/>
                <w:szCs w:val="22"/>
              </w:rPr>
              <w:t>В рамках реализации данно</w:t>
            </w:r>
            <w:r w:rsidR="00E80593" w:rsidRPr="005D4677">
              <w:rPr>
                <w:rFonts w:ascii="Times New Roman" w:hAnsi="Times New Roman" w:cs="Times New Roman"/>
                <w:szCs w:val="22"/>
              </w:rPr>
              <w:t>й</w:t>
            </w:r>
            <w:r w:rsidRPr="005D4677">
              <w:rPr>
                <w:rFonts w:ascii="Times New Roman" w:hAnsi="Times New Roman" w:cs="Times New Roman"/>
                <w:szCs w:val="22"/>
              </w:rPr>
              <w:t xml:space="preserve"> </w:t>
            </w:r>
            <w:r w:rsidR="00E80593" w:rsidRPr="005D4677">
              <w:rPr>
                <w:rFonts w:ascii="Times New Roman" w:hAnsi="Times New Roman" w:cs="Times New Roman"/>
                <w:szCs w:val="22"/>
              </w:rPr>
              <w:t>задачи</w:t>
            </w:r>
            <w:r w:rsidRPr="005D4677">
              <w:rPr>
                <w:rFonts w:ascii="Times New Roman" w:hAnsi="Times New Roman" w:cs="Times New Roman"/>
                <w:szCs w:val="22"/>
              </w:rPr>
              <w:t xml:space="preserve"> будут проводиться работы по ремонту улично-дорожной сети </w:t>
            </w:r>
          </w:p>
        </w:tc>
        <w:tc>
          <w:tcPr>
            <w:tcW w:w="1758" w:type="pct"/>
            <w:shd w:val="clear" w:color="auto" w:fill="auto"/>
          </w:tcPr>
          <w:p w:rsidR="009A1D30" w:rsidRPr="005D4677" w:rsidRDefault="00E80593" w:rsidP="00E80593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5D4677">
              <w:rPr>
                <w:rFonts w:ascii="Times New Roman" w:hAnsi="Times New Roman" w:cs="Times New Roman"/>
                <w:szCs w:val="22"/>
              </w:rPr>
              <w:t>П</w:t>
            </w:r>
            <w:r w:rsidR="009A1D30" w:rsidRPr="005D4677">
              <w:rPr>
                <w:rFonts w:ascii="Times New Roman" w:hAnsi="Times New Roman" w:cs="Times New Roman"/>
                <w:szCs w:val="22"/>
              </w:rPr>
              <w:t>ротяженност</w:t>
            </w:r>
            <w:r w:rsidRPr="005D4677">
              <w:rPr>
                <w:rFonts w:ascii="Times New Roman" w:hAnsi="Times New Roman" w:cs="Times New Roman"/>
                <w:szCs w:val="22"/>
              </w:rPr>
              <w:t xml:space="preserve">ь </w:t>
            </w:r>
            <w:r w:rsidR="009A1D30" w:rsidRPr="005D4677">
              <w:rPr>
                <w:rFonts w:ascii="Times New Roman" w:hAnsi="Times New Roman" w:cs="Times New Roman"/>
                <w:szCs w:val="22"/>
              </w:rPr>
              <w:t xml:space="preserve">автомобильных дорог общего пользования местного значения, соответствующих нормативным требованиям к транспортно-эксплуатационным показателям. </w:t>
            </w:r>
          </w:p>
        </w:tc>
      </w:tr>
      <w:tr w:rsidR="00BD081D" w:rsidRPr="00BD081D" w:rsidTr="005D4677">
        <w:trPr>
          <w:trHeight w:val="994"/>
        </w:trPr>
        <w:tc>
          <w:tcPr>
            <w:tcW w:w="360" w:type="pct"/>
            <w:shd w:val="clear" w:color="auto" w:fill="auto"/>
          </w:tcPr>
          <w:p w:rsidR="009A1D30" w:rsidRPr="005D4677" w:rsidRDefault="002B1783" w:rsidP="004F38A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D4677">
              <w:rPr>
                <w:sz w:val="22"/>
                <w:szCs w:val="22"/>
              </w:rPr>
              <w:t>3.1.2</w:t>
            </w:r>
            <w:r w:rsidR="009A1D30" w:rsidRPr="005D4677">
              <w:rPr>
                <w:sz w:val="22"/>
                <w:szCs w:val="22"/>
              </w:rPr>
              <w:t>.</w:t>
            </w:r>
          </w:p>
        </w:tc>
        <w:tc>
          <w:tcPr>
            <w:tcW w:w="1328" w:type="pct"/>
            <w:shd w:val="clear" w:color="auto" w:fill="auto"/>
          </w:tcPr>
          <w:p w:rsidR="009A1D30" w:rsidRPr="005D4677" w:rsidRDefault="009A1D30" w:rsidP="004F38A0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5D4677">
              <w:rPr>
                <w:rFonts w:ascii="Times New Roman" w:hAnsi="Times New Roman" w:cs="Times New Roman"/>
                <w:szCs w:val="22"/>
              </w:rPr>
              <w:t>Содержание автомобильных дорог общего пользования</w:t>
            </w:r>
          </w:p>
        </w:tc>
        <w:tc>
          <w:tcPr>
            <w:tcW w:w="1554" w:type="pct"/>
            <w:shd w:val="clear" w:color="auto" w:fill="auto"/>
          </w:tcPr>
          <w:p w:rsidR="009A1D30" w:rsidRPr="005D4677" w:rsidRDefault="009A1D30" w:rsidP="005D4677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5D4677">
              <w:rPr>
                <w:rFonts w:ascii="Times New Roman" w:hAnsi="Times New Roman" w:cs="Times New Roman"/>
                <w:szCs w:val="22"/>
              </w:rPr>
              <w:t>В рамках реализации данно</w:t>
            </w:r>
            <w:r w:rsidR="00E80593" w:rsidRPr="005D4677">
              <w:rPr>
                <w:rFonts w:ascii="Times New Roman" w:hAnsi="Times New Roman" w:cs="Times New Roman"/>
                <w:szCs w:val="22"/>
              </w:rPr>
              <w:t>й</w:t>
            </w:r>
            <w:r w:rsidRPr="005D4677">
              <w:rPr>
                <w:rFonts w:ascii="Times New Roman" w:hAnsi="Times New Roman" w:cs="Times New Roman"/>
                <w:szCs w:val="22"/>
              </w:rPr>
              <w:t xml:space="preserve"> </w:t>
            </w:r>
            <w:r w:rsidR="00E80593" w:rsidRPr="005D4677">
              <w:rPr>
                <w:rFonts w:ascii="Times New Roman" w:hAnsi="Times New Roman" w:cs="Times New Roman"/>
                <w:szCs w:val="22"/>
              </w:rPr>
              <w:t>задачи</w:t>
            </w:r>
            <w:r w:rsidRPr="005D4677">
              <w:rPr>
                <w:rFonts w:ascii="Times New Roman" w:hAnsi="Times New Roman" w:cs="Times New Roman"/>
                <w:szCs w:val="22"/>
              </w:rPr>
              <w:t xml:space="preserve"> будут выполняться работы по</w:t>
            </w:r>
            <w:r w:rsidR="005D4677" w:rsidRPr="005D4677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5D4677">
              <w:rPr>
                <w:rFonts w:ascii="Times New Roman" w:hAnsi="Times New Roman" w:cs="Times New Roman"/>
                <w:szCs w:val="22"/>
              </w:rPr>
              <w:t xml:space="preserve">зимнему и летнему содержанию </w:t>
            </w:r>
            <w:r w:rsidR="005D4677" w:rsidRPr="005D4677">
              <w:rPr>
                <w:rFonts w:ascii="Times New Roman" w:hAnsi="Times New Roman" w:cs="Times New Roman"/>
                <w:szCs w:val="22"/>
              </w:rPr>
              <w:t>дорог</w:t>
            </w:r>
          </w:p>
        </w:tc>
        <w:tc>
          <w:tcPr>
            <w:tcW w:w="1758" w:type="pct"/>
            <w:shd w:val="clear" w:color="auto" w:fill="auto"/>
          </w:tcPr>
          <w:p w:rsidR="009A1D30" w:rsidRPr="005D4677" w:rsidRDefault="009A1D30" w:rsidP="004F38A0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5D4677">
              <w:rPr>
                <w:rFonts w:ascii="Times New Roman" w:hAnsi="Times New Roman" w:cs="Times New Roman"/>
                <w:szCs w:val="22"/>
              </w:rPr>
              <w:t>Убираемая площадь</w:t>
            </w:r>
          </w:p>
        </w:tc>
      </w:tr>
      <w:tr w:rsidR="00BD081D" w:rsidRPr="00BD081D" w:rsidTr="003741E8">
        <w:trPr>
          <w:trHeight w:val="247"/>
        </w:trPr>
        <w:tc>
          <w:tcPr>
            <w:tcW w:w="5000" w:type="pct"/>
            <w:gridSpan w:val="4"/>
            <w:shd w:val="clear" w:color="auto" w:fill="auto"/>
          </w:tcPr>
          <w:p w:rsidR="002B1783" w:rsidRPr="005D4677" w:rsidRDefault="002B1783" w:rsidP="00E27B0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5D4677">
              <w:rPr>
                <w:rFonts w:ascii="Times New Roman" w:hAnsi="Times New Roman" w:cs="Times New Roman"/>
                <w:szCs w:val="22"/>
              </w:rPr>
              <w:t>3.2 К</w:t>
            </w:r>
            <w:r w:rsidR="004F38A0" w:rsidRPr="005D4677">
              <w:rPr>
                <w:rFonts w:ascii="Times New Roman" w:hAnsi="Times New Roman" w:cs="Times New Roman"/>
                <w:szCs w:val="22"/>
              </w:rPr>
              <w:t xml:space="preserve">омплекс процессных мероприятий </w:t>
            </w:r>
            <w:r w:rsidR="006721A1" w:rsidRPr="005D4677">
              <w:rPr>
                <w:rFonts w:ascii="Times New Roman" w:hAnsi="Times New Roman" w:cs="Times New Roman"/>
                <w:szCs w:val="22"/>
              </w:rPr>
              <w:t>«Обеспечение безопасности дорожного движения»</w:t>
            </w:r>
          </w:p>
        </w:tc>
      </w:tr>
      <w:tr w:rsidR="00BD081D" w:rsidRPr="00BD081D" w:rsidTr="003F4669">
        <w:trPr>
          <w:trHeight w:val="247"/>
        </w:trPr>
        <w:tc>
          <w:tcPr>
            <w:tcW w:w="360" w:type="pct"/>
            <w:shd w:val="clear" w:color="auto" w:fill="auto"/>
          </w:tcPr>
          <w:p w:rsidR="002B1783" w:rsidRPr="005D4677" w:rsidRDefault="002B1783" w:rsidP="004F38A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4640" w:type="pct"/>
            <w:gridSpan w:val="3"/>
            <w:shd w:val="clear" w:color="auto" w:fill="auto"/>
          </w:tcPr>
          <w:p w:rsidR="002B1783" w:rsidRPr="005D4677" w:rsidRDefault="00164818" w:rsidP="002E0A66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5D4677">
              <w:rPr>
                <w:rFonts w:ascii="Times New Roman" w:hAnsi="Times New Roman" w:cs="Times New Roman"/>
                <w:szCs w:val="22"/>
              </w:rPr>
              <w:t xml:space="preserve">Ответственный за разработку и реализацию комплекса процессных мероприятий </w:t>
            </w:r>
            <w:r w:rsidR="005C2F46" w:rsidRPr="005D4677">
              <w:rPr>
                <w:rFonts w:ascii="Times New Roman" w:hAnsi="Times New Roman" w:cs="Times New Roman"/>
                <w:szCs w:val="22"/>
              </w:rPr>
              <w:t xml:space="preserve">- начальник отдела по жилищно-коммунальному хозяйству комитета по жилищно-коммунальному хозяйству, архитектуре и градостроительству Администрации муниципального образования «Дорогобужский район» Смоленской области Волкова М.О.  </w:t>
            </w:r>
          </w:p>
        </w:tc>
      </w:tr>
      <w:tr w:rsidR="005D4677" w:rsidRPr="00BD081D" w:rsidTr="005D4677">
        <w:trPr>
          <w:trHeight w:val="247"/>
        </w:trPr>
        <w:tc>
          <w:tcPr>
            <w:tcW w:w="360" w:type="pct"/>
            <w:shd w:val="clear" w:color="auto" w:fill="auto"/>
          </w:tcPr>
          <w:p w:rsidR="005D4677" w:rsidRPr="008246A0" w:rsidRDefault="005D4677" w:rsidP="005D467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246A0">
              <w:rPr>
                <w:sz w:val="22"/>
                <w:szCs w:val="22"/>
              </w:rPr>
              <w:t>1</w:t>
            </w:r>
          </w:p>
        </w:tc>
        <w:tc>
          <w:tcPr>
            <w:tcW w:w="1328" w:type="pct"/>
            <w:shd w:val="clear" w:color="auto" w:fill="auto"/>
          </w:tcPr>
          <w:p w:rsidR="005D4677" w:rsidRPr="008246A0" w:rsidRDefault="005D4677" w:rsidP="005D467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246A0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1554" w:type="pct"/>
            <w:shd w:val="clear" w:color="auto" w:fill="auto"/>
          </w:tcPr>
          <w:p w:rsidR="005D4677" w:rsidRPr="008246A0" w:rsidRDefault="005D4677" w:rsidP="005D467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246A0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1758" w:type="pct"/>
            <w:shd w:val="clear" w:color="auto" w:fill="auto"/>
          </w:tcPr>
          <w:p w:rsidR="005D4677" w:rsidRPr="008246A0" w:rsidRDefault="005D4677" w:rsidP="005D467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246A0">
              <w:rPr>
                <w:rFonts w:ascii="Times New Roman" w:hAnsi="Times New Roman" w:cs="Times New Roman"/>
                <w:szCs w:val="22"/>
              </w:rPr>
              <w:t>4</w:t>
            </w:r>
          </w:p>
        </w:tc>
      </w:tr>
      <w:tr w:rsidR="00BD081D" w:rsidRPr="00BD081D" w:rsidTr="005D4677">
        <w:trPr>
          <w:trHeight w:val="247"/>
        </w:trPr>
        <w:tc>
          <w:tcPr>
            <w:tcW w:w="360" w:type="pct"/>
            <w:shd w:val="clear" w:color="auto" w:fill="auto"/>
          </w:tcPr>
          <w:p w:rsidR="002B1783" w:rsidRPr="00A70E19" w:rsidRDefault="00A70E19" w:rsidP="004F38A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A70E19">
              <w:rPr>
                <w:sz w:val="22"/>
                <w:szCs w:val="22"/>
              </w:rPr>
              <w:t>3</w:t>
            </w:r>
            <w:r w:rsidR="002737D7" w:rsidRPr="00A70E19">
              <w:rPr>
                <w:sz w:val="22"/>
                <w:szCs w:val="22"/>
              </w:rPr>
              <w:t>.1</w:t>
            </w:r>
            <w:r w:rsidRPr="00A70E19">
              <w:rPr>
                <w:sz w:val="22"/>
                <w:szCs w:val="22"/>
              </w:rPr>
              <w:t>.1.</w:t>
            </w:r>
          </w:p>
        </w:tc>
        <w:tc>
          <w:tcPr>
            <w:tcW w:w="1328" w:type="pct"/>
            <w:shd w:val="clear" w:color="auto" w:fill="auto"/>
          </w:tcPr>
          <w:p w:rsidR="002B1783" w:rsidRPr="00A70E19" w:rsidRDefault="006721A1" w:rsidP="004F38A0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A70E19">
              <w:rPr>
                <w:rFonts w:ascii="Times New Roman" w:hAnsi="Times New Roman" w:cs="Times New Roman"/>
                <w:szCs w:val="22"/>
              </w:rPr>
              <w:t>Развитие системы организации движения транспортных средств и пешеходов и повышение безопасности дорожных условий</w:t>
            </w:r>
          </w:p>
        </w:tc>
        <w:tc>
          <w:tcPr>
            <w:tcW w:w="1554" w:type="pct"/>
            <w:shd w:val="clear" w:color="auto" w:fill="auto"/>
          </w:tcPr>
          <w:p w:rsidR="002B1783" w:rsidRPr="00A70E19" w:rsidRDefault="006721A1" w:rsidP="00B75A02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A70E19">
              <w:rPr>
                <w:rFonts w:ascii="Times New Roman" w:hAnsi="Times New Roman" w:cs="Times New Roman"/>
                <w:szCs w:val="22"/>
              </w:rPr>
              <w:t xml:space="preserve">В рамках реализации данной задачи будут проводиться работы </w:t>
            </w:r>
            <w:r w:rsidR="00B75A02" w:rsidRPr="00A70E19">
              <w:rPr>
                <w:rFonts w:ascii="Times New Roman" w:hAnsi="Times New Roman" w:cs="Times New Roman"/>
                <w:szCs w:val="22"/>
              </w:rPr>
              <w:t>по установке дорожных знаков и зеркал</w:t>
            </w:r>
          </w:p>
        </w:tc>
        <w:tc>
          <w:tcPr>
            <w:tcW w:w="1758" w:type="pct"/>
            <w:shd w:val="clear" w:color="auto" w:fill="auto"/>
          </w:tcPr>
          <w:p w:rsidR="002B1783" w:rsidRPr="00A70E19" w:rsidRDefault="00B75A02" w:rsidP="004F38A0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A70E19">
              <w:rPr>
                <w:rFonts w:ascii="Times New Roman" w:hAnsi="Times New Roman" w:cs="Times New Roman"/>
              </w:rPr>
              <w:t xml:space="preserve">Количество установленных технических средств </w:t>
            </w:r>
            <w:r w:rsidR="00CD7272" w:rsidRPr="00A70E19">
              <w:rPr>
                <w:rFonts w:ascii="Times New Roman" w:hAnsi="Times New Roman" w:cs="Times New Roman"/>
              </w:rPr>
              <w:t>организации дорожного движения</w:t>
            </w:r>
          </w:p>
        </w:tc>
      </w:tr>
      <w:tr w:rsidR="00BD081D" w:rsidRPr="00BD081D" w:rsidTr="003741E8">
        <w:trPr>
          <w:trHeight w:val="247"/>
        </w:trPr>
        <w:tc>
          <w:tcPr>
            <w:tcW w:w="5000" w:type="pct"/>
            <w:gridSpan w:val="4"/>
            <w:shd w:val="clear" w:color="auto" w:fill="auto"/>
          </w:tcPr>
          <w:p w:rsidR="009A1D30" w:rsidRPr="00C32B58" w:rsidRDefault="009A1D30" w:rsidP="004F38A0">
            <w:pPr>
              <w:spacing w:line="230" w:lineRule="auto"/>
              <w:ind w:right="142"/>
              <w:jc w:val="center"/>
              <w:rPr>
                <w:sz w:val="22"/>
                <w:szCs w:val="22"/>
              </w:rPr>
            </w:pPr>
            <w:r w:rsidRPr="00C32B58">
              <w:rPr>
                <w:sz w:val="22"/>
                <w:szCs w:val="22"/>
              </w:rPr>
              <w:t>4. Отдельные мероприятия</w:t>
            </w:r>
          </w:p>
        </w:tc>
      </w:tr>
      <w:tr w:rsidR="00BD081D" w:rsidRPr="00BD081D" w:rsidTr="003F4669">
        <w:trPr>
          <w:trHeight w:val="247"/>
        </w:trPr>
        <w:tc>
          <w:tcPr>
            <w:tcW w:w="360" w:type="pct"/>
            <w:shd w:val="clear" w:color="auto" w:fill="auto"/>
          </w:tcPr>
          <w:p w:rsidR="009A1D30" w:rsidRPr="00C32B58" w:rsidRDefault="009A1D30" w:rsidP="004F38A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4640" w:type="pct"/>
            <w:gridSpan w:val="3"/>
            <w:shd w:val="clear" w:color="auto" w:fill="auto"/>
            <w:vAlign w:val="center"/>
          </w:tcPr>
          <w:p w:rsidR="009A1D30" w:rsidRPr="00C32B58" w:rsidRDefault="00164818" w:rsidP="00F5792D">
            <w:pPr>
              <w:spacing w:line="230" w:lineRule="auto"/>
              <w:ind w:right="142"/>
              <w:jc w:val="both"/>
              <w:rPr>
                <w:sz w:val="22"/>
                <w:szCs w:val="22"/>
              </w:rPr>
            </w:pPr>
            <w:r w:rsidRPr="00C32B58">
              <w:rPr>
                <w:sz w:val="22"/>
                <w:szCs w:val="22"/>
              </w:rPr>
              <w:t xml:space="preserve">Ответственный за реализацию отдельного мероприятия </w:t>
            </w:r>
            <w:r w:rsidR="009A1D30" w:rsidRPr="00C32B58">
              <w:rPr>
                <w:sz w:val="22"/>
                <w:szCs w:val="22"/>
              </w:rPr>
              <w:t>(</w:t>
            </w:r>
            <w:r w:rsidR="009A1D30" w:rsidRPr="00C32B58">
              <w:rPr>
                <w:rFonts w:eastAsia="Calibri"/>
                <w:sz w:val="22"/>
                <w:szCs w:val="22"/>
              </w:rPr>
              <w:t xml:space="preserve">должность, фамилия, имя, отчество </w:t>
            </w:r>
            <w:r w:rsidR="00F5792D" w:rsidRPr="00C32B58">
              <w:rPr>
                <w:rFonts w:eastAsia="Calibri"/>
                <w:sz w:val="22"/>
                <w:szCs w:val="22"/>
              </w:rPr>
              <w:t>отвечающего за реализацию отдельного мероприятия</w:t>
            </w:r>
            <w:r w:rsidR="009A1D30" w:rsidRPr="00C32B58">
              <w:rPr>
                <w:rFonts w:eastAsia="Calibri"/>
                <w:sz w:val="22"/>
                <w:szCs w:val="22"/>
              </w:rPr>
              <w:t>)</w:t>
            </w:r>
            <w:r w:rsidR="009A1D30" w:rsidRPr="00C32B58">
              <w:rPr>
                <w:sz w:val="22"/>
                <w:szCs w:val="22"/>
              </w:rPr>
              <w:t xml:space="preserve"> </w:t>
            </w:r>
            <w:r w:rsidR="009A1D30" w:rsidRPr="00C32B58">
              <w:rPr>
                <w:rFonts w:eastAsia="Calibri"/>
                <w:sz w:val="22"/>
                <w:szCs w:val="22"/>
              </w:rPr>
              <w:t>с</w:t>
            </w:r>
            <w:r w:rsidR="00231387" w:rsidRPr="00C32B58">
              <w:rPr>
                <w:sz w:val="22"/>
                <w:szCs w:val="22"/>
              </w:rPr>
              <w:t xml:space="preserve">рок реализации (год начала </w:t>
            </w:r>
            <w:r w:rsidR="009A1D30" w:rsidRPr="00C32B58">
              <w:rPr>
                <w:sz w:val="22"/>
                <w:szCs w:val="22"/>
              </w:rPr>
              <w:sym w:font="Symbol" w:char="F02D"/>
            </w:r>
            <w:r w:rsidR="009A1D30" w:rsidRPr="00C32B58">
              <w:rPr>
                <w:sz w:val="22"/>
                <w:szCs w:val="22"/>
              </w:rPr>
              <w:t xml:space="preserve"> год окончания)</w:t>
            </w:r>
          </w:p>
        </w:tc>
      </w:tr>
      <w:tr w:rsidR="00BD081D" w:rsidRPr="00BD081D" w:rsidTr="00C32B58">
        <w:trPr>
          <w:trHeight w:val="70"/>
        </w:trPr>
        <w:tc>
          <w:tcPr>
            <w:tcW w:w="360" w:type="pct"/>
            <w:shd w:val="clear" w:color="auto" w:fill="auto"/>
            <w:vAlign w:val="center"/>
          </w:tcPr>
          <w:p w:rsidR="009A1D30" w:rsidRPr="00C32B58" w:rsidRDefault="009A1D30" w:rsidP="004F38A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32B58">
              <w:rPr>
                <w:sz w:val="22"/>
                <w:szCs w:val="22"/>
              </w:rPr>
              <w:t>4.1</w:t>
            </w:r>
          </w:p>
        </w:tc>
        <w:tc>
          <w:tcPr>
            <w:tcW w:w="1328" w:type="pct"/>
            <w:shd w:val="clear" w:color="auto" w:fill="auto"/>
            <w:vAlign w:val="center"/>
          </w:tcPr>
          <w:p w:rsidR="009A1D30" w:rsidRPr="00C32B58" w:rsidRDefault="009A1D30" w:rsidP="004F38A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32B58">
              <w:rPr>
                <w:sz w:val="22"/>
                <w:szCs w:val="22"/>
              </w:rPr>
              <w:t>Задача 1</w:t>
            </w:r>
          </w:p>
        </w:tc>
        <w:tc>
          <w:tcPr>
            <w:tcW w:w="1554" w:type="pct"/>
            <w:shd w:val="clear" w:color="auto" w:fill="auto"/>
            <w:vAlign w:val="center"/>
          </w:tcPr>
          <w:p w:rsidR="009A1D30" w:rsidRPr="00C32B58" w:rsidRDefault="009A1D30" w:rsidP="004F38A0">
            <w:pPr>
              <w:pStyle w:val="11"/>
              <w:ind w:left="0" w:right="117" w:firstLine="0"/>
              <w:rPr>
                <w:sz w:val="22"/>
                <w:szCs w:val="22"/>
              </w:rPr>
            </w:pPr>
          </w:p>
        </w:tc>
        <w:tc>
          <w:tcPr>
            <w:tcW w:w="1758" w:type="pct"/>
            <w:shd w:val="clear" w:color="auto" w:fill="auto"/>
            <w:vAlign w:val="center"/>
          </w:tcPr>
          <w:p w:rsidR="009A1D30" w:rsidRPr="00BD081D" w:rsidRDefault="009A1D30" w:rsidP="004F38A0">
            <w:pPr>
              <w:spacing w:line="230" w:lineRule="auto"/>
              <w:ind w:right="142"/>
              <w:jc w:val="both"/>
              <w:rPr>
                <w:color w:val="FF0000"/>
                <w:sz w:val="22"/>
                <w:szCs w:val="22"/>
              </w:rPr>
            </w:pPr>
          </w:p>
        </w:tc>
      </w:tr>
    </w:tbl>
    <w:p w:rsidR="00E212B4" w:rsidRDefault="00E212B4" w:rsidP="00613FB3">
      <w:pPr>
        <w:jc w:val="center"/>
        <w:rPr>
          <w:b/>
          <w:color w:val="FF0000"/>
          <w:sz w:val="26"/>
          <w:szCs w:val="26"/>
        </w:rPr>
      </w:pPr>
    </w:p>
    <w:p w:rsidR="00C47FA2" w:rsidRDefault="00C47FA2" w:rsidP="00613FB3">
      <w:pPr>
        <w:jc w:val="center"/>
        <w:rPr>
          <w:b/>
          <w:color w:val="FF0000"/>
          <w:sz w:val="26"/>
          <w:szCs w:val="26"/>
        </w:rPr>
      </w:pPr>
    </w:p>
    <w:p w:rsidR="00C47FA2" w:rsidRDefault="00C47FA2" w:rsidP="00613FB3">
      <w:pPr>
        <w:jc w:val="center"/>
        <w:rPr>
          <w:b/>
          <w:color w:val="FF0000"/>
          <w:sz w:val="26"/>
          <w:szCs w:val="26"/>
        </w:rPr>
      </w:pPr>
    </w:p>
    <w:p w:rsidR="00C47FA2" w:rsidRDefault="00C47FA2" w:rsidP="00613FB3">
      <w:pPr>
        <w:jc w:val="center"/>
        <w:rPr>
          <w:b/>
          <w:color w:val="FF0000"/>
          <w:sz w:val="26"/>
          <w:szCs w:val="26"/>
        </w:rPr>
      </w:pPr>
    </w:p>
    <w:p w:rsidR="00C47FA2" w:rsidRDefault="00C47FA2" w:rsidP="00613FB3">
      <w:pPr>
        <w:jc w:val="center"/>
        <w:rPr>
          <w:b/>
          <w:color w:val="FF0000"/>
          <w:sz w:val="26"/>
          <w:szCs w:val="26"/>
        </w:rPr>
      </w:pPr>
    </w:p>
    <w:p w:rsidR="00C47FA2" w:rsidRDefault="00C47FA2" w:rsidP="00613FB3">
      <w:pPr>
        <w:jc w:val="center"/>
        <w:rPr>
          <w:b/>
          <w:color w:val="FF0000"/>
          <w:sz w:val="26"/>
          <w:szCs w:val="26"/>
        </w:rPr>
      </w:pPr>
    </w:p>
    <w:p w:rsidR="00C47FA2" w:rsidRDefault="00C47FA2" w:rsidP="00613FB3">
      <w:pPr>
        <w:jc w:val="center"/>
        <w:rPr>
          <w:b/>
          <w:color w:val="FF0000"/>
          <w:sz w:val="26"/>
          <w:szCs w:val="26"/>
        </w:rPr>
      </w:pPr>
    </w:p>
    <w:p w:rsidR="00C47FA2" w:rsidRDefault="00C47FA2" w:rsidP="00613FB3">
      <w:pPr>
        <w:jc w:val="center"/>
        <w:rPr>
          <w:b/>
          <w:color w:val="FF0000"/>
          <w:sz w:val="26"/>
          <w:szCs w:val="26"/>
        </w:rPr>
      </w:pPr>
    </w:p>
    <w:p w:rsidR="00C47FA2" w:rsidRDefault="00C47FA2" w:rsidP="00613FB3">
      <w:pPr>
        <w:jc w:val="center"/>
        <w:rPr>
          <w:b/>
          <w:color w:val="FF0000"/>
          <w:sz w:val="26"/>
          <w:szCs w:val="26"/>
        </w:rPr>
      </w:pPr>
    </w:p>
    <w:p w:rsidR="00C47FA2" w:rsidRDefault="00C47FA2" w:rsidP="00613FB3">
      <w:pPr>
        <w:jc w:val="center"/>
        <w:rPr>
          <w:b/>
          <w:color w:val="FF0000"/>
          <w:sz w:val="26"/>
          <w:szCs w:val="26"/>
        </w:rPr>
      </w:pPr>
    </w:p>
    <w:p w:rsidR="006F2AB6" w:rsidRDefault="006F2AB6" w:rsidP="00613FB3">
      <w:pPr>
        <w:jc w:val="center"/>
        <w:rPr>
          <w:b/>
          <w:color w:val="FF0000"/>
          <w:sz w:val="26"/>
          <w:szCs w:val="26"/>
        </w:rPr>
      </w:pPr>
    </w:p>
    <w:p w:rsidR="00C47FA2" w:rsidRPr="00BD081D" w:rsidRDefault="00C47FA2" w:rsidP="00613FB3">
      <w:pPr>
        <w:jc w:val="center"/>
        <w:rPr>
          <w:b/>
          <w:color w:val="FF0000"/>
          <w:sz w:val="26"/>
          <w:szCs w:val="26"/>
        </w:rPr>
      </w:pPr>
    </w:p>
    <w:p w:rsidR="00613FB3" w:rsidRPr="008129DB" w:rsidRDefault="009A1D30" w:rsidP="00613FB3">
      <w:pPr>
        <w:jc w:val="center"/>
        <w:rPr>
          <w:b/>
          <w:sz w:val="26"/>
          <w:szCs w:val="26"/>
        </w:rPr>
      </w:pPr>
      <w:r w:rsidRPr="008129DB">
        <w:rPr>
          <w:b/>
          <w:sz w:val="26"/>
          <w:szCs w:val="26"/>
        </w:rPr>
        <w:lastRenderedPageBreak/>
        <w:t xml:space="preserve">Раздел 4. </w:t>
      </w:r>
      <w:r w:rsidR="00613FB3" w:rsidRPr="008129DB">
        <w:rPr>
          <w:b/>
          <w:sz w:val="26"/>
          <w:szCs w:val="26"/>
        </w:rPr>
        <w:t>Финансовое обеспечение муниципальной программы</w:t>
      </w:r>
    </w:p>
    <w:p w:rsidR="00613FB3" w:rsidRPr="00BD081D" w:rsidRDefault="00613FB3" w:rsidP="00613FB3">
      <w:pPr>
        <w:jc w:val="center"/>
        <w:rPr>
          <w:color w:val="FF0000"/>
          <w:sz w:val="26"/>
          <w:szCs w:val="26"/>
        </w:rPr>
      </w:pPr>
      <w:r w:rsidRPr="00BD081D">
        <w:rPr>
          <w:b/>
          <w:color w:val="FF0000"/>
          <w:sz w:val="26"/>
          <w:szCs w:val="26"/>
        </w:rPr>
        <w:t xml:space="preserve"> </w:t>
      </w:r>
    </w:p>
    <w:tbl>
      <w:tblPr>
        <w:tblW w:w="486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11"/>
        <w:gridCol w:w="1202"/>
        <w:gridCol w:w="1424"/>
        <w:gridCol w:w="1202"/>
        <w:gridCol w:w="1200"/>
      </w:tblGrid>
      <w:tr w:rsidR="00BD081D" w:rsidRPr="00BD081D" w:rsidTr="007B0A57">
        <w:trPr>
          <w:tblHeader/>
          <w:jc w:val="center"/>
        </w:trPr>
        <w:tc>
          <w:tcPr>
            <w:tcW w:w="2520" w:type="pct"/>
            <w:vMerge w:val="restart"/>
            <w:shd w:val="clear" w:color="auto" w:fill="auto"/>
          </w:tcPr>
          <w:p w:rsidR="00613FB3" w:rsidRPr="00620B05" w:rsidRDefault="00613FB3" w:rsidP="004F38A0">
            <w:pPr>
              <w:jc w:val="center"/>
              <w:rPr>
                <w:rFonts w:eastAsia="Calibri"/>
              </w:rPr>
            </w:pPr>
            <w:r w:rsidRPr="00620B05">
              <w:rPr>
                <w:rFonts w:eastAsia="Calibri"/>
              </w:rPr>
              <w:t>Источник финансового обеспечения</w:t>
            </w:r>
          </w:p>
        </w:tc>
        <w:tc>
          <w:tcPr>
            <w:tcW w:w="2480" w:type="pct"/>
            <w:gridSpan w:val="4"/>
            <w:shd w:val="clear" w:color="auto" w:fill="auto"/>
          </w:tcPr>
          <w:p w:rsidR="00613FB3" w:rsidRPr="00620B05" w:rsidRDefault="00613FB3" w:rsidP="004F38A0">
            <w:pPr>
              <w:jc w:val="center"/>
              <w:rPr>
                <w:spacing w:val="-2"/>
              </w:rPr>
            </w:pPr>
            <w:r w:rsidRPr="00620B05">
              <w:rPr>
                <w:spacing w:val="-2"/>
              </w:rPr>
              <w:t>Объем финансового обеспечения по годам реализации (тыс. рублей)</w:t>
            </w:r>
          </w:p>
        </w:tc>
      </w:tr>
      <w:tr w:rsidR="00BD081D" w:rsidRPr="00BD081D" w:rsidTr="00B75A02">
        <w:trPr>
          <w:trHeight w:val="448"/>
          <w:tblHeader/>
          <w:jc w:val="center"/>
        </w:trPr>
        <w:tc>
          <w:tcPr>
            <w:tcW w:w="2520" w:type="pct"/>
            <w:vMerge/>
            <w:shd w:val="clear" w:color="auto" w:fill="auto"/>
            <w:vAlign w:val="center"/>
          </w:tcPr>
          <w:p w:rsidR="009A1D30" w:rsidRPr="00620B05" w:rsidRDefault="009A1D30" w:rsidP="004F38A0">
            <w:pPr>
              <w:jc w:val="center"/>
              <w:rPr>
                <w:rFonts w:eastAsia="Calibri"/>
              </w:rPr>
            </w:pPr>
          </w:p>
        </w:tc>
        <w:tc>
          <w:tcPr>
            <w:tcW w:w="593" w:type="pct"/>
            <w:shd w:val="clear" w:color="auto" w:fill="auto"/>
          </w:tcPr>
          <w:p w:rsidR="009A1D30" w:rsidRPr="00620B05" w:rsidRDefault="009A1D30" w:rsidP="004F38A0">
            <w:pPr>
              <w:ind w:right="54"/>
              <w:jc w:val="center"/>
              <w:rPr>
                <w:rFonts w:eastAsia="Calibri"/>
                <w:shd w:val="clear" w:color="auto" w:fill="FFFFFF"/>
              </w:rPr>
            </w:pPr>
            <w:r w:rsidRPr="00620B05">
              <w:rPr>
                <w:rFonts w:eastAsia="Calibri"/>
                <w:spacing w:val="-2"/>
              </w:rPr>
              <w:t>всего</w:t>
            </w:r>
          </w:p>
        </w:tc>
        <w:tc>
          <w:tcPr>
            <w:tcW w:w="702" w:type="pct"/>
            <w:shd w:val="clear" w:color="auto" w:fill="auto"/>
            <w:vAlign w:val="center"/>
          </w:tcPr>
          <w:p w:rsidR="009A1D30" w:rsidRPr="00620B05" w:rsidRDefault="007B0A57" w:rsidP="00B75A02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620B05">
              <w:rPr>
                <w:spacing w:val="-2"/>
                <w:sz w:val="22"/>
                <w:szCs w:val="22"/>
              </w:rPr>
              <w:t>202</w:t>
            </w:r>
            <w:r w:rsidR="00620B05" w:rsidRPr="00620B05">
              <w:rPr>
                <w:spacing w:val="-2"/>
                <w:sz w:val="22"/>
                <w:szCs w:val="22"/>
              </w:rPr>
              <w:t xml:space="preserve">5 </w:t>
            </w:r>
            <w:r w:rsidR="009A1D30" w:rsidRPr="00620B05">
              <w:rPr>
                <w:spacing w:val="-2"/>
                <w:sz w:val="22"/>
                <w:szCs w:val="22"/>
              </w:rPr>
              <w:t>год</w:t>
            </w:r>
          </w:p>
        </w:tc>
        <w:tc>
          <w:tcPr>
            <w:tcW w:w="593" w:type="pct"/>
            <w:shd w:val="clear" w:color="auto" w:fill="auto"/>
            <w:vAlign w:val="center"/>
          </w:tcPr>
          <w:p w:rsidR="009A1D30" w:rsidRPr="00620B05" w:rsidRDefault="009A1D30" w:rsidP="00620B05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620B05">
              <w:rPr>
                <w:spacing w:val="-2"/>
                <w:sz w:val="22"/>
                <w:szCs w:val="22"/>
              </w:rPr>
              <w:t>202</w:t>
            </w:r>
            <w:r w:rsidR="00620B05" w:rsidRPr="00620B05">
              <w:rPr>
                <w:spacing w:val="-2"/>
                <w:sz w:val="22"/>
                <w:szCs w:val="22"/>
              </w:rPr>
              <w:t>6</w:t>
            </w:r>
            <w:r w:rsidRPr="00620B05">
              <w:rPr>
                <w:spacing w:val="-2"/>
                <w:sz w:val="22"/>
                <w:szCs w:val="22"/>
              </w:rPr>
              <w:t xml:space="preserve"> год</w:t>
            </w:r>
          </w:p>
        </w:tc>
        <w:tc>
          <w:tcPr>
            <w:tcW w:w="592" w:type="pct"/>
            <w:shd w:val="clear" w:color="auto" w:fill="auto"/>
            <w:vAlign w:val="center"/>
          </w:tcPr>
          <w:p w:rsidR="009A1D30" w:rsidRPr="00620B05" w:rsidRDefault="009A1D30" w:rsidP="007B0A57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620B05">
              <w:rPr>
                <w:spacing w:val="-2"/>
                <w:sz w:val="22"/>
                <w:szCs w:val="22"/>
              </w:rPr>
              <w:t>202</w:t>
            </w:r>
            <w:r w:rsidR="00620B05" w:rsidRPr="00620B05">
              <w:rPr>
                <w:spacing w:val="-2"/>
                <w:sz w:val="22"/>
                <w:szCs w:val="22"/>
              </w:rPr>
              <w:t>7</w:t>
            </w:r>
            <w:r w:rsidRPr="00620B05">
              <w:rPr>
                <w:spacing w:val="-2"/>
                <w:sz w:val="22"/>
                <w:szCs w:val="22"/>
              </w:rPr>
              <w:t xml:space="preserve"> год</w:t>
            </w:r>
          </w:p>
        </w:tc>
      </w:tr>
      <w:tr w:rsidR="00BD081D" w:rsidRPr="00BD081D" w:rsidTr="00B75A02">
        <w:trPr>
          <w:trHeight w:val="282"/>
          <w:tblHeader/>
          <w:jc w:val="center"/>
        </w:trPr>
        <w:tc>
          <w:tcPr>
            <w:tcW w:w="2520" w:type="pct"/>
            <w:shd w:val="clear" w:color="auto" w:fill="auto"/>
            <w:vAlign w:val="center"/>
          </w:tcPr>
          <w:p w:rsidR="00613FB3" w:rsidRPr="00620B05" w:rsidRDefault="00613FB3" w:rsidP="004F38A0">
            <w:pPr>
              <w:jc w:val="center"/>
              <w:rPr>
                <w:rFonts w:eastAsia="Calibri"/>
              </w:rPr>
            </w:pPr>
            <w:r w:rsidRPr="00620B05">
              <w:rPr>
                <w:rFonts w:eastAsia="Calibri"/>
              </w:rPr>
              <w:t>1</w:t>
            </w:r>
          </w:p>
        </w:tc>
        <w:tc>
          <w:tcPr>
            <w:tcW w:w="593" w:type="pct"/>
            <w:shd w:val="clear" w:color="auto" w:fill="auto"/>
          </w:tcPr>
          <w:p w:rsidR="00613FB3" w:rsidRPr="00620B05" w:rsidRDefault="00613FB3" w:rsidP="004F38A0">
            <w:pPr>
              <w:ind w:right="25"/>
              <w:jc w:val="center"/>
              <w:rPr>
                <w:rFonts w:eastAsia="Calibri"/>
                <w:spacing w:val="-2"/>
              </w:rPr>
            </w:pPr>
            <w:r w:rsidRPr="00620B05">
              <w:rPr>
                <w:rFonts w:eastAsia="Calibri"/>
                <w:spacing w:val="-2"/>
              </w:rPr>
              <w:t>2</w:t>
            </w:r>
          </w:p>
        </w:tc>
        <w:tc>
          <w:tcPr>
            <w:tcW w:w="702" w:type="pct"/>
            <w:shd w:val="clear" w:color="auto" w:fill="auto"/>
            <w:vAlign w:val="center"/>
          </w:tcPr>
          <w:p w:rsidR="00613FB3" w:rsidRPr="00620B05" w:rsidRDefault="00613FB3" w:rsidP="004F38A0">
            <w:pPr>
              <w:jc w:val="center"/>
              <w:rPr>
                <w:spacing w:val="-2"/>
              </w:rPr>
            </w:pPr>
            <w:r w:rsidRPr="00620B05">
              <w:rPr>
                <w:spacing w:val="-2"/>
              </w:rPr>
              <w:t>3</w:t>
            </w:r>
          </w:p>
        </w:tc>
        <w:tc>
          <w:tcPr>
            <w:tcW w:w="593" w:type="pct"/>
            <w:shd w:val="clear" w:color="auto" w:fill="auto"/>
            <w:vAlign w:val="center"/>
          </w:tcPr>
          <w:p w:rsidR="00613FB3" w:rsidRPr="00620B05" w:rsidRDefault="00613FB3" w:rsidP="004F38A0">
            <w:pPr>
              <w:jc w:val="center"/>
              <w:rPr>
                <w:spacing w:val="-2"/>
              </w:rPr>
            </w:pPr>
            <w:r w:rsidRPr="00620B05">
              <w:rPr>
                <w:spacing w:val="-2"/>
              </w:rPr>
              <w:t>4</w:t>
            </w:r>
          </w:p>
        </w:tc>
        <w:tc>
          <w:tcPr>
            <w:tcW w:w="592" w:type="pct"/>
            <w:shd w:val="clear" w:color="auto" w:fill="auto"/>
            <w:vAlign w:val="center"/>
          </w:tcPr>
          <w:p w:rsidR="00613FB3" w:rsidRPr="00620B05" w:rsidRDefault="00613FB3" w:rsidP="004F38A0">
            <w:pPr>
              <w:jc w:val="center"/>
              <w:rPr>
                <w:rFonts w:eastAsia="Calibri"/>
              </w:rPr>
            </w:pPr>
            <w:r w:rsidRPr="00620B05">
              <w:rPr>
                <w:rFonts w:eastAsia="Calibri"/>
              </w:rPr>
              <w:t>5</w:t>
            </w:r>
          </w:p>
        </w:tc>
      </w:tr>
      <w:tr w:rsidR="00F87D93" w:rsidRPr="00BD081D" w:rsidTr="00396E8A">
        <w:trPr>
          <w:trHeight w:val="433"/>
          <w:jc w:val="center"/>
        </w:trPr>
        <w:tc>
          <w:tcPr>
            <w:tcW w:w="2520" w:type="pct"/>
            <w:shd w:val="clear" w:color="auto" w:fill="auto"/>
            <w:vAlign w:val="center"/>
          </w:tcPr>
          <w:p w:rsidR="00F87D93" w:rsidRPr="00166B5F" w:rsidRDefault="00F87D93" w:rsidP="00F87D93">
            <w:pPr>
              <w:spacing w:line="230" w:lineRule="auto"/>
              <w:rPr>
                <w:spacing w:val="-2"/>
              </w:rPr>
            </w:pPr>
            <w:r w:rsidRPr="00166B5F">
              <w:rPr>
                <w:rFonts w:eastAsia="Calibri"/>
              </w:rPr>
              <w:t>В целом по муниципальной программе</w:t>
            </w:r>
            <w:r w:rsidRPr="00166B5F">
              <w:rPr>
                <w:spacing w:val="-2"/>
              </w:rPr>
              <w:t>,</w:t>
            </w:r>
          </w:p>
          <w:p w:rsidR="00F87D93" w:rsidRPr="00166B5F" w:rsidRDefault="00F87D93" w:rsidP="00F87D93">
            <w:pPr>
              <w:spacing w:line="230" w:lineRule="auto"/>
              <w:rPr>
                <w:spacing w:val="-2"/>
              </w:rPr>
            </w:pPr>
            <w:r w:rsidRPr="00166B5F">
              <w:rPr>
                <w:spacing w:val="-2"/>
              </w:rPr>
              <w:t>в том числе:</w:t>
            </w:r>
          </w:p>
        </w:tc>
        <w:tc>
          <w:tcPr>
            <w:tcW w:w="593" w:type="pct"/>
            <w:shd w:val="clear" w:color="auto" w:fill="auto"/>
            <w:vAlign w:val="bottom"/>
          </w:tcPr>
          <w:p w:rsidR="00F87D93" w:rsidRPr="00F87D93" w:rsidRDefault="00F87D93" w:rsidP="00F87D93">
            <w:pPr>
              <w:jc w:val="right"/>
              <w:rPr>
                <w:color w:val="000000"/>
              </w:rPr>
            </w:pPr>
            <w:r w:rsidRPr="00F87D93">
              <w:rPr>
                <w:color w:val="000000"/>
              </w:rPr>
              <w:t>101 716,3</w:t>
            </w:r>
          </w:p>
        </w:tc>
        <w:tc>
          <w:tcPr>
            <w:tcW w:w="702" w:type="pct"/>
            <w:shd w:val="clear" w:color="auto" w:fill="auto"/>
            <w:vAlign w:val="center"/>
          </w:tcPr>
          <w:p w:rsidR="00F87D93" w:rsidRPr="00F87D93" w:rsidRDefault="00F87D93" w:rsidP="00F87D93">
            <w:pPr>
              <w:spacing w:line="230" w:lineRule="auto"/>
              <w:jc w:val="center"/>
              <w:rPr>
                <w:spacing w:val="-2"/>
              </w:rPr>
            </w:pPr>
            <w:r w:rsidRPr="00F87D93">
              <w:rPr>
                <w:spacing w:val="-2"/>
              </w:rPr>
              <w:t>37 198,4</w:t>
            </w:r>
          </w:p>
        </w:tc>
        <w:tc>
          <w:tcPr>
            <w:tcW w:w="593" w:type="pct"/>
            <w:shd w:val="clear" w:color="auto" w:fill="auto"/>
            <w:vAlign w:val="center"/>
          </w:tcPr>
          <w:p w:rsidR="00F87D93" w:rsidRPr="00F87D93" w:rsidRDefault="00F87D93" w:rsidP="00F87D93">
            <w:pPr>
              <w:jc w:val="center"/>
            </w:pPr>
            <w:r w:rsidRPr="00F87D93">
              <w:t>32 259,2</w:t>
            </w:r>
          </w:p>
        </w:tc>
        <w:tc>
          <w:tcPr>
            <w:tcW w:w="592" w:type="pct"/>
            <w:shd w:val="clear" w:color="auto" w:fill="auto"/>
            <w:vAlign w:val="center"/>
          </w:tcPr>
          <w:p w:rsidR="00F87D93" w:rsidRPr="00F87D93" w:rsidRDefault="00F87D93" w:rsidP="00F87D93">
            <w:pPr>
              <w:jc w:val="center"/>
            </w:pPr>
            <w:r w:rsidRPr="00F87D93">
              <w:t>32 258,7</w:t>
            </w:r>
          </w:p>
        </w:tc>
      </w:tr>
      <w:tr w:rsidR="00BD081D" w:rsidRPr="00BD081D" w:rsidTr="00B75A02">
        <w:trPr>
          <w:trHeight w:val="433"/>
          <w:jc w:val="center"/>
        </w:trPr>
        <w:tc>
          <w:tcPr>
            <w:tcW w:w="2520" w:type="pct"/>
            <w:shd w:val="clear" w:color="auto" w:fill="auto"/>
          </w:tcPr>
          <w:p w:rsidR="007B0A57" w:rsidRPr="00166B5F" w:rsidRDefault="007B0A57" w:rsidP="007B0A57">
            <w:pPr>
              <w:spacing w:line="230" w:lineRule="auto"/>
              <w:rPr>
                <w:spacing w:val="-2"/>
              </w:rPr>
            </w:pPr>
            <w:r w:rsidRPr="00166B5F">
              <w:rPr>
                <w:spacing w:val="-2"/>
              </w:rPr>
              <w:t>федеральный бюджет (дорожный фонд)</w:t>
            </w:r>
          </w:p>
        </w:tc>
        <w:tc>
          <w:tcPr>
            <w:tcW w:w="593" w:type="pct"/>
            <w:shd w:val="clear" w:color="auto" w:fill="auto"/>
            <w:vAlign w:val="center"/>
          </w:tcPr>
          <w:p w:rsidR="007B0A57" w:rsidRPr="00226D4D" w:rsidRDefault="007B0A57" w:rsidP="007B0A57">
            <w:pPr>
              <w:jc w:val="center"/>
            </w:pPr>
            <w:r w:rsidRPr="00226D4D">
              <w:t>0,0</w:t>
            </w:r>
          </w:p>
        </w:tc>
        <w:tc>
          <w:tcPr>
            <w:tcW w:w="702" w:type="pct"/>
            <w:shd w:val="clear" w:color="auto" w:fill="auto"/>
          </w:tcPr>
          <w:p w:rsidR="007B0A57" w:rsidRPr="00226D4D" w:rsidRDefault="007B0A57" w:rsidP="007B0A57">
            <w:pPr>
              <w:jc w:val="center"/>
            </w:pPr>
            <w:r w:rsidRPr="00226D4D">
              <w:t>0,0</w:t>
            </w:r>
          </w:p>
        </w:tc>
        <w:tc>
          <w:tcPr>
            <w:tcW w:w="593" w:type="pct"/>
            <w:shd w:val="clear" w:color="auto" w:fill="auto"/>
          </w:tcPr>
          <w:p w:rsidR="007B0A57" w:rsidRPr="00226D4D" w:rsidRDefault="007B0A57" w:rsidP="007B0A57">
            <w:pPr>
              <w:jc w:val="center"/>
            </w:pPr>
            <w:r w:rsidRPr="00226D4D">
              <w:t>0,0</w:t>
            </w:r>
          </w:p>
        </w:tc>
        <w:tc>
          <w:tcPr>
            <w:tcW w:w="592" w:type="pct"/>
            <w:shd w:val="clear" w:color="auto" w:fill="auto"/>
          </w:tcPr>
          <w:p w:rsidR="007B0A57" w:rsidRPr="00226D4D" w:rsidRDefault="007B0A57" w:rsidP="007B0A57">
            <w:pPr>
              <w:jc w:val="center"/>
            </w:pPr>
            <w:r w:rsidRPr="00226D4D">
              <w:t>0,0</w:t>
            </w:r>
          </w:p>
        </w:tc>
      </w:tr>
      <w:tr w:rsidR="00BD081D" w:rsidRPr="00BD081D" w:rsidTr="00B75A02">
        <w:trPr>
          <w:trHeight w:val="433"/>
          <w:jc w:val="center"/>
        </w:trPr>
        <w:tc>
          <w:tcPr>
            <w:tcW w:w="2520" w:type="pct"/>
            <w:shd w:val="clear" w:color="auto" w:fill="auto"/>
          </w:tcPr>
          <w:p w:rsidR="00B75A02" w:rsidRPr="00166B5F" w:rsidRDefault="00B75A02" w:rsidP="00B75A02">
            <w:pPr>
              <w:spacing w:line="230" w:lineRule="auto"/>
              <w:rPr>
                <w:spacing w:val="-2"/>
              </w:rPr>
            </w:pPr>
            <w:r w:rsidRPr="00166B5F">
              <w:rPr>
                <w:spacing w:val="-2"/>
              </w:rPr>
              <w:t>областной бюджет (дорожный фонд)</w:t>
            </w:r>
          </w:p>
        </w:tc>
        <w:tc>
          <w:tcPr>
            <w:tcW w:w="593" w:type="pct"/>
            <w:shd w:val="clear" w:color="auto" w:fill="auto"/>
            <w:vAlign w:val="center"/>
          </w:tcPr>
          <w:p w:rsidR="00B75A02" w:rsidRPr="00226D4D" w:rsidRDefault="00B75A02" w:rsidP="00B75A02">
            <w:pPr>
              <w:jc w:val="center"/>
            </w:pPr>
            <w:r w:rsidRPr="00226D4D">
              <w:t>0,0</w:t>
            </w:r>
          </w:p>
        </w:tc>
        <w:tc>
          <w:tcPr>
            <w:tcW w:w="702" w:type="pct"/>
            <w:shd w:val="clear" w:color="auto" w:fill="auto"/>
          </w:tcPr>
          <w:p w:rsidR="00B75A02" w:rsidRPr="00226D4D" w:rsidRDefault="00B75A02" w:rsidP="00B75A02">
            <w:pPr>
              <w:jc w:val="center"/>
            </w:pPr>
            <w:r w:rsidRPr="00226D4D">
              <w:t>0,0</w:t>
            </w:r>
          </w:p>
        </w:tc>
        <w:tc>
          <w:tcPr>
            <w:tcW w:w="593" w:type="pct"/>
            <w:shd w:val="clear" w:color="auto" w:fill="auto"/>
          </w:tcPr>
          <w:p w:rsidR="00B75A02" w:rsidRPr="00226D4D" w:rsidRDefault="00B75A02" w:rsidP="00B75A02">
            <w:pPr>
              <w:jc w:val="center"/>
            </w:pPr>
            <w:r w:rsidRPr="00226D4D">
              <w:t>0,0</w:t>
            </w:r>
          </w:p>
        </w:tc>
        <w:tc>
          <w:tcPr>
            <w:tcW w:w="592" w:type="pct"/>
            <w:shd w:val="clear" w:color="auto" w:fill="auto"/>
          </w:tcPr>
          <w:p w:rsidR="00B75A02" w:rsidRPr="00226D4D" w:rsidRDefault="00B75A02" w:rsidP="00B75A02">
            <w:pPr>
              <w:jc w:val="center"/>
            </w:pPr>
            <w:r w:rsidRPr="00226D4D">
              <w:t>0,0</w:t>
            </w:r>
          </w:p>
        </w:tc>
      </w:tr>
      <w:tr w:rsidR="00F87D93" w:rsidRPr="00BD081D" w:rsidTr="00396E8A">
        <w:trPr>
          <w:trHeight w:val="924"/>
          <w:jc w:val="center"/>
        </w:trPr>
        <w:tc>
          <w:tcPr>
            <w:tcW w:w="2520" w:type="pct"/>
            <w:shd w:val="clear" w:color="auto" w:fill="auto"/>
            <w:vAlign w:val="center"/>
          </w:tcPr>
          <w:p w:rsidR="00F87D93" w:rsidRPr="00166B5F" w:rsidRDefault="00F87D93" w:rsidP="00F87D93">
            <w:pPr>
              <w:spacing w:line="230" w:lineRule="auto"/>
              <w:jc w:val="both"/>
              <w:rPr>
                <w:spacing w:val="-2"/>
              </w:rPr>
            </w:pPr>
            <w:r w:rsidRPr="00166B5F">
              <w:t>муниципальный дорожный фонд муниципального образования «Дорогобужский муниципальный округ» Смоленской области (далее – МДФ)</w:t>
            </w:r>
          </w:p>
        </w:tc>
        <w:tc>
          <w:tcPr>
            <w:tcW w:w="593" w:type="pct"/>
            <w:shd w:val="clear" w:color="auto" w:fill="auto"/>
            <w:vAlign w:val="bottom"/>
          </w:tcPr>
          <w:p w:rsidR="00F87D93" w:rsidRPr="00226D4D" w:rsidRDefault="00F87D93" w:rsidP="00F87D93">
            <w:pPr>
              <w:jc w:val="right"/>
            </w:pPr>
            <w:r w:rsidRPr="00226D4D">
              <w:t>70 615,8</w:t>
            </w:r>
          </w:p>
        </w:tc>
        <w:tc>
          <w:tcPr>
            <w:tcW w:w="702" w:type="pct"/>
            <w:shd w:val="clear" w:color="auto" w:fill="auto"/>
            <w:vAlign w:val="center"/>
          </w:tcPr>
          <w:p w:rsidR="00F87D93" w:rsidRPr="00226D4D" w:rsidRDefault="00F87D93" w:rsidP="00F87D93">
            <w:pPr>
              <w:spacing w:line="230" w:lineRule="auto"/>
              <w:jc w:val="center"/>
              <w:rPr>
                <w:spacing w:val="-2"/>
              </w:rPr>
            </w:pPr>
            <w:r w:rsidRPr="00226D4D">
              <w:rPr>
                <w:spacing w:val="-2"/>
              </w:rPr>
              <w:t>23 498,4</w:t>
            </w:r>
          </w:p>
        </w:tc>
        <w:tc>
          <w:tcPr>
            <w:tcW w:w="593" w:type="pct"/>
            <w:shd w:val="clear" w:color="auto" w:fill="auto"/>
            <w:vAlign w:val="center"/>
          </w:tcPr>
          <w:p w:rsidR="00F87D93" w:rsidRPr="00226D4D" w:rsidRDefault="00F87D93" w:rsidP="00F87D93">
            <w:pPr>
              <w:spacing w:line="230" w:lineRule="auto"/>
              <w:jc w:val="center"/>
              <w:rPr>
                <w:spacing w:val="-2"/>
              </w:rPr>
            </w:pPr>
            <w:r w:rsidRPr="00226D4D">
              <w:rPr>
                <w:spacing w:val="-2"/>
              </w:rPr>
              <w:t>23 558,7</w:t>
            </w:r>
          </w:p>
        </w:tc>
        <w:tc>
          <w:tcPr>
            <w:tcW w:w="592" w:type="pct"/>
            <w:shd w:val="clear" w:color="auto" w:fill="auto"/>
            <w:vAlign w:val="center"/>
          </w:tcPr>
          <w:p w:rsidR="00F87D93" w:rsidRPr="00226D4D" w:rsidRDefault="00F87D93" w:rsidP="00F87D93">
            <w:pPr>
              <w:spacing w:line="230" w:lineRule="auto"/>
              <w:jc w:val="center"/>
              <w:rPr>
                <w:spacing w:val="-2"/>
              </w:rPr>
            </w:pPr>
            <w:r w:rsidRPr="00226D4D">
              <w:rPr>
                <w:spacing w:val="-2"/>
              </w:rPr>
              <w:t>23 558,7</w:t>
            </w:r>
          </w:p>
        </w:tc>
      </w:tr>
      <w:tr w:rsidR="00F87D93" w:rsidRPr="00BD081D" w:rsidTr="00396E8A">
        <w:trPr>
          <w:trHeight w:val="433"/>
          <w:jc w:val="center"/>
        </w:trPr>
        <w:tc>
          <w:tcPr>
            <w:tcW w:w="2520" w:type="pct"/>
            <w:shd w:val="clear" w:color="auto" w:fill="auto"/>
            <w:vAlign w:val="center"/>
          </w:tcPr>
          <w:p w:rsidR="00F87D93" w:rsidRPr="00166B5F" w:rsidRDefault="00F87D93" w:rsidP="00F87D93">
            <w:pPr>
              <w:spacing w:line="230" w:lineRule="auto"/>
              <w:jc w:val="both"/>
              <w:rPr>
                <w:spacing w:val="-2"/>
              </w:rPr>
            </w:pPr>
            <w:r>
              <w:t>бюджет м</w:t>
            </w:r>
            <w:r w:rsidRPr="00166B5F">
              <w:t xml:space="preserve">униципального образования «Дорогобужский муниципальный округ» Смоленской области (далее – бюджет </w:t>
            </w:r>
            <w:r>
              <w:t>округа</w:t>
            </w:r>
            <w:r w:rsidRPr="00166B5F">
              <w:t>)</w:t>
            </w:r>
          </w:p>
        </w:tc>
        <w:tc>
          <w:tcPr>
            <w:tcW w:w="593" w:type="pct"/>
            <w:shd w:val="clear" w:color="auto" w:fill="auto"/>
            <w:vAlign w:val="bottom"/>
          </w:tcPr>
          <w:p w:rsidR="00F87D93" w:rsidRPr="00226D4D" w:rsidRDefault="00F87D93" w:rsidP="00F87D93">
            <w:pPr>
              <w:jc w:val="right"/>
            </w:pPr>
            <w:r w:rsidRPr="00226D4D">
              <w:t>31 100,5</w:t>
            </w:r>
          </w:p>
        </w:tc>
        <w:tc>
          <w:tcPr>
            <w:tcW w:w="702" w:type="pct"/>
            <w:shd w:val="clear" w:color="auto" w:fill="auto"/>
            <w:vAlign w:val="center"/>
          </w:tcPr>
          <w:p w:rsidR="00F87D93" w:rsidRPr="00226D4D" w:rsidRDefault="00F87D93" w:rsidP="00F87D93">
            <w:pPr>
              <w:spacing w:line="230" w:lineRule="auto"/>
              <w:jc w:val="center"/>
              <w:rPr>
                <w:spacing w:val="-2"/>
              </w:rPr>
            </w:pPr>
            <w:r w:rsidRPr="00226D4D">
              <w:rPr>
                <w:spacing w:val="-2"/>
              </w:rPr>
              <w:t>13 700,0</w:t>
            </w:r>
          </w:p>
        </w:tc>
        <w:tc>
          <w:tcPr>
            <w:tcW w:w="593" w:type="pct"/>
            <w:shd w:val="clear" w:color="auto" w:fill="auto"/>
            <w:vAlign w:val="center"/>
          </w:tcPr>
          <w:p w:rsidR="00F87D93" w:rsidRPr="00226D4D" w:rsidRDefault="00F87D93" w:rsidP="00F87D93">
            <w:pPr>
              <w:spacing w:line="230" w:lineRule="auto"/>
              <w:jc w:val="center"/>
              <w:rPr>
                <w:spacing w:val="-2"/>
              </w:rPr>
            </w:pPr>
            <w:r w:rsidRPr="00226D4D">
              <w:rPr>
                <w:spacing w:val="-2"/>
              </w:rPr>
              <w:t>8 700,5</w:t>
            </w:r>
          </w:p>
        </w:tc>
        <w:tc>
          <w:tcPr>
            <w:tcW w:w="592" w:type="pct"/>
            <w:shd w:val="clear" w:color="auto" w:fill="auto"/>
            <w:vAlign w:val="center"/>
          </w:tcPr>
          <w:p w:rsidR="00F87D93" w:rsidRPr="00226D4D" w:rsidRDefault="00F87D93" w:rsidP="00F87D93">
            <w:pPr>
              <w:spacing w:line="230" w:lineRule="auto"/>
              <w:jc w:val="center"/>
              <w:rPr>
                <w:spacing w:val="-2"/>
              </w:rPr>
            </w:pPr>
            <w:r w:rsidRPr="00226D4D">
              <w:rPr>
                <w:spacing w:val="-2"/>
              </w:rPr>
              <w:t>8 700,0</w:t>
            </w:r>
          </w:p>
        </w:tc>
      </w:tr>
      <w:tr w:rsidR="00BD081D" w:rsidRPr="00BD081D" w:rsidTr="00B75A02">
        <w:trPr>
          <w:trHeight w:val="171"/>
          <w:jc w:val="center"/>
        </w:trPr>
        <w:tc>
          <w:tcPr>
            <w:tcW w:w="2520" w:type="pct"/>
            <w:shd w:val="clear" w:color="auto" w:fill="auto"/>
            <w:vAlign w:val="center"/>
          </w:tcPr>
          <w:p w:rsidR="00FF7BD4" w:rsidRPr="00166B5F" w:rsidRDefault="00FF7BD4" w:rsidP="00FF7BD4">
            <w:pPr>
              <w:spacing w:line="230" w:lineRule="auto"/>
              <w:rPr>
                <w:spacing w:val="-2"/>
              </w:rPr>
            </w:pPr>
            <w:r w:rsidRPr="00166B5F">
              <w:rPr>
                <w:spacing w:val="-2"/>
              </w:rPr>
              <w:t>внебюджетные средства</w:t>
            </w:r>
          </w:p>
        </w:tc>
        <w:tc>
          <w:tcPr>
            <w:tcW w:w="593" w:type="pct"/>
            <w:shd w:val="clear" w:color="auto" w:fill="auto"/>
            <w:vAlign w:val="center"/>
          </w:tcPr>
          <w:p w:rsidR="00FF7BD4" w:rsidRPr="00226D4D" w:rsidRDefault="00FF7BD4" w:rsidP="00FF7BD4">
            <w:pPr>
              <w:jc w:val="center"/>
            </w:pPr>
            <w:r w:rsidRPr="00226D4D">
              <w:t>0,0</w:t>
            </w:r>
          </w:p>
        </w:tc>
        <w:tc>
          <w:tcPr>
            <w:tcW w:w="702" w:type="pct"/>
            <w:shd w:val="clear" w:color="auto" w:fill="auto"/>
            <w:vAlign w:val="center"/>
          </w:tcPr>
          <w:p w:rsidR="00FF7BD4" w:rsidRPr="00226D4D" w:rsidRDefault="00FF7BD4" w:rsidP="00FF7BD4">
            <w:pPr>
              <w:jc w:val="center"/>
            </w:pPr>
            <w:r w:rsidRPr="00226D4D">
              <w:t>0,0</w:t>
            </w:r>
          </w:p>
        </w:tc>
        <w:tc>
          <w:tcPr>
            <w:tcW w:w="593" w:type="pct"/>
            <w:shd w:val="clear" w:color="auto" w:fill="auto"/>
            <w:vAlign w:val="center"/>
          </w:tcPr>
          <w:p w:rsidR="00FF7BD4" w:rsidRPr="00226D4D" w:rsidRDefault="00FF7BD4" w:rsidP="00FF7BD4">
            <w:pPr>
              <w:jc w:val="center"/>
            </w:pPr>
            <w:r w:rsidRPr="00226D4D">
              <w:t>0,0</w:t>
            </w:r>
          </w:p>
        </w:tc>
        <w:tc>
          <w:tcPr>
            <w:tcW w:w="592" w:type="pct"/>
            <w:shd w:val="clear" w:color="auto" w:fill="auto"/>
            <w:vAlign w:val="center"/>
          </w:tcPr>
          <w:p w:rsidR="00FF7BD4" w:rsidRPr="00226D4D" w:rsidRDefault="00FF7BD4" w:rsidP="00FF7BD4">
            <w:pPr>
              <w:jc w:val="center"/>
            </w:pPr>
            <w:r w:rsidRPr="00226D4D">
              <w:t>0,0</w:t>
            </w:r>
          </w:p>
        </w:tc>
      </w:tr>
    </w:tbl>
    <w:p w:rsidR="006721A1" w:rsidRDefault="006721A1" w:rsidP="00CE72A6">
      <w:pPr>
        <w:jc w:val="center"/>
        <w:rPr>
          <w:b/>
          <w:color w:val="FF0000"/>
          <w:spacing w:val="-2"/>
          <w:sz w:val="26"/>
          <w:szCs w:val="26"/>
        </w:rPr>
      </w:pPr>
    </w:p>
    <w:p w:rsidR="00166B5F" w:rsidRDefault="00166B5F" w:rsidP="00CE72A6">
      <w:pPr>
        <w:jc w:val="center"/>
        <w:rPr>
          <w:b/>
          <w:color w:val="FF0000"/>
          <w:spacing w:val="-2"/>
          <w:sz w:val="26"/>
          <w:szCs w:val="26"/>
        </w:rPr>
      </w:pPr>
    </w:p>
    <w:tbl>
      <w:tblPr>
        <w:tblStyle w:val="a4"/>
        <w:tblW w:w="0" w:type="auto"/>
        <w:tblInd w:w="7054" w:type="dxa"/>
        <w:tblLook w:val="04A0" w:firstRow="1" w:lastRow="0" w:firstColumn="1" w:lastColumn="0" w:noHBand="0" w:noVBand="1"/>
      </w:tblPr>
      <w:tblGrid>
        <w:gridCol w:w="3152"/>
      </w:tblGrid>
      <w:tr w:rsidR="00E538C6" w:rsidRPr="00E538C6" w:rsidTr="007B0A57">
        <w:tc>
          <w:tcPr>
            <w:tcW w:w="3152" w:type="dxa"/>
            <w:tcBorders>
              <w:top w:val="nil"/>
              <w:left w:val="nil"/>
              <w:bottom w:val="nil"/>
              <w:right w:val="nil"/>
            </w:tcBorders>
          </w:tcPr>
          <w:p w:rsidR="00D041A2" w:rsidRPr="00E538C6" w:rsidRDefault="00D041A2" w:rsidP="00D041A2">
            <w:pPr>
              <w:jc w:val="both"/>
              <w:rPr>
                <w:sz w:val="22"/>
                <w:szCs w:val="20"/>
              </w:rPr>
            </w:pPr>
            <w:r w:rsidRPr="00E538C6">
              <w:rPr>
                <w:spacing w:val="-2"/>
                <w:sz w:val="22"/>
                <w:szCs w:val="20"/>
              </w:rPr>
              <w:t xml:space="preserve">Приложение к паспорту муниципальной программы </w:t>
            </w:r>
            <w:r w:rsidRPr="00E538C6">
              <w:rPr>
                <w:sz w:val="22"/>
                <w:szCs w:val="20"/>
              </w:rPr>
              <w:t xml:space="preserve">«Развитие дорожно-транспортного комплекса </w:t>
            </w:r>
            <w:r w:rsidR="00166B5F" w:rsidRPr="00E538C6">
              <w:rPr>
                <w:sz w:val="22"/>
                <w:szCs w:val="20"/>
              </w:rPr>
              <w:t>муниципального образования</w:t>
            </w:r>
            <w:r w:rsidRPr="00E538C6">
              <w:rPr>
                <w:sz w:val="22"/>
                <w:szCs w:val="20"/>
              </w:rPr>
              <w:t xml:space="preserve"> </w:t>
            </w:r>
            <w:r w:rsidR="00166B5F" w:rsidRPr="00E538C6">
              <w:rPr>
                <w:sz w:val="22"/>
                <w:szCs w:val="20"/>
              </w:rPr>
              <w:t>«</w:t>
            </w:r>
            <w:r w:rsidRPr="00E538C6">
              <w:rPr>
                <w:sz w:val="22"/>
                <w:szCs w:val="20"/>
              </w:rPr>
              <w:t>Дорогобужск</w:t>
            </w:r>
            <w:r w:rsidR="00166B5F" w:rsidRPr="00E538C6">
              <w:rPr>
                <w:sz w:val="22"/>
                <w:szCs w:val="20"/>
              </w:rPr>
              <w:t>ий</w:t>
            </w:r>
            <w:r w:rsidRPr="00E538C6">
              <w:rPr>
                <w:sz w:val="22"/>
                <w:szCs w:val="20"/>
              </w:rPr>
              <w:t xml:space="preserve"> </w:t>
            </w:r>
            <w:r w:rsidR="00166B5F" w:rsidRPr="00E538C6">
              <w:rPr>
                <w:sz w:val="22"/>
                <w:szCs w:val="20"/>
              </w:rPr>
              <w:t>муниципальный округ» Смоленской области</w:t>
            </w:r>
          </w:p>
          <w:p w:rsidR="00D041A2" w:rsidRPr="00E538C6" w:rsidRDefault="00D041A2" w:rsidP="00D041A2">
            <w:pPr>
              <w:jc w:val="both"/>
              <w:rPr>
                <w:spacing w:val="-2"/>
                <w:sz w:val="22"/>
                <w:szCs w:val="20"/>
              </w:rPr>
            </w:pPr>
          </w:p>
        </w:tc>
      </w:tr>
    </w:tbl>
    <w:p w:rsidR="00613FB3" w:rsidRPr="00E538C6" w:rsidRDefault="00613FB3" w:rsidP="00CE72A6">
      <w:pPr>
        <w:jc w:val="center"/>
        <w:rPr>
          <w:b/>
          <w:spacing w:val="-2"/>
          <w:sz w:val="26"/>
          <w:szCs w:val="26"/>
        </w:rPr>
      </w:pPr>
      <w:r w:rsidRPr="00E538C6">
        <w:rPr>
          <w:b/>
          <w:spacing w:val="-2"/>
          <w:sz w:val="26"/>
          <w:szCs w:val="26"/>
        </w:rPr>
        <w:t>Сведения о показателях муниципальной программы</w:t>
      </w:r>
    </w:p>
    <w:p w:rsidR="00D752B8" w:rsidRPr="00BD081D" w:rsidRDefault="00D752B8" w:rsidP="00CE72A6">
      <w:pPr>
        <w:jc w:val="center"/>
        <w:rPr>
          <w:color w:val="FF0000"/>
        </w:rPr>
      </w:pPr>
    </w:p>
    <w:tbl>
      <w:tblPr>
        <w:tblW w:w="484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2"/>
        <w:gridCol w:w="3582"/>
        <w:gridCol w:w="5980"/>
      </w:tblGrid>
      <w:tr w:rsidR="00BD081D" w:rsidRPr="00BD081D" w:rsidTr="007B0A57">
        <w:trPr>
          <w:cantSplit/>
          <w:trHeight w:val="419"/>
          <w:jc w:val="center"/>
        </w:trPr>
        <w:tc>
          <w:tcPr>
            <w:tcW w:w="235" w:type="pct"/>
            <w:hideMark/>
          </w:tcPr>
          <w:p w:rsidR="00613FB3" w:rsidRPr="00E538C6" w:rsidRDefault="00613FB3" w:rsidP="004F38A0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E538C6">
              <w:rPr>
                <w:rFonts w:eastAsia="Calibri"/>
                <w:lang w:eastAsia="en-US"/>
              </w:rPr>
              <w:t>№</w:t>
            </w:r>
            <w:r w:rsidRPr="00E538C6">
              <w:rPr>
                <w:rFonts w:eastAsia="Calibri"/>
                <w:lang w:eastAsia="en-US"/>
              </w:rPr>
              <w:br/>
            </w:r>
            <w:proofErr w:type="gramStart"/>
            <w:r w:rsidRPr="00E538C6">
              <w:rPr>
                <w:rFonts w:eastAsia="Calibri"/>
                <w:lang w:eastAsia="en-US"/>
              </w:rPr>
              <w:t>п</w:t>
            </w:r>
            <w:proofErr w:type="gramEnd"/>
            <w:r w:rsidRPr="00E538C6">
              <w:rPr>
                <w:rFonts w:eastAsia="Calibri"/>
                <w:lang w:eastAsia="en-US"/>
              </w:rPr>
              <w:t>/п</w:t>
            </w:r>
          </w:p>
        </w:tc>
        <w:tc>
          <w:tcPr>
            <w:tcW w:w="1785" w:type="pct"/>
            <w:hideMark/>
          </w:tcPr>
          <w:p w:rsidR="00613FB3" w:rsidRPr="00E538C6" w:rsidRDefault="00613FB3" w:rsidP="00CE72A6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E538C6">
              <w:rPr>
                <w:rFonts w:eastAsia="Calibri"/>
                <w:lang w:eastAsia="en-US"/>
              </w:rPr>
              <w:t>Наименование</w:t>
            </w:r>
            <w:r w:rsidR="00CE72A6" w:rsidRPr="00E538C6">
              <w:rPr>
                <w:rFonts w:eastAsia="Calibri"/>
                <w:lang w:eastAsia="en-US"/>
              </w:rPr>
              <w:t xml:space="preserve"> </w:t>
            </w:r>
            <w:r w:rsidRPr="00E538C6">
              <w:rPr>
                <w:rFonts w:eastAsia="Calibri"/>
                <w:lang w:eastAsia="en-US"/>
              </w:rPr>
              <w:t>показателя</w:t>
            </w:r>
          </w:p>
        </w:tc>
        <w:tc>
          <w:tcPr>
            <w:tcW w:w="2980" w:type="pct"/>
            <w:hideMark/>
          </w:tcPr>
          <w:p w:rsidR="00613FB3" w:rsidRPr="00E538C6" w:rsidRDefault="00613FB3" w:rsidP="004F38A0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E538C6">
              <w:rPr>
                <w:rFonts w:eastAsia="Calibri"/>
                <w:lang w:eastAsia="en-US"/>
              </w:rPr>
              <w:t>Методика расчета показателя или источник получения информации о значении показателя (наименование формы статистического наблюдения, реквизиты документа об утверждении методики и т.д.)</w:t>
            </w:r>
          </w:p>
        </w:tc>
      </w:tr>
      <w:tr w:rsidR="00BD081D" w:rsidRPr="00BD081D" w:rsidTr="007B0A57">
        <w:trPr>
          <w:cantSplit/>
          <w:trHeight w:val="279"/>
          <w:jc w:val="center"/>
        </w:trPr>
        <w:tc>
          <w:tcPr>
            <w:tcW w:w="235" w:type="pct"/>
            <w:hideMark/>
          </w:tcPr>
          <w:p w:rsidR="00613FB3" w:rsidRPr="00E538C6" w:rsidRDefault="00613FB3" w:rsidP="004F38A0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E538C6">
              <w:rPr>
                <w:rFonts w:eastAsia="Calibri"/>
                <w:lang w:eastAsia="en-US"/>
              </w:rPr>
              <w:t>1</w:t>
            </w:r>
          </w:p>
        </w:tc>
        <w:tc>
          <w:tcPr>
            <w:tcW w:w="1785" w:type="pct"/>
            <w:hideMark/>
          </w:tcPr>
          <w:p w:rsidR="00613FB3" w:rsidRPr="00E538C6" w:rsidRDefault="00613FB3" w:rsidP="004F38A0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E538C6">
              <w:rPr>
                <w:rFonts w:eastAsia="Calibri"/>
                <w:lang w:eastAsia="en-US"/>
              </w:rPr>
              <w:t>2</w:t>
            </w:r>
          </w:p>
        </w:tc>
        <w:tc>
          <w:tcPr>
            <w:tcW w:w="2980" w:type="pct"/>
            <w:hideMark/>
          </w:tcPr>
          <w:p w:rsidR="00613FB3" w:rsidRPr="00E538C6" w:rsidRDefault="00613FB3" w:rsidP="004F38A0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E538C6">
              <w:rPr>
                <w:rFonts w:eastAsia="Calibri"/>
                <w:lang w:eastAsia="en-US"/>
              </w:rPr>
              <w:t>3</w:t>
            </w:r>
          </w:p>
        </w:tc>
      </w:tr>
      <w:tr w:rsidR="00BD081D" w:rsidRPr="00BD081D" w:rsidTr="007B0A57">
        <w:trPr>
          <w:cantSplit/>
          <w:trHeight w:val="279"/>
          <w:jc w:val="center"/>
        </w:trPr>
        <w:tc>
          <w:tcPr>
            <w:tcW w:w="235" w:type="pct"/>
          </w:tcPr>
          <w:p w:rsidR="00613FB3" w:rsidRPr="00E538C6" w:rsidRDefault="00613FB3" w:rsidP="004F38A0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E538C6">
              <w:rPr>
                <w:rFonts w:eastAsia="Calibri"/>
                <w:lang w:eastAsia="en-US"/>
              </w:rPr>
              <w:t>1</w:t>
            </w:r>
          </w:p>
        </w:tc>
        <w:tc>
          <w:tcPr>
            <w:tcW w:w="1785" w:type="pct"/>
          </w:tcPr>
          <w:p w:rsidR="00613FB3" w:rsidRPr="00E538C6" w:rsidRDefault="00E212B4" w:rsidP="00613FB3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E538C6">
              <w:t>Протяженность автомобильных дорог общего пользования местного значения, соответствующих нормативным требованиям к транспортно-эксплуатационным показателям</w:t>
            </w:r>
          </w:p>
        </w:tc>
        <w:tc>
          <w:tcPr>
            <w:tcW w:w="2980" w:type="pct"/>
          </w:tcPr>
          <w:p w:rsidR="00613FB3" w:rsidRPr="00E538C6" w:rsidRDefault="001679F8" w:rsidP="001679F8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E538C6">
              <w:rPr>
                <w:rFonts w:eastAsia="Calibri"/>
                <w:lang w:eastAsia="en-US"/>
              </w:rPr>
              <w:t>Статистическая форма 3-дг (</w:t>
            </w:r>
            <w:proofErr w:type="spellStart"/>
            <w:r w:rsidRPr="00E538C6">
              <w:rPr>
                <w:rFonts w:eastAsia="Calibri"/>
                <w:lang w:eastAsia="en-US"/>
              </w:rPr>
              <w:t>мо</w:t>
            </w:r>
            <w:proofErr w:type="spellEnd"/>
            <w:r w:rsidRPr="00E538C6">
              <w:rPr>
                <w:rFonts w:eastAsia="Calibri"/>
                <w:lang w:eastAsia="en-US"/>
              </w:rPr>
              <w:t>) «Сведения об автомобильных дорогах общего и необщего пользования местного значения и искусственных сооружениях на них, находящихся в собственности муниципальных образований»</w:t>
            </w:r>
          </w:p>
        </w:tc>
      </w:tr>
      <w:tr w:rsidR="00BD081D" w:rsidRPr="00BD081D" w:rsidTr="007B0A57">
        <w:trPr>
          <w:cantSplit/>
          <w:trHeight w:val="279"/>
          <w:jc w:val="center"/>
        </w:trPr>
        <w:tc>
          <w:tcPr>
            <w:tcW w:w="235" w:type="pct"/>
          </w:tcPr>
          <w:p w:rsidR="00E212B4" w:rsidRPr="00E538C6" w:rsidRDefault="006721A1" w:rsidP="004F38A0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E538C6">
              <w:rPr>
                <w:rFonts w:eastAsia="Calibri"/>
                <w:lang w:eastAsia="en-US"/>
              </w:rPr>
              <w:t>2</w:t>
            </w:r>
          </w:p>
        </w:tc>
        <w:tc>
          <w:tcPr>
            <w:tcW w:w="1785" w:type="pct"/>
          </w:tcPr>
          <w:p w:rsidR="00E212B4" w:rsidRPr="00E538C6" w:rsidRDefault="00E212B4" w:rsidP="00613FB3">
            <w:pPr>
              <w:autoSpaceDE w:val="0"/>
              <w:autoSpaceDN w:val="0"/>
              <w:adjustRightInd w:val="0"/>
              <w:jc w:val="both"/>
            </w:pPr>
            <w:r w:rsidRPr="00E538C6">
              <w:t>Убираемая площадь</w:t>
            </w:r>
          </w:p>
        </w:tc>
        <w:tc>
          <w:tcPr>
            <w:tcW w:w="2980" w:type="pct"/>
          </w:tcPr>
          <w:p w:rsidR="00E212B4" w:rsidRPr="00E538C6" w:rsidRDefault="00E212B4" w:rsidP="00C47FA2">
            <w:pPr>
              <w:jc w:val="both"/>
              <w:rPr>
                <w:rFonts w:eastAsia="Calibri"/>
                <w:lang w:eastAsia="en-US"/>
              </w:rPr>
            </w:pPr>
            <w:r w:rsidRPr="00E538C6">
              <w:t>Распоряжение</w:t>
            </w:r>
            <w:r w:rsidR="00C47FA2">
              <w:t xml:space="preserve"> </w:t>
            </w:r>
            <w:r w:rsidRPr="00E538C6">
              <w:t>Администрации муниципального образования «Дорогобужский район» Смоленской области</w:t>
            </w:r>
            <w:r w:rsidR="007D2A4F">
              <w:t xml:space="preserve"> от 23.10.2024 №5</w:t>
            </w:r>
            <w:r w:rsidR="00C47FA2">
              <w:t>69-р</w:t>
            </w:r>
            <w:r w:rsidRPr="00E538C6">
              <w:t xml:space="preserve"> «</w:t>
            </w:r>
            <w:r w:rsidRPr="00C47FA2">
              <w:t xml:space="preserve">Об </w:t>
            </w:r>
            <w:r w:rsidRPr="00E538C6">
              <w:t xml:space="preserve">утверждении перечня автомобильных дорог общего пользования местного значения в границах муниципального образования </w:t>
            </w:r>
            <w:r w:rsidR="00E538C6" w:rsidRPr="00E538C6">
              <w:t xml:space="preserve">«Дорогобужский муниципальный округ» </w:t>
            </w:r>
            <w:r w:rsidRPr="00E538C6">
              <w:t>Смоленской области»</w:t>
            </w:r>
            <w:r w:rsidR="00C47FA2">
              <w:t xml:space="preserve"> </w:t>
            </w:r>
          </w:p>
        </w:tc>
      </w:tr>
      <w:tr w:rsidR="00BD081D" w:rsidRPr="00BD081D" w:rsidTr="0046446E">
        <w:trPr>
          <w:cantSplit/>
          <w:trHeight w:val="895"/>
          <w:jc w:val="center"/>
        </w:trPr>
        <w:tc>
          <w:tcPr>
            <w:tcW w:w="235" w:type="pct"/>
          </w:tcPr>
          <w:p w:rsidR="006721A1" w:rsidRPr="0046446E" w:rsidRDefault="006721A1" w:rsidP="004F38A0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46446E">
              <w:rPr>
                <w:rFonts w:eastAsia="Calibri"/>
                <w:lang w:eastAsia="en-US"/>
              </w:rPr>
              <w:t>3</w:t>
            </w:r>
          </w:p>
        </w:tc>
        <w:tc>
          <w:tcPr>
            <w:tcW w:w="1785" w:type="pct"/>
          </w:tcPr>
          <w:p w:rsidR="006721A1" w:rsidRPr="0046446E" w:rsidRDefault="00AA15EE" w:rsidP="00613FB3">
            <w:pPr>
              <w:autoSpaceDE w:val="0"/>
              <w:autoSpaceDN w:val="0"/>
              <w:adjustRightInd w:val="0"/>
              <w:jc w:val="both"/>
            </w:pPr>
            <w:r w:rsidRPr="0046446E">
              <w:t xml:space="preserve">Количество установленных технических средств </w:t>
            </w:r>
            <w:r w:rsidR="00CD7272" w:rsidRPr="0046446E">
              <w:t>организации дорожного движения</w:t>
            </w:r>
          </w:p>
        </w:tc>
        <w:tc>
          <w:tcPr>
            <w:tcW w:w="2980" w:type="pct"/>
          </w:tcPr>
          <w:p w:rsidR="006721A1" w:rsidRPr="0046446E" w:rsidRDefault="006721A1" w:rsidP="0046446E">
            <w:pPr>
              <w:jc w:val="both"/>
            </w:pPr>
            <w:r w:rsidRPr="0046446E">
              <w:t xml:space="preserve">Проекты организации дорожного движения </w:t>
            </w:r>
          </w:p>
        </w:tc>
      </w:tr>
    </w:tbl>
    <w:p w:rsidR="0046446E" w:rsidRDefault="0046446E" w:rsidP="000E2F3C">
      <w:pPr>
        <w:jc w:val="center"/>
        <w:rPr>
          <w:b/>
          <w:color w:val="FF0000"/>
          <w:sz w:val="26"/>
          <w:szCs w:val="26"/>
        </w:rPr>
      </w:pPr>
    </w:p>
    <w:p w:rsidR="000E2F3C" w:rsidRDefault="00E302F0" w:rsidP="000E2F3C">
      <w:pPr>
        <w:jc w:val="center"/>
        <w:rPr>
          <w:b/>
          <w:sz w:val="26"/>
          <w:szCs w:val="26"/>
        </w:rPr>
      </w:pPr>
      <w:r w:rsidRPr="0046446E">
        <w:rPr>
          <w:b/>
          <w:sz w:val="26"/>
          <w:szCs w:val="26"/>
        </w:rPr>
        <w:lastRenderedPageBreak/>
        <w:t>Раздел 1</w:t>
      </w:r>
      <w:r w:rsidR="00D041A2" w:rsidRPr="0046446E">
        <w:rPr>
          <w:b/>
          <w:sz w:val="26"/>
          <w:szCs w:val="26"/>
        </w:rPr>
        <w:t xml:space="preserve">. </w:t>
      </w:r>
      <w:r w:rsidR="000E2F3C" w:rsidRPr="0046446E">
        <w:rPr>
          <w:b/>
          <w:sz w:val="26"/>
          <w:szCs w:val="26"/>
        </w:rPr>
        <w:t>Стратегические приоритеты в сфере реализации муниципальной программы</w:t>
      </w:r>
    </w:p>
    <w:p w:rsidR="00B84B07" w:rsidRPr="0046446E" w:rsidRDefault="00B84B07" w:rsidP="000E2F3C">
      <w:pPr>
        <w:jc w:val="center"/>
        <w:rPr>
          <w:b/>
          <w:sz w:val="26"/>
          <w:szCs w:val="26"/>
        </w:rPr>
      </w:pPr>
    </w:p>
    <w:p w:rsidR="00E212B4" w:rsidRPr="00B84B07" w:rsidRDefault="00E212B4" w:rsidP="00E212B4">
      <w:pPr>
        <w:pStyle w:val="a7"/>
        <w:spacing w:after="0" w:line="233" w:lineRule="auto"/>
        <w:ind w:left="0" w:firstLine="840"/>
        <w:jc w:val="both"/>
        <w:rPr>
          <w:sz w:val="26"/>
          <w:szCs w:val="26"/>
        </w:rPr>
      </w:pPr>
      <w:r w:rsidRPr="00B84B07">
        <w:rPr>
          <w:sz w:val="26"/>
          <w:szCs w:val="26"/>
        </w:rPr>
        <w:t>Дорожное хозяйство является одним из элементов транспортной инфраструктуры, которое обеспечивает свободу передвижения граждан и делает возможным свободное перемещение товаров и услуг. Наличием и состоянием сети автомобильных дорог общего пользования определяется территориальная целостность и единство экономического пространства.</w:t>
      </w:r>
    </w:p>
    <w:p w:rsidR="00E212B4" w:rsidRPr="005874A8" w:rsidRDefault="003D14A6" w:rsidP="00E212B4">
      <w:pPr>
        <w:pStyle w:val="a7"/>
        <w:spacing w:after="0" w:line="233" w:lineRule="auto"/>
        <w:ind w:left="0" w:firstLine="840"/>
        <w:jc w:val="both"/>
        <w:rPr>
          <w:sz w:val="26"/>
          <w:szCs w:val="26"/>
        </w:rPr>
      </w:pPr>
      <w:r w:rsidRPr="005874A8">
        <w:rPr>
          <w:sz w:val="26"/>
          <w:szCs w:val="26"/>
        </w:rPr>
        <w:t>На сегодняшний день содержание и развитие   автомобильных дорог</w:t>
      </w:r>
      <w:r w:rsidR="00E212B4" w:rsidRPr="005874A8">
        <w:rPr>
          <w:sz w:val="26"/>
          <w:szCs w:val="26"/>
        </w:rPr>
        <w:t xml:space="preserve"> в соответствии с потребностями рыночной экономики, а т</w:t>
      </w:r>
      <w:r w:rsidRPr="005874A8">
        <w:rPr>
          <w:sz w:val="26"/>
          <w:szCs w:val="26"/>
        </w:rPr>
        <w:t xml:space="preserve">акже потребностями населения в </w:t>
      </w:r>
      <w:r w:rsidR="00E212B4" w:rsidRPr="005874A8">
        <w:rPr>
          <w:sz w:val="26"/>
          <w:szCs w:val="26"/>
        </w:rPr>
        <w:t xml:space="preserve">автомобильных перевозках является одной из важнейших задач, стоящих перед органами местного самоуправления. </w:t>
      </w:r>
    </w:p>
    <w:p w:rsidR="00E212B4" w:rsidRPr="00BD081D" w:rsidRDefault="00E212B4" w:rsidP="00E212B4">
      <w:pPr>
        <w:pStyle w:val="a7"/>
        <w:spacing w:after="0" w:line="233" w:lineRule="auto"/>
        <w:ind w:left="0" w:firstLine="840"/>
        <w:jc w:val="both"/>
        <w:rPr>
          <w:color w:val="FF0000"/>
          <w:sz w:val="26"/>
          <w:szCs w:val="26"/>
        </w:rPr>
      </w:pPr>
      <w:r w:rsidRPr="005874A8">
        <w:rPr>
          <w:sz w:val="26"/>
          <w:szCs w:val="26"/>
        </w:rPr>
        <w:t xml:space="preserve">В настоящее время имеющаяся дорожная сеть </w:t>
      </w:r>
      <w:r w:rsidR="00C47FA2" w:rsidRPr="005874A8">
        <w:rPr>
          <w:sz w:val="26"/>
          <w:szCs w:val="26"/>
        </w:rPr>
        <w:t xml:space="preserve">муниципального образования «Дорогобужский муниципальный округ» Смоленской </w:t>
      </w:r>
      <w:r w:rsidR="00C47FA2" w:rsidRPr="00530B4E">
        <w:rPr>
          <w:sz w:val="26"/>
          <w:szCs w:val="26"/>
        </w:rPr>
        <w:t>области</w:t>
      </w:r>
      <w:r w:rsidR="005874A8" w:rsidRPr="005874A8">
        <w:rPr>
          <w:sz w:val="26"/>
          <w:szCs w:val="26"/>
        </w:rPr>
        <w:t xml:space="preserve"> </w:t>
      </w:r>
      <w:r w:rsidRPr="005874A8">
        <w:rPr>
          <w:sz w:val="26"/>
          <w:szCs w:val="26"/>
        </w:rPr>
        <w:t xml:space="preserve">в целом находится в удовлетворительном состоянии, но многие дороги требуют капитального ремонта и реконструкции. Общая протяженность </w:t>
      </w:r>
      <w:r w:rsidR="003D14A6" w:rsidRPr="005874A8">
        <w:rPr>
          <w:sz w:val="26"/>
          <w:szCs w:val="26"/>
        </w:rPr>
        <w:t xml:space="preserve">сети   автомобильных   дорог </w:t>
      </w:r>
      <w:r w:rsidRPr="005874A8">
        <w:rPr>
          <w:sz w:val="26"/>
          <w:szCs w:val="26"/>
        </w:rPr>
        <w:t xml:space="preserve">на территории </w:t>
      </w:r>
      <w:r w:rsidR="005874A8" w:rsidRPr="005874A8">
        <w:rPr>
          <w:sz w:val="26"/>
          <w:szCs w:val="26"/>
        </w:rPr>
        <w:t>муниципального образования</w:t>
      </w:r>
      <w:r w:rsidRPr="005874A8">
        <w:rPr>
          <w:sz w:val="26"/>
          <w:szCs w:val="26"/>
        </w:rPr>
        <w:t xml:space="preserve"> </w:t>
      </w:r>
      <w:r w:rsidR="005874A8" w:rsidRPr="005874A8">
        <w:rPr>
          <w:sz w:val="26"/>
          <w:szCs w:val="26"/>
        </w:rPr>
        <w:t>«</w:t>
      </w:r>
      <w:r w:rsidRPr="005874A8">
        <w:rPr>
          <w:sz w:val="26"/>
          <w:szCs w:val="26"/>
        </w:rPr>
        <w:t>Дорогобужс</w:t>
      </w:r>
      <w:r w:rsidR="003D14A6" w:rsidRPr="005874A8">
        <w:rPr>
          <w:sz w:val="26"/>
          <w:szCs w:val="26"/>
        </w:rPr>
        <w:t>к</w:t>
      </w:r>
      <w:r w:rsidR="005874A8" w:rsidRPr="005874A8">
        <w:rPr>
          <w:sz w:val="26"/>
          <w:szCs w:val="26"/>
        </w:rPr>
        <w:t>ий</w:t>
      </w:r>
      <w:r w:rsidR="003D14A6" w:rsidRPr="005874A8">
        <w:rPr>
          <w:sz w:val="26"/>
          <w:szCs w:val="26"/>
        </w:rPr>
        <w:t xml:space="preserve"> </w:t>
      </w:r>
      <w:r w:rsidR="005874A8" w:rsidRPr="005874A8">
        <w:rPr>
          <w:sz w:val="26"/>
          <w:szCs w:val="26"/>
        </w:rPr>
        <w:t>муниципальный округ»</w:t>
      </w:r>
      <w:r w:rsidR="003D14A6" w:rsidRPr="005874A8">
        <w:rPr>
          <w:sz w:val="26"/>
          <w:szCs w:val="26"/>
        </w:rPr>
        <w:t xml:space="preserve"> Смоленской </w:t>
      </w:r>
      <w:r w:rsidR="003D14A6" w:rsidRPr="00530B4E">
        <w:rPr>
          <w:sz w:val="26"/>
          <w:szCs w:val="26"/>
        </w:rPr>
        <w:t xml:space="preserve">области </w:t>
      </w:r>
      <w:r w:rsidR="00530B4E" w:rsidRPr="00530B4E">
        <w:rPr>
          <w:sz w:val="26"/>
          <w:szCs w:val="26"/>
        </w:rPr>
        <w:t>556,8</w:t>
      </w:r>
      <w:r w:rsidRPr="00530B4E">
        <w:rPr>
          <w:sz w:val="26"/>
          <w:szCs w:val="26"/>
        </w:rPr>
        <w:t xml:space="preserve"> км, из них </w:t>
      </w:r>
      <w:r w:rsidR="00530B4E" w:rsidRPr="00530B4E">
        <w:rPr>
          <w:sz w:val="26"/>
          <w:szCs w:val="26"/>
        </w:rPr>
        <w:t>239,6</w:t>
      </w:r>
      <w:r w:rsidRPr="00530B4E">
        <w:rPr>
          <w:sz w:val="26"/>
          <w:szCs w:val="26"/>
        </w:rPr>
        <w:t xml:space="preserve"> км соответствует нормативным требованиям.</w:t>
      </w:r>
    </w:p>
    <w:p w:rsidR="00E212B4" w:rsidRPr="00664AB7" w:rsidRDefault="00E212B4" w:rsidP="00E212B4">
      <w:pPr>
        <w:pStyle w:val="23"/>
        <w:spacing w:after="0" w:line="233" w:lineRule="auto"/>
        <w:ind w:left="0" w:firstLine="840"/>
        <w:jc w:val="both"/>
        <w:rPr>
          <w:sz w:val="26"/>
          <w:szCs w:val="26"/>
        </w:rPr>
      </w:pPr>
      <w:r w:rsidRPr="00664AB7">
        <w:rPr>
          <w:sz w:val="26"/>
          <w:szCs w:val="26"/>
        </w:rPr>
        <w:t>Низкий технический уровень и несоответствие параметров дорог интенсивности дорожного движения приводит к снижению средней скорости передвижения по ним, что влечет за собой увеличение стоимости перевозок, ухудшение экологической обстановки в с</w:t>
      </w:r>
      <w:r w:rsidR="003D14A6" w:rsidRPr="00664AB7">
        <w:rPr>
          <w:sz w:val="26"/>
          <w:szCs w:val="26"/>
        </w:rPr>
        <w:t xml:space="preserve">вязи с увеличением </w:t>
      </w:r>
      <w:r w:rsidRPr="00664AB7">
        <w:rPr>
          <w:sz w:val="26"/>
          <w:szCs w:val="26"/>
        </w:rPr>
        <w:t>эмиссии вредных веществ. При данном техническом состоянии дорожной сети автомобиль расходует в 1,5 раза больше горючего, чем на дорогах с нормальными техническими показателями.</w:t>
      </w:r>
    </w:p>
    <w:p w:rsidR="00E212B4" w:rsidRPr="00664AB7" w:rsidRDefault="00E212B4" w:rsidP="00E212B4">
      <w:pPr>
        <w:pStyle w:val="21"/>
        <w:spacing w:after="0" w:line="233" w:lineRule="auto"/>
        <w:ind w:firstLine="840"/>
        <w:jc w:val="both"/>
        <w:rPr>
          <w:sz w:val="26"/>
          <w:szCs w:val="26"/>
        </w:rPr>
      </w:pPr>
      <w:r w:rsidRPr="00664AB7">
        <w:rPr>
          <w:sz w:val="26"/>
          <w:szCs w:val="26"/>
        </w:rPr>
        <w:t xml:space="preserve"> Недостаток бюджетных средств не позволяет в полном объеме проводить профилактические  и  капитальные работы в соответствии с нормативными требованиями по межремонтным срокам, что может в краткосрочной перспективе привести к существенному ухудшению состояния автомобильных дорог, накоплению аварийных участков. После чего приведение  автомобильных дорог в нормативное состояние будет сопряжено со значительными единовременными затратами, а это не целесообразно и не всегда возможно.</w:t>
      </w:r>
    </w:p>
    <w:p w:rsidR="00E212B4" w:rsidRPr="00664AB7" w:rsidRDefault="00E212B4" w:rsidP="00E212B4">
      <w:pPr>
        <w:pStyle w:val="23"/>
        <w:spacing w:after="0" w:line="233" w:lineRule="auto"/>
        <w:ind w:left="0" w:firstLine="840"/>
        <w:jc w:val="both"/>
        <w:rPr>
          <w:sz w:val="26"/>
          <w:szCs w:val="26"/>
        </w:rPr>
      </w:pPr>
      <w:r w:rsidRPr="00664AB7">
        <w:rPr>
          <w:sz w:val="26"/>
          <w:szCs w:val="26"/>
        </w:rPr>
        <w:t>Неудовлетворенность населения в автотранспортной доступности, а также низкое качество автодорог являются причиной целого ряда негативных социальных последствий, таких как:</w:t>
      </w:r>
    </w:p>
    <w:p w:rsidR="00E212B4" w:rsidRPr="00664AB7" w:rsidRDefault="00E212B4" w:rsidP="00164818">
      <w:pPr>
        <w:pStyle w:val="23"/>
        <w:spacing w:after="0" w:line="233" w:lineRule="auto"/>
        <w:ind w:left="0" w:firstLine="840"/>
        <w:jc w:val="both"/>
        <w:rPr>
          <w:sz w:val="26"/>
          <w:szCs w:val="26"/>
        </w:rPr>
      </w:pPr>
      <w:r w:rsidRPr="00664AB7">
        <w:rPr>
          <w:sz w:val="26"/>
          <w:szCs w:val="26"/>
        </w:rPr>
        <w:t>- сокращение свободного времени за счет увеличения времени пребывания в пути к месту работы, отдыха, и так далее;</w:t>
      </w:r>
    </w:p>
    <w:p w:rsidR="00E212B4" w:rsidRPr="00664AB7" w:rsidRDefault="00E212B4" w:rsidP="00164818">
      <w:pPr>
        <w:pStyle w:val="23"/>
        <w:spacing w:after="0" w:line="233" w:lineRule="auto"/>
        <w:ind w:left="0" w:firstLine="840"/>
        <w:jc w:val="both"/>
        <w:rPr>
          <w:sz w:val="26"/>
          <w:szCs w:val="26"/>
        </w:rPr>
      </w:pPr>
      <w:r w:rsidRPr="00664AB7">
        <w:rPr>
          <w:sz w:val="26"/>
          <w:szCs w:val="26"/>
        </w:rPr>
        <w:t xml:space="preserve"> - увеличение вредных выхлопов и шумового воздействия от автотранспорта;</w:t>
      </w:r>
    </w:p>
    <w:p w:rsidR="00E212B4" w:rsidRPr="00664AB7" w:rsidRDefault="00E212B4" w:rsidP="00164818">
      <w:pPr>
        <w:pStyle w:val="23"/>
        <w:spacing w:after="0" w:line="233" w:lineRule="auto"/>
        <w:ind w:left="0" w:firstLine="840"/>
        <w:jc w:val="both"/>
        <w:rPr>
          <w:sz w:val="26"/>
          <w:szCs w:val="26"/>
        </w:rPr>
      </w:pPr>
      <w:r w:rsidRPr="00664AB7">
        <w:rPr>
          <w:sz w:val="26"/>
          <w:szCs w:val="26"/>
        </w:rPr>
        <w:t>- сдерживание развития производства и предпринимательства.</w:t>
      </w:r>
    </w:p>
    <w:p w:rsidR="00E212B4" w:rsidRPr="00664AB7" w:rsidRDefault="00E212B4" w:rsidP="00164818">
      <w:pPr>
        <w:pStyle w:val="a7"/>
        <w:spacing w:after="0" w:line="233" w:lineRule="auto"/>
        <w:ind w:left="0" w:firstLine="840"/>
        <w:jc w:val="both"/>
        <w:rPr>
          <w:sz w:val="26"/>
          <w:szCs w:val="26"/>
        </w:rPr>
      </w:pPr>
      <w:r w:rsidRPr="00664AB7">
        <w:rPr>
          <w:sz w:val="26"/>
          <w:szCs w:val="26"/>
        </w:rPr>
        <w:t>На основании вышеизложенного, можно сделать вывод о необходимости доведения параметров автомобильных дорог местного значения до нормативных характеристик с учетом ресурсных возможностей муниципального образования.</w:t>
      </w:r>
    </w:p>
    <w:p w:rsidR="00E212B4" w:rsidRPr="00664AB7" w:rsidRDefault="00E212B4" w:rsidP="00164818">
      <w:pPr>
        <w:tabs>
          <w:tab w:val="left" w:pos="700"/>
          <w:tab w:val="left" w:pos="840"/>
        </w:tabs>
        <w:ind w:firstLine="840"/>
        <w:jc w:val="both"/>
        <w:rPr>
          <w:sz w:val="26"/>
          <w:szCs w:val="26"/>
        </w:rPr>
      </w:pPr>
      <w:r w:rsidRPr="00664AB7">
        <w:rPr>
          <w:sz w:val="26"/>
          <w:szCs w:val="26"/>
        </w:rPr>
        <w:t xml:space="preserve"> Целью муниципальной программы является сохранение и развитие сети автомобильных дорог общего пользования местного значения и повышения уровня безопасности дорожного движения.    </w:t>
      </w:r>
    </w:p>
    <w:p w:rsidR="00E212B4" w:rsidRPr="00664AB7" w:rsidRDefault="00164818" w:rsidP="00164818">
      <w:pPr>
        <w:ind w:firstLine="840"/>
        <w:jc w:val="both"/>
        <w:rPr>
          <w:sz w:val="26"/>
          <w:szCs w:val="26"/>
        </w:rPr>
      </w:pPr>
      <w:r w:rsidRPr="00664AB7">
        <w:rPr>
          <w:sz w:val="26"/>
          <w:szCs w:val="26"/>
        </w:rPr>
        <w:t>П</w:t>
      </w:r>
      <w:r w:rsidR="00E212B4" w:rsidRPr="00664AB7">
        <w:rPr>
          <w:sz w:val="26"/>
          <w:szCs w:val="26"/>
        </w:rPr>
        <w:t>оказателями муниципальной программы являются:</w:t>
      </w:r>
    </w:p>
    <w:p w:rsidR="00E212B4" w:rsidRPr="00664AB7" w:rsidRDefault="00E212B4" w:rsidP="00164818">
      <w:pPr>
        <w:pStyle w:val="25"/>
        <w:ind w:left="0" w:firstLine="840"/>
        <w:rPr>
          <w:sz w:val="26"/>
          <w:szCs w:val="26"/>
        </w:rPr>
      </w:pPr>
      <w:r w:rsidRPr="00664AB7">
        <w:rPr>
          <w:sz w:val="26"/>
          <w:szCs w:val="26"/>
        </w:rPr>
        <w:t>- протяженность автомобильных дорог общего пользования местного значения, соответствующих нормативным требованиям к транспортно-эксплуатационным показателям;</w:t>
      </w:r>
    </w:p>
    <w:p w:rsidR="00E212B4" w:rsidRPr="00664AB7" w:rsidRDefault="00E212B4" w:rsidP="00164818">
      <w:pPr>
        <w:pStyle w:val="25"/>
        <w:ind w:left="0" w:firstLine="840"/>
        <w:rPr>
          <w:sz w:val="26"/>
          <w:szCs w:val="26"/>
        </w:rPr>
      </w:pPr>
      <w:r w:rsidRPr="00664AB7">
        <w:rPr>
          <w:sz w:val="26"/>
          <w:szCs w:val="26"/>
        </w:rPr>
        <w:t>- убираемая площадь;</w:t>
      </w:r>
    </w:p>
    <w:p w:rsidR="00C47FA2" w:rsidRDefault="007B0A57" w:rsidP="00164818">
      <w:pPr>
        <w:pStyle w:val="25"/>
        <w:ind w:left="0" w:firstLine="840"/>
      </w:pPr>
      <w:r w:rsidRPr="00664AB7">
        <w:rPr>
          <w:sz w:val="26"/>
          <w:szCs w:val="26"/>
        </w:rPr>
        <w:t xml:space="preserve">- </w:t>
      </w:r>
      <w:r w:rsidR="00C47FA2" w:rsidRPr="00C47FA2">
        <w:rPr>
          <w:sz w:val="26"/>
          <w:szCs w:val="26"/>
        </w:rPr>
        <w:t>количество установленных технических средств организации дорожного движения.</w:t>
      </w:r>
    </w:p>
    <w:p w:rsidR="00E212B4" w:rsidRPr="00664AB7" w:rsidRDefault="00C47FA2" w:rsidP="00164818">
      <w:pPr>
        <w:pStyle w:val="25"/>
        <w:ind w:left="0" w:firstLine="840"/>
        <w:rPr>
          <w:sz w:val="26"/>
          <w:szCs w:val="26"/>
        </w:rPr>
      </w:pPr>
      <w:r w:rsidRPr="00664AB7">
        <w:rPr>
          <w:sz w:val="26"/>
          <w:szCs w:val="26"/>
        </w:rPr>
        <w:t xml:space="preserve"> </w:t>
      </w:r>
      <w:r w:rsidR="00E212B4" w:rsidRPr="00664AB7">
        <w:rPr>
          <w:sz w:val="26"/>
          <w:szCs w:val="26"/>
        </w:rPr>
        <w:t>Ожидаемые результаты реализации муниципальной программы:</w:t>
      </w:r>
    </w:p>
    <w:p w:rsidR="00E212B4" w:rsidRPr="00664AB7" w:rsidRDefault="00E212B4" w:rsidP="00164818">
      <w:pPr>
        <w:pStyle w:val="25"/>
        <w:ind w:left="0" w:firstLine="840"/>
        <w:rPr>
          <w:sz w:val="26"/>
          <w:szCs w:val="26"/>
        </w:rPr>
      </w:pPr>
      <w:r w:rsidRPr="00664AB7">
        <w:rPr>
          <w:sz w:val="26"/>
          <w:szCs w:val="26"/>
        </w:rPr>
        <w:lastRenderedPageBreak/>
        <w:t xml:space="preserve">-  увеличение протяженности автомобильных дорог общего пользования местного значения, соответствующих нормативным требованиям к транспортно-эксплуатационным показателям с </w:t>
      </w:r>
      <w:r w:rsidR="00664AB7" w:rsidRPr="00664AB7">
        <w:rPr>
          <w:sz w:val="26"/>
          <w:szCs w:val="26"/>
        </w:rPr>
        <w:t>240,1</w:t>
      </w:r>
      <w:r w:rsidR="003D14A6" w:rsidRPr="00664AB7">
        <w:rPr>
          <w:sz w:val="26"/>
          <w:szCs w:val="26"/>
        </w:rPr>
        <w:t xml:space="preserve"> км </w:t>
      </w:r>
      <w:r w:rsidR="007B0A57" w:rsidRPr="00664AB7">
        <w:rPr>
          <w:sz w:val="26"/>
          <w:szCs w:val="26"/>
        </w:rPr>
        <w:t>в 20</w:t>
      </w:r>
      <w:r w:rsidR="00664AB7" w:rsidRPr="00664AB7">
        <w:rPr>
          <w:sz w:val="26"/>
          <w:szCs w:val="26"/>
        </w:rPr>
        <w:t>25</w:t>
      </w:r>
      <w:r w:rsidR="007B0A57" w:rsidRPr="00664AB7">
        <w:rPr>
          <w:sz w:val="26"/>
          <w:szCs w:val="26"/>
        </w:rPr>
        <w:t xml:space="preserve"> году до </w:t>
      </w:r>
      <w:r w:rsidR="00664AB7" w:rsidRPr="00664AB7">
        <w:rPr>
          <w:sz w:val="26"/>
          <w:szCs w:val="26"/>
        </w:rPr>
        <w:t>241,8 км в 2027</w:t>
      </w:r>
      <w:r w:rsidRPr="00664AB7">
        <w:rPr>
          <w:sz w:val="26"/>
          <w:szCs w:val="26"/>
        </w:rPr>
        <w:t xml:space="preserve"> году.</w:t>
      </w:r>
    </w:p>
    <w:p w:rsidR="007B0A57" w:rsidRPr="00664AB7" w:rsidRDefault="007B0A57" w:rsidP="00D041A2">
      <w:pPr>
        <w:jc w:val="center"/>
        <w:rPr>
          <w:b/>
          <w:spacing w:val="20"/>
          <w:szCs w:val="28"/>
        </w:rPr>
      </w:pPr>
    </w:p>
    <w:p w:rsidR="007B0A57" w:rsidRPr="00664AB7" w:rsidRDefault="007B0A57" w:rsidP="00D041A2">
      <w:pPr>
        <w:jc w:val="center"/>
        <w:rPr>
          <w:b/>
          <w:spacing w:val="20"/>
          <w:szCs w:val="28"/>
        </w:rPr>
      </w:pPr>
    </w:p>
    <w:p w:rsidR="007B0A57" w:rsidRPr="00664AB7" w:rsidRDefault="007B0A57" w:rsidP="00D041A2">
      <w:pPr>
        <w:jc w:val="center"/>
        <w:rPr>
          <w:b/>
          <w:spacing w:val="20"/>
          <w:szCs w:val="28"/>
        </w:rPr>
      </w:pPr>
    </w:p>
    <w:p w:rsidR="007B0A57" w:rsidRPr="00664AB7" w:rsidRDefault="007B0A57" w:rsidP="00D041A2">
      <w:pPr>
        <w:jc w:val="center"/>
        <w:rPr>
          <w:b/>
          <w:spacing w:val="20"/>
          <w:szCs w:val="28"/>
        </w:rPr>
      </w:pPr>
    </w:p>
    <w:p w:rsidR="007B0A57" w:rsidRPr="00BD081D" w:rsidRDefault="007B0A57" w:rsidP="00D041A2">
      <w:pPr>
        <w:jc w:val="center"/>
        <w:rPr>
          <w:b/>
          <w:color w:val="FF0000"/>
          <w:spacing w:val="20"/>
          <w:szCs w:val="28"/>
        </w:rPr>
      </w:pPr>
    </w:p>
    <w:p w:rsidR="007B0A57" w:rsidRPr="00BD081D" w:rsidRDefault="007B0A57" w:rsidP="00D041A2">
      <w:pPr>
        <w:jc w:val="center"/>
        <w:rPr>
          <w:b/>
          <w:color w:val="FF0000"/>
          <w:spacing w:val="20"/>
          <w:szCs w:val="28"/>
        </w:rPr>
      </w:pPr>
    </w:p>
    <w:p w:rsidR="007B0A57" w:rsidRPr="00BD081D" w:rsidRDefault="007B0A57" w:rsidP="00D041A2">
      <w:pPr>
        <w:jc w:val="center"/>
        <w:rPr>
          <w:b/>
          <w:color w:val="FF0000"/>
          <w:spacing w:val="20"/>
          <w:szCs w:val="28"/>
        </w:rPr>
      </w:pPr>
    </w:p>
    <w:p w:rsidR="007B0A57" w:rsidRPr="00BD081D" w:rsidRDefault="007B0A57" w:rsidP="00D041A2">
      <w:pPr>
        <w:jc w:val="center"/>
        <w:rPr>
          <w:b/>
          <w:color w:val="FF0000"/>
          <w:spacing w:val="20"/>
          <w:szCs w:val="28"/>
        </w:rPr>
      </w:pPr>
    </w:p>
    <w:p w:rsidR="007B0A57" w:rsidRPr="00BD081D" w:rsidRDefault="007B0A57" w:rsidP="00D041A2">
      <w:pPr>
        <w:jc w:val="center"/>
        <w:rPr>
          <w:b/>
          <w:color w:val="FF0000"/>
          <w:spacing w:val="20"/>
          <w:szCs w:val="28"/>
        </w:rPr>
      </w:pPr>
    </w:p>
    <w:p w:rsidR="007B0A57" w:rsidRPr="00BD081D" w:rsidRDefault="007B0A57" w:rsidP="00D041A2">
      <w:pPr>
        <w:jc w:val="center"/>
        <w:rPr>
          <w:b/>
          <w:color w:val="FF0000"/>
          <w:spacing w:val="20"/>
          <w:szCs w:val="28"/>
        </w:rPr>
      </w:pPr>
    </w:p>
    <w:p w:rsidR="007B0A57" w:rsidRPr="00BD081D" w:rsidRDefault="007B0A57" w:rsidP="00D041A2">
      <w:pPr>
        <w:jc w:val="center"/>
        <w:rPr>
          <w:b/>
          <w:color w:val="FF0000"/>
          <w:spacing w:val="20"/>
          <w:szCs w:val="28"/>
        </w:rPr>
      </w:pPr>
    </w:p>
    <w:p w:rsidR="007B0A57" w:rsidRPr="00BD081D" w:rsidRDefault="007B0A57" w:rsidP="00D041A2">
      <w:pPr>
        <w:jc w:val="center"/>
        <w:rPr>
          <w:b/>
          <w:color w:val="FF0000"/>
          <w:spacing w:val="20"/>
          <w:szCs w:val="28"/>
        </w:rPr>
      </w:pPr>
    </w:p>
    <w:p w:rsidR="00BF217A" w:rsidRPr="00BD081D" w:rsidRDefault="00BF217A" w:rsidP="00D041A2">
      <w:pPr>
        <w:jc w:val="center"/>
        <w:rPr>
          <w:b/>
          <w:color w:val="FF0000"/>
          <w:spacing w:val="20"/>
          <w:szCs w:val="28"/>
        </w:rPr>
      </w:pPr>
    </w:p>
    <w:p w:rsidR="00BF217A" w:rsidRPr="00BD081D" w:rsidRDefault="00BF217A" w:rsidP="00D041A2">
      <w:pPr>
        <w:jc w:val="center"/>
        <w:rPr>
          <w:b/>
          <w:color w:val="FF0000"/>
          <w:spacing w:val="20"/>
          <w:szCs w:val="28"/>
        </w:rPr>
      </w:pPr>
    </w:p>
    <w:p w:rsidR="00BF217A" w:rsidRPr="00BD081D" w:rsidRDefault="00BF217A" w:rsidP="00D041A2">
      <w:pPr>
        <w:jc w:val="center"/>
        <w:rPr>
          <w:b/>
          <w:color w:val="FF0000"/>
          <w:spacing w:val="20"/>
          <w:szCs w:val="28"/>
        </w:rPr>
      </w:pPr>
    </w:p>
    <w:p w:rsidR="00BF217A" w:rsidRPr="00BD081D" w:rsidRDefault="00BF217A" w:rsidP="00D041A2">
      <w:pPr>
        <w:jc w:val="center"/>
        <w:rPr>
          <w:b/>
          <w:color w:val="FF0000"/>
          <w:spacing w:val="20"/>
          <w:szCs w:val="28"/>
        </w:rPr>
      </w:pPr>
    </w:p>
    <w:p w:rsidR="00BF217A" w:rsidRDefault="00BF217A" w:rsidP="00D041A2">
      <w:pPr>
        <w:jc w:val="center"/>
        <w:rPr>
          <w:b/>
          <w:color w:val="FF0000"/>
          <w:spacing w:val="20"/>
          <w:szCs w:val="28"/>
        </w:rPr>
      </w:pPr>
    </w:p>
    <w:p w:rsidR="00C47FA2" w:rsidRDefault="00C47FA2" w:rsidP="00D041A2">
      <w:pPr>
        <w:jc w:val="center"/>
        <w:rPr>
          <w:b/>
          <w:color w:val="FF0000"/>
          <w:spacing w:val="20"/>
          <w:szCs w:val="28"/>
        </w:rPr>
      </w:pPr>
    </w:p>
    <w:p w:rsidR="00C47FA2" w:rsidRDefault="00C47FA2" w:rsidP="00D041A2">
      <w:pPr>
        <w:jc w:val="center"/>
        <w:rPr>
          <w:b/>
          <w:color w:val="FF0000"/>
          <w:spacing w:val="20"/>
          <w:szCs w:val="28"/>
        </w:rPr>
      </w:pPr>
    </w:p>
    <w:p w:rsidR="00C47FA2" w:rsidRDefault="00C47FA2" w:rsidP="00D041A2">
      <w:pPr>
        <w:jc w:val="center"/>
        <w:rPr>
          <w:b/>
          <w:color w:val="FF0000"/>
          <w:spacing w:val="20"/>
          <w:szCs w:val="28"/>
        </w:rPr>
      </w:pPr>
    </w:p>
    <w:p w:rsidR="00C47FA2" w:rsidRDefault="00C47FA2" w:rsidP="00D041A2">
      <w:pPr>
        <w:jc w:val="center"/>
        <w:rPr>
          <w:b/>
          <w:color w:val="FF0000"/>
          <w:spacing w:val="20"/>
          <w:szCs w:val="28"/>
        </w:rPr>
      </w:pPr>
    </w:p>
    <w:p w:rsidR="00C47FA2" w:rsidRDefault="00C47FA2" w:rsidP="00D041A2">
      <w:pPr>
        <w:jc w:val="center"/>
        <w:rPr>
          <w:b/>
          <w:color w:val="FF0000"/>
          <w:spacing w:val="20"/>
          <w:szCs w:val="28"/>
        </w:rPr>
      </w:pPr>
    </w:p>
    <w:p w:rsidR="00C47FA2" w:rsidRDefault="00C47FA2" w:rsidP="00D041A2">
      <w:pPr>
        <w:jc w:val="center"/>
        <w:rPr>
          <w:b/>
          <w:color w:val="FF0000"/>
          <w:spacing w:val="20"/>
          <w:szCs w:val="28"/>
        </w:rPr>
      </w:pPr>
    </w:p>
    <w:p w:rsidR="00C47FA2" w:rsidRDefault="00C47FA2" w:rsidP="00D041A2">
      <w:pPr>
        <w:jc w:val="center"/>
        <w:rPr>
          <w:b/>
          <w:color w:val="FF0000"/>
          <w:spacing w:val="20"/>
          <w:szCs w:val="28"/>
        </w:rPr>
      </w:pPr>
    </w:p>
    <w:p w:rsidR="00C47FA2" w:rsidRDefault="00C47FA2" w:rsidP="00D041A2">
      <w:pPr>
        <w:jc w:val="center"/>
        <w:rPr>
          <w:b/>
          <w:color w:val="FF0000"/>
          <w:spacing w:val="20"/>
          <w:szCs w:val="28"/>
        </w:rPr>
      </w:pPr>
    </w:p>
    <w:p w:rsidR="00C47FA2" w:rsidRDefault="00C47FA2" w:rsidP="00D041A2">
      <w:pPr>
        <w:jc w:val="center"/>
        <w:rPr>
          <w:b/>
          <w:color w:val="FF0000"/>
          <w:spacing w:val="20"/>
          <w:szCs w:val="28"/>
        </w:rPr>
      </w:pPr>
    </w:p>
    <w:p w:rsidR="00C47FA2" w:rsidRDefault="00C47FA2" w:rsidP="00D041A2">
      <w:pPr>
        <w:jc w:val="center"/>
        <w:rPr>
          <w:b/>
          <w:color w:val="FF0000"/>
          <w:spacing w:val="20"/>
          <w:szCs w:val="28"/>
        </w:rPr>
      </w:pPr>
    </w:p>
    <w:p w:rsidR="00C47FA2" w:rsidRDefault="00C47FA2" w:rsidP="00D041A2">
      <w:pPr>
        <w:jc w:val="center"/>
        <w:rPr>
          <w:b/>
          <w:color w:val="FF0000"/>
          <w:spacing w:val="20"/>
          <w:szCs w:val="28"/>
        </w:rPr>
      </w:pPr>
    </w:p>
    <w:p w:rsidR="00C47FA2" w:rsidRDefault="00C47FA2" w:rsidP="00D041A2">
      <w:pPr>
        <w:jc w:val="center"/>
        <w:rPr>
          <w:b/>
          <w:color w:val="FF0000"/>
          <w:spacing w:val="20"/>
          <w:szCs w:val="28"/>
        </w:rPr>
      </w:pPr>
    </w:p>
    <w:p w:rsidR="00C47FA2" w:rsidRDefault="00C47FA2" w:rsidP="00D041A2">
      <w:pPr>
        <w:jc w:val="center"/>
        <w:rPr>
          <w:b/>
          <w:color w:val="FF0000"/>
          <w:spacing w:val="20"/>
          <w:szCs w:val="28"/>
        </w:rPr>
      </w:pPr>
    </w:p>
    <w:p w:rsidR="00C47FA2" w:rsidRDefault="00C47FA2" w:rsidP="00D041A2">
      <w:pPr>
        <w:jc w:val="center"/>
        <w:rPr>
          <w:b/>
          <w:color w:val="FF0000"/>
          <w:spacing w:val="20"/>
          <w:szCs w:val="28"/>
        </w:rPr>
      </w:pPr>
    </w:p>
    <w:p w:rsidR="00C47FA2" w:rsidRDefault="00C47FA2" w:rsidP="00D041A2">
      <w:pPr>
        <w:jc w:val="center"/>
        <w:rPr>
          <w:b/>
          <w:color w:val="FF0000"/>
          <w:spacing w:val="20"/>
          <w:szCs w:val="28"/>
        </w:rPr>
      </w:pPr>
    </w:p>
    <w:p w:rsidR="00C47FA2" w:rsidRDefault="00C47FA2" w:rsidP="00D041A2">
      <w:pPr>
        <w:jc w:val="center"/>
        <w:rPr>
          <w:b/>
          <w:color w:val="FF0000"/>
          <w:spacing w:val="20"/>
          <w:szCs w:val="28"/>
        </w:rPr>
      </w:pPr>
    </w:p>
    <w:p w:rsidR="00C47FA2" w:rsidRDefault="00C47FA2" w:rsidP="00D041A2">
      <w:pPr>
        <w:jc w:val="center"/>
        <w:rPr>
          <w:b/>
          <w:color w:val="FF0000"/>
          <w:spacing w:val="20"/>
          <w:szCs w:val="28"/>
        </w:rPr>
      </w:pPr>
    </w:p>
    <w:p w:rsidR="00C47FA2" w:rsidRDefault="00C47FA2" w:rsidP="00D041A2">
      <w:pPr>
        <w:jc w:val="center"/>
        <w:rPr>
          <w:b/>
          <w:color w:val="FF0000"/>
          <w:spacing w:val="20"/>
          <w:szCs w:val="28"/>
        </w:rPr>
      </w:pPr>
    </w:p>
    <w:p w:rsidR="00C47FA2" w:rsidRDefault="00C47FA2" w:rsidP="00D041A2">
      <w:pPr>
        <w:jc w:val="center"/>
        <w:rPr>
          <w:b/>
          <w:color w:val="FF0000"/>
          <w:spacing w:val="20"/>
          <w:szCs w:val="28"/>
        </w:rPr>
      </w:pPr>
    </w:p>
    <w:p w:rsidR="00C47FA2" w:rsidRDefault="00C47FA2" w:rsidP="00D041A2">
      <w:pPr>
        <w:jc w:val="center"/>
        <w:rPr>
          <w:b/>
          <w:color w:val="FF0000"/>
          <w:spacing w:val="20"/>
          <w:szCs w:val="28"/>
        </w:rPr>
      </w:pPr>
    </w:p>
    <w:p w:rsidR="00C47FA2" w:rsidRDefault="00C47FA2" w:rsidP="00D041A2">
      <w:pPr>
        <w:jc w:val="center"/>
        <w:rPr>
          <w:b/>
          <w:color w:val="FF0000"/>
          <w:spacing w:val="20"/>
          <w:szCs w:val="28"/>
        </w:rPr>
      </w:pPr>
    </w:p>
    <w:p w:rsidR="00C47FA2" w:rsidRDefault="00C47FA2" w:rsidP="00D041A2">
      <w:pPr>
        <w:jc w:val="center"/>
        <w:rPr>
          <w:b/>
          <w:color w:val="FF0000"/>
          <w:spacing w:val="20"/>
          <w:szCs w:val="28"/>
        </w:rPr>
      </w:pPr>
    </w:p>
    <w:p w:rsidR="00C47FA2" w:rsidRDefault="00C47FA2" w:rsidP="00D041A2">
      <w:pPr>
        <w:jc w:val="center"/>
        <w:rPr>
          <w:b/>
          <w:color w:val="FF0000"/>
          <w:spacing w:val="20"/>
          <w:szCs w:val="28"/>
        </w:rPr>
      </w:pPr>
    </w:p>
    <w:p w:rsidR="00C47FA2" w:rsidRDefault="00C47FA2" w:rsidP="00D041A2">
      <w:pPr>
        <w:jc w:val="center"/>
        <w:rPr>
          <w:b/>
          <w:color w:val="FF0000"/>
          <w:spacing w:val="20"/>
          <w:szCs w:val="28"/>
        </w:rPr>
      </w:pPr>
    </w:p>
    <w:p w:rsidR="00C47FA2" w:rsidRDefault="00C47FA2" w:rsidP="00D041A2">
      <w:pPr>
        <w:jc w:val="center"/>
        <w:rPr>
          <w:b/>
          <w:color w:val="FF0000"/>
          <w:spacing w:val="20"/>
          <w:szCs w:val="28"/>
        </w:rPr>
      </w:pPr>
    </w:p>
    <w:p w:rsidR="00C47FA2" w:rsidRDefault="00C47FA2" w:rsidP="00D041A2">
      <w:pPr>
        <w:jc w:val="center"/>
        <w:rPr>
          <w:b/>
          <w:color w:val="FF0000"/>
          <w:spacing w:val="20"/>
          <w:szCs w:val="28"/>
        </w:rPr>
      </w:pPr>
    </w:p>
    <w:p w:rsidR="00C47FA2" w:rsidRDefault="00C47FA2" w:rsidP="00D041A2">
      <w:pPr>
        <w:jc w:val="center"/>
        <w:rPr>
          <w:b/>
          <w:color w:val="FF0000"/>
          <w:spacing w:val="20"/>
          <w:szCs w:val="28"/>
        </w:rPr>
      </w:pPr>
    </w:p>
    <w:p w:rsidR="00C47FA2" w:rsidRDefault="00C47FA2" w:rsidP="00D041A2">
      <w:pPr>
        <w:jc w:val="center"/>
        <w:rPr>
          <w:b/>
          <w:color w:val="FF0000"/>
          <w:spacing w:val="20"/>
          <w:szCs w:val="28"/>
        </w:rPr>
      </w:pPr>
    </w:p>
    <w:p w:rsidR="00C47FA2" w:rsidRDefault="00C47FA2" w:rsidP="00D041A2">
      <w:pPr>
        <w:jc w:val="center"/>
        <w:rPr>
          <w:b/>
          <w:color w:val="FF0000"/>
          <w:spacing w:val="20"/>
          <w:szCs w:val="28"/>
        </w:rPr>
      </w:pPr>
    </w:p>
    <w:p w:rsidR="00C47FA2" w:rsidRPr="00BD081D" w:rsidRDefault="00C47FA2" w:rsidP="00D041A2">
      <w:pPr>
        <w:jc w:val="center"/>
        <w:rPr>
          <w:b/>
          <w:color w:val="FF0000"/>
          <w:spacing w:val="20"/>
          <w:szCs w:val="28"/>
        </w:rPr>
      </w:pPr>
    </w:p>
    <w:p w:rsidR="00BF217A" w:rsidRPr="00BD081D" w:rsidRDefault="00BF217A" w:rsidP="00D041A2">
      <w:pPr>
        <w:jc w:val="center"/>
        <w:rPr>
          <w:b/>
          <w:color w:val="FF0000"/>
          <w:spacing w:val="20"/>
          <w:szCs w:val="28"/>
        </w:rPr>
      </w:pPr>
    </w:p>
    <w:p w:rsidR="007B0A57" w:rsidRPr="00BD081D" w:rsidRDefault="007B0A57" w:rsidP="00D041A2">
      <w:pPr>
        <w:jc w:val="center"/>
        <w:rPr>
          <w:b/>
          <w:color w:val="FF0000"/>
          <w:spacing w:val="20"/>
          <w:szCs w:val="28"/>
        </w:rPr>
      </w:pPr>
    </w:p>
    <w:p w:rsidR="007B0A57" w:rsidRPr="00BD081D" w:rsidRDefault="007B0A57" w:rsidP="00D041A2">
      <w:pPr>
        <w:jc w:val="center"/>
        <w:rPr>
          <w:b/>
          <w:color w:val="FF0000"/>
          <w:spacing w:val="20"/>
          <w:szCs w:val="28"/>
        </w:rPr>
      </w:pPr>
    </w:p>
    <w:p w:rsidR="007B0A57" w:rsidRPr="00BD081D" w:rsidRDefault="007B0A57" w:rsidP="00D041A2">
      <w:pPr>
        <w:jc w:val="center"/>
        <w:rPr>
          <w:b/>
          <w:color w:val="FF0000"/>
          <w:spacing w:val="20"/>
          <w:szCs w:val="28"/>
        </w:rPr>
      </w:pPr>
    </w:p>
    <w:p w:rsidR="00F90DCB" w:rsidRPr="00BD081D" w:rsidRDefault="00F90DCB" w:rsidP="00D041A2">
      <w:pPr>
        <w:jc w:val="center"/>
        <w:rPr>
          <w:b/>
          <w:color w:val="FF0000"/>
          <w:spacing w:val="20"/>
          <w:szCs w:val="28"/>
        </w:rPr>
      </w:pPr>
    </w:p>
    <w:p w:rsidR="00F90DCB" w:rsidRPr="00BD081D" w:rsidRDefault="00F90DCB" w:rsidP="00D041A2">
      <w:pPr>
        <w:jc w:val="center"/>
        <w:rPr>
          <w:b/>
          <w:color w:val="FF0000"/>
          <w:spacing w:val="20"/>
          <w:szCs w:val="28"/>
        </w:rPr>
      </w:pPr>
    </w:p>
    <w:p w:rsidR="00F90DCB" w:rsidRPr="00BD081D" w:rsidRDefault="00F90DCB" w:rsidP="00D041A2">
      <w:pPr>
        <w:jc w:val="center"/>
        <w:rPr>
          <w:b/>
          <w:color w:val="FF0000"/>
          <w:spacing w:val="20"/>
          <w:szCs w:val="28"/>
        </w:rPr>
      </w:pPr>
    </w:p>
    <w:p w:rsidR="00D041A2" w:rsidRPr="00664AB7" w:rsidRDefault="00D041A2" w:rsidP="00D041A2">
      <w:pPr>
        <w:jc w:val="center"/>
        <w:rPr>
          <w:b/>
          <w:spacing w:val="20"/>
          <w:szCs w:val="28"/>
        </w:rPr>
      </w:pPr>
      <w:r w:rsidRPr="00664AB7">
        <w:rPr>
          <w:b/>
          <w:spacing w:val="20"/>
          <w:szCs w:val="28"/>
        </w:rPr>
        <w:lastRenderedPageBreak/>
        <w:t>Раздел 2. СВЕДЕНИЯ</w:t>
      </w:r>
    </w:p>
    <w:p w:rsidR="00D041A2" w:rsidRPr="00664AB7" w:rsidRDefault="00D041A2" w:rsidP="00D041A2">
      <w:pPr>
        <w:jc w:val="center"/>
        <w:rPr>
          <w:b/>
          <w:szCs w:val="28"/>
        </w:rPr>
      </w:pPr>
      <w:r w:rsidRPr="00664AB7">
        <w:rPr>
          <w:b/>
          <w:szCs w:val="28"/>
        </w:rPr>
        <w:t xml:space="preserve">о региональных проектах </w:t>
      </w:r>
    </w:p>
    <w:p w:rsidR="00F5792D" w:rsidRPr="00664AB7" w:rsidRDefault="00F5792D" w:rsidP="00D041A2">
      <w:pPr>
        <w:jc w:val="center"/>
        <w:rPr>
          <w:b/>
          <w:spacing w:val="20"/>
          <w:szCs w:val="28"/>
        </w:rPr>
      </w:pPr>
    </w:p>
    <w:p w:rsidR="00D041A2" w:rsidRPr="00664AB7" w:rsidRDefault="00D041A2" w:rsidP="00D041A2">
      <w:pPr>
        <w:jc w:val="center"/>
        <w:rPr>
          <w:b/>
          <w:spacing w:val="20"/>
          <w:szCs w:val="28"/>
        </w:rPr>
      </w:pPr>
      <w:r w:rsidRPr="00664AB7">
        <w:rPr>
          <w:b/>
          <w:spacing w:val="20"/>
          <w:szCs w:val="28"/>
        </w:rPr>
        <w:t>СВЕДЕНИЯ</w:t>
      </w:r>
    </w:p>
    <w:p w:rsidR="00D041A2" w:rsidRPr="00664AB7" w:rsidRDefault="00D041A2" w:rsidP="00D041A2">
      <w:pPr>
        <w:jc w:val="center"/>
        <w:rPr>
          <w:b/>
          <w:szCs w:val="28"/>
        </w:rPr>
      </w:pPr>
      <w:r w:rsidRPr="00664AB7">
        <w:rPr>
          <w:b/>
          <w:szCs w:val="28"/>
        </w:rPr>
        <w:t>о региональном проекте</w:t>
      </w:r>
    </w:p>
    <w:p w:rsidR="00F5792D" w:rsidRPr="00664AB7" w:rsidRDefault="00F5792D" w:rsidP="00D041A2">
      <w:pPr>
        <w:jc w:val="center"/>
        <w:rPr>
          <w:b/>
          <w:szCs w:val="28"/>
        </w:rPr>
      </w:pPr>
      <w:r w:rsidRPr="00664AB7">
        <w:rPr>
          <w:b/>
          <w:szCs w:val="28"/>
        </w:rPr>
        <w:t>_____________________________________</w:t>
      </w:r>
    </w:p>
    <w:p w:rsidR="00F5792D" w:rsidRPr="00664AB7" w:rsidRDefault="00F5792D" w:rsidP="00F5792D">
      <w:pPr>
        <w:jc w:val="center"/>
        <w:rPr>
          <w:szCs w:val="28"/>
        </w:rPr>
      </w:pPr>
      <w:r w:rsidRPr="00664AB7">
        <w:rPr>
          <w:szCs w:val="28"/>
        </w:rPr>
        <w:t>(наименование регионального проекта)</w:t>
      </w:r>
    </w:p>
    <w:p w:rsidR="00D041A2" w:rsidRPr="00664AB7" w:rsidRDefault="00D041A2" w:rsidP="00D041A2">
      <w:pPr>
        <w:jc w:val="center"/>
        <w:rPr>
          <w:b/>
          <w:szCs w:val="28"/>
        </w:rPr>
      </w:pPr>
    </w:p>
    <w:p w:rsidR="00D041A2" w:rsidRPr="00664AB7" w:rsidRDefault="00D041A2" w:rsidP="00D041A2">
      <w:pPr>
        <w:jc w:val="center"/>
        <w:rPr>
          <w:b/>
          <w:szCs w:val="28"/>
        </w:rPr>
      </w:pPr>
      <w:r w:rsidRPr="00664AB7">
        <w:rPr>
          <w:b/>
          <w:szCs w:val="28"/>
        </w:rPr>
        <w:t>Общие положения</w:t>
      </w:r>
    </w:p>
    <w:p w:rsidR="00D041A2" w:rsidRPr="00664AB7" w:rsidRDefault="00D041A2" w:rsidP="00D041A2"/>
    <w:tbl>
      <w:tblPr>
        <w:tblW w:w="492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83"/>
        <w:gridCol w:w="6176"/>
      </w:tblGrid>
      <w:tr w:rsidR="00664AB7" w:rsidRPr="00664AB7" w:rsidTr="00743C8E">
        <w:trPr>
          <w:trHeight w:val="516"/>
          <w:jc w:val="center"/>
        </w:trPr>
        <w:tc>
          <w:tcPr>
            <w:tcW w:w="1990" w:type="pct"/>
            <w:shd w:val="clear" w:color="auto" w:fill="auto"/>
            <w:vAlign w:val="center"/>
          </w:tcPr>
          <w:p w:rsidR="00D041A2" w:rsidRPr="00664AB7" w:rsidRDefault="00D041A2" w:rsidP="004F38A0">
            <w:pPr>
              <w:rPr>
                <w:rFonts w:eastAsia="Calibri"/>
              </w:rPr>
            </w:pPr>
            <w:r w:rsidRPr="00664AB7">
              <w:t>Руководитель регионального проекта</w:t>
            </w:r>
          </w:p>
        </w:tc>
        <w:tc>
          <w:tcPr>
            <w:tcW w:w="3010" w:type="pct"/>
            <w:shd w:val="clear" w:color="auto" w:fill="auto"/>
            <w:vAlign w:val="center"/>
          </w:tcPr>
          <w:p w:rsidR="00D041A2" w:rsidRPr="00664AB7" w:rsidRDefault="007B0A57" w:rsidP="002926B1">
            <w:pPr>
              <w:jc w:val="both"/>
              <w:rPr>
                <w:rFonts w:eastAsia="Calibri"/>
              </w:rPr>
            </w:pPr>
            <w:r w:rsidRPr="00664AB7">
              <w:rPr>
                <w:rFonts w:eastAsia="Calibri"/>
              </w:rPr>
              <w:t>должность, фамилия, имя, отчество руководителя ведомственного проекта</w:t>
            </w:r>
          </w:p>
        </w:tc>
      </w:tr>
      <w:tr w:rsidR="00664AB7" w:rsidRPr="00664AB7" w:rsidTr="00743C8E">
        <w:trPr>
          <w:trHeight w:val="700"/>
          <w:jc w:val="center"/>
        </w:trPr>
        <w:tc>
          <w:tcPr>
            <w:tcW w:w="1990" w:type="pct"/>
            <w:shd w:val="clear" w:color="auto" w:fill="auto"/>
            <w:vAlign w:val="center"/>
          </w:tcPr>
          <w:p w:rsidR="00D041A2" w:rsidRPr="00664AB7" w:rsidRDefault="00D041A2" w:rsidP="004F38A0">
            <w:pPr>
              <w:rPr>
                <w:rFonts w:eastAsia="Calibri"/>
              </w:rPr>
            </w:pPr>
            <w:r w:rsidRPr="00664AB7">
              <w:rPr>
                <w:rFonts w:eastAsia="Calibri"/>
              </w:rPr>
              <w:t xml:space="preserve">Связь с муниципальной программой </w:t>
            </w:r>
          </w:p>
        </w:tc>
        <w:tc>
          <w:tcPr>
            <w:tcW w:w="3010" w:type="pct"/>
            <w:shd w:val="clear" w:color="auto" w:fill="auto"/>
            <w:vAlign w:val="center"/>
          </w:tcPr>
          <w:p w:rsidR="00D041A2" w:rsidRPr="00664AB7" w:rsidRDefault="007B0A57" w:rsidP="00743C8E">
            <w:pPr>
              <w:jc w:val="both"/>
              <w:rPr>
                <w:rFonts w:eastAsia="Calibri"/>
              </w:rPr>
            </w:pPr>
            <w:r w:rsidRPr="00664AB7">
              <w:rPr>
                <w:rFonts w:eastAsia="Calibri"/>
              </w:rPr>
              <w:t>муниципальная программа «Наименование»</w:t>
            </w:r>
          </w:p>
        </w:tc>
      </w:tr>
    </w:tbl>
    <w:p w:rsidR="00540612" w:rsidRPr="00664AB7" w:rsidRDefault="00540612" w:rsidP="00D041A2">
      <w:pPr>
        <w:jc w:val="center"/>
        <w:rPr>
          <w:b/>
          <w:szCs w:val="28"/>
        </w:rPr>
      </w:pPr>
    </w:p>
    <w:p w:rsidR="00D041A2" w:rsidRPr="00664AB7" w:rsidRDefault="00D041A2" w:rsidP="00D041A2">
      <w:pPr>
        <w:jc w:val="center"/>
        <w:rPr>
          <w:b/>
          <w:szCs w:val="28"/>
        </w:rPr>
      </w:pPr>
      <w:r w:rsidRPr="00664AB7">
        <w:rPr>
          <w:b/>
          <w:szCs w:val="28"/>
        </w:rPr>
        <w:t xml:space="preserve">Значения результатов регионального проекта </w:t>
      </w:r>
    </w:p>
    <w:p w:rsidR="00D041A2" w:rsidRPr="00664AB7" w:rsidRDefault="00D041A2" w:rsidP="00D041A2">
      <w:pPr>
        <w:jc w:val="center"/>
        <w:rPr>
          <w:b/>
          <w:szCs w:val="28"/>
        </w:rPr>
      </w:pPr>
    </w:p>
    <w:tbl>
      <w:tblPr>
        <w:tblW w:w="491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4"/>
        <w:gridCol w:w="1715"/>
        <w:gridCol w:w="1440"/>
        <w:gridCol w:w="1727"/>
        <w:gridCol w:w="1479"/>
        <w:gridCol w:w="1643"/>
        <w:gridCol w:w="1307"/>
      </w:tblGrid>
      <w:tr w:rsidR="00664AB7" w:rsidRPr="00664AB7" w:rsidTr="004F38A0">
        <w:trPr>
          <w:tblHeader/>
          <w:jc w:val="center"/>
        </w:trPr>
        <w:tc>
          <w:tcPr>
            <w:tcW w:w="420" w:type="pct"/>
            <w:vMerge w:val="restart"/>
            <w:shd w:val="clear" w:color="auto" w:fill="auto"/>
          </w:tcPr>
          <w:p w:rsidR="00D041A2" w:rsidRPr="00664AB7" w:rsidRDefault="00D041A2" w:rsidP="004F38A0">
            <w:pPr>
              <w:ind w:right="-109"/>
              <w:rPr>
                <w:rFonts w:eastAsia="Calibri"/>
              </w:rPr>
            </w:pPr>
            <w:r w:rsidRPr="00664AB7">
              <w:rPr>
                <w:rFonts w:eastAsia="Calibri"/>
              </w:rPr>
              <w:t xml:space="preserve">№ </w:t>
            </w:r>
            <w:proofErr w:type="gramStart"/>
            <w:r w:rsidRPr="00664AB7">
              <w:rPr>
                <w:rFonts w:eastAsia="Calibri"/>
              </w:rPr>
              <w:t>п</w:t>
            </w:r>
            <w:proofErr w:type="gramEnd"/>
            <w:r w:rsidRPr="00664AB7">
              <w:rPr>
                <w:rFonts w:eastAsia="Calibri"/>
              </w:rPr>
              <w:t>/п</w:t>
            </w:r>
          </w:p>
        </w:tc>
        <w:tc>
          <w:tcPr>
            <w:tcW w:w="837" w:type="pct"/>
            <w:vMerge w:val="restart"/>
            <w:shd w:val="clear" w:color="auto" w:fill="auto"/>
          </w:tcPr>
          <w:p w:rsidR="00D041A2" w:rsidRPr="00664AB7" w:rsidRDefault="00D041A2" w:rsidP="004F38A0">
            <w:pPr>
              <w:jc w:val="center"/>
              <w:rPr>
                <w:rFonts w:eastAsia="Calibri"/>
              </w:rPr>
            </w:pPr>
            <w:r w:rsidRPr="00664AB7">
              <w:rPr>
                <w:rFonts w:eastAsia="Calibri"/>
              </w:rPr>
              <w:t>Наименование результата</w:t>
            </w:r>
          </w:p>
        </w:tc>
        <w:tc>
          <w:tcPr>
            <w:tcW w:w="710" w:type="pct"/>
            <w:vMerge w:val="restart"/>
            <w:shd w:val="clear" w:color="auto" w:fill="auto"/>
          </w:tcPr>
          <w:p w:rsidR="00D041A2" w:rsidRPr="00664AB7" w:rsidRDefault="00D041A2" w:rsidP="004F38A0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664AB7">
              <w:rPr>
                <w:rFonts w:eastAsia="Calibri"/>
              </w:rPr>
              <w:t>Единица измерения</w:t>
            </w:r>
          </w:p>
        </w:tc>
        <w:tc>
          <w:tcPr>
            <w:tcW w:w="850" w:type="pct"/>
            <w:vMerge w:val="restart"/>
            <w:shd w:val="clear" w:color="auto" w:fill="auto"/>
          </w:tcPr>
          <w:p w:rsidR="00D041A2" w:rsidRPr="00664AB7" w:rsidRDefault="00D041A2" w:rsidP="004F38A0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664AB7">
              <w:rPr>
                <w:rFonts w:eastAsia="Calibri"/>
                <w:shd w:val="clear" w:color="auto" w:fill="FFFFFF"/>
              </w:rPr>
              <w:t>Базовое значение результата (к очередному финансовому году)</w:t>
            </w:r>
          </w:p>
        </w:tc>
        <w:tc>
          <w:tcPr>
            <w:tcW w:w="2183" w:type="pct"/>
            <w:gridSpan w:val="3"/>
            <w:shd w:val="clear" w:color="auto" w:fill="auto"/>
            <w:vAlign w:val="center"/>
          </w:tcPr>
          <w:p w:rsidR="00D041A2" w:rsidRPr="00664AB7" w:rsidRDefault="00D041A2" w:rsidP="004F38A0">
            <w:pPr>
              <w:jc w:val="center"/>
              <w:rPr>
                <w:spacing w:val="-2"/>
              </w:rPr>
            </w:pPr>
            <w:r w:rsidRPr="00664AB7">
              <w:rPr>
                <w:rFonts w:eastAsia="Calibri"/>
                <w:shd w:val="clear" w:color="auto" w:fill="FFFFFF"/>
              </w:rPr>
              <w:t>Планируемое значение результата на очередной финансовый год и плановый период</w:t>
            </w:r>
          </w:p>
        </w:tc>
      </w:tr>
      <w:tr w:rsidR="00664AB7" w:rsidRPr="00664AB7" w:rsidTr="004F38A0">
        <w:trPr>
          <w:trHeight w:val="448"/>
          <w:tblHeader/>
          <w:jc w:val="center"/>
        </w:trPr>
        <w:tc>
          <w:tcPr>
            <w:tcW w:w="420" w:type="pct"/>
            <w:vMerge/>
            <w:shd w:val="clear" w:color="auto" w:fill="auto"/>
          </w:tcPr>
          <w:p w:rsidR="00D041A2" w:rsidRPr="00664AB7" w:rsidRDefault="00D041A2" w:rsidP="004F38A0">
            <w:pPr>
              <w:jc w:val="center"/>
              <w:rPr>
                <w:rFonts w:eastAsia="Calibri"/>
              </w:rPr>
            </w:pPr>
          </w:p>
        </w:tc>
        <w:tc>
          <w:tcPr>
            <w:tcW w:w="837" w:type="pct"/>
            <w:vMerge/>
            <w:shd w:val="clear" w:color="auto" w:fill="auto"/>
            <w:vAlign w:val="center"/>
          </w:tcPr>
          <w:p w:rsidR="00D041A2" w:rsidRPr="00664AB7" w:rsidRDefault="00D041A2" w:rsidP="004F38A0">
            <w:pPr>
              <w:jc w:val="center"/>
              <w:rPr>
                <w:rFonts w:eastAsia="Calibri"/>
              </w:rPr>
            </w:pPr>
          </w:p>
        </w:tc>
        <w:tc>
          <w:tcPr>
            <w:tcW w:w="710" w:type="pct"/>
            <w:vMerge/>
            <w:shd w:val="clear" w:color="auto" w:fill="auto"/>
          </w:tcPr>
          <w:p w:rsidR="00D041A2" w:rsidRPr="00664AB7" w:rsidRDefault="00D041A2" w:rsidP="004F38A0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850" w:type="pct"/>
            <w:vMerge/>
            <w:shd w:val="clear" w:color="auto" w:fill="auto"/>
          </w:tcPr>
          <w:p w:rsidR="00D041A2" w:rsidRPr="00664AB7" w:rsidRDefault="00D041A2" w:rsidP="004F38A0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729" w:type="pct"/>
            <w:shd w:val="clear" w:color="auto" w:fill="auto"/>
            <w:vAlign w:val="center"/>
          </w:tcPr>
          <w:p w:rsidR="00D041A2" w:rsidRPr="00664AB7" w:rsidRDefault="00D041A2" w:rsidP="007B0A57">
            <w:pPr>
              <w:jc w:val="center"/>
              <w:rPr>
                <w:spacing w:val="-2"/>
                <w:lang w:val="en-US"/>
              </w:rPr>
            </w:pPr>
            <w:r w:rsidRPr="00664AB7">
              <w:rPr>
                <w:rFonts w:eastAsia="Calibri"/>
                <w:shd w:val="clear" w:color="auto" w:fill="FFFFFF"/>
              </w:rPr>
              <w:t>202</w:t>
            </w:r>
            <w:r w:rsidR="00664AB7" w:rsidRPr="00664AB7">
              <w:rPr>
                <w:rFonts w:eastAsia="Calibri"/>
                <w:shd w:val="clear" w:color="auto" w:fill="FFFFFF"/>
              </w:rPr>
              <w:t>5</w:t>
            </w:r>
            <w:r w:rsidRPr="00664AB7">
              <w:rPr>
                <w:rFonts w:eastAsia="Calibri"/>
                <w:shd w:val="clear" w:color="auto" w:fill="FFFFFF"/>
              </w:rPr>
              <w:t xml:space="preserve"> год</w:t>
            </w:r>
          </w:p>
        </w:tc>
        <w:tc>
          <w:tcPr>
            <w:tcW w:w="809" w:type="pct"/>
            <w:shd w:val="clear" w:color="auto" w:fill="auto"/>
            <w:vAlign w:val="center"/>
          </w:tcPr>
          <w:p w:rsidR="00D041A2" w:rsidRPr="00664AB7" w:rsidRDefault="00D041A2" w:rsidP="00664AB7">
            <w:pPr>
              <w:jc w:val="center"/>
              <w:rPr>
                <w:spacing w:val="-2"/>
              </w:rPr>
            </w:pPr>
            <w:r w:rsidRPr="00664AB7">
              <w:rPr>
                <w:rFonts w:eastAsia="Calibri"/>
                <w:shd w:val="clear" w:color="auto" w:fill="FFFFFF"/>
              </w:rPr>
              <w:t>202</w:t>
            </w:r>
            <w:r w:rsidR="00664AB7" w:rsidRPr="00664AB7">
              <w:rPr>
                <w:rFonts w:eastAsia="Calibri"/>
                <w:shd w:val="clear" w:color="auto" w:fill="FFFFFF"/>
              </w:rPr>
              <w:t>6</w:t>
            </w:r>
            <w:r w:rsidRPr="00664AB7">
              <w:rPr>
                <w:rFonts w:eastAsia="Calibri"/>
                <w:shd w:val="clear" w:color="auto" w:fill="FFFFFF"/>
              </w:rPr>
              <w:t xml:space="preserve"> год </w:t>
            </w:r>
          </w:p>
        </w:tc>
        <w:tc>
          <w:tcPr>
            <w:tcW w:w="645" w:type="pct"/>
            <w:shd w:val="clear" w:color="auto" w:fill="auto"/>
            <w:vAlign w:val="center"/>
          </w:tcPr>
          <w:p w:rsidR="00D041A2" w:rsidRPr="00664AB7" w:rsidRDefault="00D041A2" w:rsidP="00AA15EE">
            <w:pPr>
              <w:jc w:val="center"/>
              <w:rPr>
                <w:rFonts w:eastAsia="Calibri"/>
              </w:rPr>
            </w:pPr>
            <w:r w:rsidRPr="00664AB7">
              <w:rPr>
                <w:rFonts w:eastAsia="Calibri"/>
                <w:shd w:val="clear" w:color="auto" w:fill="FFFFFF"/>
              </w:rPr>
              <w:t>202</w:t>
            </w:r>
            <w:r w:rsidR="00664AB7" w:rsidRPr="00664AB7">
              <w:rPr>
                <w:rFonts w:eastAsia="Calibri"/>
                <w:shd w:val="clear" w:color="auto" w:fill="FFFFFF"/>
              </w:rPr>
              <w:t>7</w:t>
            </w:r>
            <w:r w:rsidRPr="00664AB7">
              <w:rPr>
                <w:rFonts w:eastAsia="Calibri"/>
                <w:shd w:val="clear" w:color="auto" w:fill="FFFFFF"/>
              </w:rPr>
              <w:t xml:space="preserve"> год </w:t>
            </w:r>
          </w:p>
        </w:tc>
      </w:tr>
      <w:tr w:rsidR="00664AB7" w:rsidRPr="00664AB7" w:rsidTr="004F38A0">
        <w:trPr>
          <w:trHeight w:val="282"/>
          <w:tblHeader/>
          <w:jc w:val="center"/>
        </w:trPr>
        <w:tc>
          <w:tcPr>
            <w:tcW w:w="420" w:type="pct"/>
            <w:shd w:val="clear" w:color="auto" w:fill="auto"/>
          </w:tcPr>
          <w:p w:rsidR="00D041A2" w:rsidRPr="00664AB7" w:rsidRDefault="00D041A2" w:rsidP="004F38A0">
            <w:pPr>
              <w:ind w:right="-58"/>
              <w:jc w:val="center"/>
              <w:rPr>
                <w:rFonts w:eastAsia="Calibri"/>
              </w:rPr>
            </w:pPr>
            <w:r w:rsidRPr="00664AB7">
              <w:rPr>
                <w:rFonts w:eastAsia="Calibri"/>
              </w:rPr>
              <w:t>1</w:t>
            </w:r>
          </w:p>
        </w:tc>
        <w:tc>
          <w:tcPr>
            <w:tcW w:w="837" w:type="pct"/>
            <w:shd w:val="clear" w:color="auto" w:fill="auto"/>
            <w:vAlign w:val="center"/>
          </w:tcPr>
          <w:p w:rsidR="00D041A2" w:rsidRPr="00664AB7" w:rsidRDefault="00D041A2" w:rsidP="004F38A0">
            <w:pPr>
              <w:jc w:val="center"/>
              <w:rPr>
                <w:rFonts w:eastAsia="Calibri"/>
              </w:rPr>
            </w:pPr>
            <w:r w:rsidRPr="00664AB7">
              <w:rPr>
                <w:rFonts w:eastAsia="Calibri"/>
              </w:rPr>
              <w:t>2</w:t>
            </w:r>
          </w:p>
        </w:tc>
        <w:tc>
          <w:tcPr>
            <w:tcW w:w="710" w:type="pct"/>
            <w:shd w:val="clear" w:color="auto" w:fill="auto"/>
          </w:tcPr>
          <w:p w:rsidR="00D041A2" w:rsidRPr="00664AB7" w:rsidRDefault="00D041A2" w:rsidP="004F38A0">
            <w:pPr>
              <w:jc w:val="center"/>
              <w:rPr>
                <w:rFonts w:eastAsia="Calibri"/>
                <w:spacing w:val="-2"/>
              </w:rPr>
            </w:pPr>
            <w:r w:rsidRPr="00664AB7">
              <w:rPr>
                <w:rFonts w:eastAsia="Calibri"/>
                <w:spacing w:val="-2"/>
              </w:rPr>
              <w:t>3</w:t>
            </w:r>
          </w:p>
        </w:tc>
        <w:tc>
          <w:tcPr>
            <w:tcW w:w="850" w:type="pct"/>
            <w:shd w:val="clear" w:color="auto" w:fill="auto"/>
          </w:tcPr>
          <w:p w:rsidR="00D041A2" w:rsidRPr="00664AB7" w:rsidRDefault="00D041A2" w:rsidP="004F38A0">
            <w:pPr>
              <w:jc w:val="center"/>
              <w:rPr>
                <w:rFonts w:eastAsia="Calibri"/>
                <w:spacing w:val="-2"/>
              </w:rPr>
            </w:pPr>
            <w:r w:rsidRPr="00664AB7">
              <w:rPr>
                <w:rFonts w:eastAsia="Calibri"/>
                <w:spacing w:val="-2"/>
              </w:rPr>
              <w:t>4</w:t>
            </w:r>
          </w:p>
        </w:tc>
        <w:tc>
          <w:tcPr>
            <w:tcW w:w="729" w:type="pct"/>
            <w:shd w:val="clear" w:color="auto" w:fill="auto"/>
            <w:vAlign w:val="center"/>
          </w:tcPr>
          <w:p w:rsidR="00D041A2" w:rsidRPr="00664AB7" w:rsidRDefault="00D041A2" w:rsidP="004F38A0">
            <w:pPr>
              <w:jc w:val="center"/>
              <w:rPr>
                <w:spacing w:val="-2"/>
              </w:rPr>
            </w:pPr>
            <w:r w:rsidRPr="00664AB7">
              <w:rPr>
                <w:spacing w:val="-2"/>
              </w:rPr>
              <w:t>5</w:t>
            </w:r>
          </w:p>
        </w:tc>
        <w:tc>
          <w:tcPr>
            <w:tcW w:w="809" w:type="pct"/>
            <w:shd w:val="clear" w:color="auto" w:fill="auto"/>
            <w:vAlign w:val="center"/>
          </w:tcPr>
          <w:p w:rsidR="00D041A2" w:rsidRPr="00664AB7" w:rsidRDefault="00D041A2" w:rsidP="004F38A0">
            <w:pPr>
              <w:jc w:val="center"/>
              <w:rPr>
                <w:spacing w:val="-2"/>
              </w:rPr>
            </w:pPr>
            <w:r w:rsidRPr="00664AB7">
              <w:rPr>
                <w:spacing w:val="-2"/>
              </w:rPr>
              <w:t>6</w:t>
            </w:r>
          </w:p>
        </w:tc>
        <w:tc>
          <w:tcPr>
            <w:tcW w:w="645" w:type="pct"/>
            <w:shd w:val="clear" w:color="auto" w:fill="auto"/>
            <w:vAlign w:val="center"/>
          </w:tcPr>
          <w:p w:rsidR="00D041A2" w:rsidRPr="00664AB7" w:rsidRDefault="00D041A2" w:rsidP="004F38A0">
            <w:pPr>
              <w:jc w:val="center"/>
              <w:rPr>
                <w:rFonts w:eastAsia="Calibri"/>
              </w:rPr>
            </w:pPr>
            <w:r w:rsidRPr="00664AB7">
              <w:rPr>
                <w:rFonts w:eastAsia="Calibri"/>
              </w:rPr>
              <w:t>7</w:t>
            </w:r>
          </w:p>
        </w:tc>
      </w:tr>
      <w:tr w:rsidR="00664AB7" w:rsidRPr="00664AB7" w:rsidTr="006C47BA">
        <w:trPr>
          <w:trHeight w:val="433"/>
          <w:jc w:val="center"/>
        </w:trPr>
        <w:tc>
          <w:tcPr>
            <w:tcW w:w="420" w:type="pct"/>
            <w:shd w:val="clear" w:color="auto" w:fill="auto"/>
          </w:tcPr>
          <w:p w:rsidR="00EB1546" w:rsidRPr="00664AB7" w:rsidRDefault="00EB1546" w:rsidP="00EB1546">
            <w:pPr>
              <w:spacing w:line="230" w:lineRule="auto"/>
              <w:ind w:right="600"/>
              <w:rPr>
                <w:rFonts w:eastAsia="Calibri"/>
                <w:spacing w:val="-2"/>
              </w:rPr>
            </w:pPr>
            <w:r w:rsidRPr="00664AB7">
              <w:rPr>
                <w:rFonts w:eastAsia="Calibri"/>
                <w:spacing w:val="-2"/>
              </w:rPr>
              <w:t>1</w:t>
            </w:r>
          </w:p>
        </w:tc>
        <w:tc>
          <w:tcPr>
            <w:tcW w:w="837" w:type="pct"/>
            <w:shd w:val="clear" w:color="auto" w:fill="auto"/>
          </w:tcPr>
          <w:p w:rsidR="00EB1546" w:rsidRPr="00664AB7" w:rsidRDefault="00EB1546" w:rsidP="00EB1546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</w:pPr>
          </w:p>
        </w:tc>
        <w:tc>
          <w:tcPr>
            <w:tcW w:w="710" w:type="pct"/>
            <w:shd w:val="clear" w:color="auto" w:fill="auto"/>
            <w:vAlign w:val="center"/>
          </w:tcPr>
          <w:p w:rsidR="00EB1546" w:rsidRPr="00664AB7" w:rsidRDefault="00EB1546" w:rsidP="00EB1546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</w:tc>
        <w:tc>
          <w:tcPr>
            <w:tcW w:w="850" w:type="pct"/>
            <w:shd w:val="clear" w:color="auto" w:fill="auto"/>
            <w:vAlign w:val="center"/>
          </w:tcPr>
          <w:p w:rsidR="00EB1546" w:rsidRPr="00664AB7" w:rsidRDefault="00EB1546" w:rsidP="00EB1546">
            <w:pPr>
              <w:jc w:val="center"/>
            </w:pPr>
          </w:p>
        </w:tc>
        <w:tc>
          <w:tcPr>
            <w:tcW w:w="729" w:type="pct"/>
            <w:shd w:val="clear" w:color="auto" w:fill="auto"/>
            <w:vAlign w:val="center"/>
          </w:tcPr>
          <w:p w:rsidR="00EB1546" w:rsidRPr="00664AB7" w:rsidRDefault="00EB1546" w:rsidP="00EB1546">
            <w:pPr>
              <w:jc w:val="center"/>
            </w:pPr>
          </w:p>
        </w:tc>
        <w:tc>
          <w:tcPr>
            <w:tcW w:w="809" w:type="pct"/>
            <w:shd w:val="clear" w:color="auto" w:fill="auto"/>
            <w:vAlign w:val="center"/>
          </w:tcPr>
          <w:p w:rsidR="00EB1546" w:rsidRPr="00664AB7" w:rsidRDefault="00EB1546" w:rsidP="00EB1546">
            <w:pPr>
              <w:jc w:val="center"/>
            </w:pPr>
          </w:p>
        </w:tc>
        <w:tc>
          <w:tcPr>
            <w:tcW w:w="645" w:type="pct"/>
            <w:shd w:val="clear" w:color="auto" w:fill="auto"/>
            <w:vAlign w:val="center"/>
          </w:tcPr>
          <w:p w:rsidR="00EB1546" w:rsidRPr="00664AB7" w:rsidRDefault="00EB1546" w:rsidP="00EB1546">
            <w:pPr>
              <w:jc w:val="center"/>
            </w:pPr>
          </w:p>
        </w:tc>
      </w:tr>
    </w:tbl>
    <w:p w:rsidR="00D041A2" w:rsidRPr="00664AB7" w:rsidRDefault="00D041A2" w:rsidP="00D041A2">
      <w:pPr>
        <w:jc w:val="center"/>
        <w:rPr>
          <w:b/>
          <w:spacing w:val="20"/>
          <w:sz w:val="28"/>
          <w:szCs w:val="28"/>
        </w:rPr>
      </w:pPr>
    </w:p>
    <w:p w:rsidR="00D041A2" w:rsidRPr="00993213" w:rsidRDefault="00D041A2" w:rsidP="00D041A2">
      <w:pPr>
        <w:jc w:val="center"/>
        <w:rPr>
          <w:b/>
          <w:spacing w:val="20"/>
          <w:szCs w:val="28"/>
        </w:rPr>
      </w:pPr>
      <w:r w:rsidRPr="00993213">
        <w:rPr>
          <w:b/>
          <w:spacing w:val="20"/>
          <w:szCs w:val="28"/>
        </w:rPr>
        <w:t>Раздел 3. СВЕДЕНИЯ</w:t>
      </w:r>
    </w:p>
    <w:p w:rsidR="00D041A2" w:rsidRPr="00993213" w:rsidRDefault="00D041A2" w:rsidP="00D041A2">
      <w:pPr>
        <w:jc w:val="center"/>
        <w:rPr>
          <w:b/>
          <w:szCs w:val="28"/>
        </w:rPr>
      </w:pPr>
      <w:r w:rsidRPr="00993213">
        <w:rPr>
          <w:b/>
          <w:spacing w:val="20"/>
          <w:szCs w:val="28"/>
        </w:rPr>
        <w:t xml:space="preserve">о </w:t>
      </w:r>
      <w:r w:rsidRPr="00993213">
        <w:rPr>
          <w:b/>
          <w:szCs w:val="28"/>
        </w:rPr>
        <w:t>ведомственных проектах</w:t>
      </w:r>
    </w:p>
    <w:p w:rsidR="00D041A2" w:rsidRPr="00993213" w:rsidRDefault="00D041A2" w:rsidP="00D041A2">
      <w:pPr>
        <w:jc w:val="center"/>
        <w:rPr>
          <w:b/>
          <w:szCs w:val="28"/>
        </w:rPr>
      </w:pPr>
    </w:p>
    <w:p w:rsidR="00D041A2" w:rsidRPr="00993213" w:rsidRDefault="00D041A2" w:rsidP="00D041A2">
      <w:pPr>
        <w:jc w:val="center"/>
        <w:rPr>
          <w:b/>
          <w:spacing w:val="20"/>
          <w:szCs w:val="28"/>
        </w:rPr>
      </w:pPr>
      <w:r w:rsidRPr="00993213">
        <w:rPr>
          <w:b/>
          <w:spacing w:val="20"/>
          <w:szCs w:val="28"/>
        </w:rPr>
        <w:t>СВЕДЕНИЯ</w:t>
      </w:r>
    </w:p>
    <w:p w:rsidR="00D041A2" w:rsidRPr="00993213" w:rsidRDefault="00D041A2" w:rsidP="00D041A2">
      <w:pPr>
        <w:jc w:val="center"/>
        <w:rPr>
          <w:b/>
          <w:szCs w:val="28"/>
        </w:rPr>
      </w:pPr>
      <w:r w:rsidRPr="00993213">
        <w:rPr>
          <w:b/>
          <w:spacing w:val="20"/>
          <w:szCs w:val="28"/>
        </w:rPr>
        <w:t xml:space="preserve">о </w:t>
      </w:r>
      <w:r w:rsidRPr="00993213">
        <w:rPr>
          <w:b/>
          <w:szCs w:val="28"/>
        </w:rPr>
        <w:t>ведомственном проекте</w:t>
      </w:r>
    </w:p>
    <w:p w:rsidR="00D041A2" w:rsidRPr="00993213" w:rsidRDefault="00D041A2" w:rsidP="00D041A2">
      <w:pPr>
        <w:tabs>
          <w:tab w:val="left" w:pos="1701"/>
          <w:tab w:val="left" w:pos="8505"/>
        </w:tabs>
        <w:jc w:val="center"/>
        <w:rPr>
          <w:b/>
          <w:szCs w:val="28"/>
        </w:rPr>
      </w:pPr>
      <w:r w:rsidRPr="00993213">
        <w:rPr>
          <w:b/>
          <w:szCs w:val="28"/>
        </w:rPr>
        <w:t xml:space="preserve">_______________________________________________ </w:t>
      </w:r>
    </w:p>
    <w:p w:rsidR="00D041A2" w:rsidRPr="00993213" w:rsidRDefault="00D041A2" w:rsidP="00D041A2">
      <w:pPr>
        <w:jc w:val="center"/>
        <w:rPr>
          <w:szCs w:val="28"/>
        </w:rPr>
      </w:pPr>
      <w:r w:rsidRPr="00993213">
        <w:rPr>
          <w:szCs w:val="28"/>
        </w:rPr>
        <w:t>(наименование ведомственного проекта)</w:t>
      </w:r>
    </w:p>
    <w:p w:rsidR="00D041A2" w:rsidRPr="00993213" w:rsidRDefault="00D041A2" w:rsidP="00D041A2">
      <w:pPr>
        <w:jc w:val="center"/>
        <w:rPr>
          <w:b/>
          <w:szCs w:val="28"/>
        </w:rPr>
      </w:pPr>
    </w:p>
    <w:p w:rsidR="00D041A2" w:rsidRPr="00993213" w:rsidRDefault="00D041A2" w:rsidP="00D041A2">
      <w:pPr>
        <w:jc w:val="center"/>
        <w:rPr>
          <w:b/>
          <w:szCs w:val="28"/>
        </w:rPr>
      </w:pPr>
      <w:r w:rsidRPr="00993213">
        <w:rPr>
          <w:b/>
          <w:szCs w:val="28"/>
        </w:rPr>
        <w:t>Общие положения</w:t>
      </w:r>
    </w:p>
    <w:p w:rsidR="00D041A2" w:rsidRPr="00BD081D" w:rsidRDefault="00D041A2" w:rsidP="00D041A2">
      <w:pPr>
        <w:rPr>
          <w:color w:val="FF0000"/>
        </w:rPr>
      </w:pPr>
    </w:p>
    <w:tbl>
      <w:tblPr>
        <w:tblW w:w="494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79"/>
        <w:gridCol w:w="5035"/>
      </w:tblGrid>
      <w:tr w:rsidR="00DD072D" w:rsidRPr="00DD072D" w:rsidTr="004F38A0">
        <w:trPr>
          <w:trHeight w:val="516"/>
          <w:jc w:val="center"/>
        </w:trPr>
        <w:tc>
          <w:tcPr>
            <w:tcW w:w="2559" w:type="pct"/>
            <w:shd w:val="clear" w:color="auto" w:fill="auto"/>
            <w:vAlign w:val="center"/>
          </w:tcPr>
          <w:p w:rsidR="00D041A2" w:rsidRPr="00DD072D" w:rsidRDefault="00D041A2" w:rsidP="004F38A0">
            <w:pPr>
              <w:rPr>
                <w:rFonts w:eastAsia="Calibri"/>
              </w:rPr>
            </w:pPr>
            <w:r w:rsidRPr="00DD072D">
              <w:t>Руководитель ведомственного проекта</w:t>
            </w:r>
          </w:p>
        </w:tc>
        <w:tc>
          <w:tcPr>
            <w:tcW w:w="2441" w:type="pct"/>
            <w:shd w:val="clear" w:color="auto" w:fill="auto"/>
            <w:vAlign w:val="center"/>
          </w:tcPr>
          <w:p w:rsidR="00D041A2" w:rsidRPr="00DD072D" w:rsidRDefault="00D041A2" w:rsidP="004F38A0">
            <w:pPr>
              <w:rPr>
                <w:rFonts w:eastAsia="Calibri"/>
              </w:rPr>
            </w:pPr>
            <w:r w:rsidRPr="00DD072D">
              <w:rPr>
                <w:rFonts w:eastAsia="Calibri"/>
              </w:rPr>
              <w:t xml:space="preserve">должность, фамилия, имя, отчество руководителя ведомственного проекта </w:t>
            </w:r>
          </w:p>
        </w:tc>
      </w:tr>
      <w:tr w:rsidR="00DD072D" w:rsidRPr="00DD072D" w:rsidTr="004F38A0">
        <w:trPr>
          <w:trHeight w:val="700"/>
          <w:jc w:val="center"/>
        </w:trPr>
        <w:tc>
          <w:tcPr>
            <w:tcW w:w="2559" w:type="pct"/>
            <w:shd w:val="clear" w:color="auto" w:fill="auto"/>
            <w:vAlign w:val="center"/>
          </w:tcPr>
          <w:p w:rsidR="00D041A2" w:rsidRPr="00DD072D" w:rsidRDefault="00D041A2" w:rsidP="004F38A0">
            <w:pPr>
              <w:rPr>
                <w:rFonts w:eastAsia="Calibri"/>
              </w:rPr>
            </w:pPr>
            <w:r w:rsidRPr="00DD072D">
              <w:rPr>
                <w:rFonts w:eastAsia="Calibri"/>
              </w:rPr>
              <w:t xml:space="preserve">Связь с муниципальной программой </w:t>
            </w:r>
          </w:p>
        </w:tc>
        <w:tc>
          <w:tcPr>
            <w:tcW w:w="2441" w:type="pct"/>
            <w:shd w:val="clear" w:color="auto" w:fill="auto"/>
            <w:vAlign w:val="center"/>
          </w:tcPr>
          <w:p w:rsidR="00D041A2" w:rsidRPr="00DD072D" w:rsidRDefault="00D041A2" w:rsidP="004F38A0">
            <w:pPr>
              <w:rPr>
                <w:rFonts w:eastAsia="Calibri"/>
              </w:rPr>
            </w:pPr>
            <w:r w:rsidRPr="00DD072D">
              <w:rPr>
                <w:rFonts w:eastAsia="Calibri"/>
              </w:rPr>
              <w:t>муниципальная программа «Наименование»</w:t>
            </w:r>
          </w:p>
        </w:tc>
      </w:tr>
    </w:tbl>
    <w:p w:rsidR="00D041A2" w:rsidRPr="00BD081D" w:rsidRDefault="00D041A2" w:rsidP="00D041A2">
      <w:pPr>
        <w:rPr>
          <w:color w:val="FF0000"/>
        </w:rPr>
      </w:pPr>
    </w:p>
    <w:p w:rsidR="00D041A2" w:rsidRPr="00DD072D" w:rsidRDefault="00D041A2" w:rsidP="00D041A2">
      <w:pPr>
        <w:jc w:val="center"/>
        <w:rPr>
          <w:b/>
          <w:szCs w:val="28"/>
        </w:rPr>
      </w:pPr>
      <w:r w:rsidRPr="00DD072D">
        <w:rPr>
          <w:b/>
          <w:szCs w:val="28"/>
        </w:rPr>
        <w:t xml:space="preserve">Значения результатов ведомственного проекта </w:t>
      </w:r>
    </w:p>
    <w:p w:rsidR="00D041A2" w:rsidRPr="00DD072D" w:rsidRDefault="00D041A2" w:rsidP="00D041A2">
      <w:pPr>
        <w:jc w:val="center"/>
        <w:rPr>
          <w:b/>
          <w:szCs w:val="28"/>
        </w:rPr>
      </w:pPr>
    </w:p>
    <w:tbl>
      <w:tblPr>
        <w:tblW w:w="497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6"/>
        <w:gridCol w:w="1731"/>
        <w:gridCol w:w="1402"/>
        <w:gridCol w:w="1599"/>
        <w:gridCol w:w="1586"/>
        <w:gridCol w:w="1800"/>
        <w:gridCol w:w="1464"/>
      </w:tblGrid>
      <w:tr w:rsidR="00DD072D" w:rsidRPr="00DD072D" w:rsidTr="004F38A0">
        <w:trPr>
          <w:tblHeader/>
          <w:jc w:val="center"/>
        </w:trPr>
        <w:tc>
          <w:tcPr>
            <w:tcW w:w="379" w:type="pct"/>
            <w:vMerge w:val="restart"/>
            <w:shd w:val="clear" w:color="auto" w:fill="auto"/>
          </w:tcPr>
          <w:p w:rsidR="00D041A2" w:rsidRPr="00DD072D" w:rsidRDefault="00D041A2" w:rsidP="004F38A0">
            <w:pPr>
              <w:ind w:hanging="35"/>
              <w:jc w:val="center"/>
              <w:rPr>
                <w:rFonts w:eastAsia="Calibri"/>
              </w:rPr>
            </w:pPr>
            <w:r w:rsidRPr="00DD072D">
              <w:rPr>
                <w:rFonts w:eastAsia="Calibri"/>
              </w:rPr>
              <w:t xml:space="preserve">№ </w:t>
            </w:r>
            <w:proofErr w:type="gramStart"/>
            <w:r w:rsidRPr="00DD072D">
              <w:rPr>
                <w:rFonts w:eastAsia="Calibri"/>
              </w:rPr>
              <w:t>п</w:t>
            </w:r>
            <w:proofErr w:type="gramEnd"/>
            <w:r w:rsidRPr="00DD072D">
              <w:rPr>
                <w:rFonts w:eastAsia="Calibri"/>
              </w:rPr>
              <w:t>/п</w:t>
            </w:r>
          </w:p>
        </w:tc>
        <w:tc>
          <w:tcPr>
            <w:tcW w:w="835" w:type="pct"/>
            <w:vMerge w:val="restart"/>
            <w:shd w:val="clear" w:color="auto" w:fill="auto"/>
          </w:tcPr>
          <w:p w:rsidR="00D041A2" w:rsidRPr="00DD072D" w:rsidRDefault="00D041A2" w:rsidP="004F38A0">
            <w:pPr>
              <w:jc w:val="center"/>
              <w:rPr>
                <w:rFonts w:eastAsia="Calibri"/>
              </w:rPr>
            </w:pPr>
            <w:r w:rsidRPr="00DD072D">
              <w:rPr>
                <w:rFonts w:eastAsia="Calibri"/>
              </w:rPr>
              <w:t>Название результата</w:t>
            </w:r>
          </w:p>
        </w:tc>
        <w:tc>
          <w:tcPr>
            <w:tcW w:w="676" w:type="pct"/>
            <w:vMerge w:val="restart"/>
            <w:shd w:val="clear" w:color="auto" w:fill="auto"/>
          </w:tcPr>
          <w:p w:rsidR="00D041A2" w:rsidRPr="00DD072D" w:rsidRDefault="00D041A2" w:rsidP="004F38A0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DD072D">
              <w:rPr>
                <w:rFonts w:eastAsia="Calibri"/>
              </w:rPr>
              <w:t>Единица измерения</w:t>
            </w:r>
          </w:p>
        </w:tc>
        <w:tc>
          <w:tcPr>
            <w:tcW w:w="771" w:type="pct"/>
            <w:vMerge w:val="restart"/>
            <w:shd w:val="clear" w:color="auto" w:fill="auto"/>
          </w:tcPr>
          <w:p w:rsidR="00D041A2" w:rsidRPr="00DD072D" w:rsidRDefault="00D041A2" w:rsidP="004F38A0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DD072D">
              <w:rPr>
                <w:rFonts w:eastAsia="Calibri"/>
                <w:shd w:val="clear" w:color="auto" w:fill="FFFFFF"/>
              </w:rPr>
              <w:t>Базовое значение результата (к очередному финансовому году)</w:t>
            </w:r>
          </w:p>
        </w:tc>
        <w:tc>
          <w:tcPr>
            <w:tcW w:w="2339" w:type="pct"/>
            <w:gridSpan w:val="3"/>
            <w:shd w:val="clear" w:color="auto" w:fill="auto"/>
            <w:vAlign w:val="center"/>
          </w:tcPr>
          <w:p w:rsidR="00D041A2" w:rsidRPr="00DD072D" w:rsidRDefault="00D041A2" w:rsidP="004F38A0">
            <w:pPr>
              <w:jc w:val="center"/>
              <w:rPr>
                <w:spacing w:val="-2"/>
              </w:rPr>
            </w:pPr>
            <w:r w:rsidRPr="00DD072D">
              <w:rPr>
                <w:rFonts w:eastAsia="Calibri"/>
                <w:shd w:val="clear" w:color="auto" w:fill="FFFFFF"/>
              </w:rPr>
              <w:t>Планируемое значение результата на очередной финансовый год и плановый период</w:t>
            </w:r>
          </w:p>
        </w:tc>
      </w:tr>
      <w:tr w:rsidR="00DD072D" w:rsidRPr="00DD072D" w:rsidTr="004F38A0">
        <w:trPr>
          <w:trHeight w:val="448"/>
          <w:tblHeader/>
          <w:jc w:val="center"/>
        </w:trPr>
        <w:tc>
          <w:tcPr>
            <w:tcW w:w="379" w:type="pct"/>
            <w:vMerge/>
            <w:shd w:val="clear" w:color="auto" w:fill="auto"/>
          </w:tcPr>
          <w:p w:rsidR="00D041A2" w:rsidRPr="00DD072D" w:rsidRDefault="00D041A2" w:rsidP="004F38A0">
            <w:pPr>
              <w:jc w:val="center"/>
              <w:rPr>
                <w:rFonts w:eastAsia="Calibri"/>
              </w:rPr>
            </w:pPr>
          </w:p>
        </w:tc>
        <w:tc>
          <w:tcPr>
            <w:tcW w:w="835" w:type="pct"/>
            <w:vMerge/>
            <w:shd w:val="clear" w:color="auto" w:fill="auto"/>
            <w:vAlign w:val="center"/>
          </w:tcPr>
          <w:p w:rsidR="00D041A2" w:rsidRPr="00DD072D" w:rsidRDefault="00D041A2" w:rsidP="004F38A0">
            <w:pPr>
              <w:jc w:val="center"/>
              <w:rPr>
                <w:rFonts w:eastAsia="Calibri"/>
              </w:rPr>
            </w:pPr>
          </w:p>
        </w:tc>
        <w:tc>
          <w:tcPr>
            <w:tcW w:w="676" w:type="pct"/>
            <w:vMerge/>
            <w:shd w:val="clear" w:color="auto" w:fill="auto"/>
          </w:tcPr>
          <w:p w:rsidR="00D041A2" w:rsidRPr="00DD072D" w:rsidRDefault="00D041A2" w:rsidP="004F38A0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771" w:type="pct"/>
            <w:vMerge/>
            <w:shd w:val="clear" w:color="auto" w:fill="auto"/>
          </w:tcPr>
          <w:p w:rsidR="00D041A2" w:rsidRPr="00DD072D" w:rsidRDefault="00D041A2" w:rsidP="004F38A0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765" w:type="pct"/>
            <w:shd w:val="clear" w:color="auto" w:fill="auto"/>
            <w:vAlign w:val="center"/>
          </w:tcPr>
          <w:p w:rsidR="00D041A2" w:rsidRPr="00DD072D" w:rsidRDefault="00D041A2" w:rsidP="00DD072D">
            <w:pPr>
              <w:jc w:val="center"/>
              <w:rPr>
                <w:spacing w:val="-2"/>
                <w:lang w:val="en-US"/>
              </w:rPr>
            </w:pPr>
            <w:r w:rsidRPr="00DD072D">
              <w:rPr>
                <w:rFonts w:eastAsia="Calibri"/>
                <w:shd w:val="clear" w:color="auto" w:fill="FFFFFF"/>
              </w:rPr>
              <w:t>202</w:t>
            </w:r>
            <w:r w:rsidR="00DD072D">
              <w:rPr>
                <w:rFonts w:eastAsia="Calibri"/>
                <w:shd w:val="clear" w:color="auto" w:fill="FFFFFF"/>
              </w:rPr>
              <w:t>5</w:t>
            </w:r>
            <w:r w:rsidRPr="00DD072D">
              <w:rPr>
                <w:rFonts w:eastAsia="Calibri"/>
                <w:shd w:val="clear" w:color="auto" w:fill="FFFFFF"/>
              </w:rPr>
              <w:t xml:space="preserve"> год</w:t>
            </w:r>
          </w:p>
        </w:tc>
        <w:tc>
          <w:tcPr>
            <w:tcW w:w="868" w:type="pct"/>
            <w:shd w:val="clear" w:color="auto" w:fill="auto"/>
            <w:vAlign w:val="center"/>
          </w:tcPr>
          <w:p w:rsidR="00D041A2" w:rsidRPr="00DD072D" w:rsidRDefault="00D041A2" w:rsidP="00DD072D">
            <w:pPr>
              <w:jc w:val="center"/>
              <w:rPr>
                <w:spacing w:val="-2"/>
              </w:rPr>
            </w:pPr>
            <w:r w:rsidRPr="00DD072D">
              <w:rPr>
                <w:rFonts w:eastAsia="Calibri"/>
                <w:shd w:val="clear" w:color="auto" w:fill="FFFFFF"/>
              </w:rPr>
              <w:t>202</w:t>
            </w:r>
            <w:r w:rsidR="00DD072D">
              <w:rPr>
                <w:rFonts w:eastAsia="Calibri"/>
                <w:shd w:val="clear" w:color="auto" w:fill="FFFFFF"/>
              </w:rPr>
              <w:t>6</w:t>
            </w:r>
            <w:r w:rsidRPr="00DD072D">
              <w:rPr>
                <w:rFonts w:eastAsia="Calibri"/>
                <w:shd w:val="clear" w:color="auto" w:fill="FFFFFF"/>
              </w:rPr>
              <w:t xml:space="preserve"> год </w:t>
            </w:r>
          </w:p>
        </w:tc>
        <w:tc>
          <w:tcPr>
            <w:tcW w:w="706" w:type="pct"/>
            <w:shd w:val="clear" w:color="auto" w:fill="auto"/>
            <w:vAlign w:val="center"/>
          </w:tcPr>
          <w:p w:rsidR="00D041A2" w:rsidRPr="00DD072D" w:rsidRDefault="00D041A2" w:rsidP="00DD072D">
            <w:pPr>
              <w:jc w:val="center"/>
              <w:rPr>
                <w:rFonts w:eastAsia="Calibri"/>
              </w:rPr>
            </w:pPr>
            <w:r w:rsidRPr="00DD072D">
              <w:rPr>
                <w:rFonts w:eastAsia="Calibri"/>
                <w:shd w:val="clear" w:color="auto" w:fill="FFFFFF"/>
              </w:rPr>
              <w:t>2</w:t>
            </w:r>
            <w:r w:rsidR="00DD072D">
              <w:rPr>
                <w:rFonts w:eastAsia="Calibri"/>
                <w:shd w:val="clear" w:color="auto" w:fill="FFFFFF"/>
              </w:rPr>
              <w:t>027</w:t>
            </w:r>
            <w:r w:rsidRPr="00DD072D">
              <w:rPr>
                <w:rFonts w:eastAsia="Calibri"/>
                <w:shd w:val="clear" w:color="auto" w:fill="FFFFFF"/>
              </w:rPr>
              <w:t xml:space="preserve"> год </w:t>
            </w:r>
          </w:p>
        </w:tc>
      </w:tr>
      <w:tr w:rsidR="00DD072D" w:rsidRPr="00DD072D" w:rsidTr="004F38A0">
        <w:trPr>
          <w:trHeight w:val="282"/>
          <w:tblHeader/>
          <w:jc w:val="center"/>
        </w:trPr>
        <w:tc>
          <w:tcPr>
            <w:tcW w:w="379" w:type="pct"/>
            <w:shd w:val="clear" w:color="auto" w:fill="auto"/>
          </w:tcPr>
          <w:p w:rsidR="00D041A2" w:rsidRPr="00DD072D" w:rsidRDefault="00D041A2" w:rsidP="004F38A0">
            <w:pPr>
              <w:ind w:right="-11"/>
              <w:jc w:val="center"/>
              <w:rPr>
                <w:rFonts w:eastAsia="Calibri"/>
              </w:rPr>
            </w:pPr>
            <w:r w:rsidRPr="00DD072D">
              <w:rPr>
                <w:rFonts w:eastAsia="Calibri"/>
              </w:rPr>
              <w:t>1</w:t>
            </w:r>
          </w:p>
        </w:tc>
        <w:tc>
          <w:tcPr>
            <w:tcW w:w="835" w:type="pct"/>
            <w:shd w:val="clear" w:color="auto" w:fill="auto"/>
            <w:vAlign w:val="center"/>
          </w:tcPr>
          <w:p w:rsidR="00D041A2" w:rsidRPr="00DD072D" w:rsidRDefault="00D041A2" w:rsidP="004F38A0">
            <w:pPr>
              <w:jc w:val="center"/>
              <w:rPr>
                <w:rFonts w:eastAsia="Calibri"/>
              </w:rPr>
            </w:pPr>
            <w:r w:rsidRPr="00DD072D">
              <w:rPr>
                <w:rFonts w:eastAsia="Calibri"/>
              </w:rPr>
              <w:t>2</w:t>
            </w:r>
          </w:p>
        </w:tc>
        <w:tc>
          <w:tcPr>
            <w:tcW w:w="676" w:type="pct"/>
            <w:shd w:val="clear" w:color="auto" w:fill="auto"/>
          </w:tcPr>
          <w:p w:rsidR="00D041A2" w:rsidRPr="00DD072D" w:rsidRDefault="00D041A2" w:rsidP="004F38A0">
            <w:pPr>
              <w:jc w:val="center"/>
              <w:rPr>
                <w:rFonts w:eastAsia="Calibri"/>
                <w:spacing w:val="-2"/>
              </w:rPr>
            </w:pPr>
            <w:r w:rsidRPr="00DD072D">
              <w:rPr>
                <w:rFonts w:eastAsia="Calibri"/>
                <w:spacing w:val="-2"/>
              </w:rPr>
              <w:t>3</w:t>
            </w:r>
          </w:p>
        </w:tc>
        <w:tc>
          <w:tcPr>
            <w:tcW w:w="771" w:type="pct"/>
            <w:shd w:val="clear" w:color="auto" w:fill="auto"/>
          </w:tcPr>
          <w:p w:rsidR="00D041A2" w:rsidRPr="00DD072D" w:rsidRDefault="00D041A2" w:rsidP="004F38A0">
            <w:pPr>
              <w:jc w:val="center"/>
              <w:rPr>
                <w:rFonts w:eastAsia="Calibri"/>
                <w:spacing w:val="-2"/>
              </w:rPr>
            </w:pPr>
            <w:r w:rsidRPr="00DD072D">
              <w:rPr>
                <w:rFonts w:eastAsia="Calibri"/>
                <w:spacing w:val="-2"/>
              </w:rPr>
              <w:t>4</w:t>
            </w:r>
          </w:p>
        </w:tc>
        <w:tc>
          <w:tcPr>
            <w:tcW w:w="765" w:type="pct"/>
            <w:shd w:val="clear" w:color="auto" w:fill="auto"/>
            <w:vAlign w:val="center"/>
          </w:tcPr>
          <w:p w:rsidR="00D041A2" w:rsidRPr="00DD072D" w:rsidRDefault="00D041A2" w:rsidP="004F38A0">
            <w:pPr>
              <w:jc w:val="center"/>
              <w:rPr>
                <w:spacing w:val="-2"/>
              </w:rPr>
            </w:pPr>
            <w:r w:rsidRPr="00DD072D">
              <w:rPr>
                <w:spacing w:val="-2"/>
              </w:rPr>
              <w:t>5</w:t>
            </w:r>
          </w:p>
        </w:tc>
        <w:tc>
          <w:tcPr>
            <w:tcW w:w="868" w:type="pct"/>
            <w:shd w:val="clear" w:color="auto" w:fill="auto"/>
            <w:vAlign w:val="center"/>
          </w:tcPr>
          <w:p w:rsidR="00D041A2" w:rsidRPr="00DD072D" w:rsidRDefault="00D041A2" w:rsidP="004F38A0">
            <w:pPr>
              <w:jc w:val="center"/>
              <w:rPr>
                <w:spacing w:val="-2"/>
              </w:rPr>
            </w:pPr>
            <w:r w:rsidRPr="00DD072D">
              <w:rPr>
                <w:spacing w:val="-2"/>
              </w:rPr>
              <w:t>6</w:t>
            </w:r>
          </w:p>
        </w:tc>
        <w:tc>
          <w:tcPr>
            <w:tcW w:w="706" w:type="pct"/>
            <w:shd w:val="clear" w:color="auto" w:fill="auto"/>
            <w:vAlign w:val="center"/>
          </w:tcPr>
          <w:p w:rsidR="00D041A2" w:rsidRPr="00DD072D" w:rsidRDefault="00D041A2" w:rsidP="004F38A0">
            <w:pPr>
              <w:jc w:val="center"/>
              <w:rPr>
                <w:rFonts w:eastAsia="Calibri"/>
              </w:rPr>
            </w:pPr>
            <w:r w:rsidRPr="00DD072D">
              <w:rPr>
                <w:rFonts w:eastAsia="Calibri"/>
              </w:rPr>
              <w:t>7</w:t>
            </w:r>
          </w:p>
        </w:tc>
      </w:tr>
      <w:tr w:rsidR="00DD072D" w:rsidRPr="00DD072D" w:rsidTr="004F38A0">
        <w:trPr>
          <w:jc w:val="center"/>
        </w:trPr>
        <w:tc>
          <w:tcPr>
            <w:tcW w:w="379" w:type="pct"/>
            <w:shd w:val="clear" w:color="auto" w:fill="auto"/>
          </w:tcPr>
          <w:p w:rsidR="00D041A2" w:rsidRPr="00DD072D" w:rsidRDefault="00D041A2" w:rsidP="004F38A0">
            <w:pPr>
              <w:spacing w:line="230" w:lineRule="auto"/>
              <w:rPr>
                <w:rFonts w:eastAsia="Calibri"/>
                <w:spacing w:val="-2"/>
              </w:rPr>
            </w:pPr>
          </w:p>
        </w:tc>
        <w:tc>
          <w:tcPr>
            <w:tcW w:w="835" w:type="pct"/>
            <w:shd w:val="clear" w:color="auto" w:fill="auto"/>
          </w:tcPr>
          <w:p w:rsidR="00D041A2" w:rsidRPr="00DD072D" w:rsidRDefault="00D041A2" w:rsidP="004F38A0">
            <w:pPr>
              <w:spacing w:line="230" w:lineRule="auto"/>
              <w:rPr>
                <w:spacing w:val="-2"/>
              </w:rPr>
            </w:pPr>
          </w:p>
        </w:tc>
        <w:tc>
          <w:tcPr>
            <w:tcW w:w="676" w:type="pct"/>
            <w:shd w:val="clear" w:color="auto" w:fill="auto"/>
          </w:tcPr>
          <w:p w:rsidR="00D041A2" w:rsidRPr="00DD072D" w:rsidRDefault="00D041A2" w:rsidP="004F38A0">
            <w:pPr>
              <w:jc w:val="center"/>
              <w:rPr>
                <w:rFonts w:eastAsia="Calibri"/>
              </w:rPr>
            </w:pPr>
          </w:p>
        </w:tc>
        <w:tc>
          <w:tcPr>
            <w:tcW w:w="771" w:type="pct"/>
            <w:shd w:val="clear" w:color="auto" w:fill="auto"/>
          </w:tcPr>
          <w:p w:rsidR="00D041A2" w:rsidRPr="00DD072D" w:rsidRDefault="00D041A2" w:rsidP="004F38A0">
            <w:pPr>
              <w:jc w:val="center"/>
              <w:rPr>
                <w:rFonts w:eastAsia="Calibri"/>
              </w:rPr>
            </w:pPr>
          </w:p>
        </w:tc>
        <w:tc>
          <w:tcPr>
            <w:tcW w:w="765" w:type="pct"/>
            <w:shd w:val="clear" w:color="auto" w:fill="auto"/>
          </w:tcPr>
          <w:p w:rsidR="00D041A2" w:rsidRPr="00DD072D" w:rsidRDefault="00D041A2" w:rsidP="004F38A0">
            <w:pPr>
              <w:jc w:val="center"/>
              <w:rPr>
                <w:rFonts w:eastAsia="Calibri"/>
              </w:rPr>
            </w:pPr>
          </w:p>
        </w:tc>
        <w:tc>
          <w:tcPr>
            <w:tcW w:w="868" w:type="pct"/>
            <w:shd w:val="clear" w:color="auto" w:fill="auto"/>
          </w:tcPr>
          <w:p w:rsidR="00D041A2" w:rsidRPr="00DD072D" w:rsidRDefault="00D041A2" w:rsidP="004F38A0">
            <w:pPr>
              <w:jc w:val="center"/>
              <w:rPr>
                <w:rFonts w:eastAsia="Calibri"/>
              </w:rPr>
            </w:pPr>
          </w:p>
        </w:tc>
        <w:tc>
          <w:tcPr>
            <w:tcW w:w="706" w:type="pct"/>
            <w:shd w:val="clear" w:color="auto" w:fill="auto"/>
          </w:tcPr>
          <w:p w:rsidR="00D041A2" w:rsidRPr="00DD072D" w:rsidRDefault="00D041A2" w:rsidP="004F38A0">
            <w:pPr>
              <w:jc w:val="center"/>
              <w:rPr>
                <w:rFonts w:eastAsia="Calibri"/>
              </w:rPr>
            </w:pPr>
          </w:p>
        </w:tc>
      </w:tr>
    </w:tbl>
    <w:p w:rsidR="00FD61E7" w:rsidRPr="00DD072D" w:rsidRDefault="00FD61E7" w:rsidP="001679F8">
      <w:pPr>
        <w:jc w:val="center"/>
        <w:rPr>
          <w:b/>
          <w:spacing w:val="20"/>
          <w:sz w:val="28"/>
          <w:szCs w:val="28"/>
        </w:rPr>
      </w:pPr>
    </w:p>
    <w:p w:rsidR="00F90DCB" w:rsidRPr="00DD072D" w:rsidRDefault="00F90DCB" w:rsidP="001679F8">
      <w:pPr>
        <w:jc w:val="center"/>
        <w:rPr>
          <w:b/>
          <w:spacing w:val="20"/>
          <w:sz w:val="28"/>
          <w:szCs w:val="28"/>
        </w:rPr>
      </w:pPr>
    </w:p>
    <w:p w:rsidR="00F90DCB" w:rsidRPr="00DD072D" w:rsidRDefault="00F90DCB" w:rsidP="001679F8">
      <w:pPr>
        <w:jc w:val="center"/>
        <w:rPr>
          <w:b/>
          <w:spacing w:val="20"/>
          <w:sz w:val="28"/>
          <w:szCs w:val="28"/>
        </w:rPr>
      </w:pPr>
    </w:p>
    <w:p w:rsidR="00725886" w:rsidRPr="00DD072D" w:rsidRDefault="00D041A2" w:rsidP="001679F8">
      <w:pPr>
        <w:jc w:val="center"/>
        <w:rPr>
          <w:b/>
          <w:spacing w:val="20"/>
          <w:sz w:val="28"/>
          <w:szCs w:val="28"/>
        </w:rPr>
      </w:pPr>
      <w:r w:rsidRPr="00DD072D">
        <w:rPr>
          <w:b/>
          <w:spacing w:val="20"/>
          <w:sz w:val="28"/>
          <w:szCs w:val="28"/>
        </w:rPr>
        <w:lastRenderedPageBreak/>
        <w:t>Раздел 4.</w:t>
      </w:r>
      <w:r w:rsidR="00725886" w:rsidRPr="00DD072D">
        <w:rPr>
          <w:b/>
          <w:spacing w:val="20"/>
          <w:sz w:val="28"/>
          <w:szCs w:val="28"/>
        </w:rPr>
        <w:t xml:space="preserve"> ПАСПОРТА </w:t>
      </w:r>
    </w:p>
    <w:p w:rsidR="004A183F" w:rsidRPr="00DD072D" w:rsidRDefault="004A183F" w:rsidP="004A183F">
      <w:pPr>
        <w:jc w:val="center"/>
        <w:rPr>
          <w:b/>
          <w:sz w:val="28"/>
          <w:szCs w:val="28"/>
        </w:rPr>
      </w:pPr>
      <w:r w:rsidRPr="00DD072D">
        <w:rPr>
          <w:b/>
          <w:sz w:val="28"/>
          <w:szCs w:val="28"/>
        </w:rPr>
        <w:t>комплексов процессных мероприятий</w:t>
      </w:r>
    </w:p>
    <w:p w:rsidR="004A183F" w:rsidRPr="00DD072D" w:rsidRDefault="004A183F" w:rsidP="001679F8">
      <w:pPr>
        <w:jc w:val="center"/>
        <w:rPr>
          <w:b/>
          <w:spacing w:val="20"/>
          <w:sz w:val="28"/>
          <w:szCs w:val="28"/>
        </w:rPr>
      </w:pPr>
    </w:p>
    <w:p w:rsidR="001679F8" w:rsidRPr="00DD072D" w:rsidRDefault="00D041A2" w:rsidP="001679F8">
      <w:pPr>
        <w:jc w:val="center"/>
        <w:rPr>
          <w:b/>
          <w:spacing w:val="20"/>
          <w:sz w:val="28"/>
          <w:szCs w:val="28"/>
        </w:rPr>
      </w:pPr>
      <w:r w:rsidRPr="00DD072D">
        <w:rPr>
          <w:b/>
          <w:spacing w:val="20"/>
          <w:sz w:val="28"/>
          <w:szCs w:val="28"/>
        </w:rPr>
        <w:t xml:space="preserve"> </w:t>
      </w:r>
      <w:r w:rsidR="001679F8" w:rsidRPr="00DD072D">
        <w:rPr>
          <w:b/>
          <w:spacing w:val="20"/>
          <w:sz w:val="28"/>
          <w:szCs w:val="28"/>
        </w:rPr>
        <w:t>ПАСПОРТ</w:t>
      </w:r>
    </w:p>
    <w:p w:rsidR="001679F8" w:rsidRPr="00DD072D" w:rsidRDefault="001679F8" w:rsidP="001679F8">
      <w:pPr>
        <w:jc w:val="center"/>
        <w:rPr>
          <w:b/>
          <w:sz w:val="28"/>
          <w:szCs w:val="28"/>
        </w:rPr>
      </w:pPr>
      <w:r w:rsidRPr="00DD072D">
        <w:rPr>
          <w:b/>
          <w:sz w:val="28"/>
          <w:szCs w:val="28"/>
        </w:rPr>
        <w:t>комплекса процессных мероприятий</w:t>
      </w:r>
    </w:p>
    <w:p w:rsidR="001679F8" w:rsidRPr="00DD072D" w:rsidRDefault="001679F8" w:rsidP="001679F8">
      <w:pPr>
        <w:jc w:val="center"/>
        <w:rPr>
          <w:b/>
          <w:i/>
          <w:sz w:val="28"/>
          <w:szCs w:val="28"/>
        </w:rPr>
      </w:pPr>
      <w:r w:rsidRPr="00DD072D">
        <w:rPr>
          <w:b/>
          <w:sz w:val="28"/>
          <w:szCs w:val="28"/>
        </w:rPr>
        <w:t xml:space="preserve">«Развитие сети автомобильных дорог </w:t>
      </w:r>
      <w:r w:rsidR="005A16CD" w:rsidRPr="00DD072D">
        <w:rPr>
          <w:b/>
          <w:sz w:val="28"/>
          <w:szCs w:val="28"/>
        </w:rPr>
        <w:t>общего пользования</w:t>
      </w:r>
      <w:r w:rsidRPr="00DD072D">
        <w:rPr>
          <w:b/>
          <w:sz w:val="28"/>
          <w:szCs w:val="28"/>
        </w:rPr>
        <w:t xml:space="preserve">» </w:t>
      </w:r>
    </w:p>
    <w:p w:rsidR="001679F8" w:rsidRPr="00DD072D" w:rsidRDefault="001679F8" w:rsidP="001679F8">
      <w:pPr>
        <w:jc w:val="center"/>
        <w:rPr>
          <w:b/>
          <w:sz w:val="28"/>
          <w:szCs w:val="28"/>
        </w:rPr>
      </w:pPr>
    </w:p>
    <w:p w:rsidR="001679F8" w:rsidRPr="00DD072D" w:rsidRDefault="001679F8" w:rsidP="001679F8">
      <w:pPr>
        <w:jc w:val="center"/>
        <w:rPr>
          <w:b/>
          <w:sz w:val="26"/>
          <w:szCs w:val="26"/>
        </w:rPr>
      </w:pPr>
      <w:r w:rsidRPr="00DD072D">
        <w:rPr>
          <w:b/>
          <w:sz w:val="26"/>
          <w:szCs w:val="26"/>
        </w:rPr>
        <w:t>Общие положения</w:t>
      </w:r>
    </w:p>
    <w:p w:rsidR="001679F8" w:rsidRPr="00DD072D" w:rsidRDefault="001679F8" w:rsidP="001679F8"/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85"/>
        <w:gridCol w:w="6637"/>
      </w:tblGrid>
      <w:tr w:rsidR="00DD072D" w:rsidRPr="00DD072D" w:rsidTr="00B33FF3">
        <w:trPr>
          <w:trHeight w:val="1042"/>
          <w:jc w:val="center"/>
        </w:trPr>
        <w:tc>
          <w:tcPr>
            <w:tcW w:w="1816" w:type="pct"/>
            <w:shd w:val="clear" w:color="auto" w:fill="auto"/>
            <w:vAlign w:val="center"/>
          </w:tcPr>
          <w:p w:rsidR="001679F8" w:rsidRPr="00DD072D" w:rsidRDefault="00164818" w:rsidP="005A16CD">
            <w:pPr>
              <w:jc w:val="both"/>
              <w:rPr>
                <w:rFonts w:eastAsia="Calibri"/>
              </w:rPr>
            </w:pPr>
            <w:proofErr w:type="gramStart"/>
            <w:r w:rsidRPr="00DD072D">
              <w:t>Ответственный</w:t>
            </w:r>
            <w:proofErr w:type="gramEnd"/>
            <w:r w:rsidRPr="00DD072D">
              <w:t xml:space="preserve"> за разработку и реализацию комплекса процессных мероприятий</w:t>
            </w:r>
          </w:p>
        </w:tc>
        <w:tc>
          <w:tcPr>
            <w:tcW w:w="3184" w:type="pct"/>
            <w:shd w:val="clear" w:color="auto" w:fill="auto"/>
            <w:vAlign w:val="center"/>
          </w:tcPr>
          <w:p w:rsidR="001679F8" w:rsidRPr="00DD072D" w:rsidRDefault="006721A1" w:rsidP="001679F8">
            <w:pPr>
              <w:autoSpaceDE w:val="0"/>
              <w:autoSpaceDN w:val="0"/>
              <w:adjustRightInd w:val="0"/>
              <w:jc w:val="both"/>
            </w:pPr>
            <w:r w:rsidRPr="00DD072D">
              <w:t xml:space="preserve">начальник отдела по жилищно-коммунальному хозяйству комитета по жилищно-коммунальному хозяйству, архитектуре и градостроительству Администрации муниципального образования «Дорогобужский район» Смоленской области Волкова М.О.  </w:t>
            </w:r>
          </w:p>
        </w:tc>
      </w:tr>
      <w:tr w:rsidR="00DD072D" w:rsidRPr="00DD072D" w:rsidTr="00B33FF3">
        <w:trPr>
          <w:trHeight w:val="700"/>
          <w:jc w:val="center"/>
        </w:trPr>
        <w:tc>
          <w:tcPr>
            <w:tcW w:w="1816" w:type="pct"/>
            <w:shd w:val="clear" w:color="auto" w:fill="auto"/>
            <w:vAlign w:val="center"/>
          </w:tcPr>
          <w:p w:rsidR="001679F8" w:rsidRPr="00DD072D" w:rsidRDefault="001679F8" w:rsidP="005A16CD">
            <w:pPr>
              <w:jc w:val="both"/>
              <w:rPr>
                <w:rFonts w:eastAsia="Calibri"/>
              </w:rPr>
            </w:pPr>
            <w:r w:rsidRPr="00DD072D">
              <w:rPr>
                <w:rFonts w:eastAsia="Calibri"/>
              </w:rPr>
              <w:t xml:space="preserve">Связь с муниципальной программой </w:t>
            </w:r>
          </w:p>
        </w:tc>
        <w:tc>
          <w:tcPr>
            <w:tcW w:w="3184" w:type="pct"/>
            <w:shd w:val="clear" w:color="auto" w:fill="auto"/>
            <w:vAlign w:val="center"/>
          </w:tcPr>
          <w:p w:rsidR="001679F8" w:rsidRPr="00DD072D" w:rsidRDefault="001679F8" w:rsidP="00DD072D">
            <w:pPr>
              <w:jc w:val="both"/>
            </w:pPr>
            <w:r w:rsidRPr="00DD072D">
              <w:rPr>
                <w:rFonts w:eastAsia="Calibri"/>
              </w:rPr>
              <w:t xml:space="preserve">муниципальная программа </w:t>
            </w:r>
            <w:r w:rsidR="004F0940" w:rsidRPr="00DD072D">
              <w:rPr>
                <w:rFonts w:eastAsia="Calibri"/>
              </w:rPr>
              <w:t>«</w:t>
            </w:r>
            <w:r w:rsidR="005A16CD" w:rsidRPr="00DD072D">
              <w:t xml:space="preserve">Развитие дорожно-транспортного комплекса </w:t>
            </w:r>
            <w:r w:rsidR="00DD072D">
              <w:t>муниципального образования «</w:t>
            </w:r>
            <w:r w:rsidR="005A16CD" w:rsidRPr="00DD072D">
              <w:t>Дорогобужск</w:t>
            </w:r>
            <w:r w:rsidR="00DD072D">
              <w:t xml:space="preserve">ий муниципальный округ» </w:t>
            </w:r>
            <w:r w:rsidR="005A16CD" w:rsidRPr="00DD072D">
              <w:t>Смоленской области»</w:t>
            </w:r>
          </w:p>
        </w:tc>
      </w:tr>
    </w:tbl>
    <w:p w:rsidR="001679F8" w:rsidRPr="00DD072D" w:rsidRDefault="001679F8" w:rsidP="001679F8"/>
    <w:p w:rsidR="000B0A64" w:rsidRPr="00BD081D" w:rsidRDefault="000B0A64" w:rsidP="00380530">
      <w:pPr>
        <w:ind w:right="-3"/>
        <w:jc w:val="center"/>
        <w:rPr>
          <w:b/>
          <w:color w:val="FF0000"/>
          <w:sz w:val="26"/>
          <w:szCs w:val="26"/>
        </w:rPr>
      </w:pPr>
    </w:p>
    <w:p w:rsidR="000B0A64" w:rsidRPr="00BD081D" w:rsidRDefault="000B0A64" w:rsidP="00380530">
      <w:pPr>
        <w:ind w:right="-3"/>
        <w:jc w:val="center"/>
        <w:rPr>
          <w:b/>
          <w:color w:val="FF0000"/>
          <w:sz w:val="26"/>
          <w:szCs w:val="26"/>
        </w:rPr>
      </w:pPr>
    </w:p>
    <w:p w:rsidR="001679F8" w:rsidRPr="00BC669D" w:rsidRDefault="001679F8" w:rsidP="00380530">
      <w:pPr>
        <w:ind w:right="-3"/>
        <w:jc w:val="center"/>
        <w:rPr>
          <w:b/>
          <w:sz w:val="26"/>
          <w:szCs w:val="26"/>
        </w:rPr>
      </w:pPr>
      <w:r w:rsidRPr="00BC669D">
        <w:rPr>
          <w:b/>
          <w:sz w:val="26"/>
          <w:szCs w:val="26"/>
        </w:rPr>
        <w:t xml:space="preserve">Показатели реализации комплекса процессных </w:t>
      </w:r>
      <w:r w:rsidR="00380530" w:rsidRPr="00BC669D">
        <w:rPr>
          <w:b/>
          <w:sz w:val="26"/>
          <w:szCs w:val="26"/>
        </w:rPr>
        <w:t>м</w:t>
      </w:r>
      <w:r w:rsidRPr="00BC669D">
        <w:rPr>
          <w:b/>
          <w:sz w:val="26"/>
          <w:szCs w:val="26"/>
        </w:rPr>
        <w:t>ероприятий</w:t>
      </w:r>
    </w:p>
    <w:p w:rsidR="001679F8" w:rsidRPr="00BC669D" w:rsidRDefault="001679F8" w:rsidP="00380530">
      <w:pPr>
        <w:rPr>
          <w:b/>
          <w:szCs w:val="28"/>
        </w:rPr>
      </w:pPr>
      <w:r w:rsidRPr="00BC669D">
        <w:rPr>
          <w:b/>
          <w:szCs w:val="28"/>
        </w:rPr>
        <w:t xml:space="preserve">  </w:t>
      </w:r>
    </w:p>
    <w:tbl>
      <w:tblPr>
        <w:tblW w:w="499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3"/>
        <w:gridCol w:w="2919"/>
        <w:gridCol w:w="1321"/>
        <w:gridCol w:w="1632"/>
        <w:gridCol w:w="1249"/>
        <w:gridCol w:w="1303"/>
        <w:gridCol w:w="1428"/>
      </w:tblGrid>
      <w:tr w:rsidR="00BC669D" w:rsidRPr="00BC669D" w:rsidTr="00C62066">
        <w:trPr>
          <w:tblHeader/>
          <w:jc w:val="center"/>
        </w:trPr>
        <w:tc>
          <w:tcPr>
            <w:tcW w:w="266" w:type="pct"/>
            <w:vMerge w:val="restart"/>
            <w:shd w:val="clear" w:color="auto" w:fill="auto"/>
          </w:tcPr>
          <w:p w:rsidR="001679F8" w:rsidRPr="00BC669D" w:rsidRDefault="001679F8" w:rsidP="004F38A0">
            <w:pPr>
              <w:ind w:right="-121"/>
              <w:jc w:val="center"/>
              <w:rPr>
                <w:rFonts w:eastAsia="Calibri"/>
              </w:rPr>
            </w:pPr>
            <w:r w:rsidRPr="00BC669D">
              <w:rPr>
                <w:rFonts w:eastAsia="Calibri"/>
              </w:rPr>
              <w:t xml:space="preserve">№ </w:t>
            </w:r>
            <w:proofErr w:type="gramStart"/>
            <w:r w:rsidRPr="00BC669D">
              <w:rPr>
                <w:rFonts w:eastAsia="Calibri"/>
              </w:rPr>
              <w:t>п</w:t>
            </w:r>
            <w:proofErr w:type="gramEnd"/>
            <w:r w:rsidRPr="00BC669D">
              <w:rPr>
                <w:rFonts w:eastAsia="Calibri"/>
              </w:rPr>
              <w:t>/п</w:t>
            </w:r>
          </w:p>
        </w:tc>
        <w:tc>
          <w:tcPr>
            <w:tcW w:w="1403" w:type="pct"/>
            <w:vMerge w:val="restart"/>
            <w:shd w:val="clear" w:color="auto" w:fill="auto"/>
          </w:tcPr>
          <w:p w:rsidR="001679F8" w:rsidRPr="00BC669D" w:rsidRDefault="001679F8" w:rsidP="004F38A0">
            <w:pPr>
              <w:jc w:val="center"/>
              <w:rPr>
                <w:rFonts w:eastAsia="Calibri"/>
              </w:rPr>
            </w:pPr>
            <w:r w:rsidRPr="00BC669D">
              <w:rPr>
                <w:rFonts w:eastAsia="Calibri"/>
              </w:rPr>
              <w:t xml:space="preserve">Наименование показателя реализации </w:t>
            </w:r>
          </w:p>
        </w:tc>
        <w:tc>
          <w:tcPr>
            <w:tcW w:w="635" w:type="pct"/>
            <w:vMerge w:val="restart"/>
            <w:shd w:val="clear" w:color="auto" w:fill="auto"/>
          </w:tcPr>
          <w:p w:rsidR="001679F8" w:rsidRPr="00BC669D" w:rsidRDefault="001679F8" w:rsidP="004F38A0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BC669D">
              <w:rPr>
                <w:rFonts w:eastAsia="Calibri"/>
              </w:rPr>
              <w:t>Единица измерения</w:t>
            </w:r>
          </w:p>
        </w:tc>
        <w:tc>
          <w:tcPr>
            <w:tcW w:w="784" w:type="pct"/>
            <w:vMerge w:val="restart"/>
            <w:shd w:val="clear" w:color="auto" w:fill="auto"/>
          </w:tcPr>
          <w:p w:rsidR="001679F8" w:rsidRPr="00BC669D" w:rsidRDefault="001679F8" w:rsidP="004F38A0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BC669D">
              <w:rPr>
                <w:rFonts w:eastAsia="Calibri"/>
                <w:shd w:val="clear" w:color="auto" w:fill="FFFFFF"/>
              </w:rPr>
              <w:t>Базовое значение показателя реализации (к очередному финансовому году)</w:t>
            </w:r>
          </w:p>
        </w:tc>
        <w:tc>
          <w:tcPr>
            <w:tcW w:w="1913" w:type="pct"/>
            <w:gridSpan w:val="3"/>
            <w:shd w:val="clear" w:color="auto" w:fill="auto"/>
            <w:vAlign w:val="center"/>
          </w:tcPr>
          <w:p w:rsidR="001679F8" w:rsidRPr="00BC669D" w:rsidRDefault="001679F8" w:rsidP="004F38A0">
            <w:pPr>
              <w:jc w:val="center"/>
              <w:rPr>
                <w:spacing w:val="-2"/>
              </w:rPr>
            </w:pPr>
            <w:r w:rsidRPr="00BC669D">
              <w:rPr>
                <w:rFonts w:eastAsia="Calibri"/>
                <w:shd w:val="clear" w:color="auto" w:fill="FFFFFF"/>
              </w:rPr>
              <w:t>Планируемое значение показателя реализации на очередной финансовый год и плановый период</w:t>
            </w:r>
          </w:p>
        </w:tc>
      </w:tr>
      <w:tr w:rsidR="00BC669D" w:rsidRPr="00BC669D" w:rsidTr="00C62066">
        <w:trPr>
          <w:trHeight w:val="448"/>
          <w:tblHeader/>
          <w:jc w:val="center"/>
        </w:trPr>
        <w:tc>
          <w:tcPr>
            <w:tcW w:w="266" w:type="pct"/>
            <w:vMerge/>
            <w:shd w:val="clear" w:color="auto" w:fill="auto"/>
          </w:tcPr>
          <w:p w:rsidR="001679F8" w:rsidRPr="00BC669D" w:rsidRDefault="001679F8" w:rsidP="004F38A0">
            <w:pPr>
              <w:jc w:val="center"/>
              <w:rPr>
                <w:rFonts w:eastAsia="Calibri"/>
              </w:rPr>
            </w:pPr>
          </w:p>
        </w:tc>
        <w:tc>
          <w:tcPr>
            <w:tcW w:w="1403" w:type="pct"/>
            <w:vMerge/>
            <w:shd w:val="clear" w:color="auto" w:fill="auto"/>
            <w:vAlign w:val="center"/>
          </w:tcPr>
          <w:p w:rsidR="001679F8" w:rsidRPr="00BC669D" w:rsidRDefault="001679F8" w:rsidP="004F38A0">
            <w:pPr>
              <w:jc w:val="center"/>
              <w:rPr>
                <w:rFonts w:eastAsia="Calibri"/>
              </w:rPr>
            </w:pPr>
          </w:p>
        </w:tc>
        <w:tc>
          <w:tcPr>
            <w:tcW w:w="635" w:type="pct"/>
            <w:vMerge/>
            <w:shd w:val="clear" w:color="auto" w:fill="auto"/>
          </w:tcPr>
          <w:p w:rsidR="001679F8" w:rsidRPr="00BC669D" w:rsidRDefault="001679F8" w:rsidP="004F38A0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784" w:type="pct"/>
            <w:vMerge/>
            <w:shd w:val="clear" w:color="auto" w:fill="auto"/>
          </w:tcPr>
          <w:p w:rsidR="001679F8" w:rsidRPr="00BC669D" w:rsidRDefault="001679F8" w:rsidP="004F38A0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600" w:type="pct"/>
            <w:shd w:val="clear" w:color="auto" w:fill="auto"/>
          </w:tcPr>
          <w:p w:rsidR="001679F8" w:rsidRPr="00BC669D" w:rsidRDefault="001679F8" w:rsidP="00BC669D">
            <w:pPr>
              <w:jc w:val="center"/>
              <w:rPr>
                <w:spacing w:val="-2"/>
              </w:rPr>
            </w:pPr>
            <w:r w:rsidRPr="00BC669D">
              <w:rPr>
                <w:spacing w:val="-2"/>
              </w:rPr>
              <w:t>20</w:t>
            </w:r>
            <w:r w:rsidR="00C62066" w:rsidRPr="00BC669D">
              <w:rPr>
                <w:spacing w:val="-2"/>
              </w:rPr>
              <w:t>2</w:t>
            </w:r>
            <w:r w:rsidR="00BC669D" w:rsidRPr="00BC669D">
              <w:rPr>
                <w:spacing w:val="-2"/>
              </w:rPr>
              <w:t>5</w:t>
            </w:r>
            <w:r w:rsidRPr="00BC669D">
              <w:rPr>
                <w:spacing w:val="-2"/>
              </w:rPr>
              <w:t xml:space="preserve"> год</w:t>
            </w:r>
          </w:p>
        </w:tc>
        <w:tc>
          <w:tcPr>
            <w:tcW w:w="626" w:type="pct"/>
            <w:shd w:val="clear" w:color="auto" w:fill="auto"/>
          </w:tcPr>
          <w:p w:rsidR="001679F8" w:rsidRPr="00BC669D" w:rsidRDefault="001679F8" w:rsidP="00BC669D">
            <w:pPr>
              <w:jc w:val="center"/>
              <w:rPr>
                <w:spacing w:val="-2"/>
              </w:rPr>
            </w:pPr>
            <w:r w:rsidRPr="00BC669D">
              <w:rPr>
                <w:spacing w:val="-2"/>
              </w:rPr>
              <w:t>202</w:t>
            </w:r>
            <w:r w:rsidR="00BC669D" w:rsidRPr="00BC669D">
              <w:rPr>
                <w:spacing w:val="-2"/>
              </w:rPr>
              <w:t>6</w:t>
            </w:r>
            <w:r w:rsidR="00C62066" w:rsidRPr="00BC669D">
              <w:rPr>
                <w:spacing w:val="-2"/>
              </w:rPr>
              <w:t xml:space="preserve"> </w:t>
            </w:r>
            <w:r w:rsidRPr="00BC669D">
              <w:rPr>
                <w:spacing w:val="-2"/>
              </w:rPr>
              <w:t>год</w:t>
            </w:r>
          </w:p>
        </w:tc>
        <w:tc>
          <w:tcPr>
            <w:tcW w:w="686" w:type="pct"/>
            <w:shd w:val="clear" w:color="auto" w:fill="auto"/>
          </w:tcPr>
          <w:p w:rsidR="001679F8" w:rsidRPr="00BC669D" w:rsidRDefault="001679F8" w:rsidP="00BC669D">
            <w:pPr>
              <w:jc w:val="center"/>
              <w:rPr>
                <w:rFonts w:eastAsia="Calibri"/>
              </w:rPr>
            </w:pPr>
            <w:r w:rsidRPr="00BC669D">
              <w:rPr>
                <w:rFonts w:eastAsia="Calibri"/>
              </w:rPr>
              <w:t>2</w:t>
            </w:r>
            <w:r w:rsidR="00EA70CC" w:rsidRPr="00BC669D">
              <w:rPr>
                <w:rFonts w:eastAsia="Calibri"/>
              </w:rPr>
              <w:t>02</w:t>
            </w:r>
            <w:r w:rsidR="00BC669D" w:rsidRPr="00BC669D">
              <w:rPr>
                <w:rFonts w:eastAsia="Calibri"/>
              </w:rPr>
              <w:t>7</w:t>
            </w:r>
            <w:r w:rsidRPr="00BC669D">
              <w:rPr>
                <w:rFonts w:eastAsia="Calibri"/>
              </w:rPr>
              <w:t xml:space="preserve"> год</w:t>
            </w:r>
          </w:p>
        </w:tc>
      </w:tr>
      <w:tr w:rsidR="00BC669D" w:rsidRPr="00BC669D" w:rsidTr="00C62066">
        <w:trPr>
          <w:trHeight w:val="282"/>
          <w:tblHeader/>
          <w:jc w:val="center"/>
        </w:trPr>
        <w:tc>
          <w:tcPr>
            <w:tcW w:w="266" w:type="pct"/>
            <w:shd w:val="clear" w:color="auto" w:fill="auto"/>
          </w:tcPr>
          <w:p w:rsidR="001679F8" w:rsidRPr="00BC669D" w:rsidRDefault="001679F8" w:rsidP="004F38A0">
            <w:pPr>
              <w:jc w:val="center"/>
              <w:rPr>
                <w:rFonts w:eastAsia="Calibri"/>
              </w:rPr>
            </w:pPr>
            <w:r w:rsidRPr="00BC669D">
              <w:rPr>
                <w:rFonts w:eastAsia="Calibri"/>
              </w:rPr>
              <w:t>1</w:t>
            </w:r>
          </w:p>
        </w:tc>
        <w:tc>
          <w:tcPr>
            <w:tcW w:w="1403" w:type="pct"/>
            <w:shd w:val="clear" w:color="auto" w:fill="auto"/>
            <w:vAlign w:val="center"/>
          </w:tcPr>
          <w:p w:rsidR="001679F8" w:rsidRPr="00BC669D" w:rsidRDefault="001679F8" w:rsidP="004F38A0">
            <w:pPr>
              <w:jc w:val="center"/>
              <w:rPr>
                <w:rFonts w:eastAsia="Calibri"/>
              </w:rPr>
            </w:pPr>
            <w:r w:rsidRPr="00BC669D">
              <w:rPr>
                <w:rFonts w:eastAsia="Calibri"/>
              </w:rPr>
              <w:t>2</w:t>
            </w:r>
          </w:p>
        </w:tc>
        <w:tc>
          <w:tcPr>
            <w:tcW w:w="635" w:type="pct"/>
            <w:shd w:val="clear" w:color="auto" w:fill="auto"/>
          </w:tcPr>
          <w:p w:rsidR="001679F8" w:rsidRPr="00BC669D" w:rsidRDefault="001679F8" w:rsidP="004F38A0">
            <w:pPr>
              <w:jc w:val="center"/>
              <w:rPr>
                <w:rFonts w:eastAsia="Calibri"/>
                <w:spacing w:val="-2"/>
              </w:rPr>
            </w:pPr>
            <w:r w:rsidRPr="00BC669D">
              <w:rPr>
                <w:rFonts w:eastAsia="Calibri"/>
                <w:spacing w:val="-2"/>
              </w:rPr>
              <w:t>3</w:t>
            </w:r>
          </w:p>
        </w:tc>
        <w:tc>
          <w:tcPr>
            <w:tcW w:w="784" w:type="pct"/>
            <w:shd w:val="clear" w:color="auto" w:fill="auto"/>
          </w:tcPr>
          <w:p w:rsidR="001679F8" w:rsidRPr="00BC669D" w:rsidRDefault="001679F8" w:rsidP="004F38A0">
            <w:pPr>
              <w:jc w:val="center"/>
              <w:rPr>
                <w:rFonts w:eastAsia="Calibri"/>
                <w:spacing w:val="-2"/>
              </w:rPr>
            </w:pPr>
            <w:r w:rsidRPr="00BC669D">
              <w:rPr>
                <w:rFonts w:eastAsia="Calibri"/>
                <w:spacing w:val="-2"/>
              </w:rPr>
              <w:t>4</w:t>
            </w:r>
          </w:p>
        </w:tc>
        <w:tc>
          <w:tcPr>
            <w:tcW w:w="600" w:type="pct"/>
            <w:shd w:val="clear" w:color="auto" w:fill="auto"/>
            <w:vAlign w:val="center"/>
          </w:tcPr>
          <w:p w:rsidR="001679F8" w:rsidRPr="00BC669D" w:rsidRDefault="001679F8" w:rsidP="004F38A0">
            <w:pPr>
              <w:jc w:val="center"/>
              <w:rPr>
                <w:spacing w:val="-2"/>
              </w:rPr>
            </w:pPr>
            <w:r w:rsidRPr="00BC669D">
              <w:rPr>
                <w:spacing w:val="-2"/>
              </w:rPr>
              <w:t>5</w:t>
            </w:r>
          </w:p>
        </w:tc>
        <w:tc>
          <w:tcPr>
            <w:tcW w:w="626" w:type="pct"/>
            <w:shd w:val="clear" w:color="auto" w:fill="auto"/>
            <w:vAlign w:val="center"/>
          </w:tcPr>
          <w:p w:rsidR="001679F8" w:rsidRPr="00BC669D" w:rsidRDefault="001679F8" w:rsidP="004F38A0">
            <w:pPr>
              <w:jc w:val="center"/>
              <w:rPr>
                <w:spacing w:val="-2"/>
              </w:rPr>
            </w:pPr>
            <w:r w:rsidRPr="00BC669D">
              <w:rPr>
                <w:spacing w:val="-2"/>
              </w:rPr>
              <w:t>6</w:t>
            </w:r>
          </w:p>
        </w:tc>
        <w:tc>
          <w:tcPr>
            <w:tcW w:w="686" w:type="pct"/>
            <w:shd w:val="clear" w:color="auto" w:fill="auto"/>
            <w:vAlign w:val="center"/>
          </w:tcPr>
          <w:p w:rsidR="001679F8" w:rsidRPr="00BC669D" w:rsidRDefault="001679F8" w:rsidP="004F38A0">
            <w:pPr>
              <w:jc w:val="center"/>
              <w:rPr>
                <w:rFonts w:eastAsia="Calibri"/>
              </w:rPr>
            </w:pPr>
            <w:r w:rsidRPr="00BC669D">
              <w:rPr>
                <w:rFonts w:eastAsia="Calibri"/>
              </w:rPr>
              <w:t>7</w:t>
            </w:r>
          </w:p>
        </w:tc>
      </w:tr>
      <w:tr w:rsidR="00BC669D" w:rsidRPr="00BC669D" w:rsidTr="00C62066">
        <w:trPr>
          <w:trHeight w:val="433"/>
          <w:jc w:val="center"/>
        </w:trPr>
        <w:tc>
          <w:tcPr>
            <w:tcW w:w="266" w:type="pct"/>
            <w:shd w:val="clear" w:color="auto" w:fill="auto"/>
          </w:tcPr>
          <w:p w:rsidR="00BC669D" w:rsidRPr="00BC669D" w:rsidRDefault="00BC669D" w:rsidP="00BC669D">
            <w:pPr>
              <w:spacing w:line="230" w:lineRule="auto"/>
              <w:rPr>
                <w:rFonts w:eastAsia="Calibri"/>
                <w:spacing w:val="-2"/>
              </w:rPr>
            </w:pPr>
            <w:r w:rsidRPr="00BC669D">
              <w:rPr>
                <w:rFonts w:eastAsia="Calibri"/>
                <w:spacing w:val="-2"/>
              </w:rPr>
              <w:t>1</w:t>
            </w:r>
          </w:p>
        </w:tc>
        <w:tc>
          <w:tcPr>
            <w:tcW w:w="1403" w:type="pct"/>
            <w:shd w:val="clear" w:color="auto" w:fill="auto"/>
          </w:tcPr>
          <w:p w:rsidR="00BC669D" w:rsidRPr="00BC669D" w:rsidRDefault="00BC669D" w:rsidP="00BC669D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</w:pPr>
            <w:r w:rsidRPr="00BC669D">
              <w:t xml:space="preserve">Протяженность автомобильных дорог общего пользования местного значения, соответствующих нормативным требованиям к транспортно-эксплуатационным показателям </w:t>
            </w:r>
          </w:p>
        </w:tc>
        <w:tc>
          <w:tcPr>
            <w:tcW w:w="635" w:type="pct"/>
            <w:shd w:val="clear" w:color="auto" w:fill="auto"/>
            <w:vAlign w:val="center"/>
          </w:tcPr>
          <w:p w:rsidR="00BC669D" w:rsidRPr="00BC669D" w:rsidRDefault="00BC669D" w:rsidP="00BC669D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</w:rPr>
            </w:pPr>
            <w:proofErr w:type="gramStart"/>
            <w:r w:rsidRPr="00BC669D">
              <w:t>км</w:t>
            </w:r>
            <w:proofErr w:type="gramEnd"/>
            <w:r w:rsidRPr="00BC669D">
              <w:t>.</w:t>
            </w:r>
          </w:p>
        </w:tc>
        <w:tc>
          <w:tcPr>
            <w:tcW w:w="784" w:type="pct"/>
            <w:shd w:val="clear" w:color="auto" w:fill="auto"/>
            <w:vAlign w:val="center"/>
          </w:tcPr>
          <w:p w:rsidR="00BC669D" w:rsidRPr="00BC669D" w:rsidRDefault="00BC669D" w:rsidP="00BC669D">
            <w:pPr>
              <w:jc w:val="center"/>
            </w:pPr>
            <w:r w:rsidRPr="00BC669D">
              <w:t>239,6</w:t>
            </w:r>
          </w:p>
        </w:tc>
        <w:tc>
          <w:tcPr>
            <w:tcW w:w="600" w:type="pct"/>
            <w:shd w:val="clear" w:color="auto" w:fill="auto"/>
            <w:vAlign w:val="center"/>
          </w:tcPr>
          <w:p w:rsidR="00BC669D" w:rsidRPr="00BC669D" w:rsidRDefault="00BC669D" w:rsidP="00BC669D">
            <w:pPr>
              <w:jc w:val="center"/>
            </w:pPr>
            <w:r w:rsidRPr="00BC669D">
              <w:t>240,1</w:t>
            </w:r>
          </w:p>
        </w:tc>
        <w:tc>
          <w:tcPr>
            <w:tcW w:w="626" w:type="pct"/>
            <w:shd w:val="clear" w:color="auto" w:fill="auto"/>
            <w:vAlign w:val="center"/>
          </w:tcPr>
          <w:p w:rsidR="00BC669D" w:rsidRPr="00BC669D" w:rsidRDefault="00BC669D" w:rsidP="00BC669D">
            <w:pPr>
              <w:jc w:val="center"/>
            </w:pPr>
            <w:r w:rsidRPr="00BC669D">
              <w:t>240,9</w:t>
            </w:r>
          </w:p>
        </w:tc>
        <w:tc>
          <w:tcPr>
            <w:tcW w:w="686" w:type="pct"/>
            <w:shd w:val="clear" w:color="auto" w:fill="auto"/>
            <w:vAlign w:val="center"/>
          </w:tcPr>
          <w:p w:rsidR="00BC669D" w:rsidRPr="00BC669D" w:rsidRDefault="00BC669D" w:rsidP="00BC669D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</w:rPr>
            </w:pPr>
            <w:r w:rsidRPr="00BC669D">
              <w:rPr>
                <w:bCs/>
                <w:iCs/>
              </w:rPr>
              <w:t>241,8</w:t>
            </w:r>
          </w:p>
        </w:tc>
      </w:tr>
      <w:tr w:rsidR="00BC669D" w:rsidRPr="00BC669D" w:rsidTr="00396E8A">
        <w:trPr>
          <w:trHeight w:val="433"/>
          <w:jc w:val="center"/>
        </w:trPr>
        <w:tc>
          <w:tcPr>
            <w:tcW w:w="266" w:type="pct"/>
            <w:shd w:val="clear" w:color="auto" w:fill="auto"/>
          </w:tcPr>
          <w:p w:rsidR="00BC669D" w:rsidRPr="00BC669D" w:rsidRDefault="00BC669D" w:rsidP="00BC669D">
            <w:pPr>
              <w:spacing w:line="230" w:lineRule="auto"/>
              <w:rPr>
                <w:rFonts w:eastAsia="Calibri"/>
                <w:spacing w:val="-2"/>
              </w:rPr>
            </w:pPr>
            <w:r w:rsidRPr="00BC669D">
              <w:rPr>
                <w:rFonts w:eastAsia="Calibri"/>
                <w:spacing w:val="-2"/>
              </w:rPr>
              <w:t>2</w:t>
            </w:r>
          </w:p>
        </w:tc>
        <w:tc>
          <w:tcPr>
            <w:tcW w:w="1403" w:type="pct"/>
            <w:shd w:val="clear" w:color="auto" w:fill="auto"/>
          </w:tcPr>
          <w:p w:rsidR="00BC669D" w:rsidRPr="00BC669D" w:rsidRDefault="00BC669D" w:rsidP="00BC669D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</w:pPr>
            <w:r w:rsidRPr="00BC669D">
              <w:t>Убираемая площадь</w:t>
            </w:r>
          </w:p>
        </w:tc>
        <w:tc>
          <w:tcPr>
            <w:tcW w:w="635" w:type="pct"/>
            <w:shd w:val="clear" w:color="auto" w:fill="auto"/>
            <w:vAlign w:val="center"/>
          </w:tcPr>
          <w:p w:rsidR="00BC669D" w:rsidRPr="00BC669D" w:rsidRDefault="00BC669D" w:rsidP="00BC669D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BC669D">
              <w:t xml:space="preserve">тыс. </w:t>
            </w:r>
            <w:r w:rsidRPr="00BC669D">
              <w:rPr>
                <w:shd w:val="clear" w:color="auto" w:fill="FFFFFF"/>
              </w:rPr>
              <w:t>м²</w:t>
            </w:r>
          </w:p>
        </w:tc>
        <w:tc>
          <w:tcPr>
            <w:tcW w:w="784" w:type="pct"/>
            <w:shd w:val="clear" w:color="auto" w:fill="auto"/>
            <w:vAlign w:val="center"/>
          </w:tcPr>
          <w:p w:rsidR="00BC669D" w:rsidRPr="00BC669D" w:rsidRDefault="00BC669D" w:rsidP="00BC669D">
            <w:pPr>
              <w:jc w:val="center"/>
            </w:pPr>
            <w:r w:rsidRPr="00BC669D">
              <w:t>3 340,8</w:t>
            </w:r>
          </w:p>
        </w:tc>
        <w:tc>
          <w:tcPr>
            <w:tcW w:w="600" w:type="pct"/>
            <w:shd w:val="clear" w:color="auto" w:fill="auto"/>
          </w:tcPr>
          <w:p w:rsidR="00BC669D" w:rsidRPr="00BC669D" w:rsidRDefault="00BC669D" w:rsidP="00BC669D">
            <w:pPr>
              <w:jc w:val="center"/>
            </w:pPr>
            <w:r w:rsidRPr="00BC669D">
              <w:t>3 340,8</w:t>
            </w:r>
          </w:p>
        </w:tc>
        <w:tc>
          <w:tcPr>
            <w:tcW w:w="626" w:type="pct"/>
            <w:shd w:val="clear" w:color="auto" w:fill="auto"/>
          </w:tcPr>
          <w:p w:rsidR="00BC669D" w:rsidRPr="00BC669D" w:rsidRDefault="00BC669D" w:rsidP="00BC669D">
            <w:pPr>
              <w:jc w:val="center"/>
            </w:pPr>
            <w:r w:rsidRPr="00BC669D">
              <w:t>3 340,8</w:t>
            </w:r>
          </w:p>
        </w:tc>
        <w:tc>
          <w:tcPr>
            <w:tcW w:w="686" w:type="pct"/>
            <w:shd w:val="clear" w:color="auto" w:fill="auto"/>
          </w:tcPr>
          <w:p w:rsidR="00BC669D" w:rsidRPr="00BC669D" w:rsidRDefault="00BC669D" w:rsidP="00BC669D">
            <w:pPr>
              <w:jc w:val="center"/>
            </w:pPr>
            <w:r w:rsidRPr="00BC669D">
              <w:t>3 340,8</w:t>
            </w:r>
          </w:p>
        </w:tc>
      </w:tr>
    </w:tbl>
    <w:p w:rsidR="001679F8" w:rsidRPr="00BD081D" w:rsidRDefault="001679F8" w:rsidP="001679F8">
      <w:pPr>
        <w:jc w:val="right"/>
        <w:rPr>
          <w:b/>
          <w:color w:val="FF0000"/>
          <w:sz w:val="26"/>
          <w:szCs w:val="26"/>
        </w:rPr>
      </w:pPr>
    </w:p>
    <w:p w:rsidR="002A4F95" w:rsidRPr="00BD081D" w:rsidRDefault="002A4F95" w:rsidP="001679F8">
      <w:pPr>
        <w:jc w:val="right"/>
        <w:rPr>
          <w:b/>
          <w:color w:val="FF0000"/>
          <w:sz w:val="26"/>
          <w:szCs w:val="26"/>
        </w:rPr>
      </w:pPr>
    </w:p>
    <w:p w:rsidR="002A4F95" w:rsidRPr="00BD081D" w:rsidRDefault="002A4F95" w:rsidP="001679F8">
      <w:pPr>
        <w:jc w:val="right"/>
        <w:rPr>
          <w:b/>
          <w:color w:val="FF0000"/>
          <w:sz w:val="26"/>
          <w:szCs w:val="26"/>
        </w:rPr>
      </w:pPr>
    </w:p>
    <w:p w:rsidR="002A4F95" w:rsidRPr="00BD081D" w:rsidRDefault="002A4F95" w:rsidP="001679F8">
      <w:pPr>
        <w:jc w:val="right"/>
        <w:rPr>
          <w:b/>
          <w:color w:val="FF0000"/>
          <w:sz w:val="26"/>
          <w:szCs w:val="26"/>
        </w:rPr>
      </w:pPr>
    </w:p>
    <w:p w:rsidR="002A4F95" w:rsidRPr="00BD081D" w:rsidRDefault="002A4F95" w:rsidP="001679F8">
      <w:pPr>
        <w:jc w:val="right"/>
        <w:rPr>
          <w:b/>
          <w:color w:val="FF0000"/>
          <w:sz w:val="26"/>
          <w:szCs w:val="26"/>
        </w:rPr>
      </w:pPr>
    </w:p>
    <w:p w:rsidR="002A4F95" w:rsidRPr="00BD081D" w:rsidRDefault="002A4F95" w:rsidP="001679F8">
      <w:pPr>
        <w:jc w:val="right"/>
        <w:rPr>
          <w:b/>
          <w:color w:val="FF0000"/>
          <w:sz w:val="26"/>
          <w:szCs w:val="26"/>
        </w:rPr>
      </w:pPr>
    </w:p>
    <w:p w:rsidR="002A4F95" w:rsidRPr="00BD081D" w:rsidRDefault="002A4F95" w:rsidP="001679F8">
      <w:pPr>
        <w:jc w:val="right"/>
        <w:rPr>
          <w:b/>
          <w:color w:val="FF0000"/>
          <w:sz w:val="26"/>
          <w:szCs w:val="26"/>
        </w:rPr>
      </w:pPr>
    </w:p>
    <w:p w:rsidR="000B0A64" w:rsidRPr="00BD081D" w:rsidRDefault="000B0A64" w:rsidP="001679F8">
      <w:pPr>
        <w:jc w:val="right"/>
        <w:rPr>
          <w:b/>
          <w:color w:val="FF0000"/>
          <w:sz w:val="26"/>
          <w:szCs w:val="26"/>
        </w:rPr>
      </w:pPr>
    </w:p>
    <w:p w:rsidR="00F90DCB" w:rsidRPr="00BD081D" w:rsidRDefault="00F90DCB" w:rsidP="001679F8">
      <w:pPr>
        <w:jc w:val="right"/>
        <w:rPr>
          <w:b/>
          <w:color w:val="FF0000"/>
          <w:sz w:val="26"/>
          <w:szCs w:val="26"/>
        </w:rPr>
      </w:pPr>
    </w:p>
    <w:p w:rsidR="00A22B7C" w:rsidRPr="00BD081D" w:rsidRDefault="00A22B7C" w:rsidP="001679F8">
      <w:pPr>
        <w:jc w:val="right"/>
        <w:rPr>
          <w:b/>
          <w:color w:val="FF0000"/>
          <w:sz w:val="26"/>
          <w:szCs w:val="26"/>
        </w:rPr>
      </w:pPr>
    </w:p>
    <w:p w:rsidR="00275F97" w:rsidRDefault="00275F97" w:rsidP="006721A1">
      <w:pPr>
        <w:jc w:val="center"/>
        <w:rPr>
          <w:b/>
          <w:spacing w:val="20"/>
          <w:sz w:val="28"/>
          <w:szCs w:val="28"/>
        </w:rPr>
      </w:pPr>
    </w:p>
    <w:p w:rsidR="006721A1" w:rsidRPr="00BC669D" w:rsidRDefault="006721A1" w:rsidP="006721A1">
      <w:pPr>
        <w:jc w:val="center"/>
        <w:rPr>
          <w:b/>
          <w:spacing w:val="20"/>
          <w:sz w:val="28"/>
          <w:szCs w:val="28"/>
        </w:rPr>
      </w:pPr>
      <w:r w:rsidRPr="00BC669D">
        <w:rPr>
          <w:b/>
          <w:spacing w:val="20"/>
          <w:sz w:val="28"/>
          <w:szCs w:val="28"/>
        </w:rPr>
        <w:t>ПАСПОРТ</w:t>
      </w:r>
    </w:p>
    <w:p w:rsidR="006721A1" w:rsidRPr="00BC669D" w:rsidRDefault="006721A1" w:rsidP="006721A1">
      <w:pPr>
        <w:jc w:val="center"/>
        <w:rPr>
          <w:b/>
          <w:sz w:val="28"/>
          <w:szCs w:val="28"/>
        </w:rPr>
      </w:pPr>
      <w:r w:rsidRPr="00BC669D">
        <w:rPr>
          <w:b/>
          <w:sz w:val="28"/>
          <w:szCs w:val="28"/>
        </w:rPr>
        <w:lastRenderedPageBreak/>
        <w:t>комплекса процессных мероприятий</w:t>
      </w:r>
    </w:p>
    <w:p w:rsidR="006721A1" w:rsidRPr="00BC669D" w:rsidRDefault="006721A1" w:rsidP="006721A1">
      <w:pPr>
        <w:jc w:val="center"/>
        <w:rPr>
          <w:b/>
          <w:i/>
          <w:sz w:val="28"/>
          <w:szCs w:val="28"/>
        </w:rPr>
      </w:pPr>
      <w:r w:rsidRPr="00BC669D">
        <w:rPr>
          <w:b/>
          <w:sz w:val="28"/>
          <w:szCs w:val="28"/>
        </w:rPr>
        <w:t>«Обеспечение безопасности дорожного движения»</w:t>
      </w:r>
    </w:p>
    <w:p w:rsidR="006721A1" w:rsidRPr="00BC669D" w:rsidRDefault="006721A1" w:rsidP="00275F97">
      <w:pPr>
        <w:jc w:val="center"/>
      </w:pPr>
      <w:r w:rsidRPr="00BC669D">
        <w:rPr>
          <w:b/>
          <w:sz w:val="26"/>
          <w:szCs w:val="26"/>
        </w:rPr>
        <w:t>Общие положения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85"/>
        <w:gridCol w:w="6637"/>
      </w:tblGrid>
      <w:tr w:rsidR="00BC669D" w:rsidRPr="00BC669D" w:rsidTr="00576611">
        <w:trPr>
          <w:trHeight w:val="1042"/>
          <w:jc w:val="center"/>
        </w:trPr>
        <w:tc>
          <w:tcPr>
            <w:tcW w:w="1816" w:type="pct"/>
            <w:shd w:val="clear" w:color="auto" w:fill="auto"/>
            <w:vAlign w:val="center"/>
          </w:tcPr>
          <w:p w:rsidR="006721A1" w:rsidRPr="00BC669D" w:rsidRDefault="00164818" w:rsidP="00576611">
            <w:pPr>
              <w:jc w:val="both"/>
              <w:rPr>
                <w:rFonts w:eastAsia="Calibri"/>
              </w:rPr>
            </w:pPr>
            <w:proofErr w:type="gramStart"/>
            <w:r w:rsidRPr="00BC669D">
              <w:t>Ответственный</w:t>
            </w:r>
            <w:proofErr w:type="gramEnd"/>
            <w:r w:rsidRPr="00BC669D">
              <w:t xml:space="preserve"> за разработку и реализацию комплекса процессных мероприятий</w:t>
            </w:r>
          </w:p>
        </w:tc>
        <w:tc>
          <w:tcPr>
            <w:tcW w:w="3184" w:type="pct"/>
            <w:shd w:val="clear" w:color="auto" w:fill="auto"/>
            <w:vAlign w:val="center"/>
          </w:tcPr>
          <w:p w:rsidR="006721A1" w:rsidRPr="00BC669D" w:rsidRDefault="006721A1" w:rsidP="00576611">
            <w:pPr>
              <w:autoSpaceDE w:val="0"/>
              <w:autoSpaceDN w:val="0"/>
              <w:adjustRightInd w:val="0"/>
              <w:jc w:val="both"/>
            </w:pPr>
            <w:r w:rsidRPr="00BC669D">
              <w:t xml:space="preserve">начальник отдела по жилищно-коммунальному хозяйству комитета по жилищно-коммунальному хозяйству, архитектуре и градостроительству Администрации муниципального образования «Дорогобужский район» Смоленской области Волкова М.О.  </w:t>
            </w:r>
          </w:p>
        </w:tc>
      </w:tr>
      <w:tr w:rsidR="00BC669D" w:rsidRPr="00BC669D" w:rsidTr="00576611">
        <w:trPr>
          <w:trHeight w:val="700"/>
          <w:jc w:val="center"/>
        </w:trPr>
        <w:tc>
          <w:tcPr>
            <w:tcW w:w="1816" w:type="pct"/>
            <w:shd w:val="clear" w:color="auto" w:fill="auto"/>
            <w:vAlign w:val="center"/>
          </w:tcPr>
          <w:p w:rsidR="006721A1" w:rsidRPr="00BC669D" w:rsidRDefault="006721A1" w:rsidP="00576611">
            <w:pPr>
              <w:jc w:val="both"/>
              <w:rPr>
                <w:rFonts w:eastAsia="Calibri"/>
              </w:rPr>
            </w:pPr>
            <w:r w:rsidRPr="00BC669D">
              <w:rPr>
                <w:rFonts w:eastAsia="Calibri"/>
              </w:rPr>
              <w:t xml:space="preserve">Связь с муниципальной программой </w:t>
            </w:r>
          </w:p>
        </w:tc>
        <w:tc>
          <w:tcPr>
            <w:tcW w:w="3184" w:type="pct"/>
            <w:shd w:val="clear" w:color="auto" w:fill="auto"/>
            <w:vAlign w:val="center"/>
          </w:tcPr>
          <w:p w:rsidR="006721A1" w:rsidRPr="00BC669D" w:rsidRDefault="00BC669D" w:rsidP="00576611">
            <w:pPr>
              <w:jc w:val="both"/>
            </w:pPr>
            <w:r w:rsidRPr="00DD072D">
              <w:rPr>
                <w:rFonts w:eastAsia="Calibri"/>
              </w:rPr>
              <w:t>«</w:t>
            </w:r>
            <w:r w:rsidRPr="00DD072D">
              <w:t xml:space="preserve">Развитие дорожно-транспортного комплекса </w:t>
            </w:r>
            <w:r>
              <w:t>муниципального образования «</w:t>
            </w:r>
            <w:r w:rsidRPr="00DD072D">
              <w:t>Дорогобужск</w:t>
            </w:r>
            <w:r>
              <w:t xml:space="preserve">ий муниципальный округ» </w:t>
            </w:r>
            <w:r w:rsidRPr="00DD072D">
              <w:t>Смоленской области»</w:t>
            </w:r>
          </w:p>
        </w:tc>
      </w:tr>
    </w:tbl>
    <w:p w:rsidR="006721A1" w:rsidRPr="00BD081D" w:rsidRDefault="006721A1" w:rsidP="006721A1">
      <w:pPr>
        <w:rPr>
          <w:color w:val="FF0000"/>
        </w:rPr>
      </w:pPr>
    </w:p>
    <w:p w:rsidR="006721A1" w:rsidRPr="00BC669D" w:rsidRDefault="006721A1" w:rsidP="006721A1">
      <w:pPr>
        <w:ind w:right="-3"/>
        <w:jc w:val="center"/>
        <w:rPr>
          <w:b/>
          <w:sz w:val="26"/>
          <w:szCs w:val="26"/>
        </w:rPr>
      </w:pPr>
      <w:r w:rsidRPr="00BC669D">
        <w:rPr>
          <w:b/>
          <w:sz w:val="26"/>
          <w:szCs w:val="26"/>
        </w:rPr>
        <w:t>Показатели реализации комплекса процессных мероприятий</w:t>
      </w:r>
    </w:p>
    <w:p w:rsidR="006721A1" w:rsidRPr="00BC669D" w:rsidRDefault="006721A1" w:rsidP="006721A1">
      <w:pPr>
        <w:rPr>
          <w:b/>
          <w:szCs w:val="28"/>
        </w:rPr>
      </w:pPr>
      <w:r w:rsidRPr="00BC669D">
        <w:rPr>
          <w:b/>
          <w:szCs w:val="28"/>
        </w:rPr>
        <w:t xml:space="preserve">  </w:t>
      </w:r>
    </w:p>
    <w:tbl>
      <w:tblPr>
        <w:tblW w:w="499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3"/>
        <w:gridCol w:w="3933"/>
        <w:gridCol w:w="724"/>
        <w:gridCol w:w="1505"/>
        <w:gridCol w:w="1249"/>
        <w:gridCol w:w="1159"/>
        <w:gridCol w:w="1282"/>
      </w:tblGrid>
      <w:tr w:rsidR="00BC669D" w:rsidRPr="00BC669D" w:rsidTr="00E94AA7">
        <w:trPr>
          <w:tblHeader/>
          <w:jc w:val="center"/>
        </w:trPr>
        <w:tc>
          <w:tcPr>
            <w:tcW w:w="266" w:type="pct"/>
            <w:vMerge w:val="restart"/>
            <w:shd w:val="clear" w:color="auto" w:fill="auto"/>
          </w:tcPr>
          <w:p w:rsidR="006721A1" w:rsidRPr="00BC669D" w:rsidRDefault="006721A1" w:rsidP="00576611">
            <w:pPr>
              <w:ind w:right="-121"/>
              <w:jc w:val="center"/>
              <w:rPr>
                <w:rFonts w:eastAsia="Calibri"/>
              </w:rPr>
            </w:pPr>
            <w:r w:rsidRPr="00BC669D">
              <w:rPr>
                <w:rFonts w:eastAsia="Calibri"/>
              </w:rPr>
              <w:t xml:space="preserve">№ </w:t>
            </w:r>
            <w:proofErr w:type="gramStart"/>
            <w:r w:rsidRPr="00BC669D">
              <w:rPr>
                <w:rFonts w:eastAsia="Calibri"/>
              </w:rPr>
              <w:t>п</w:t>
            </w:r>
            <w:proofErr w:type="gramEnd"/>
            <w:r w:rsidRPr="00BC669D">
              <w:rPr>
                <w:rFonts w:eastAsia="Calibri"/>
              </w:rPr>
              <w:t>/п</w:t>
            </w:r>
          </w:p>
        </w:tc>
        <w:tc>
          <w:tcPr>
            <w:tcW w:w="1890" w:type="pct"/>
            <w:vMerge w:val="restart"/>
            <w:shd w:val="clear" w:color="auto" w:fill="auto"/>
          </w:tcPr>
          <w:p w:rsidR="006721A1" w:rsidRPr="00BC669D" w:rsidRDefault="006721A1" w:rsidP="00576611">
            <w:pPr>
              <w:jc w:val="center"/>
              <w:rPr>
                <w:rFonts w:eastAsia="Calibri"/>
              </w:rPr>
            </w:pPr>
            <w:r w:rsidRPr="00BC669D">
              <w:rPr>
                <w:rFonts w:eastAsia="Calibri"/>
              </w:rPr>
              <w:t xml:space="preserve">Наименование показателя реализации </w:t>
            </w:r>
          </w:p>
        </w:tc>
        <w:tc>
          <w:tcPr>
            <w:tcW w:w="348" w:type="pct"/>
            <w:vMerge w:val="restart"/>
            <w:shd w:val="clear" w:color="auto" w:fill="auto"/>
          </w:tcPr>
          <w:p w:rsidR="006721A1" w:rsidRPr="00BC669D" w:rsidRDefault="006721A1" w:rsidP="00576611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BC669D">
              <w:rPr>
                <w:rFonts w:eastAsia="Calibri"/>
              </w:rPr>
              <w:t>Единица измерения</w:t>
            </w:r>
          </w:p>
        </w:tc>
        <w:tc>
          <w:tcPr>
            <w:tcW w:w="723" w:type="pct"/>
            <w:vMerge w:val="restart"/>
            <w:shd w:val="clear" w:color="auto" w:fill="auto"/>
          </w:tcPr>
          <w:p w:rsidR="006721A1" w:rsidRPr="00BC669D" w:rsidRDefault="006721A1" w:rsidP="00576611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BC669D">
              <w:rPr>
                <w:rFonts w:eastAsia="Calibri"/>
                <w:shd w:val="clear" w:color="auto" w:fill="FFFFFF"/>
              </w:rPr>
              <w:t>Базовое значение показателя реализации (к очередному финансовому году)</w:t>
            </w:r>
          </w:p>
        </w:tc>
        <w:tc>
          <w:tcPr>
            <w:tcW w:w="1773" w:type="pct"/>
            <w:gridSpan w:val="3"/>
            <w:shd w:val="clear" w:color="auto" w:fill="auto"/>
            <w:vAlign w:val="center"/>
          </w:tcPr>
          <w:p w:rsidR="006721A1" w:rsidRPr="00BC669D" w:rsidRDefault="006721A1" w:rsidP="00576611">
            <w:pPr>
              <w:jc w:val="center"/>
              <w:rPr>
                <w:spacing w:val="-2"/>
              </w:rPr>
            </w:pPr>
            <w:r w:rsidRPr="00BC669D">
              <w:rPr>
                <w:rFonts w:eastAsia="Calibri"/>
                <w:shd w:val="clear" w:color="auto" w:fill="FFFFFF"/>
              </w:rPr>
              <w:t>Планируемое значение показателя реализации на очередной финансовый год и плановый период</w:t>
            </w:r>
          </w:p>
        </w:tc>
      </w:tr>
      <w:tr w:rsidR="00BC669D" w:rsidRPr="00BC669D" w:rsidTr="00E94AA7">
        <w:trPr>
          <w:trHeight w:val="448"/>
          <w:tblHeader/>
          <w:jc w:val="center"/>
        </w:trPr>
        <w:tc>
          <w:tcPr>
            <w:tcW w:w="266" w:type="pct"/>
            <w:vMerge/>
            <w:shd w:val="clear" w:color="auto" w:fill="auto"/>
          </w:tcPr>
          <w:p w:rsidR="006721A1" w:rsidRPr="00BC669D" w:rsidRDefault="006721A1" w:rsidP="00576611">
            <w:pPr>
              <w:jc w:val="center"/>
              <w:rPr>
                <w:rFonts w:eastAsia="Calibri"/>
              </w:rPr>
            </w:pPr>
          </w:p>
        </w:tc>
        <w:tc>
          <w:tcPr>
            <w:tcW w:w="1890" w:type="pct"/>
            <w:vMerge/>
            <w:shd w:val="clear" w:color="auto" w:fill="auto"/>
            <w:vAlign w:val="center"/>
          </w:tcPr>
          <w:p w:rsidR="006721A1" w:rsidRPr="00BC669D" w:rsidRDefault="006721A1" w:rsidP="00576611">
            <w:pPr>
              <w:jc w:val="center"/>
              <w:rPr>
                <w:rFonts w:eastAsia="Calibri"/>
              </w:rPr>
            </w:pPr>
          </w:p>
        </w:tc>
        <w:tc>
          <w:tcPr>
            <w:tcW w:w="348" w:type="pct"/>
            <w:vMerge/>
            <w:shd w:val="clear" w:color="auto" w:fill="auto"/>
          </w:tcPr>
          <w:p w:rsidR="006721A1" w:rsidRPr="00BC669D" w:rsidRDefault="006721A1" w:rsidP="00576611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723" w:type="pct"/>
            <w:vMerge/>
            <w:shd w:val="clear" w:color="auto" w:fill="auto"/>
          </w:tcPr>
          <w:p w:rsidR="006721A1" w:rsidRPr="00BC669D" w:rsidRDefault="006721A1" w:rsidP="00576611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600" w:type="pct"/>
            <w:shd w:val="clear" w:color="auto" w:fill="auto"/>
          </w:tcPr>
          <w:p w:rsidR="006721A1" w:rsidRPr="00BC669D" w:rsidRDefault="006721A1" w:rsidP="00EA70CC">
            <w:pPr>
              <w:jc w:val="center"/>
              <w:rPr>
                <w:spacing w:val="-2"/>
              </w:rPr>
            </w:pPr>
            <w:r w:rsidRPr="00BC669D">
              <w:rPr>
                <w:spacing w:val="-2"/>
              </w:rPr>
              <w:t>202</w:t>
            </w:r>
            <w:r w:rsidR="00BC669D" w:rsidRPr="00BC669D">
              <w:rPr>
                <w:spacing w:val="-2"/>
              </w:rPr>
              <w:t>5</w:t>
            </w:r>
            <w:r w:rsidRPr="00BC669D">
              <w:rPr>
                <w:spacing w:val="-2"/>
              </w:rPr>
              <w:t xml:space="preserve"> год</w:t>
            </w:r>
          </w:p>
        </w:tc>
        <w:tc>
          <w:tcPr>
            <w:tcW w:w="557" w:type="pct"/>
            <w:shd w:val="clear" w:color="auto" w:fill="auto"/>
          </w:tcPr>
          <w:p w:rsidR="006721A1" w:rsidRPr="00BC669D" w:rsidRDefault="006721A1" w:rsidP="00BC669D">
            <w:pPr>
              <w:jc w:val="center"/>
              <w:rPr>
                <w:spacing w:val="-2"/>
              </w:rPr>
            </w:pPr>
            <w:r w:rsidRPr="00BC669D">
              <w:rPr>
                <w:spacing w:val="-2"/>
              </w:rPr>
              <w:t>2</w:t>
            </w:r>
            <w:r w:rsidR="00EA70CC" w:rsidRPr="00BC669D">
              <w:rPr>
                <w:spacing w:val="-2"/>
              </w:rPr>
              <w:t>02</w:t>
            </w:r>
            <w:r w:rsidR="00BC669D" w:rsidRPr="00BC669D">
              <w:rPr>
                <w:spacing w:val="-2"/>
              </w:rPr>
              <w:t xml:space="preserve">6 </w:t>
            </w:r>
            <w:r w:rsidRPr="00BC669D">
              <w:rPr>
                <w:spacing w:val="-2"/>
              </w:rPr>
              <w:t>год</w:t>
            </w:r>
          </w:p>
        </w:tc>
        <w:tc>
          <w:tcPr>
            <w:tcW w:w="616" w:type="pct"/>
            <w:shd w:val="clear" w:color="auto" w:fill="auto"/>
          </w:tcPr>
          <w:p w:rsidR="006721A1" w:rsidRPr="00BC669D" w:rsidRDefault="00EA70CC" w:rsidP="00BC669D">
            <w:pPr>
              <w:jc w:val="center"/>
              <w:rPr>
                <w:rFonts w:eastAsia="Calibri"/>
              </w:rPr>
            </w:pPr>
            <w:r w:rsidRPr="00BC669D">
              <w:rPr>
                <w:rFonts w:eastAsia="Calibri"/>
              </w:rPr>
              <w:t>202</w:t>
            </w:r>
            <w:r w:rsidR="00BC669D" w:rsidRPr="00BC669D">
              <w:rPr>
                <w:rFonts w:eastAsia="Calibri"/>
              </w:rPr>
              <w:t>7</w:t>
            </w:r>
            <w:r w:rsidR="006721A1" w:rsidRPr="00BC669D">
              <w:rPr>
                <w:rFonts w:eastAsia="Calibri"/>
              </w:rPr>
              <w:t xml:space="preserve"> год</w:t>
            </w:r>
          </w:p>
        </w:tc>
      </w:tr>
      <w:tr w:rsidR="00BC669D" w:rsidRPr="00BC669D" w:rsidTr="00E94AA7">
        <w:trPr>
          <w:trHeight w:val="282"/>
          <w:tblHeader/>
          <w:jc w:val="center"/>
        </w:trPr>
        <w:tc>
          <w:tcPr>
            <w:tcW w:w="266" w:type="pct"/>
            <w:shd w:val="clear" w:color="auto" w:fill="auto"/>
          </w:tcPr>
          <w:p w:rsidR="006721A1" w:rsidRPr="00BC669D" w:rsidRDefault="006721A1" w:rsidP="00576611">
            <w:pPr>
              <w:jc w:val="center"/>
              <w:rPr>
                <w:rFonts w:eastAsia="Calibri"/>
              </w:rPr>
            </w:pPr>
            <w:r w:rsidRPr="00BC669D">
              <w:rPr>
                <w:rFonts w:eastAsia="Calibri"/>
              </w:rPr>
              <w:t>1</w:t>
            </w:r>
          </w:p>
        </w:tc>
        <w:tc>
          <w:tcPr>
            <w:tcW w:w="1890" w:type="pct"/>
            <w:shd w:val="clear" w:color="auto" w:fill="auto"/>
            <w:vAlign w:val="center"/>
          </w:tcPr>
          <w:p w:rsidR="006721A1" w:rsidRPr="00BC669D" w:rsidRDefault="006721A1" w:rsidP="00576611">
            <w:pPr>
              <w:jc w:val="center"/>
              <w:rPr>
                <w:rFonts w:eastAsia="Calibri"/>
              </w:rPr>
            </w:pPr>
            <w:r w:rsidRPr="00BC669D">
              <w:rPr>
                <w:rFonts w:eastAsia="Calibri"/>
              </w:rPr>
              <w:t>2</w:t>
            </w:r>
          </w:p>
        </w:tc>
        <w:tc>
          <w:tcPr>
            <w:tcW w:w="348" w:type="pct"/>
            <w:shd w:val="clear" w:color="auto" w:fill="auto"/>
          </w:tcPr>
          <w:p w:rsidR="006721A1" w:rsidRPr="00BC669D" w:rsidRDefault="006721A1" w:rsidP="00576611">
            <w:pPr>
              <w:jc w:val="center"/>
              <w:rPr>
                <w:rFonts w:eastAsia="Calibri"/>
                <w:spacing w:val="-2"/>
              </w:rPr>
            </w:pPr>
            <w:r w:rsidRPr="00BC669D">
              <w:rPr>
                <w:rFonts w:eastAsia="Calibri"/>
                <w:spacing w:val="-2"/>
              </w:rPr>
              <w:t>3</w:t>
            </w:r>
          </w:p>
        </w:tc>
        <w:tc>
          <w:tcPr>
            <w:tcW w:w="723" w:type="pct"/>
            <w:shd w:val="clear" w:color="auto" w:fill="auto"/>
          </w:tcPr>
          <w:p w:rsidR="006721A1" w:rsidRPr="00BC669D" w:rsidRDefault="006721A1" w:rsidP="00576611">
            <w:pPr>
              <w:jc w:val="center"/>
              <w:rPr>
                <w:rFonts w:eastAsia="Calibri"/>
                <w:spacing w:val="-2"/>
              </w:rPr>
            </w:pPr>
            <w:r w:rsidRPr="00BC669D">
              <w:rPr>
                <w:rFonts w:eastAsia="Calibri"/>
                <w:spacing w:val="-2"/>
              </w:rPr>
              <w:t>4</w:t>
            </w:r>
          </w:p>
        </w:tc>
        <w:tc>
          <w:tcPr>
            <w:tcW w:w="600" w:type="pct"/>
            <w:shd w:val="clear" w:color="auto" w:fill="auto"/>
            <w:vAlign w:val="center"/>
          </w:tcPr>
          <w:p w:rsidR="006721A1" w:rsidRPr="00BC669D" w:rsidRDefault="006721A1" w:rsidP="00576611">
            <w:pPr>
              <w:jc w:val="center"/>
              <w:rPr>
                <w:spacing w:val="-2"/>
              </w:rPr>
            </w:pPr>
            <w:r w:rsidRPr="00BC669D">
              <w:rPr>
                <w:spacing w:val="-2"/>
              </w:rPr>
              <w:t>5</w:t>
            </w:r>
          </w:p>
        </w:tc>
        <w:tc>
          <w:tcPr>
            <w:tcW w:w="557" w:type="pct"/>
            <w:shd w:val="clear" w:color="auto" w:fill="auto"/>
            <w:vAlign w:val="center"/>
          </w:tcPr>
          <w:p w:rsidR="006721A1" w:rsidRPr="00BC669D" w:rsidRDefault="006721A1" w:rsidP="00576611">
            <w:pPr>
              <w:jc w:val="center"/>
              <w:rPr>
                <w:spacing w:val="-2"/>
              </w:rPr>
            </w:pPr>
            <w:r w:rsidRPr="00BC669D">
              <w:rPr>
                <w:spacing w:val="-2"/>
              </w:rPr>
              <w:t>6</w:t>
            </w:r>
          </w:p>
        </w:tc>
        <w:tc>
          <w:tcPr>
            <w:tcW w:w="616" w:type="pct"/>
            <w:shd w:val="clear" w:color="auto" w:fill="auto"/>
            <w:vAlign w:val="center"/>
          </w:tcPr>
          <w:p w:rsidR="006721A1" w:rsidRPr="00BC669D" w:rsidRDefault="006721A1" w:rsidP="00576611">
            <w:pPr>
              <w:jc w:val="center"/>
              <w:rPr>
                <w:rFonts w:eastAsia="Calibri"/>
              </w:rPr>
            </w:pPr>
            <w:r w:rsidRPr="00BC669D">
              <w:rPr>
                <w:rFonts w:eastAsia="Calibri"/>
              </w:rPr>
              <w:t>7</w:t>
            </w:r>
          </w:p>
        </w:tc>
      </w:tr>
      <w:tr w:rsidR="00BC669D" w:rsidRPr="00BC669D" w:rsidTr="00E94AA7">
        <w:trPr>
          <w:trHeight w:val="433"/>
          <w:jc w:val="center"/>
        </w:trPr>
        <w:tc>
          <w:tcPr>
            <w:tcW w:w="266" w:type="pct"/>
            <w:shd w:val="clear" w:color="auto" w:fill="auto"/>
          </w:tcPr>
          <w:p w:rsidR="00BC669D" w:rsidRPr="00BC669D" w:rsidRDefault="00BC669D" w:rsidP="00BC669D">
            <w:pPr>
              <w:spacing w:line="230" w:lineRule="auto"/>
              <w:rPr>
                <w:rFonts w:eastAsia="Calibri"/>
                <w:spacing w:val="-2"/>
              </w:rPr>
            </w:pPr>
            <w:r w:rsidRPr="00BC669D">
              <w:rPr>
                <w:rFonts w:eastAsia="Calibri"/>
                <w:spacing w:val="-2"/>
              </w:rPr>
              <w:t>1</w:t>
            </w:r>
          </w:p>
        </w:tc>
        <w:tc>
          <w:tcPr>
            <w:tcW w:w="1890" w:type="pct"/>
            <w:shd w:val="clear" w:color="auto" w:fill="auto"/>
          </w:tcPr>
          <w:p w:rsidR="00BC669D" w:rsidRPr="00BC669D" w:rsidRDefault="00BC669D" w:rsidP="00BC669D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</w:pPr>
            <w:r w:rsidRPr="00BC669D">
              <w:t>Количество установленных технических средств организации дорожного движения</w:t>
            </w:r>
          </w:p>
        </w:tc>
        <w:tc>
          <w:tcPr>
            <w:tcW w:w="348" w:type="pct"/>
            <w:shd w:val="clear" w:color="auto" w:fill="auto"/>
            <w:vAlign w:val="center"/>
          </w:tcPr>
          <w:p w:rsidR="00BC669D" w:rsidRPr="00BC669D" w:rsidRDefault="00BC669D" w:rsidP="00BC669D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BC669D">
              <w:t>шт.</w:t>
            </w:r>
          </w:p>
        </w:tc>
        <w:tc>
          <w:tcPr>
            <w:tcW w:w="723" w:type="pct"/>
            <w:shd w:val="clear" w:color="auto" w:fill="auto"/>
            <w:vAlign w:val="center"/>
          </w:tcPr>
          <w:p w:rsidR="00BC669D" w:rsidRPr="00BC669D" w:rsidRDefault="00BC669D" w:rsidP="00BC669D">
            <w:pPr>
              <w:jc w:val="center"/>
            </w:pPr>
            <w:r w:rsidRPr="00BC669D">
              <w:t>10</w:t>
            </w:r>
          </w:p>
        </w:tc>
        <w:tc>
          <w:tcPr>
            <w:tcW w:w="600" w:type="pct"/>
            <w:shd w:val="clear" w:color="auto" w:fill="auto"/>
            <w:vAlign w:val="center"/>
          </w:tcPr>
          <w:p w:rsidR="00BC669D" w:rsidRPr="00BC669D" w:rsidRDefault="00BC669D" w:rsidP="00BC669D">
            <w:pPr>
              <w:jc w:val="center"/>
            </w:pPr>
            <w:r w:rsidRPr="00BC669D">
              <w:t>5</w:t>
            </w:r>
          </w:p>
        </w:tc>
        <w:tc>
          <w:tcPr>
            <w:tcW w:w="557" w:type="pct"/>
            <w:shd w:val="clear" w:color="auto" w:fill="auto"/>
            <w:vAlign w:val="center"/>
          </w:tcPr>
          <w:p w:rsidR="00BC669D" w:rsidRPr="00BC669D" w:rsidRDefault="00BC669D" w:rsidP="00BC669D">
            <w:pPr>
              <w:jc w:val="center"/>
            </w:pPr>
            <w:r w:rsidRPr="00BC669D">
              <w:t>5</w:t>
            </w:r>
          </w:p>
        </w:tc>
        <w:tc>
          <w:tcPr>
            <w:tcW w:w="616" w:type="pct"/>
            <w:shd w:val="clear" w:color="auto" w:fill="auto"/>
            <w:vAlign w:val="center"/>
          </w:tcPr>
          <w:p w:rsidR="00BC669D" w:rsidRPr="00BC669D" w:rsidRDefault="00BC669D" w:rsidP="00BC669D">
            <w:pPr>
              <w:jc w:val="center"/>
            </w:pPr>
            <w:r w:rsidRPr="00BC669D">
              <w:t>5</w:t>
            </w:r>
          </w:p>
        </w:tc>
      </w:tr>
    </w:tbl>
    <w:p w:rsidR="002A4F95" w:rsidRPr="00BC669D" w:rsidRDefault="002A4F95" w:rsidP="001679F8">
      <w:pPr>
        <w:jc w:val="right"/>
        <w:rPr>
          <w:b/>
          <w:sz w:val="26"/>
          <w:szCs w:val="26"/>
        </w:rPr>
      </w:pPr>
    </w:p>
    <w:p w:rsidR="00D041A2" w:rsidRPr="00BC669D" w:rsidRDefault="00D041A2" w:rsidP="00D041A2">
      <w:pPr>
        <w:autoSpaceDE w:val="0"/>
        <w:autoSpaceDN w:val="0"/>
        <w:adjustRightInd w:val="0"/>
        <w:ind w:left="1701" w:right="1700"/>
        <w:jc w:val="center"/>
        <w:rPr>
          <w:b/>
          <w:sz w:val="26"/>
          <w:szCs w:val="26"/>
        </w:rPr>
      </w:pPr>
      <w:r w:rsidRPr="00BC669D">
        <w:rPr>
          <w:b/>
          <w:sz w:val="26"/>
          <w:szCs w:val="26"/>
        </w:rPr>
        <w:t>Раздел 5. ОЦЕНКА</w:t>
      </w:r>
    </w:p>
    <w:p w:rsidR="00D041A2" w:rsidRPr="00BC669D" w:rsidRDefault="00D041A2" w:rsidP="00D041A2">
      <w:pPr>
        <w:jc w:val="center"/>
        <w:rPr>
          <w:b/>
          <w:sz w:val="26"/>
          <w:szCs w:val="26"/>
        </w:rPr>
      </w:pPr>
      <w:r w:rsidRPr="00BC669D">
        <w:rPr>
          <w:b/>
          <w:sz w:val="26"/>
          <w:szCs w:val="26"/>
        </w:rPr>
        <w:t xml:space="preserve">применения мер муниципального регулирования в части налоговых льгот, освобождений и иных преференций по налогам и сборам в сфере реализации муниципальной программы «Развитие дорожно-транспортного комплекса </w:t>
      </w:r>
      <w:r w:rsidR="00BC669D" w:rsidRPr="00BC669D">
        <w:rPr>
          <w:b/>
          <w:sz w:val="26"/>
          <w:szCs w:val="26"/>
        </w:rPr>
        <w:t>муниципального образования «Дорогобужский муниципальный округ» Смоленской области</w:t>
      </w:r>
      <w:r w:rsidRPr="00BC669D">
        <w:rPr>
          <w:b/>
          <w:sz w:val="26"/>
          <w:szCs w:val="26"/>
        </w:rPr>
        <w:t>»</w:t>
      </w:r>
    </w:p>
    <w:tbl>
      <w:tblPr>
        <w:tblW w:w="1055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96"/>
        <w:gridCol w:w="1276"/>
        <w:gridCol w:w="1134"/>
        <w:gridCol w:w="992"/>
        <w:gridCol w:w="993"/>
        <w:gridCol w:w="992"/>
        <w:gridCol w:w="850"/>
        <w:gridCol w:w="851"/>
        <w:gridCol w:w="994"/>
        <w:gridCol w:w="1272"/>
      </w:tblGrid>
      <w:tr w:rsidR="00BC669D" w:rsidRPr="00BC669D" w:rsidTr="004F38A0">
        <w:tc>
          <w:tcPr>
            <w:tcW w:w="11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1A2" w:rsidRPr="00BC669D" w:rsidRDefault="00D041A2" w:rsidP="004F38A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BC669D">
              <w:rPr>
                <w:sz w:val="20"/>
                <w:szCs w:val="20"/>
              </w:rPr>
              <w:t>Наименова-ние</w:t>
            </w:r>
            <w:proofErr w:type="spellEnd"/>
            <w:proofErr w:type="gramEnd"/>
            <w:r w:rsidRPr="00BC669D">
              <w:rPr>
                <w:sz w:val="20"/>
                <w:szCs w:val="20"/>
              </w:rPr>
              <w:t xml:space="preserve"> налоговой льготы, </w:t>
            </w:r>
            <w:proofErr w:type="spellStart"/>
            <w:r w:rsidRPr="00BC669D">
              <w:rPr>
                <w:sz w:val="20"/>
                <w:szCs w:val="20"/>
              </w:rPr>
              <w:t>освобожде-ния</w:t>
            </w:r>
            <w:proofErr w:type="spellEnd"/>
            <w:r w:rsidRPr="00BC669D">
              <w:rPr>
                <w:sz w:val="20"/>
                <w:szCs w:val="20"/>
              </w:rPr>
              <w:t xml:space="preserve">, иной </w:t>
            </w:r>
            <w:proofErr w:type="spellStart"/>
            <w:r w:rsidRPr="00BC669D">
              <w:rPr>
                <w:sz w:val="20"/>
                <w:szCs w:val="20"/>
              </w:rPr>
              <w:t>преферен-ции</w:t>
            </w:r>
            <w:proofErr w:type="spellEnd"/>
            <w:r w:rsidRPr="00BC669D">
              <w:rPr>
                <w:sz w:val="20"/>
                <w:szCs w:val="20"/>
              </w:rPr>
              <w:t xml:space="preserve"> по налогам и сборам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1A2" w:rsidRPr="00BC669D" w:rsidRDefault="00D041A2" w:rsidP="004F38A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C669D">
              <w:rPr>
                <w:sz w:val="20"/>
                <w:szCs w:val="20"/>
              </w:rPr>
              <w:t xml:space="preserve">Вид налога (сбора), по которому </w:t>
            </w:r>
            <w:proofErr w:type="spellStart"/>
            <w:proofErr w:type="gramStart"/>
            <w:r w:rsidRPr="00BC669D">
              <w:rPr>
                <w:sz w:val="20"/>
                <w:szCs w:val="20"/>
              </w:rPr>
              <w:t>предоставле-ны</w:t>
            </w:r>
            <w:proofErr w:type="spellEnd"/>
            <w:proofErr w:type="gramEnd"/>
            <w:r w:rsidRPr="00BC669D">
              <w:rPr>
                <w:sz w:val="20"/>
                <w:szCs w:val="20"/>
              </w:rPr>
              <w:t xml:space="preserve"> налоговая льгота, </w:t>
            </w:r>
            <w:proofErr w:type="spellStart"/>
            <w:r w:rsidRPr="00BC669D">
              <w:rPr>
                <w:sz w:val="20"/>
                <w:szCs w:val="20"/>
              </w:rPr>
              <w:t>освобожде-ние</w:t>
            </w:r>
            <w:proofErr w:type="spellEnd"/>
            <w:r w:rsidRPr="00BC669D">
              <w:rPr>
                <w:sz w:val="20"/>
                <w:szCs w:val="20"/>
              </w:rPr>
              <w:t>, иная преференция по налогам и сборам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1A2" w:rsidRPr="00BC669D" w:rsidRDefault="00D041A2" w:rsidP="004F38A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C669D">
              <w:rPr>
                <w:sz w:val="20"/>
                <w:szCs w:val="20"/>
              </w:rPr>
              <w:t xml:space="preserve">Цель (цели) введения налоговой льготы, </w:t>
            </w:r>
            <w:proofErr w:type="spellStart"/>
            <w:proofErr w:type="gramStart"/>
            <w:r w:rsidRPr="00BC669D">
              <w:rPr>
                <w:sz w:val="20"/>
                <w:szCs w:val="20"/>
              </w:rPr>
              <w:t>освобож-дения</w:t>
            </w:r>
            <w:proofErr w:type="spellEnd"/>
            <w:proofErr w:type="gramEnd"/>
            <w:r w:rsidRPr="00BC669D">
              <w:rPr>
                <w:sz w:val="20"/>
                <w:szCs w:val="20"/>
              </w:rPr>
              <w:t xml:space="preserve">, иной </w:t>
            </w:r>
            <w:proofErr w:type="spellStart"/>
            <w:r w:rsidRPr="00BC669D">
              <w:rPr>
                <w:sz w:val="20"/>
                <w:szCs w:val="20"/>
              </w:rPr>
              <w:t>преферен-ции</w:t>
            </w:r>
            <w:proofErr w:type="spellEnd"/>
            <w:r w:rsidRPr="00BC669D">
              <w:rPr>
                <w:sz w:val="20"/>
                <w:szCs w:val="20"/>
              </w:rPr>
              <w:t xml:space="preserve"> по налогам и сборам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1A2" w:rsidRPr="00BC669D" w:rsidRDefault="00D041A2" w:rsidP="004F38A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C669D">
              <w:rPr>
                <w:sz w:val="20"/>
                <w:szCs w:val="20"/>
              </w:rPr>
              <w:t xml:space="preserve">Период действия </w:t>
            </w:r>
            <w:proofErr w:type="spellStart"/>
            <w:proofErr w:type="gramStart"/>
            <w:r w:rsidRPr="00BC669D">
              <w:rPr>
                <w:sz w:val="20"/>
                <w:szCs w:val="20"/>
              </w:rPr>
              <w:t>налого</w:t>
            </w:r>
            <w:proofErr w:type="spellEnd"/>
            <w:r w:rsidRPr="00BC669D">
              <w:rPr>
                <w:sz w:val="20"/>
                <w:szCs w:val="20"/>
              </w:rPr>
              <w:t>-вой</w:t>
            </w:r>
            <w:proofErr w:type="gramEnd"/>
            <w:r w:rsidRPr="00BC669D">
              <w:rPr>
                <w:sz w:val="20"/>
                <w:szCs w:val="20"/>
              </w:rPr>
              <w:t xml:space="preserve"> льготы, </w:t>
            </w:r>
            <w:proofErr w:type="spellStart"/>
            <w:r w:rsidRPr="00BC669D">
              <w:rPr>
                <w:sz w:val="20"/>
                <w:szCs w:val="20"/>
              </w:rPr>
              <w:t>освобож-дения</w:t>
            </w:r>
            <w:proofErr w:type="spellEnd"/>
            <w:r w:rsidRPr="00BC669D">
              <w:rPr>
                <w:sz w:val="20"/>
                <w:szCs w:val="20"/>
              </w:rPr>
              <w:t xml:space="preserve">, иной </w:t>
            </w:r>
            <w:proofErr w:type="spellStart"/>
            <w:r w:rsidRPr="00BC669D">
              <w:rPr>
                <w:sz w:val="20"/>
                <w:szCs w:val="20"/>
              </w:rPr>
              <w:t>префе-ренции</w:t>
            </w:r>
            <w:proofErr w:type="spellEnd"/>
            <w:r w:rsidRPr="00BC669D">
              <w:rPr>
                <w:sz w:val="20"/>
                <w:szCs w:val="20"/>
              </w:rPr>
              <w:t xml:space="preserve"> по налогам и сборам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1A2" w:rsidRPr="00BC669D" w:rsidRDefault="00D041A2" w:rsidP="004F38A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BC669D">
              <w:rPr>
                <w:sz w:val="20"/>
                <w:szCs w:val="20"/>
              </w:rPr>
              <w:t>Факти-ческий</w:t>
            </w:r>
            <w:proofErr w:type="spellEnd"/>
            <w:proofErr w:type="gramEnd"/>
            <w:r w:rsidRPr="00BC669D">
              <w:rPr>
                <w:sz w:val="20"/>
                <w:szCs w:val="20"/>
              </w:rPr>
              <w:t xml:space="preserve"> объем </w:t>
            </w:r>
            <w:proofErr w:type="spellStart"/>
            <w:r w:rsidRPr="00BC669D">
              <w:rPr>
                <w:sz w:val="20"/>
                <w:szCs w:val="20"/>
              </w:rPr>
              <w:t>налого-вого</w:t>
            </w:r>
            <w:proofErr w:type="spellEnd"/>
            <w:r w:rsidRPr="00BC669D">
              <w:rPr>
                <w:sz w:val="20"/>
                <w:szCs w:val="20"/>
              </w:rPr>
              <w:t xml:space="preserve"> расхода местного бюджета за 2-й год до начала </w:t>
            </w:r>
            <w:proofErr w:type="spellStart"/>
            <w:r w:rsidRPr="00BC669D">
              <w:rPr>
                <w:sz w:val="20"/>
                <w:szCs w:val="20"/>
              </w:rPr>
              <w:t>очеред-ного</w:t>
            </w:r>
            <w:proofErr w:type="spellEnd"/>
            <w:r w:rsidRPr="00BC669D">
              <w:rPr>
                <w:sz w:val="20"/>
                <w:szCs w:val="20"/>
              </w:rPr>
              <w:t xml:space="preserve"> </w:t>
            </w:r>
            <w:proofErr w:type="spellStart"/>
            <w:r w:rsidRPr="00BC669D">
              <w:rPr>
                <w:sz w:val="20"/>
                <w:szCs w:val="20"/>
              </w:rPr>
              <w:t>финан-сового</w:t>
            </w:r>
            <w:proofErr w:type="spellEnd"/>
            <w:r w:rsidRPr="00BC669D">
              <w:rPr>
                <w:sz w:val="20"/>
                <w:szCs w:val="20"/>
              </w:rPr>
              <w:t xml:space="preserve"> года (тыс. рублей)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1A2" w:rsidRPr="00BC669D" w:rsidRDefault="00D041A2" w:rsidP="004F38A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BC669D">
              <w:rPr>
                <w:sz w:val="20"/>
                <w:szCs w:val="20"/>
              </w:rPr>
              <w:t>Оценоч-ный</w:t>
            </w:r>
            <w:proofErr w:type="spellEnd"/>
            <w:proofErr w:type="gramEnd"/>
            <w:r w:rsidRPr="00BC669D">
              <w:rPr>
                <w:sz w:val="20"/>
                <w:szCs w:val="20"/>
              </w:rPr>
              <w:t xml:space="preserve"> объем </w:t>
            </w:r>
            <w:proofErr w:type="spellStart"/>
            <w:r w:rsidRPr="00BC669D">
              <w:rPr>
                <w:sz w:val="20"/>
                <w:szCs w:val="20"/>
              </w:rPr>
              <w:t>налого-вого</w:t>
            </w:r>
            <w:proofErr w:type="spellEnd"/>
            <w:r w:rsidRPr="00BC669D">
              <w:rPr>
                <w:sz w:val="20"/>
                <w:szCs w:val="20"/>
              </w:rPr>
              <w:t xml:space="preserve"> расхода местного бюджета за 1-й год до начала </w:t>
            </w:r>
            <w:proofErr w:type="spellStart"/>
            <w:r w:rsidRPr="00BC669D">
              <w:rPr>
                <w:sz w:val="20"/>
                <w:szCs w:val="20"/>
              </w:rPr>
              <w:t>очеред-ного</w:t>
            </w:r>
            <w:proofErr w:type="spellEnd"/>
            <w:r w:rsidRPr="00BC669D">
              <w:rPr>
                <w:sz w:val="20"/>
                <w:szCs w:val="20"/>
              </w:rPr>
              <w:t xml:space="preserve"> </w:t>
            </w:r>
            <w:proofErr w:type="spellStart"/>
            <w:r w:rsidRPr="00BC669D">
              <w:rPr>
                <w:sz w:val="20"/>
                <w:szCs w:val="20"/>
              </w:rPr>
              <w:t>финан-сового</w:t>
            </w:r>
            <w:proofErr w:type="spellEnd"/>
            <w:r w:rsidRPr="00BC669D">
              <w:rPr>
                <w:sz w:val="20"/>
                <w:szCs w:val="20"/>
              </w:rPr>
              <w:t xml:space="preserve"> года (тыс. рублей)</w:t>
            </w:r>
          </w:p>
        </w:tc>
        <w:tc>
          <w:tcPr>
            <w:tcW w:w="26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1A2" w:rsidRPr="00BC669D" w:rsidRDefault="00D041A2" w:rsidP="00A065C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C669D">
              <w:rPr>
                <w:sz w:val="20"/>
                <w:szCs w:val="20"/>
              </w:rPr>
              <w:t xml:space="preserve">Прогнозный объем налоговых расходов  бюджета муниципального </w:t>
            </w:r>
            <w:r w:rsidR="00A065C5">
              <w:rPr>
                <w:sz w:val="20"/>
                <w:szCs w:val="20"/>
              </w:rPr>
              <w:t xml:space="preserve">округа </w:t>
            </w:r>
            <w:r w:rsidRPr="00BC669D">
              <w:rPr>
                <w:sz w:val="20"/>
                <w:szCs w:val="20"/>
              </w:rPr>
              <w:t>(тыс. рублей)</w:t>
            </w:r>
          </w:p>
        </w:tc>
        <w:tc>
          <w:tcPr>
            <w:tcW w:w="12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1A2" w:rsidRPr="00BC669D" w:rsidRDefault="00D041A2" w:rsidP="004F38A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C669D">
              <w:rPr>
                <w:sz w:val="20"/>
                <w:szCs w:val="20"/>
              </w:rPr>
              <w:t>Целевой показатель (индикатор) налогового расхода</w:t>
            </w:r>
          </w:p>
        </w:tc>
      </w:tr>
      <w:tr w:rsidR="00BC669D" w:rsidRPr="00BC669D" w:rsidTr="004F38A0">
        <w:tc>
          <w:tcPr>
            <w:tcW w:w="1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1A2" w:rsidRPr="00BC669D" w:rsidRDefault="00D041A2" w:rsidP="004F38A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1A2" w:rsidRPr="00BC669D" w:rsidRDefault="00D041A2" w:rsidP="004F38A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1A2" w:rsidRPr="00BC669D" w:rsidRDefault="00D041A2" w:rsidP="004F38A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1A2" w:rsidRPr="00BC669D" w:rsidRDefault="00D041A2" w:rsidP="004F38A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1A2" w:rsidRPr="00BC669D" w:rsidRDefault="00D041A2" w:rsidP="004F38A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1A2" w:rsidRPr="00BC669D" w:rsidRDefault="00D041A2" w:rsidP="004F38A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1A2" w:rsidRPr="00BC669D" w:rsidRDefault="00D041A2" w:rsidP="004F38A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BC669D">
              <w:rPr>
                <w:sz w:val="20"/>
                <w:szCs w:val="20"/>
              </w:rPr>
              <w:t>очеред</w:t>
            </w:r>
            <w:proofErr w:type="spellEnd"/>
            <w:r w:rsidRPr="00BC669D">
              <w:rPr>
                <w:sz w:val="20"/>
                <w:szCs w:val="20"/>
              </w:rPr>
              <w:t>-ной</w:t>
            </w:r>
            <w:proofErr w:type="gramEnd"/>
            <w:r w:rsidRPr="00BC669D">
              <w:rPr>
                <w:sz w:val="20"/>
                <w:szCs w:val="20"/>
              </w:rPr>
              <w:t xml:space="preserve"> </w:t>
            </w:r>
            <w:proofErr w:type="spellStart"/>
            <w:r w:rsidRPr="00BC669D">
              <w:rPr>
                <w:sz w:val="20"/>
                <w:szCs w:val="20"/>
              </w:rPr>
              <w:t>финан-совый</w:t>
            </w:r>
            <w:proofErr w:type="spellEnd"/>
            <w:r w:rsidRPr="00BC669D">
              <w:rPr>
                <w:sz w:val="20"/>
                <w:szCs w:val="20"/>
              </w:rPr>
              <w:t xml:space="preserve">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1A2" w:rsidRPr="00BC669D" w:rsidRDefault="00D041A2" w:rsidP="004F38A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C669D">
              <w:rPr>
                <w:sz w:val="20"/>
                <w:szCs w:val="20"/>
              </w:rPr>
              <w:t xml:space="preserve">1-й год </w:t>
            </w:r>
            <w:proofErr w:type="spellStart"/>
            <w:proofErr w:type="gramStart"/>
            <w:r w:rsidRPr="00BC669D">
              <w:rPr>
                <w:sz w:val="20"/>
                <w:szCs w:val="20"/>
              </w:rPr>
              <w:t>плано-вого</w:t>
            </w:r>
            <w:proofErr w:type="spellEnd"/>
            <w:proofErr w:type="gramEnd"/>
            <w:r w:rsidRPr="00BC669D">
              <w:rPr>
                <w:sz w:val="20"/>
                <w:szCs w:val="20"/>
              </w:rPr>
              <w:t xml:space="preserve"> периода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1A2" w:rsidRPr="00BC669D" w:rsidRDefault="00D041A2" w:rsidP="004F38A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C669D">
              <w:rPr>
                <w:sz w:val="20"/>
                <w:szCs w:val="20"/>
              </w:rPr>
              <w:t xml:space="preserve">2-й год </w:t>
            </w:r>
            <w:proofErr w:type="spellStart"/>
            <w:proofErr w:type="gramStart"/>
            <w:r w:rsidRPr="00BC669D">
              <w:rPr>
                <w:sz w:val="20"/>
                <w:szCs w:val="20"/>
              </w:rPr>
              <w:t>плано-вого</w:t>
            </w:r>
            <w:proofErr w:type="spellEnd"/>
            <w:proofErr w:type="gramEnd"/>
            <w:r w:rsidRPr="00BC669D">
              <w:rPr>
                <w:sz w:val="20"/>
                <w:szCs w:val="20"/>
              </w:rPr>
              <w:t xml:space="preserve"> периода</w:t>
            </w:r>
          </w:p>
        </w:tc>
        <w:tc>
          <w:tcPr>
            <w:tcW w:w="12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1A2" w:rsidRPr="00BC669D" w:rsidRDefault="00D041A2" w:rsidP="004F38A0">
            <w:pPr>
              <w:autoSpaceDE w:val="0"/>
              <w:autoSpaceDN w:val="0"/>
              <w:adjustRightInd w:val="0"/>
              <w:jc w:val="center"/>
            </w:pPr>
          </w:p>
        </w:tc>
      </w:tr>
      <w:tr w:rsidR="00BC669D" w:rsidRPr="00BC669D" w:rsidTr="00275F97">
        <w:trPr>
          <w:trHeight w:val="88"/>
        </w:trPr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D041A2" w:rsidRPr="00BC669D" w:rsidRDefault="00D041A2" w:rsidP="004F38A0">
            <w:pPr>
              <w:autoSpaceDE w:val="0"/>
              <w:autoSpaceDN w:val="0"/>
              <w:adjustRightInd w:val="0"/>
              <w:jc w:val="center"/>
            </w:pPr>
            <w:r w:rsidRPr="00BC669D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D041A2" w:rsidRPr="00BC669D" w:rsidRDefault="00D041A2" w:rsidP="004F38A0">
            <w:pPr>
              <w:autoSpaceDE w:val="0"/>
              <w:autoSpaceDN w:val="0"/>
              <w:adjustRightInd w:val="0"/>
              <w:jc w:val="center"/>
            </w:pPr>
            <w:r w:rsidRPr="00BC669D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D041A2" w:rsidRPr="00BC669D" w:rsidRDefault="00D041A2" w:rsidP="004F38A0">
            <w:pPr>
              <w:autoSpaceDE w:val="0"/>
              <w:autoSpaceDN w:val="0"/>
              <w:adjustRightInd w:val="0"/>
              <w:jc w:val="center"/>
            </w:pPr>
            <w:r w:rsidRPr="00BC669D"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D041A2" w:rsidRPr="00BC669D" w:rsidRDefault="00D041A2" w:rsidP="004F38A0">
            <w:pPr>
              <w:autoSpaceDE w:val="0"/>
              <w:autoSpaceDN w:val="0"/>
              <w:adjustRightInd w:val="0"/>
              <w:jc w:val="center"/>
            </w:pPr>
            <w:r w:rsidRPr="00BC669D"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D041A2" w:rsidRPr="00BC669D" w:rsidRDefault="00D041A2" w:rsidP="004F38A0">
            <w:pPr>
              <w:autoSpaceDE w:val="0"/>
              <w:autoSpaceDN w:val="0"/>
              <w:adjustRightInd w:val="0"/>
              <w:jc w:val="center"/>
            </w:pPr>
            <w:r w:rsidRPr="00BC669D"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D041A2" w:rsidRPr="00BC669D" w:rsidRDefault="00D041A2" w:rsidP="004F38A0">
            <w:pPr>
              <w:autoSpaceDE w:val="0"/>
              <w:autoSpaceDN w:val="0"/>
              <w:adjustRightInd w:val="0"/>
              <w:jc w:val="center"/>
            </w:pPr>
            <w:r w:rsidRPr="00BC669D"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D041A2" w:rsidRPr="00BC669D" w:rsidRDefault="00D041A2" w:rsidP="004F38A0">
            <w:pPr>
              <w:autoSpaceDE w:val="0"/>
              <w:autoSpaceDN w:val="0"/>
              <w:adjustRightInd w:val="0"/>
              <w:jc w:val="center"/>
            </w:pPr>
            <w:r w:rsidRPr="00BC669D"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D041A2" w:rsidRPr="00BC669D" w:rsidRDefault="00D041A2" w:rsidP="004F38A0">
            <w:pPr>
              <w:autoSpaceDE w:val="0"/>
              <w:autoSpaceDN w:val="0"/>
              <w:adjustRightInd w:val="0"/>
            </w:pPr>
            <w:r w:rsidRPr="00BC669D">
              <w:t xml:space="preserve">   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D041A2" w:rsidRPr="00BC669D" w:rsidRDefault="00D041A2" w:rsidP="004F38A0">
            <w:pPr>
              <w:autoSpaceDE w:val="0"/>
              <w:autoSpaceDN w:val="0"/>
              <w:adjustRightInd w:val="0"/>
              <w:jc w:val="center"/>
            </w:pPr>
            <w:r w:rsidRPr="00BC669D">
              <w:t>9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D041A2" w:rsidRPr="00BC669D" w:rsidRDefault="00D041A2" w:rsidP="004F38A0">
            <w:pPr>
              <w:autoSpaceDE w:val="0"/>
              <w:autoSpaceDN w:val="0"/>
              <w:adjustRightInd w:val="0"/>
              <w:jc w:val="center"/>
            </w:pPr>
            <w:r w:rsidRPr="00BC669D">
              <w:t>10</w:t>
            </w:r>
          </w:p>
        </w:tc>
      </w:tr>
      <w:tr w:rsidR="00BC669D" w:rsidRPr="00BC669D" w:rsidTr="004F38A0">
        <w:trPr>
          <w:trHeight w:val="142"/>
        </w:trPr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D041A2" w:rsidRPr="00BC669D" w:rsidRDefault="00D041A2" w:rsidP="004F38A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D041A2" w:rsidRPr="00BC669D" w:rsidRDefault="00D041A2" w:rsidP="004F38A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D041A2" w:rsidRPr="00BC669D" w:rsidRDefault="00D041A2" w:rsidP="004F38A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D041A2" w:rsidRPr="00BC669D" w:rsidRDefault="00D041A2" w:rsidP="004F38A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D041A2" w:rsidRPr="00BC669D" w:rsidRDefault="00D041A2" w:rsidP="004F38A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D041A2" w:rsidRPr="00BC669D" w:rsidRDefault="00D041A2" w:rsidP="004F38A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D041A2" w:rsidRPr="00BC669D" w:rsidRDefault="00D041A2" w:rsidP="004F38A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D041A2" w:rsidRPr="00BC669D" w:rsidRDefault="00D041A2" w:rsidP="004F38A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D041A2" w:rsidRPr="00BC669D" w:rsidRDefault="00D041A2" w:rsidP="004F38A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D041A2" w:rsidRPr="00BC669D" w:rsidRDefault="00D041A2" w:rsidP="004F38A0">
            <w:pPr>
              <w:autoSpaceDE w:val="0"/>
              <w:autoSpaceDN w:val="0"/>
              <w:adjustRightInd w:val="0"/>
              <w:jc w:val="center"/>
            </w:pPr>
          </w:p>
        </w:tc>
      </w:tr>
    </w:tbl>
    <w:p w:rsidR="00F90DCB" w:rsidRPr="007D2A4F" w:rsidRDefault="00275F97" w:rsidP="00C47FA2">
      <w:pPr>
        <w:ind w:right="-3"/>
        <w:jc w:val="both"/>
        <w:rPr>
          <w:b/>
        </w:rPr>
      </w:pPr>
      <w:r w:rsidRPr="007D2A4F">
        <w:rPr>
          <w:shd w:val="clear" w:color="auto" w:fill="FFFFFF"/>
        </w:rPr>
        <w:t xml:space="preserve">Меры государственного и муниципального регулирования в части налоговых льгот, освобождений и иных преференций по налогам и сборам в сфере реализации муниципальной программы </w:t>
      </w:r>
      <w:r w:rsidR="00C47FA2" w:rsidRPr="007D2A4F">
        <w:rPr>
          <w:rFonts w:eastAsia="Calibri"/>
        </w:rPr>
        <w:t>«</w:t>
      </w:r>
      <w:r w:rsidR="00C47FA2" w:rsidRPr="007D2A4F">
        <w:t>Развитие дорожно-транспортного комплекса муниципального образования «Дорогобужский муниципальный округ» Смоленской области»</w:t>
      </w:r>
      <w:r w:rsidRPr="007D2A4F">
        <w:rPr>
          <w:shd w:val="clear" w:color="auto" w:fill="FFFFFF"/>
        </w:rPr>
        <w:t xml:space="preserve"> не предусмотрены.</w:t>
      </w:r>
    </w:p>
    <w:p w:rsidR="00A36B6C" w:rsidRPr="00C75A85" w:rsidRDefault="00D041A2" w:rsidP="00D041A2">
      <w:pPr>
        <w:ind w:left="1701" w:right="1700"/>
        <w:jc w:val="center"/>
        <w:rPr>
          <w:b/>
          <w:sz w:val="28"/>
          <w:szCs w:val="28"/>
        </w:rPr>
      </w:pPr>
      <w:r w:rsidRPr="00C75A85">
        <w:rPr>
          <w:b/>
          <w:sz w:val="28"/>
          <w:szCs w:val="28"/>
        </w:rPr>
        <w:t xml:space="preserve">Раздел 6. </w:t>
      </w:r>
      <w:r w:rsidR="00A36B6C" w:rsidRPr="00C75A85">
        <w:rPr>
          <w:b/>
          <w:sz w:val="28"/>
          <w:szCs w:val="28"/>
        </w:rPr>
        <w:t>СВЕДЕНИЯ</w:t>
      </w:r>
    </w:p>
    <w:p w:rsidR="00A36B6C" w:rsidRPr="00C75A85" w:rsidRDefault="00A36B6C" w:rsidP="004F0940">
      <w:pPr>
        <w:ind w:right="-3"/>
        <w:jc w:val="center"/>
        <w:rPr>
          <w:b/>
          <w:sz w:val="28"/>
          <w:szCs w:val="28"/>
        </w:rPr>
      </w:pPr>
      <w:r w:rsidRPr="00C75A85">
        <w:rPr>
          <w:b/>
          <w:sz w:val="28"/>
          <w:szCs w:val="28"/>
        </w:rPr>
        <w:lastRenderedPageBreak/>
        <w:t xml:space="preserve">о финансировании структурных элементов муниципальной </w:t>
      </w:r>
      <w:r w:rsidR="00D752B8" w:rsidRPr="00C75A85">
        <w:rPr>
          <w:b/>
          <w:sz w:val="28"/>
          <w:szCs w:val="28"/>
        </w:rPr>
        <w:t>п</w:t>
      </w:r>
      <w:r w:rsidRPr="00C75A85">
        <w:rPr>
          <w:b/>
          <w:sz w:val="28"/>
          <w:szCs w:val="28"/>
        </w:rPr>
        <w:t>рограммы</w:t>
      </w:r>
      <w:r w:rsidR="00D752B8" w:rsidRPr="00C75A85">
        <w:rPr>
          <w:b/>
          <w:sz w:val="28"/>
          <w:szCs w:val="28"/>
        </w:rPr>
        <w:t xml:space="preserve"> </w:t>
      </w:r>
      <w:r w:rsidR="004F0940" w:rsidRPr="00C75A85">
        <w:rPr>
          <w:rFonts w:eastAsia="Calibri"/>
          <w:b/>
          <w:sz w:val="28"/>
          <w:szCs w:val="28"/>
        </w:rPr>
        <w:t>«</w:t>
      </w:r>
      <w:r w:rsidR="004F0940" w:rsidRPr="00C75A85">
        <w:rPr>
          <w:b/>
          <w:sz w:val="28"/>
          <w:szCs w:val="28"/>
        </w:rPr>
        <w:t xml:space="preserve">Развитие дорожно-транспортного комплекса </w:t>
      </w:r>
      <w:r w:rsidR="00BD76F3" w:rsidRPr="00C75A85">
        <w:rPr>
          <w:b/>
          <w:sz w:val="28"/>
          <w:szCs w:val="28"/>
        </w:rPr>
        <w:t>муниципального образования «Дорогобужский муниципальный округ»</w:t>
      </w:r>
      <w:r w:rsidR="004F0940" w:rsidRPr="00C75A85">
        <w:rPr>
          <w:b/>
          <w:sz w:val="28"/>
          <w:szCs w:val="28"/>
        </w:rPr>
        <w:t xml:space="preserve"> Смоленской области»</w:t>
      </w:r>
    </w:p>
    <w:p w:rsidR="00D041A2" w:rsidRPr="00C75A85" w:rsidRDefault="00D041A2" w:rsidP="00250F1B">
      <w:pPr>
        <w:rPr>
          <w:b/>
        </w:rPr>
      </w:pPr>
    </w:p>
    <w:tbl>
      <w:tblPr>
        <w:tblpPr w:leftFromText="180" w:rightFromText="180" w:vertAnchor="text" w:tblpX="108" w:tblpY="1"/>
        <w:tblOverlap w:val="never"/>
        <w:tblW w:w="10343" w:type="dxa"/>
        <w:tblLayout w:type="fixed"/>
        <w:tblLook w:val="04A0" w:firstRow="1" w:lastRow="0" w:firstColumn="1" w:lastColumn="0" w:noHBand="0" w:noVBand="1"/>
      </w:tblPr>
      <w:tblGrid>
        <w:gridCol w:w="565"/>
        <w:gridCol w:w="1982"/>
        <w:gridCol w:w="1559"/>
        <w:gridCol w:w="1701"/>
        <w:gridCol w:w="1134"/>
        <w:gridCol w:w="1134"/>
        <w:gridCol w:w="1134"/>
        <w:gridCol w:w="1134"/>
      </w:tblGrid>
      <w:tr w:rsidR="00C75A85" w:rsidRPr="00E94AA7" w:rsidTr="00E94AA7">
        <w:trPr>
          <w:trHeight w:val="80"/>
          <w:tblHeader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50F1B" w:rsidRPr="00E94AA7" w:rsidRDefault="00250F1B" w:rsidP="003957D6">
            <w:pPr>
              <w:jc w:val="center"/>
              <w:rPr>
                <w:sz w:val="22"/>
                <w:szCs w:val="22"/>
              </w:rPr>
            </w:pPr>
            <w:r w:rsidRPr="00E94AA7">
              <w:rPr>
                <w:sz w:val="22"/>
                <w:szCs w:val="22"/>
              </w:rPr>
              <w:t xml:space="preserve">№ </w:t>
            </w:r>
            <w:proofErr w:type="gramStart"/>
            <w:r w:rsidRPr="00E94AA7">
              <w:rPr>
                <w:sz w:val="22"/>
                <w:szCs w:val="22"/>
              </w:rPr>
              <w:t>п</w:t>
            </w:r>
            <w:proofErr w:type="gramEnd"/>
            <w:r w:rsidRPr="00E94AA7">
              <w:rPr>
                <w:sz w:val="22"/>
                <w:szCs w:val="22"/>
              </w:rPr>
              <w:t>/п</w:t>
            </w:r>
          </w:p>
        </w:tc>
        <w:tc>
          <w:tcPr>
            <w:tcW w:w="198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250F1B" w:rsidRPr="00E94AA7" w:rsidRDefault="00250F1B" w:rsidP="003957D6">
            <w:pPr>
              <w:jc w:val="center"/>
              <w:rPr>
                <w:sz w:val="22"/>
                <w:szCs w:val="22"/>
              </w:rPr>
            </w:pPr>
            <w:r w:rsidRPr="00E94AA7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250F1B" w:rsidRPr="00E94AA7" w:rsidRDefault="00250F1B" w:rsidP="003957D6">
            <w:pPr>
              <w:jc w:val="center"/>
              <w:rPr>
                <w:sz w:val="22"/>
                <w:szCs w:val="22"/>
              </w:rPr>
            </w:pPr>
            <w:r w:rsidRPr="00E94AA7">
              <w:rPr>
                <w:sz w:val="22"/>
                <w:szCs w:val="22"/>
              </w:rPr>
              <w:t>Участник муниципальной программы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250F1B" w:rsidRPr="00E94AA7" w:rsidRDefault="00250F1B" w:rsidP="003957D6">
            <w:pPr>
              <w:jc w:val="center"/>
              <w:rPr>
                <w:sz w:val="22"/>
                <w:szCs w:val="22"/>
              </w:rPr>
            </w:pPr>
            <w:r w:rsidRPr="00E94AA7">
              <w:rPr>
                <w:sz w:val="22"/>
                <w:szCs w:val="22"/>
              </w:rPr>
              <w:t>Источник финансового обеспечения (расшифровать)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F1B" w:rsidRPr="00E94AA7" w:rsidRDefault="00250F1B" w:rsidP="003957D6">
            <w:pPr>
              <w:jc w:val="center"/>
              <w:rPr>
                <w:sz w:val="22"/>
                <w:szCs w:val="22"/>
              </w:rPr>
            </w:pPr>
            <w:r w:rsidRPr="00E94AA7">
              <w:rPr>
                <w:sz w:val="22"/>
                <w:szCs w:val="22"/>
              </w:rPr>
              <w:t>Объем средств на реализацию муниципальной программы на очередной финансовый год и плановый период (тыс. рублей)</w:t>
            </w:r>
          </w:p>
        </w:tc>
      </w:tr>
      <w:tr w:rsidR="00C75A85" w:rsidRPr="00E94AA7" w:rsidTr="00E94AA7">
        <w:trPr>
          <w:trHeight w:val="80"/>
          <w:tblHeader/>
        </w:trPr>
        <w:tc>
          <w:tcPr>
            <w:tcW w:w="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F1B" w:rsidRPr="00E94AA7" w:rsidRDefault="00250F1B" w:rsidP="003957D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F1B" w:rsidRPr="00E94AA7" w:rsidRDefault="00250F1B" w:rsidP="003957D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F1B" w:rsidRPr="00E94AA7" w:rsidRDefault="00250F1B" w:rsidP="003957D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F1B" w:rsidRPr="00E94AA7" w:rsidRDefault="00250F1B" w:rsidP="003957D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F1B" w:rsidRPr="00E94AA7" w:rsidRDefault="00250F1B" w:rsidP="003957D6">
            <w:pPr>
              <w:ind w:right="-34"/>
              <w:jc w:val="center"/>
              <w:rPr>
                <w:sz w:val="22"/>
                <w:szCs w:val="22"/>
              </w:rPr>
            </w:pPr>
            <w:r w:rsidRPr="00E94AA7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F1B" w:rsidRPr="00E94AA7" w:rsidRDefault="00BD76F3" w:rsidP="003957D6">
            <w:pPr>
              <w:jc w:val="center"/>
              <w:rPr>
                <w:spacing w:val="-2"/>
                <w:sz w:val="22"/>
                <w:szCs w:val="22"/>
              </w:rPr>
            </w:pPr>
            <w:r w:rsidRPr="00E94AA7">
              <w:rPr>
                <w:sz w:val="22"/>
                <w:szCs w:val="22"/>
                <w:shd w:val="clear" w:color="auto" w:fill="FFFFFF"/>
              </w:rPr>
              <w:t>2025</w:t>
            </w:r>
            <w:r w:rsidR="00250F1B" w:rsidRPr="00E94AA7">
              <w:rPr>
                <w:sz w:val="22"/>
                <w:szCs w:val="22"/>
                <w:shd w:val="clear" w:color="auto" w:fill="FFFFFF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F1B" w:rsidRPr="00E94AA7" w:rsidRDefault="00250F1B" w:rsidP="003957D6">
            <w:pPr>
              <w:jc w:val="center"/>
              <w:rPr>
                <w:spacing w:val="-2"/>
                <w:sz w:val="22"/>
                <w:szCs w:val="22"/>
              </w:rPr>
            </w:pPr>
            <w:r w:rsidRPr="00E94AA7">
              <w:rPr>
                <w:sz w:val="22"/>
                <w:szCs w:val="22"/>
                <w:shd w:val="clear" w:color="auto" w:fill="FFFFFF"/>
              </w:rPr>
              <w:t>202</w:t>
            </w:r>
            <w:r w:rsidR="00BD76F3" w:rsidRPr="00E94AA7">
              <w:rPr>
                <w:sz w:val="22"/>
                <w:szCs w:val="22"/>
                <w:shd w:val="clear" w:color="auto" w:fill="FFFFFF"/>
              </w:rPr>
              <w:t>6</w:t>
            </w:r>
            <w:r w:rsidRPr="00E94AA7">
              <w:rPr>
                <w:sz w:val="22"/>
                <w:szCs w:val="22"/>
                <w:shd w:val="clear" w:color="auto" w:fill="FFFFFF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F1B" w:rsidRPr="00E94AA7" w:rsidRDefault="00250F1B" w:rsidP="003957D6">
            <w:pPr>
              <w:jc w:val="center"/>
              <w:rPr>
                <w:sz w:val="22"/>
                <w:szCs w:val="22"/>
              </w:rPr>
            </w:pPr>
            <w:r w:rsidRPr="00E94AA7">
              <w:rPr>
                <w:sz w:val="22"/>
                <w:szCs w:val="22"/>
                <w:shd w:val="clear" w:color="auto" w:fill="FFFFFF"/>
              </w:rPr>
              <w:t>202</w:t>
            </w:r>
            <w:r w:rsidR="00BD76F3" w:rsidRPr="00E94AA7">
              <w:rPr>
                <w:sz w:val="22"/>
                <w:szCs w:val="22"/>
                <w:shd w:val="clear" w:color="auto" w:fill="FFFFFF"/>
              </w:rPr>
              <w:t>7</w:t>
            </w:r>
            <w:r w:rsidRPr="00E94AA7">
              <w:rPr>
                <w:sz w:val="22"/>
                <w:szCs w:val="22"/>
                <w:shd w:val="clear" w:color="auto" w:fill="FFFFFF"/>
              </w:rPr>
              <w:t xml:space="preserve"> год</w:t>
            </w:r>
          </w:p>
        </w:tc>
      </w:tr>
      <w:tr w:rsidR="00C75A85" w:rsidRPr="00E94AA7" w:rsidTr="00E94AA7">
        <w:trPr>
          <w:trHeight w:val="80"/>
          <w:tblHeader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F1B" w:rsidRPr="00E94AA7" w:rsidRDefault="00250F1B" w:rsidP="003957D6">
            <w:pPr>
              <w:jc w:val="center"/>
              <w:rPr>
                <w:sz w:val="22"/>
                <w:szCs w:val="22"/>
              </w:rPr>
            </w:pPr>
            <w:r w:rsidRPr="00E94AA7">
              <w:rPr>
                <w:sz w:val="22"/>
                <w:szCs w:val="22"/>
              </w:rPr>
              <w:t>1</w:t>
            </w:r>
          </w:p>
        </w:tc>
        <w:tc>
          <w:tcPr>
            <w:tcW w:w="1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F1B" w:rsidRPr="00E94AA7" w:rsidRDefault="00250F1B" w:rsidP="003957D6">
            <w:pPr>
              <w:jc w:val="center"/>
              <w:rPr>
                <w:sz w:val="22"/>
                <w:szCs w:val="22"/>
              </w:rPr>
            </w:pPr>
            <w:r w:rsidRPr="00E94AA7">
              <w:rPr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F1B" w:rsidRPr="00E94AA7" w:rsidRDefault="00250F1B" w:rsidP="003957D6">
            <w:pPr>
              <w:jc w:val="center"/>
              <w:rPr>
                <w:sz w:val="22"/>
                <w:szCs w:val="22"/>
              </w:rPr>
            </w:pPr>
            <w:r w:rsidRPr="00E94AA7">
              <w:rPr>
                <w:sz w:val="22"/>
                <w:szCs w:val="22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F1B" w:rsidRPr="00E94AA7" w:rsidRDefault="00250F1B" w:rsidP="003957D6">
            <w:pPr>
              <w:jc w:val="center"/>
              <w:rPr>
                <w:sz w:val="22"/>
                <w:szCs w:val="22"/>
              </w:rPr>
            </w:pPr>
            <w:r w:rsidRPr="00E94AA7">
              <w:rPr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F1B" w:rsidRPr="00E94AA7" w:rsidRDefault="00250F1B" w:rsidP="003957D6">
            <w:pPr>
              <w:jc w:val="center"/>
              <w:rPr>
                <w:sz w:val="22"/>
                <w:szCs w:val="22"/>
              </w:rPr>
            </w:pPr>
            <w:r w:rsidRPr="00E94AA7">
              <w:rPr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F1B" w:rsidRPr="00E94AA7" w:rsidRDefault="00250F1B" w:rsidP="003957D6">
            <w:pPr>
              <w:ind w:left="-69" w:right="-108"/>
              <w:jc w:val="center"/>
              <w:rPr>
                <w:sz w:val="22"/>
                <w:szCs w:val="22"/>
              </w:rPr>
            </w:pPr>
            <w:r w:rsidRPr="00E94AA7">
              <w:rPr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F1B" w:rsidRPr="00E94AA7" w:rsidRDefault="00250F1B" w:rsidP="003957D6">
            <w:pPr>
              <w:jc w:val="center"/>
              <w:rPr>
                <w:sz w:val="22"/>
                <w:szCs w:val="22"/>
              </w:rPr>
            </w:pPr>
            <w:r w:rsidRPr="00E94AA7">
              <w:rPr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F1B" w:rsidRPr="00E94AA7" w:rsidRDefault="00250F1B" w:rsidP="003957D6">
            <w:pPr>
              <w:jc w:val="center"/>
              <w:rPr>
                <w:sz w:val="22"/>
                <w:szCs w:val="22"/>
              </w:rPr>
            </w:pPr>
            <w:r w:rsidRPr="00E94AA7">
              <w:rPr>
                <w:sz w:val="22"/>
                <w:szCs w:val="22"/>
              </w:rPr>
              <w:t>8</w:t>
            </w:r>
          </w:p>
        </w:tc>
      </w:tr>
      <w:tr w:rsidR="00C75A85" w:rsidRPr="00E94AA7" w:rsidTr="003957D6">
        <w:trPr>
          <w:trHeight w:val="80"/>
          <w:tblHeader/>
        </w:trPr>
        <w:tc>
          <w:tcPr>
            <w:tcW w:w="103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41A2" w:rsidRPr="00E94AA7" w:rsidRDefault="00D041A2" w:rsidP="003957D6">
            <w:pPr>
              <w:rPr>
                <w:sz w:val="22"/>
                <w:szCs w:val="22"/>
              </w:rPr>
            </w:pPr>
            <w:r w:rsidRPr="00E94AA7">
              <w:rPr>
                <w:sz w:val="22"/>
                <w:szCs w:val="22"/>
              </w:rPr>
              <w:t>1. Региональный проект «</w:t>
            </w:r>
            <w:r w:rsidR="003E30F1" w:rsidRPr="00E94AA7">
              <w:rPr>
                <w:sz w:val="22"/>
                <w:szCs w:val="22"/>
              </w:rPr>
              <w:t>Наименование</w:t>
            </w:r>
            <w:r w:rsidRPr="00E94AA7">
              <w:rPr>
                <w:sz w:val="22"/>
                <w:szCs w:val="22"/>
              </w:rPr>
              <w:t>»</w:t>
            </w:r>
          </w:p>
        </w:tc>
      </w:tr>
      <w:tr w:rsidR="00C75A85" w:rsidRPr="00E94AA7" w:rsidTr="00E94AA7">
        <w:trPr>
          <w:trHeight w:val="80"/>
          <w:tblHeader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30F1" w:rsidRPr="00E94AA7" w:rsidRDefault="003E30F1" w:rsidP="003957D6">
            <w:pPr>
              <w:ind w:left="-103" w:right="-108"/>
              <w:jc w:val="center"/>
              <w:rPr>
                <w:sz w:val="22"/>
                <w:szCs w:val="22"/>
              </w:rPr>
            </w:pPr>
            <w:r w:rsidRPr="00E94AA7">
              <w:rPr>
                <w:sz w:val="22"/>
                <w:szCs w:val="22"/>
              </w:rPr>
              <w:t>1</w:t>
            </w:r>
          </w:p>
        </w:tc>
        <w:tc>
          <w:tcPr>
            <w:tcW w:w="1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30F1" w:rsidRPr="00E94AA7" w:rsidRDefault="003E30F1" w:rsidP="003957D6">
            <w:pPr>
              <w:ind w:left="34" w:right="-108"/>
              <w:rPr>
                <w:sz w:val="22"/>
                <w:szCs w:val="22"/>
              </w:rPr>
            </w:pPr>
            <w:r w:rsidRPr="00E94AA7">
              <w:rPr>
                <w:sz w:val="22"/>
                <w:szCs w:val="22"/>
              </w:rPr>
              <w:t>Результат 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30F1" w:rsidRPr="00E94AA7" w:rsidRDefault="003E30F1" w:rsidP="003957D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30F1" w:rsidRPr="00E94AA7" w:rsidRDefault="003E30F1" w:rsidP="003957D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30F1" w:rsidRPr="00E94AA7" w:rsidRDefault="003E30F1" w:rsidP="003957D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30F1" w:rsidRPr="00E94AA7" w:rsidRDefault="003E30F1" w:rsidP="003957D6">
            <w:pPr>
              <w:ind w:left="-69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30F1" w:rsidRPr="00E94AA7" w:rsidRDefault="003E30F1" w:rsidP="003957D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30F1" w:rsidRPr="00E94AA7" w:rsidRDefault="003E30F1" w:rsidP="003957D6">
            <w:pPr>
              <w:jc w:val="center"/>
              <w:rPr>
                <w:sz w:val="22"/>
                <w:szCs w:val="22"/>
              </w:rPr>
            </w:pPr>
          </w:p>
        </w:tc>
      </w:tr>
      <w:tr w:rsidR="00C75A85" w:rsidRPr="00E94AA7" w:rsidTr="00E94AA7">
        <w:trPr>
          <w:trHeight w:val="277"/>
          <w:tblHeader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30F1" w:rsidRPr="00E94AA7" w:rsidRDefault="003E30F1" w:rsidP="003957D6">
            <w:pPr>
              <w:ind w:left="-103" w:right="-108"/>
              <w:jc w:val="center"/>
              <w:rPr>
                <w:sz w:val="22"/>
                <w:szCs w:val="22"/>
              </w:rPr>
            </w:pPr>
            <w:r w:rsidRPr="00E94AA7">
              <w:rPr>
                <w:sz w:val="22"/>
                <w:szCs w:val="22"/>
              </w:rPr>
              <w:t>1.1</w:t>
            </w:r>
          </w:p>
        </w:tc>
        <w:tc>
          <w:tcPr>
            <w:tcW w:w="1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30F1" w:rsidRPr="00E94AA7" w:rsidRDefault="003E30F1" w:rsidP="003957D6">
            <w:pPr>
              <w:ind w:left="34" w:right="-108"/>
              <w:rPr>
                <w:sz w:val="22"/>
                <w:szCs w:val="22"/>
              </w:rPr>
            </w:pPr>
            <w:r w:rsidRPr="00E94AA7">
              <w:rPr>
                <w:sz w:val="22"/>
                <w:szCs w:val="22"/>
              </w:rPr>
              <w:t xml:space="preserve">Мероприятие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30F1" w:rsidRPr="00E94AA7" w:rsidRDefault="003E30F1" w:rsidP="003957D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30F1" w:rsidRPr="00E94AA7" w:rsidRDefault="003E30F1" w:rsidP="003957D6">
            <w:pPr>
              <w:ind w:left="-103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0F1" w:rsidRPr="00E94AA7" w:rsidRDefault="003E30F1" w:rsidP="003957D6">
            <w:pPr>
              <w:jc w:val="center"/>
              <w:rPr>
                <w:spacing w:val="-2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0F1" w:rsidRPr="00E94AA7" w:rsidRDefault="003E30F1" w:rsidP="003957D6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0F1" w:rsidRPr="00E94AA7" w:rsidRDefault="003E30F1" w:rsidP="003957D6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0F1" w:rsidRPr="00E94AA7" w:rsidRDefault="003E30F1" w:rsidP="003957D6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</w:p>
        </w:tc>
      </w:tr>
      <w:tr w:rsidR="00C75A85" w:rsidRPr="00E94AA7" w:rsidTr="003957D6">
        <w:trPr>
          <w:trHeight w:val="80"/>
          <w:tblHeader/>
        </w:trPr>
        <w:tc>
          <w:tcPr>
            <w:tcW w:w="103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720B" w:rsidRPr="00E94AA7" w:rsidRDefault="0068720B" w:rsidP="003957D6">
            <w:pPr>
              <w:jc w:val="center"/>
              <w:rPr>
                <w:sz w:val="22"/>
                <w:szCs w:val="22"/>
              </w:rPr>
            </w:pPr>
            <w:r w:rsidRPr="00E94AA7">
              <w:rPr>
                <w:sz w:val="22"/>
                <w:szCs w:val="22"/>
                <w:lang w:val="en-US"/>
              </w:rPr>
              <w:t>2</w:t>
            </w:r>
            <w:r w:rsidRPr="00E94AA7">
              <w:rPr>
                <w:sz w:val="22"/>
                <w:szCs w:val="22"/>
              </w:rPr>
              <w:t>. Ведомственный проект «Наименование»</w:t>
            </w:r>
          </w:p>
        </w:tc>
      </w:tr>
      <w:tr w:rsidR="00C75A85" w:rsidRPr="00E94AA7" w:rsidTr="00E94AA7">
        <w:trPr>
          <w:trHeight w:val="80"/>
          <w:tblHeader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720B" w:rsidRPr="00E94AA7" w:rsidRDefault="0068720B" w:rsidP="003957D6">
            <w:pPr>
              <w:ind w:left="-103" w:right="-108"/>
              <w:jc w:val="center"/>
              <w:rPr>
                <w:sz w:val="22"/>
                <w:szCs w:val="22"/>
              </w:rPr>
            </w:pPr>
            <w:r w:rsidRPr="00E94AA7">
              <w:rPr>
                <w:sz w:val="22"/>
                <w:szCs w:val="22"/>
              </w:rPr>
              <w:t>2</w:t>
            </w:r>
          </w:p>
        </w:tc>
        <w:tc>
          <w:tcPr>
            <w:tcW w:w="1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720B" w:rsidRPr="00E94AA7" w:rsidRDefault="0068720B" w:rsidP="003957D6">
            <w:pPr>
              <w:ind w:left="34" w:right="-108"/>
              <w:rPr>
                <w:sz w:val="22"/>
                <w:szCs w:val="22"/>
              </w:rPr>
            </w:pPr>
            <w:r w:rsidRPr="00E94AA7">
              <w:rPr>
                <w:sz w:val="22"/>
                <w:szCs w:val="22"/>
              </w:rPr>
              <w:t>Результат 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720B" w:rsidRPr="00E94AA7" w:rsidRDefault="0068720B" w:rsidP="003957D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720B" w:rsidRPr="00E94AA7" w:rsidRDefault="0068720B" w:rsidP="003957D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720B" w:rsidRPr="00E94AA7" w:rsidRDefault="0068720B" w:rsidP="003957D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720B" w:rsidRPr="00E94AA7" w:rsidRDefault="0068720B" w:rsidP="003957D6">
            <w:pPr>
              <w:ind w:left="-69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720B" w:rsidRPr="00E94AA7" w:rsidRDefault="0068720B" w:rsidP="003957D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720B" w:rsidRPr="00E94AA7" w:rsidRDefault="0068720B" w:rsidP="003957D6">
            <w:pPr>
              <w:jc w:val="center"/>
              <w:rPr>
                <w:sz w:val="22"/>
                <w:szCs w:val="22"/>
              </w:rPr>
            </w:pPr>
          </w:p>
        </w:tc>
      </w:tr>
      <w:tr w:rsidR="00C75A85" w:rsidRPr="00E94AA7" w:rsidTr="00E94AA7">
        <w:trPr>
          <w:trHeight w:val="80"/>
          <w:tblHeader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720B" w:rsidRPr="00E94AA7" w:rsidRDefault="0068720B" w:rsidP="003957D6">
            <w:pPr>
              <w:ind w:left="-103" w:right="-108"/>
              <w:jc w:val="center"/>
              <w:rPr>
                <w:sz w:val="22"/>
                <w:szCs w:val="22"/>
              </w:rPr>
            </w:pPr>
            <w:r w:rsidRPr="00E94AA7">
              <w:rPr>
                <w:sz w:val="22"/>
                <w:szCs w:val="22"/>
              </w:rPr>
              <w:t>2.1</w:t>
            </w:r>
          </w:p>
        </w:tc>
        <w:tc>
          <w:tcPr>
            <w:tcW w:w="1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720B" w:rsidRPr="00E94AA7" w:rsidRDefault="0068720B" w:rsidP="003957D6">
            <w:pPr>
              <w:ind w:left="34" w:right="-108"/>
              <w:rPr>
                <w:sz w:val="22"/>
                <w:szCs w:val="22"/>
              </w:rPr>
            </w:pPr>
            <w:r w:rsidRPr="00E94AA7">
              <w:rPr>
                <w:sz w:val="22"/>
                <w:szCs w:val="22"/>
              </w:rPr>
              <w:t xml:space="preserve">Мероприятие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720B" w:rsidRPr="00E94AA7" w:rsidRDefault="0068720B" w:rsidP="003957D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720B" w:rsidRPr="00E94AA7" w:rsidRDefault="0068720B" w:rsidP="003957D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720B" w:rsidRPr="00E94AA7" w:rsidRDefault="0068720B" w:rsidP="003957D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720B" w:rsidRPr="00E94AA7" w:rsidRDefault="0068720B" w:rsidP="003957D6">
            <w:pPr>
              <w:ind w:left="-69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720B" w:rsidRPr="00E94AA7" w:rsidRDefault="0068720B" w:rsidP="003957D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720B" w:rsidRPr="00E94AA7" w:rsidRDefault="0068720B" w:rsidP="003957D6">
            <w:pPr>
              <w:jc w:val="center"/>
              <w:rPr>
                <w:sz w:val="22"/>
                <w:szCs w:val="22"/>
              </w:rPr>
            </w:pPr>
          </w:p>
        </w:tc>
      </w:tr>
      <w:tr w:rsidR="00C75A85" w:rsidRPr="00E94AA7" w:rsidTr="003957D6">
        <w:trPr>
          <w:trHeight w:val="397"/>
        </w:trPr>
        <w:tc>
          <w:tcPr>
            <w:tcW w:w="103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20B" w:rsidRPr="00E94AA7" w:rsidRDefault="0068720B" w:rsidP="003957D6">
            <w:pPr>
              <w:ind w:left="-103" w:right="-108"/>
              <w:jc w:val="center"/>
              <w:rPr>
                <w:sz w:val="22"/>
                <w:szCs w:val="22"/>
              </w:rPr>
            </w:pPr>
            <w:r w:rsidRPr="00E94AA7">
              <w:rPr>
                <w:sz w:val="22"/>
                <w:szCs w:val="22"/>
              </w:rPr>
              <w:t>3.1. Комплекс процессных мероприятий «Развитие сети автомобильных дорог общего пользования»</w:t>
            </w:r>
          </w:p>
        </w:tc>
      </w:tr>
      <w:tr w:rsidR="00F87D93" w:rsidRPr="00E94AA7" w:rsidTr="00E94AA7">
        <w:trPr>
          <w:trHeight w:val="852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87D93" w:rsidRPr="00E94AA7" w:rsidRDefault="00F87D93" w:rsidP="00F87D93">
            <w:pPr>
              <w:ind w:left="-103" w:right="-108"/>
              <w:rPr>
                <w:sz w:val="22"/>
                <w:szCs w:val="22"/>
              </w:rPr>
            </w:pPr>
            <w:r w:rsidRPr="00E94AA7">
              <w:rPr>
                <w:sz w:val="22"/>
                <w:szCs w:val="22"/>
              </w:rPr>
              <w:t>3.1.</w:t>
            </w:r>
          </w:p>
        </w:tc>
        <w:tc>
          <w:tcPr>
            <w:tcW w:w="1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7D93" w:rsidRPr="00E94AA7" w:rsidRDefault="00F87D93" w:rsidP="00F87D93">
            <w:pPr>
              <w:ind w:left="34" w:right="-108"/>
              <w:jc w:val="both"/>
              <w:rPr>
                <w:sz w:val="22"/>
                <w:szCs w:val="22"/>
              </w:rPr>
            </w:pPr>
            <w:r w:rsidRPr="00E94AA7">
              <w:rPr>
                <w:sz w:val="22"/>
                <w:szCs w:val="22"/>
              </w:rPr>
              <w:t>Ремонт автомобильных дорог общего пользования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7D93" w:rsidRPr="00E94AA7" w:rsidRDefault="00F87D93" w:rsidP="00E94AA7">
            <w:pPr>
              <w:ind w:left="-102" w:right="-102"/>
              <w:jc w:val="center"/>
              <w:rPr>
                <w:sz w:val="22"/>
                <w:szCs w:val="22"/>
              </w:rPr>
            </w:pPr>
            <w:r w:rsidRPr="00E94AA7">
              <w:rPr>
                <w:sz w:val="22"/>
                <w:szCs w:val="22"/>
              </w:rPr>
              <w:t>Комитет</w:t>
            </w:r>
            <w:r w:rsidR="00C47FA2" w:rsidRPr="00E94AA7">
              <w:rPr>
                <w:sz w:val="22"/>
                <w:szCs w:val="22"/>
              </w:rPr>
              <w:t xml:space="preserve"> по жи</w:t>
            </w:r>
            <w:r w:rsidR="00C763DC" w:rsidRPr="00E94AA7">
              <w:rPr>
                <w:sz w:val="22"/>
                <w:szCs w:val="22"/>
              </w:rPr>
              <w:t xml:space="preserve">лищно-коммунальному хозяйству, </w:t>
            </w:r>
            <w:r w:rsidR="00C47FA2" w:rsidRPr="00E94AA7">
              <w:rPr>
                <w:sz w:val="22"/>
                <w:szCs w:val="22"/>
              </w:rPr>
              <w:t>архитектуре и градостроительству Администрации МО «Дорогобужский район» (далее – комитет)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7D93" w:rsidRPr="00E94AA7" w:rsidRDefault="00F87D93" w:rsidP="00F87D93">
            <w:pPr>
              <w:ind w:left="-103" w:right="-108"/>
              <w:jc w:val="center"/>
              <w:rPr>
                <w:sz w:val="22"/>
                <w:szCs w:val="22"/>
              </w:rPr>
            </w:pPr>
            <w:r w:rsidRPr="00E94AA7">
              <w:rPr>
                <w:sz w:val="22"/>
                <w:szCs w:val="22"/>
              </w:rPr>
              <w:t>средства МДФ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7D93" w:rsidRPr="00E94AA7" w:rsidRDefault="00F87D93" w:rsidP="00F87D93">
            <w:pPr>
              <w:jc w:val="right"/>
              <w:rPr>
                <w:color w:val="000000"/>
                <w:sz w:val="22"/>
                <w:szCs w:val="22"/>
              </w:rPr>
            </w:pPr>
            <w:r w:rsidRPr="00E94AA7">
              <w:rPr>
                <w:color w:val="000000"/>
                <w:sz w:val="22"/>
                <w:szCs w:val="22"/>
              </w:rPr>
              <w:t>37 615,8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7D93" w:rsidRPr="00E94AA7" w:rsidRDefault="00F87D93" w:rsidP="00F87D93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E94AA7">
              <w:rPr>
                <w:spacing w:val="-2"/>
                <w:sz w:val="22"/>
                <w:szCs w:val="22"/>
              </w:rPr>
              <w:t>12 498,4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7D93" w:rsidRPr="00E94AA7" w:rsidRDefault="00F87D93" w:rsidP="00F87D93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E94AA7">
              <w:rPr>
                <w:spacing w:val="-2"/>
                <w:sz w:val="22"/>
                <w:szCs w:val="22"/>
              </w:rPr>
              <w:t>12 558,7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7D93" w:rsidRPr="00E94AA7" w:rsidRDefault="00F87D93" w:rsidP="00F87D93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E94AA7">
              <w:rPr>
                <w:spacing w:val="-2"/>
                <w:sz w:val="22"/>
                <w:szCs w:val="22"/>
              </w:rPr>
              <w:t>12 558,7</w:t>
            </w:r>
          </w:p>
        </w:tc>
      </w:tr>
      <w:tr w:rsidR="00F87D93" w:rsidRPr="00E94AA7" w:rsidTr="00E94AA7">
        <w:trPr>
          <w:trHeight w:val="600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87D93" w:rsidRPr="00E94AA7" w:rsidRDefault="00F87D93" w:rsidP="00F87D93">
            <w:pPr>
              <w:ind w:left="-103" w:right="-108"/>
              <w:rPr>
                <w:sz w:val="22"/>
                <w:szCs w:val="22"/>
              </w:rPr>
            </w:pPr>
            <w:r w:rsidRPr="00E94AA7">
              <w:rPr>
                <w:sz w:val="22"/>
                <w:szCs w:val="22"/>
              </w:rPr>
              <w:t>3.2.</w:t>
            </w:r>
          </w:p>
        </w:tc>
        <w:tc>
          <w:tcPr>
            <w:tcW w:w="198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F87D93" w:rsidRPr="00E94AA7" w:rsidRDefault="00F87D93" w:rsidP="00F87D93">
            <w:pPr>
              <w:ind w:left="34"/>
              <w:jc w:val="both"/>
              <w:rPr>
                <w:sz w:val="22"/>
                <w:szCs w:val="22"/>
              </w:rPr>
            </w:pPr>
            <w:r w:rsidRPr="00E94AA7">
              <w:rPr>
                <w:sz w:val="22"/>
                <w:szCs w:val="22"/>
              </w:rPr>
              <w:t>Содержание автомобильных дорог общего пользования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F87D93" w:rsidRPr="00E94AA7" w:rsidRDefault="00F87D93" w:rsidP="00F87D93">
            <w:pPr>
              <w:ind w:left="-103" w:right="-108"/>
              <w:jc w:val="center"/>
              <w:rPr>
                <w:sz w:val="22"/>
                <w:szCs w:val="22"/>
              </w:rPr>
            </w:pPr>
            <w:r w:rsidRPr="00E94AA7">
              <w:rPr>
                <w:sz w:val="22"/>
                <w:szCs w:val="22"/>
              </w:rPr>
              <w:t xml:space="preserve">Комитет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7D93" w:rsidRPr="00E94AA7" w:rsidRDefault="00F87D93" w:rsidP="00F87D93">
            <w:pPr>
              <w:ind w:left="-103" w:right="-108"/>
              <w:jc w:val="center"/>
              <w:rPr>
                <w:sz w:val="22"/>
                <w:szCs w:val="22"/>
              </w:rPr>
            </w:pPr>
            <w:r w:rsidRPr="00E94AA7">
              <w:rPr>
                <w:sz w:val="22"/>
                <w:szCs w:val="22"/>
              </w:rPr>
              <w:t>средства МДФ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7D93" w:rsidRPr="00E94AA7" w:rsidRDefault="00F87D93" w:rsidP="00F87D93">
            <w:pPr>
              <w:jc w:val="right"/>
              <w:rPr>
                <w:color w:val="000000"/>
                <w:sz w:val="22"/>
                <w:szCs w:val="22"/>
              </w:rPr>
            </w:pPr>
            <w:r w:rsidRPr="00E94AA7">
              <w:rPr>
                <w:color w:val="000000"/>
                <w:sz w:val="22"/>
                <w:szCs w:val="22"/>
              </w:rPr>
              <w:t>33 000,0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7D93" w:rsidRPr="00E94AA7" w:rsidRDefault="00F87D93" w:rsidP="00F87D93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E94AA7">
              <w:rPr>
                <w:spacing w:val="-2"/>
                <w:sz w:val="22"/>
                <w:szCs w:val="22"/>
              </w:rPr>
              <w:t>11 000,0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7D93" w:rsidRPr="00E94AA7" w:rsidRDefault="00F87D93" w:rsidP="00F87D93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E94AA7">
              <w:rPr>
                <w:spacing w:val="-2"/>
                <w:sz w:val="22"/>
                <w:szCs w:val="22"/>
              </w:rPr>
              <w:t>11 000,0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7D93" w:rsidRPr="00E94AA7" w:rsidRDefault="00F87D93" w:rsidP="00F87D93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E94AA7">
              <w:rPr>
                <w:spacing w:val="-2"/>
                <w:sz w:val="22"/>
                <w:szCs w:val="22"/>
              </w:rPr>
              <w:t>11 000,0</w:t>
            </w:r>
          </w:p>
        </w:tc>
      </w:tr>
      <w:tr w:rsidR="00F87D93" w:rsidRPr="00E94AA7" w:rsidTr="00E94AA7">
        <w:trPr>
          <w:trHeight w:val="495"/>
        </w:trPr>
        <w:tc>
          <w:tcPr>
            <w:tcW w:w="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7D93" w:rsidRPr="00E94AA7" w:rsidRDefault="00F87D93" w:rsidP="00F87D93">
            <w:pPr>
              <w:ind w:left="-103" w:right="-108"/>
              <w:rPr>
                <w:sz w:val="22"/>
                <w:szCs w:val="22"/>
              </w:rPr>
            </w:pPr>
          </w:p>
        </w:tc>
        <w:tc>
          <w:tcPr>
            <w:tcW w:w="198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7D93" w:rsidRPr="00E94AA7" w:rsidRDefault="00F87D93" w:rsidP="00F87D93">
            <w:pPr>
              <w:ind w:left="34"/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7D93" w:rsidRPr="00E94AA7" w:rsidRDefault="00F87D93" w:rsidP="00F87D93">
            <w:pPr>
              <w:ind w:left="-103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7D93" w:rsidRPr="00E94AA7" w:rsidRDefault="00F87D93" w:rsidP="00F87D93">
            <w:pPr>
              <w:ind w:left="-103" w:right="-108"/>
              <w:jc w:val="center"/>
              <w:rPr>
                <w:sz w:val="22"/>
                <w:szCs w:val="22"/>
              </w:rPr>
            </w:pPr>
            <w:r w:rsidRPr="00E94AA7">
              <w:rPr>
                <w:sz w:val="22"/>
                <w:szCs w:val="22"/>
              </w:rPr>
              <w:t>Бюджет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7D93" w:rsidRPr="00E94AA7" w:rsidRDefault="00F87D93" w:rsidP="00F87D93">
            <w:pPr>
              <w:jc w:val="right"/>
              <w:rPr>
                <w:color w:val="000000"/>
                <w:sz w:val="22"/>
                <w:szCs w:val="22"/>
              </w:rPr>
            </w:pPr>
            <w:r w:rsidRPr="00E94AA7">
              <w:rPr>
                <w:color w:val="000000"/>
                <w:sz w:val="22"/>
                <w:szCs w:val="22"/>
              </w:rPr>
              <w:t>29 000,0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7D93" w:rsidRPr="00E94AA7" w:rsidRDefault="00F87D93" w:rsidP="00F87D93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E94AA7">
              <w:rPr>
                <w:spacing w:val="-2"/>
                <w:sz w:val="22"/>
                <w:szCs w:val="22"/>
              </w:rPr>
              <w:t>13 000,0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7D93" w:rsidRPr="00E94AA7" w:rsidRDefault="00F87D93" w:rsidP="00F87D93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E94AA7">
              <w:rPr>
                <w:spacing w:val="-2"/>
                <w:sz w:val="22"/>
                <w:szCs w:val="22"/>
              </w:rPr>
              <w:t>8 000,0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7D93" w:rsidRPr="00E94AA7" w:rsidRDefault="00F87D93" w:rsidP="00F87D93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E94AA7">
              <w:rPr>
                <w:spacing w:val="-2"/>
                <w:sz w:val="22"/>
                <w:szCs w:val="22"/>
              </w:rPr>
              <w:t>8 000,0</w:t>
            </w:r>
          </w:p>
        </w:tc>
      </w:tr>
      <w:tr w:rsidR="00F87D93" w:rsidRPr="00E94AA7" w:rsidTr="00E94AA7">
        <w:trPr>
          <w:trHeight w:val="304"/>
        </w:trPr>
        <w:tc>
          <w:tcPr>
            <w:tcW w:w="254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7D93" w:rsidRPr="00E94AA7" w:rsidRDefault="00F87D93" w:rsidP="00E94AA7">
            <w:pPr>
              <w:ind w:left="34" w:right="34"/>
              <w:jc w:val="both"/>
              <w:rPr>
                <w:sz w:val="22"/>
                <w:szCs w:val="22"/>
              </w:rPr>
            </w:pPr>
            <w:r w:rsidRPr="00E94AA7">
              <w:rPr>
                <w:sz w:val="22"/>
                <w:szCs w:val="22"/>
              </w:rPr>
              <w:t xml:space="preserve">Итого по комплексу процессных мероприятий 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7D93" w:rsidRPr="00E94AA7" w:rsidRDefault="00F87D93" w:rsidP="00F87D93">
            <w:pPr>
              <w:ind w:right="-109"/>
              <w:jc w:val="center"/>
              <w:rPr>
                <w:sz w:val="22"/>
                <w:szCs w:val="22"/>
              </w:rPr>
            </w:pPr>
            <w:r w:rsidRPr="00E94AA7">
              <w:rPr>
                <w:sz w:val="22"/>
                <w:szCs w:val="22"/>
              </w:rPr>
              <w:t>х</w:t>
            </w:r>
          </w:p>
          <w:p w:rsidR="00F87D93" w:rsidRPr="00E94AA7" w:rsidRDefault="00F87D93" w:rsidP="00F87D93">
            <w:pPr>
              <w:ind w:right="-109"/>
              <w:jc w:val="center"/>
              <w:rPr>
                <w:sz w:val="22"/>
                <w:szCs w:val="22"/>
              </w:rPr>
            </w:pPr>
          </w:p>
          <w:p w:rsidR="00F87D93" w:rsidRPr="00E94AA7" w:rsidRDefault="00F87D93" w:rsidP="00F87D93">
            <w:pPr>
              <w:ind w:right="-109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:rsidR="00F87D93" w:rsidRPr="00E94AA7" w:rsidRDefault="00F87D93" w:rsidP="00F87D93">
            <w:pPr>
              <w:jc w:val="both"/>
              <w:rPr>
                <w:sz w:val="22"/>
                <w:szCs w:val="22"/>
              </w:rPr>
            </w:pPr>
            <w:r w:rsidRPr="00E94AA7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bottom"/>
          </w:tcPr>
          <w:p w:rsidR="00F87D93" w:rsidRPr="00E94AA7" w:rsidRDefault="00F87D93" w:rsidP="00F87D93">
            <w:pPr>
              <w:jc w:val="right"/>
              <w:rPr>
                <w:color w:val="000000"/>
                <w:sz w:val="22"/>
                <w:szCs w:val="22"/>
              </w:rPr>
            </w:pPr>
            <w:r w:rsidRPr="00E94AA7">
              <w:rPr>
                <w:color w:val="000000"/>
                <w:sz w:val="22"/>
                <w:szCs w:val="22"/>
              </w:rPr>
              <w:t>99 615,8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:rsidR="00F87D93" w:rsidRPr="00E94AA7" w:rsidRDefault="00F87D93" w:rsidP="00F87D93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E94AA7">
              <w:rPr>
                <w:spacing w:val="-2"/>
                <w:sz w:val="22"/>
                <w:szCs w:val="22"/>
              </w:rPr>
              <w:t>36 498,4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7D93" w:rsidRPr="00E94AA7" w:rsidRDefault="00F87D93" w:rsidP="00F87D93">
            <w:pPr>
              <w:jc w:val="center"/>
              <w:rPr>
                <w:sz w:val="22"/>
                <w:szCs w:val="22"/>
              </w:rPr>
            </w:pPr>
            <w:r w:rsidRPr="00E94AA7">
              <w:rPr>
                <w:sz w:val="22"/>
                <w:szCs w:val="22"/>
              </w:rPr>
              <w:t>31 558,7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87D93" w:rsidRPr="00E94AA7" w:rsidRDefault="00F87D93" w:rsidP="00F87D93">
            <w:pPr>
              <w:jc w:val="center"/>
              <w:rPr>
                <w:sz w:val="22"/>
                <w:szCs w:val="22"/>
              </w:rPr>
            </w:pPr>
            <w:r w:rsidRPr="00E94AA7">
              <w:rPr>
                <w:sz w:val="22"/>
                <w:szCs w:val="22"/>
              </w:rPr>
              <w:t>31 558,7</w:t>
            </w:r>
          </w:p>
        </w:tc>
      </w:tr>
      <w:tr w:rsidR="00F87D93" w:rsidRPr="00E94AA7" w:rsidTr="00E94AA7">
        <w:trPr>
          <w:trHeight w:val="173"/>
        </w:trPr>
        <w:tc>
          <w:tcPr>
            <w:tcW w:w="254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87D93" w:rsidRPr="00E94AA7" w:rsidRDefault="00F87D93" w:rsidP="00F87D93">
            <w:pPr>
              <w:ind w:left="34" w:right="-108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87D93" w:rsidRPr="00E94AA7" w:rsidRDefault="00F87D93" w:rsidP="00F87D93">
            <w:pPr>
              <w:ind w:right="-109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87D93" w:rsidRPr="00E94AA7" w:rsidRDefault="00F87D93" w:rsidP="00F87D93">
            <w:pPr>
              <w:jc w:val="both"/>
              <w:rPr>
                <w:sz w:val="22"/>
                <w:szCs w:val="22"/>
              </w:rPr>
            </w:pPr>
            <w:r w:rsidRPr="00E94AA7">
              <w:rPr>
                <w:sz w:val="22"/>
                <w:szCs w:val="22"/>
              </w:rPr>
              <w:t>средства МДФ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87D93" w:rsidRPr="00E94AA7" w:rsidRDefault="00F87D93" w:rsidP="00F87D93">
            <w:pPr>
              <w:jc w:val="right"/>
              <w:rPr>
                <w:color w:val="000000"/>
                <w:sz w:val="22"/>
                <w:szCs w:val="22"/>
              </w:rPr>
            </w:pPr>
            <w:r w:rsidRPr="00E94AA7">
              <w:rPr>
                <w:color w:val="000000"/>
                <w:sz w:val="22"/>
                <w:szCs w:val="22"/>
              </w:rPr>
              <w:t>70 615,8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87D93" w:rsidRPr="00E94AA7" w:rsidRDefault="00F87D93" w:rsidP="00F87D93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E94AA7">
              <w:rPr>
                <w:spacing w:val="-2"/>
                <w:sz w:val="22"/>
                <w:szCs w:val="22"/>
              </w:rPr>
              <w:t>23 498,4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7D93" w:rsidRPr="00E94AA7" w:rsidRDefault="00F87D93" w:rsidP="00F87D93">
            <w:pPr>
              <w:spacing w:line="230" w:lineRule="auto"/>
              <w:jc w:val="center"/>
              <w:rPr>
                <w:color w:val="FF0000"/>
                <w:spacing w:val="-2"/>
                <w:sz w:val="22"/>
                <w:szCs w:val="22"/>
              </w:rPr>
            </w:pPr>
            <w:r w:rsidRPr="00E94AA7">
              <w:rPr>
                <w:spacing w:val="-2"/>
                <w:sz w:val="22"/>
                <w:szCs w:val="22"/>
              </w:rPr>
              <w:t>23 558,7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7D93" w:rsidRPr="00E94AA7" w:rsidRDefault="00F87D93" w:rsidP="00F87D93">
            <w:pPr>
              <w:spacing w:line="230" w:lineRule="auto"/>
              <w:jc w:val="center"/>
              <w:rPr>
                <w:color w:val="FF0000"/>
                <w:spacing w:val="-2"/>
                <w:sz w:val="22"/>
                <w:szCs w:val="22"/>
              </w:rPr>
            </w:pPr>
            <w:r w:rsidRPr="00E94AA7">
              <w:rPr>
                <w:spacing w:val="-2"/>
                <w:sz w:val="22"/>
                <w:szCs w:val="22"/>
              </w:rPr>
              <w:t>23 558,7</w:t>
            </w:r>
          </w:p>
        </w:tc>
      </w:tr>
      <w:tr w:rsidR="00F87D93" w:rsidRPr="00E94AA7" w:rsidTr="00E94AA7">
        <w:trPr>
          <w:trHeight w:val="410"/>
        </w:trPr>
        <w:tc>
          <w:tcPr>
            <w:tcW w:w="254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7D93" w:rsidRPr="00E94AA7" w:rsidRDefault="00F87D93" w:rsidP="00F87D93">
            <w:pPr>
              <w:ind w:left="34" w:right="-108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7D93" w:rsidRPr="00E94AA7" w:rsidRDefault="00F87D93" w:rsidP="00F87D93">
            <w:pPr>
              <w:ind w:right="-109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87D93" w:rsidRPr="00E94AA7" w:rsidRDefault="00F87D93" w:rsidP="00F87D93">
            <w:pPr>
              <w:jc w:val="both"/>
              <w:rPr>
                <w:sz w:val="22"/>
                <w:szCs w:val="22"/>
              </w:rPr>
            </w:pPr>
            <w:r w:rsidRPr="00E94AA7">
              <w:rPr>
                <w:sz w:val="22"/>
                <w:szCs w:val="22"/>
              </w:rPr>
              <w:t>бюджет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87D93" w:rsidRPr="00E94AA7" w:rsidRDefault="00F87D93" w:rsidP="00F87D93">
            <w:pPr>
              <w:jc w:val="right"/>
              <w:rPr>
                <w:color w:val="000000"/>
                <w:sz w:val="22"/>
                <w:szCs w:val="22"/>
              </w:rPr>
            </w:pPr>
            <w:r w:rsidRPr="00E94AA7">
              <w:rPr>
                <w:color w:val="000000"/>
                <w:sz w:val="22"/>
                <w:szCs w:val="22"/>
              </w:rPr>
              <w:t>29 000,0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87D93" w:rsidRPr="00E94AA7" w:rsidRDefault="00F87D93" w:rsidP="00F87D93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E94AA7">
              <w:rPr>
                <w:spacing w:val="-2"/>
                <w:sz w:val="22"/>
                <w:szCs w:val="22"/>
              </w:rPr>
              <w:t>13 000,0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7D93" w:rsidRPr="00E94AA7" w:rsidRDefault="00F87D93" w:rsidP="00F87D93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E94AA7">
              <w:rPr>
                <w:spacing w:val="-2"/>
                <w:sz w:val="22"/>
                <w:szCs w:val="22"/>
              </w:rPr>
              <w:t>8 000,0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7D93" w:rsidRPr="00E94AA7" w:rsidRDefault="00F87D93" w:rsidP="00F87D93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E94AA7">
              <w:rPr>
                <w:spacing w:val="-2"/>
                <w:sz w:val="22"/>
                <w:szCs w:val="22"/>
              </w:rPr>
              <w:t>8 000,0</w:t>
            </w:r>
          </w:p>
        </w:tc>
      </w:tr>
      <w:tr w:rsidR="003957D6" w:rsidRPr="00E94AA7" w:rsidTr="003957D6">
        <w:trPr>
          <w:trHeight w:val="356"/>
        </w:trPr>
        <w:tc>
          <w:tcPr>
            <w:tcW w:w="10343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57D6" w:rsidRPr="00E94AA7" w:rsidRDefault="003957D6" w:rsidP="003957D6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E94AA7">
              <w:rPr>
                <w:sz w:val="22"/>
                <w:szCs w:val="22"/>
              </w:rPr>
              <w:t>3.2. Комплекс процессных мероприятий «Обеспечение безопасности дорожного движения»</w:t>
            </w:r>
          </w:p>
        </w:tc>
      </w:tr>
      <w:tr w:rsidR="003957D6" w:rsidRPr="00E94AA7" w:rsidTr="00E94AA7">
        <w:trPr>
          <w:trHeight w:val="410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57D6" w:rsidRPr="00E94AA7" w:rsidRDefault="003957D6" w:rsidP="003957D6">
            <w:pPr>
              <w:ind w:left="34" w:right="-108"/>
              <w:rPr>
                <w:sz w:val="22"/>
                <w:szCs w:val="22"/>
              </w:rPr>
            </w:pPr>
            <w:r w:rsidRPr="00E94AA7">
              <w:rPr>
                <w:sz w:val="22"/>
                <w:szCs w:val="22"/>
              </w:rPr>
              <w:t>3.1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57D6" w:rsidRPr="00E94AA7" w:rsidRDefault="003957D6" w:rsidP="003957D6">
            <w:pPr>
              <w:ind w:left="34"/>
              <w:jc w:val="both"/>
              <w:rPr>
                <w:sz w:val="22"/>
                <w:szCs w:val="22"/>
              </w:rPr>
            </w:pPr>
            <w:r w:rsidRPr="00E94AA7">
              <w:rPr>
                <w:sz w:val="22"/>
                <w:szCs w:val="22"/>
              </w:rPr>
              <w:t>Развитие системы организации движения транспортных средств и пешеходов и повышение безопасности дорожных условий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57D6" w:rsidRPr="00E94AA7" w:rsidRDefault="003957D6" w:rsidP="003957D6">
            <w:pPr>
              <w:ind w:right="-109"/>
              <w:jc w:val="center"/>
              <w:rPr>
                <w:sz w:val="22"/>
                <w:szCs w:val="22"/>
              </w:rPr>
            </w:pPr>
            <w:r w:rsidRPr="00E94AA7">
              <w:rPr>
                <w:sz w:val="22"/>
                <w:szCs w:val="22"/>
              </w:rPr>
              <w:t>Комитет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957D6" w:rsidRPr="00E94AA7" w:rsidRDefault="003957D6" w:rsidP="003957D6">
            <w:pPr>
              <w:jc w:val="both"/>
              <w:rPr>
                <w:sz w:val="22"/>
                <w:szCs w:val="22"/>
              </w:rPr>
            </w:pPr>
            <w:r w:rsidRPr="00E94AA7">
              <w:rPr>
                <w:sz w:val="22"/>
                <w:szCs w:val="22"/>
              </w:rPr>
              <w:t>Бюджет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957D6" w:rsidRPr="00E94AA7" w:rsidRDefault="00405E51" w:rsidP="003957D6">
            <w:pPr>
              <w:jc w:val="center"/>
              <w:rPr>
                <w:spacing w:val="-2"/>
                <w:sz w:val="22"/>
                <w:szCs w:val="22"/>
              </w:rPr>
            </w:pPr>
            <w:r w:rsidRPr="00E94AA7">
              <w:rPr>
                <w:spacing w:val="-2"/>
                <w:sz w:val="22"/>
                <w:szCs w:val="22"/>
              </w:rPr>
              <w:t>2 100,5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957D6" w:rsidRPr="00E94AA7" w:rsidRDefault="00405E51" w:rsidP="00405E51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E94AA7">
              <w:rPr>
                <w:spacing w:val="-2"/>
                <w:sz w:val="22"/>
                <w:szCs w:val="22"/>
              </w:rPr>
              <w:t>700</w:t>
            </w:r>
            <w:r w:rsidR="003957D6" w:rsidRPr="00E94AA7">
              <w:rPr>
                <w:spacing w:val="-2"/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7D6" w:rsidRPr="00E94AA7" w:rsidRDefault="00405E51" w:rsidP="003957D6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E94AA7">
              <w:rPr>
                <w:spacing w:val="-2"/>
                <w:sz w:val="22"/>
                <w:szCs w:val="22"/>
              </w:rPr>
              <w:t>7</w:t>
            </w:r>
            <w:r w:rsidR="003957D6" w:rsidRPr="00E94AA7">
              <w:rPr>
                <w:spacing w:val="-2"/>
                <w:sz w:val="22"/>
                <w:szCs w:val="22"/>
              </w:rPr>
              <w:t>00,5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7D6" w:rsidRPr="00E94AA7" w:rsidRDefault="00405E51" w:rsidP="003957D6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E94AA7">
              <w:rPr>
                <w:spacing w:val="-2"/>
                <w:sz w:val="22"/>
                <w:szCs w:val="22"/>
              </w:rPr>
              <w:t>7</w:t>
            </w:r>
            <w:r w:rsidR="003957D6" w:rsidRPr="00E94AA7">
              <w:rPr>
                <w:spacing w:val="-2"/>
                <w:sz w:val="22"/>
                <w:szCs w:val="22"/>
              </w:rPr>
              <w:t>00,0</w:t>
            </w:r>
          </w:p>
        </w:tc>
      </w:tr>
      <w:tr w:rsidR="00405E51" w:rsidRPr="00E94AA7" w:rsidTr="00E94AA7">
        <w:trPr>
          <w:trHeight w:val="319"/>
        </w:trPr>
        <w:tc>
          <w:tcPr>
            <w:tcW w:w="254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05E51" w:rsidRPr="00E94AA7" w:rsidRDefault="00405E51" w:rsidP="00E94AA7">
            <w:pPr>
              <w:ind w:left="34"/>
              <w:jc w:val="both"/>
              <w:rPr>
                <w:sz w:val="22"/>
                <w:szCs w:val="22"/>
              </w:rPr>
            </w:pPr>
            <w:r w:rsidRPr="00E94AA7">
              <w:rPr>
                <w:sz w:val="22"/>
                <w:szCs w:val="22"/>
              </w:rPr>
              <w:t>Итого по комплексу процессных мероприятий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05E51" w:rsidRPr="00E94AA7" w:rsidRDefault="00405E51" w:rsidP="00405E51">
            <w:pPr>
              <w:ind w:right="-109"/>
              <w:jc w:val="center"/>
              <w:rPr>
                <w:sz w:val="22"/>
                <w:szCs w:val="22"/>
              </w:rPr>
            </w:pPr>
            <w:r w:rsidRPr="00E94AA7">
              <w:rPr>
                <w:sz w:val="22"/>
                <w:szCs w:val="22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05E51" w:rsidRPr="00E94AA7" w:rsidRDefault="00405E51" w:rsidP="00405E51">
            <w:pPr>
              <w:jc w:val="both"/>
              <w:rPr>
                <w:sz w:val="22"/>
                <w:szCs w:val="22"/>
              </w:rPr>
            </w:pPr>
            <w:r w:rsidRPr="00E94AA7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05E51" w:rsidRPr="00E94AA7" w:rsidRDefault="00405E51" w:rsidP="00405E51">
            <w:pPr>
              <w:jc w:val="center"/>
              <w:rPr>
                <w:spacing w:val="-2"/>
                <w:sz w:val="22"/>
                <w:szCs w:val="22"/>
              </w:rPr>
            </w:pPr>
            <w:r w:rsidRPr="00E94AA7">
              <w:rPr>
                <w:spacing w:val="-2"/>
                <w:sz w:val="22"/>
                <w:szCs w:val="22"/>
              </w:rPr>
              <w:t>2 100,5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05E51" w:rsidRPr="00E94AA7" w:rsidRDefault="00405E51" w:rsidP="00405E51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E94AA7">
              <w:rPr>
                <w:spacing w:val="-2"/>
                <w:sz w:val="22"/>
                <w:szCs w:val="22"/>
              </w:rPr>
              <w:t>700,0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5E51" w:rsidRPr="00E94AA7" w:rsidRDefault="00405E51" w:rsidP="00405E51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E94AA7">
              <w:rPr>
                <w:spacing w:val="-2"/>
                <w:sz w:val="22"/>
                <w:szCs w:val="22"/>
              </w:rPr>
              <w:t>700,5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5E51" w:rsidRPr="00E94AA7" w:rsidRDefault="00405E51" w:rsidP="00405E51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E94AA7">
              <w:rPr>
                <w:spacing w:val="-2"/>
                <w:sz w:val="22"/>
                <w:szCs w:val="22"/>
              </w:rPr>
              <w:t>700,0</w:t>
            </w:r>
          </w:p>
        </w:tc>
      </w:tr>
      <w:tr w:rsidR="00405E51" w:rsidRPr="00E94AA7" w:rsidTr="00E94AA7">
        <w:trPr>
          <w:trHeight w:val="410"/>
        </w:trPr>
        <w:tc>
          <w:tcPr>
            <w:tcW w:w="254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5E51" w:rsidRPr="00E94AA7" w:rsidRDefault="00405E51" w:rsidP="00405E51">
            <w:pPr>
              <w:ind w:left="34" w:right="-108"/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5E51" w:rsidRPr="00E94AA7" w:rsidRDefault="00405E51" w:rsidP="00405E51">
            <w:pPr>
              <w:ind w:right="-109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05E51" w:rsidRPr="00E94AA7" w:rsidRDefault="00405E51" w:rsidP="00405E51">
            <w:pPr>
              <w:jc w:val="both"/>
              <w:rPr>
                <w:sz w:val="22"/>
                <w:szCs w:val="22"/>
              </w:rPr>
            </w:pPr>
            <w:r w:rsidRPr="00E94AA7">
              <w:rPr>
                <w:sz w:val="22"/>
                <w:szCs w:val="22"/>
              </w:rPr>
              <w:t>Бюджет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05E51" w:rsidRPr="00E94AA7" w:rsidRDefault="00405E51" w:rsidP="00405E51">
            <w:pPr>
              <w:jc w:val="center"/>
              <w:rPr>
                <w:spacing w:val="-2"/>
                <w:sz w:val="22"/>
                <w:szCs w:val="22"/>
              </w:rPr>
            </w:pPr>
            <w:r w:rsidRPr="00E94AA7">
              <w:rPr>
                <w:spacing w:val="-2"/>
                <w:sz w:val="22"/>
                <w:szCs w:val="22"/>
              </w:rPr>
              <w:t>2 100,5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05E51" w:rsidRPr="00E94AA7" w:rsidRDefault="00405E51" w:rsidP="00405E51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E94AA7">
              <w:rPr>
                <w:spacing w:val="-2"/>
                <w:sz w:val="22"/>
                <w:szCs w:val="22"/>
              </w:rPr>
              <w:t>700,0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5E51" w:rsidRPr="00E94AA7" w:rsidRDefault="00405E51" w:rsidP="00405E51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E94AA7">
              <w:rPr>
                <w:spacing w:val="-2"/>
                <w:sz w:val="22"/>
                <w:szCs w:val="22"/>
              </w:rPr>
              <w:t>700,5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5E51" w:rsidRPr="00E94AA7" w:rsidRDefault="00405E51" w:rsidP="00405E51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E94AA7">
              <w:rPr>
                <w:spacing w:val="-2"/>
                <w:sz w:val="22"/>
                <w:szCs w:val="22"/>
              </w:rPr>
              <w:t>700,0</w:t>
            </w:r>
          </w:p>
        </w:tc>
      </w:tr>
      <w:tr w:rsidR="003957D6" w:rsidRPr="00E94AA7" w:rsidTr="003957D6">
        <w:trPr>
          <w:trHeight w:val="189"/>
        </w:trPr>
        <w:tc>
          <w:tcPr>
            <w:tcW w:w="103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57D6" w:rsidRPr="00E94AA7" w:rsidRDefault="003957D6" w:rsidP="003957D6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E94AA7">
              <w:rPr>
                <w:spacing w:val="-2"/>
                <w:sz w:val="22"/>
                <w:szCs w:val="22"/>
              </w:rPr>
              <w:t>4. Отдельные мероприятия</w:t>
            </w:r>
          </w:p>
        </w:tc>
      </w:tr>
      <w:tr w:rsidR="00F87D93" w:rsidRPr="00E94AA7" w:rsidTr="00396E8A">
        <w:trPr>
          <w:trHeight w:val="223"/>
        </w:trPr>
        <w:tc>
          <w:tcPr>
            <w:tcW w:w="410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7D93" w:rsidRPr="00E94AA7" w:rsidRDefault="00F87D93" w:rsidP="00F87D93">
            <w:pPr>
              <w:ind w:left="34" w:right="-108"/>
              <w:rPr>
                <w:b/>
                <w:sz w:val="22"/>
                <w:szCs w:val="22"/>
              </w:rPr>
            </w:pPr>
            <w:r w:rsidRPr="00E94AA7">
              <w:rPr>
                <w:b/>
                <w:sz w:val="22"/>
                <w:szCs w:val="22"/>
              </w:rPr>
              <w:t>Всего по муниципальной программе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:rsidR="00F87D93" w:rsidRPr="00E94AA7" w:rsidRDefault="00F87D93" w:rsidP="00F87D93">
            <w:pPr>
              <w:jc w:val="both"/>
              <w:rPr>
                <w:b/>
                <w:sz w:val="22"/>
                <w:szCs w:val="22"/>
              </w:rPr>
            </w:pPr>
            <w:r w:rsidRPr="00E94AA7">
              <w:rPr>
                <w:b/>
                <w:sz w:val="22"/>
                <w:szCs w:val="22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bottom"/>
          </w:tcPr>
          <w:p w:rsidR="00F87D93" w:rsidRPr="00E94AA7" w:rsidRDefault="00F87D93" w:rsidP="00F87D93">
            <w:pPr>
              <w:jc w:val="right"/>
              <w:rPr>
                <w:b/>
                <w:color w:val="000000"/>
                <w:sz w:val="22"/>
                <w:szCs w:val="22"/>
              </w:rPr>
            </w:pPr>
            <w:r w:rsidRPr="00E94AA7">
              <w:rPr>
                <w:b/>
                <w:color w:val="000000"/>
                <w:sz w:val="22"/>
                <w:szCs w:val="22"/>
              </w:rPr>
              <w:t>101 716,3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:rsidR="00F87D93" w:rsidRPr="00E94AA7" w:rsidRDefault="00F87D93" w:rsidP="00F87D93">
            <w:pPr>
              <w:spacing w:line="230" w:lineRule="auto"/>
              <w:jc w:val="center"/>
              <w:rPr>
                <w:b/>
                <w:spacing w:val="-2"/>
                <w:sz w:val="22"/>
                <w:szCs w:val="22"/>
              </w:rPr>
            </w:pPr>
            <w:r w:rsidRPr="00E94AA7">
              <w:rPr>
                <w:b/>
                <w:spacing w:val="-2"/>
                <w:sz w:val="22"/>
                <w:szCs w:val="22"/>
              </w:rPr>
              <w:t>37 198,4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7D93" w:rsidRPr="00E94AA7" w:rsidRDefault="00F87D93" w:rsidP="00F87D93">
            <w:pPr>
              <w:jc w:val="center"/>
              <w:rPr>
                <w:b/>
                <w:sz w:val="22"/>
                <w:szCs w:val="22"/>
              </w:rPr>
            </w:pPr>
            <w:r w:rsidRPr="00E94AA7">
              <w:rPr>
                <w:b/>
                <w:sz w:val="22"/>
                <w:szCs w:val="22"/>
              </w:rPr>
              <w:t>32 259,2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87D93" w:rsidRPr="00E94AA7" w:rsidRDefault="00F87D93" w:rsidP="00F87D93">
            <w:pPr>
              <w:jc w:val="center"/>
              <w:rPr>
                <w:b/>
                <w:sz w:val="22"/>
                <w:szCs w:val="22"/>
              </w:rPr>
            </w:pPr>
            <w:r w:rsidRPr="00E94AA7">
              <w:rPr>
                <w:b/>
                <w:sz w:val="22"/>
                <w:szCs w:val="22"/>
              </w:rPr>
              <w:t>32 258,7</w:t>
            </w:r>
          </w:p>
        </w:tc>
      </w:tr>
      <w:tr w:rsidR="00F87D93" w:rsidRPr="00E94AA7" w:rsidTr="00396E8A">
        <w:trPr>
          <w:trHeight w:val="279"/>
        </w:trPr>
        <w:tc>
          <w:tcPr>
            <w:tcW w:w="410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87D93" w:rsidRPr="00E94AA7" w:rsidRDefault="00F87D93" w:rsidP="00F87D93">
            <w:pPr>
              <w:ind w:left="34" w:right="-108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87D93" w:rsidRPr="00E94AA7" w:rsidRDefault="00F87D93" w:rsidP="00F87D93">
            <w:pPr>
              <w:jc w:val="both"/>
              <w:rPr>
                <w:b/>
                <w:sz w:val="22"/>
                <w:szCs w:val="22"/>
              </w:rPr>
            </w:pPr>
            <w:r w:rsidRPr="00E94AA7">
              <w:rPr>
                <w:b/>
                <w:sz w:val="22"/>
                <w:szCs w:val="22"/>
              </w:rPr>
              <w:t>средства МДФ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87D93" w:rsidRPr="00E94AA7" w:rsidRDefault="00F87D93" w:rsidP="00F87D93">
            <w:pPr>
              <w:jc w:val="right"/>
              <w:rPr>
                <w:b/>
                <w:color w:val="000000"/>
                <w:sz w:val="22"/>
                <w:szCs w:val="22"/>
              </w:rPr>
            </w:pPr>
            <w:r w:rsidRPr="00E94AA7">
              <w:rPr>
                <w:b/>
                <w:color w:val="000000"/>
                <w:sz w:val="22"/>
                <w:szCs w:val="22"/>
              </w:rPr>
              <w:t>70 615,8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87D93" w:rsidRPr="00E94AA7" w:rsidRDefault="00F87D93" w:rsidP="00F87D93">
            <w:pPr>
              <w:spacing w:line="230" w:lineRule="auto"/>
              <w:jc w:val="center"/>
              <w:rPr>
                <w:b/>
                <w:spacing w:val="-2"/>
                <w:sz w:val="22"/>
                <w:szCs w:val="22"/>
              </w:rPr>
            </w:pPr>
            <w:r w:rsidRPr="00E94AA7">
              <w:rPr>
                <w:b/>
                <w:spacing w:val="-2"/>
                <w:sz w:val="22"/>
                <w:szCs w:val="22"/>
              </w:rPr>
              <w:t>23 498,4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7D93" w:rsidRPr="00E94AA7" w:rsidRDefault="00F87D93" w:rsidP="00F87D93">
            <w:pPr>
              <w:spacing w:line="230" w:lineRule="auto"/>
              <w:jc w:val="center"/>
              <w:rPr>
                <w:b/>
                <w:spacing w:val="-2"/>
                <w:sz w:val="22"/>
                <w:szCs w:val="22"/>
              </w:rPr>
            </w:pPr>
            <w:r w:rsidRPr="00E94AA7">
              <w:rPr>
                <w:b/>
                <w:spacing w:val="-2"/>
                <w:sz w:val="22"/>
                <w:szCs w:val="22"/>
              </w:rPr>
              <w:t>23 558,7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7D93" w:rsidRPr="00E94AA7" w:rsidRDefault="00F87D93" w:rsidP="00F87D93">
            <w:pPr>
              <w:spacing w:line="230" w:lineRule="auto"/>
              <w:jc w:val="center"/>
              <w:rPr>
                <w:b/>
                <w:spacing w:val="-2"/>
                <w:sz w:val="22"/>
                <w:szCs w:val="22"/>
              </w:rPr>
            </w:pPr>
            <w:r w:rsidRPr="00E94AA7">
              <w:rPr>
                <w:b/>
                <w:spacing w:val="-2"/>
                <w:sz w:val="22"/>
                <w:szCs w:val="22"/>
              </w:rPr>
              <w:t>23 558,7</w:t>
            </w:r>
          </w:p>
        </w:tc>
      </w:tr>
      <w:tr w:rsidR="00F87D93" w:rsidRPr="00E94AA7" w:rsidTr="00396E8A">
        <w:trPr>
          <w:trHeight w:val="421"/>
        </w:trPr>
        <w:tc>
          <w:tcPr>
            <w:tcW w:w="4106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7D93" w:rsidRPr="00E94AA7" w:rsidRDefault="00F87D93" w:rsidP="00F87D93">
            <w:pPr>
              <w:ind w:left="34" w:right="-108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87D93" w:rsidRPr="00E94AA7" w:rsidRDefault="00F87D93" w:rsidP="00F87D93">
            <w:pPr>
              <w:jc w:val="both"/>
              <w:rPr>
                <w:b/>
                <w:sz w:val="22"/>
                <w:szCs w:val="22"/>
              </w:rPr>
            </w:pPr>
            <w:r w:rsidRPr="00E94AA7">
              <w:rPr>
                <w:b/>
                <w:sz w:val="22"/>
                <w:szCs w:val="22"/>
              </w:rPr>
              <w:t>Бюджет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87D93" w:rsidRPr="00E94AA7" w:rsidRDefault="00F87D93" w:rsidP="00F87D93">
            <w:pPr>
              <w:jc w:val="right"/>
              <w:rPr>
                <w:b/>
                <w:color w:val="000000"/>
                <w:sz w:val="22"/>
                <w:szCs w:val="22"/>
              </w:rPr>
            </w:pPr>
            <w:r w:rsidRPr="00E94AA7">
              <w:rPr>
                <w:b/>
                <w:color w:val="000000"/>
                <w:sz w:val="22"/>
                <w:szCs w:val="22"/>
              </w:rPr>
              <w:t>31 100,5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87D93" w:rsidRPr="00E94AA7" w:rsidRDefault="00F87D93" w:rsidP="00F87D93">
            <w:pPr>
              <w:spacing w:line="230" w:lineRule="auto"/>
              <w:jc w:val="center"/>
              <w:rPr>
                <w:b/>
                <w:spacing w:val="-2"/>
                <w:sz w:val="22"/>
                <w:szCs w:val="22"/>
              </w:rPr>
            </w:pPr>
            <w:r w:rsidRPr="00E94AA7">
              <w:rPr>
                <w:b/>
                <w:spacing w:val="-2"/>
                <w:sz w:val="22"/>
                <w:szCs w:val="22"/>
              </w:rPr>
              <w:t>13 700,0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7D93" w:rsidRPr="00E94AA7" w:rsidRDefault="00F87D93" w:rsidP="00F87D93">
            <w:pPr>
              <w:spacing w:line="230" w:lineRule="auto"/>
              <w:jc w:val="center"/>
              <w:rPr>
                <w:b/>
                <w:spacing w:val="-2"/>
                <w:sz w:val="22"/>
                <w:szCs w:val="22"/>
              </w:rPr>
            </w:pPr>
            <w:r w:rsidRPr="00E94AA7">
              <w:rPr>
                <w:b/>
                <w:spacing w:val="-2"/>
                <w:sz w:val="22"/>
                <w:szCs w:val="22"/>
              </w:rPr>
              <w:t>8 700,5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7D93" w:rsidRPr="00E94AA7" w:rsidRDefault="00F87D93" w:rsidP="00F87D93">
            <w:pPr>
              <w:spacing w:line="230" w:lineRule="auto"/>
              <w:jc w:val="center"/>
              <w:rPr>
                <w:b/>
                <w:spacing w:val="-2"/>
                <w:sz w:val="22"/>
                <w:szCs w:val="22"/>
              </w:rPr>
            </w:pPr>
            <w:r w:rsidRPr="00E94AA7">
              <w:rPr>
                <w:b/>
                <w:spacing w:val="-2"/>
                <w:sz w:val="22"/>
                <w:szCs w:val="22"/>
              </w:rPr>
              <w:t>8 700,0</w:t>
            </w:r>
          </w:p>
        </w:tc>
      </w:tr>
    </w:tbl>
    <w:p w:rsidR="00250F1B" w:rsidRPr="00BD081D" w:rsidRDefault="00D041A2" w:rsidP="00D041A2">
      <w:pPr>
        <w:pStyle w:val="ConsPlusNormal"/>
        <w:ind w:left="6096"/>
        <w:jc w:val="both"/>
        <w:outlineLvl w:val="1"/>
        <w:rPr>
          <w:rFonts w:ascii="Times New Roman" w:hAnsi="Times New Roman" w:cs="Times New Roman"/>
          <w:color w:val="FF0000"/>
          <w:sz w:val="24"/>
          <w:szCs w:val="24"/>
        </w:rPr>
      </w:pPr>
      <w:r w:rsidRPr="00BD081D">
        <w:rPr>
          <w:rFonts w:ascii="Times New Roman" w:hAnsi="Times New Roman" w:cs="Times New Roman"/>
          <w:color w:val="FF0000"/>
          <w:sz w:val="24"/>
          <w:szCs w:val="24"/>
        </w:rPr>
        <w:br w:type="textWrapping" w:clear="all"/>
      </w:r>
    </w:p>
    <w:sectPr w:rsidR="00250F1B" w:rsidRPr="00BD081D" w:rsidSect="00C47FA2">
      <w:pgSz w:w="11906" w:h="16838"/>
      <w:pgMar w:top="567" w:right="707" w:bottom="426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1410" w:rsidRDefault="00981410" w:rsidP="00882FB1">
      <w:r>
        <w:separator/>
      </w:r>
    </w:p>
  </w:endnote>
  <w:endnote w:type="continuationSeparator" w:id="0">
    <w:p w:rsidR="00981410" w:rsidRDefault="00981410" w:rsidP="00882F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1410" w:rsidRDefault="00981410" w:rsidP="00882FB1">
      <w:r>
        <w:separator/>
      </w:r>
    </w:p>
  </w:footnote>
  <w:footnote w:type="continuationSeparator" w:id="0">
    <w:p w:rsidR="00981410" w:rsidRDefault="00981410" w:rsidP="00882F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FF046C"/>
    <w:multiLevelType w:val="hybridMultilevel"/>
    <w:tmpl w:val="0F58F4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8A5C53"/>
    <w:multiLevelType w:val="hybridMultilevel"/>
    <w:tmpl w:val="060A1E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0751"/>
    <w:rsid w:val="000011BC"/>
    <w:rsid w:val="00006DC5"/>
    <w:rsid w:val="00010169"/>
    <w:rsid w:val="000172EE"/>
    <w:rsid w:val="000355D1"/>
    <w:rsid w:val="0004410C"/>
    <w:rsid w:val="00054916"/>
    <w:rsid w:val="000563E0"/>
    <w:rsid w:val="00056EE0"/>
    <w:rsid w:val="00057C71"/>
    <w:rsid w:val="00067AE0"/>
    <w:rsid w:val="000762AC"/>
    <w:rsid w:val="000771D4"/>
    <w:rsid w:val="000802CE"/>
    <w:rsid w:val="00094BBA"/>
    <w:rsid w:val="00095D95"/>
    <w:rsid w:val="000A15BA"/>
    <w:rsid w:val="000A747D"/>
    <w:rsid w:val="000B0A64"/>
    <w:rsid w:val="000B6801"/>
    <w:rsid w:val="000C4951"/>
    <w:rsid w:val="000C568C"/>
    <w:rsid w:val="000D18D2"/>
    <w:rsid w:val="000D2F43"/>
    <w:rsid w:val="000D43F3"/>
    <w:rsid w:val="000E2F3C"/>
    <w:rsid w:val="000E7BC1"/>
    <w:rsid w:val="000F2DED"/>
    <w:rsid w:val="000F4F89"/>
    <w:rsid w:val="00101B7F"/>
    <w:rsid w:val="0010389E"/>
    <w:rsid w:val="00111EE3"/>
    <w:rsid w:val="00113B22"/>
    <w:rsid w:val="00121D8E"/>
    <w:rsid w:val="00133B4C"/>
    <w:rsid w:val="001422B7"/>
    <w:rsid w:val="00143B86"/>
    <w:rsid w:val="00143BA4"/>
    <w:rsid w:val="00153A8A"/>
    <w:rsid w:val="0016273B"/>
    <w:rsid w:val="001640D3"/>
    <w:rsid w:val="00164818"/>
    <w:rsid w:val="00165AFE"/>
    <w:rsid w:val="00166B5F"/>
    <w:rsid w:val="001679F8"/>
    <w:rsid w:val="0018330C"/>
    <w:rsid w:val="00190984"/>
    <w:rsid w:val="001B00EE"/>
    <w:rsid w:val="001B6F2F"/>
    <w:rsid w:val="001D1B2B"/>
    <w:rsid w:val="001E7706"/>
    <w:rsid w:val="001F0554"/>
    <w:rsid w:val="001F5AB2"/>
    <w:rsid w:val="002067AF"/>
    <w:rsid w:val="00225B2E"/>
    <w:rsid w:val="00226D4D"/>
    <w:rsid w:val="00227937"/>
    <w:rsid w:val="00231387"/>
    <w:rsid w:val="0023379C"/>
    <w:rsid w:val="002341BA"/>
    <w:rsid w:val="0024006F"/>
    <w:rsid w:val="00244976"/>
    <w:rsid w:val="00244CD2"/>
    <w:rsid w:val="00250F1B"/>
    <w:rsid w:val="002563EA"/>
    <w:rsid w:val="00256C5B"/>
    <w:rsid w:val="00256F2F"/>
    <w:rsid w:val="002608BB"/>
    <w:rsid w:val="00264F52"/>
    <w:rsid w:val="002650A9"/>
    <w:rsid w:val="0026612B"/>
    <w:rsid w:val="00267888"/>
    <w:rsid w:val="002717EE"/>
    <w:rsid w:val="002737D7"/>
    <w:rsid w:val="002740D9"/>
    <w:rsid w:val="00275F97"/>
    <w:rsid w:val="00283116"/>
    <w:rsid w:val="0028339F"/>
    <w:rsid w:val="002843FC"/>
    <w:rsid w:val="002848E2"/>
    <w:rsid w:val="00284E9C"/>
    <w:rsid w:val="002913EF"/>
    <w:rsid w:val="002926B1"/>
    <w:rsid w:val="002926B3"/>
    <w:rsid w:val="002A4F95"/>
    <w:rsid w:val="002A6A4B"/>
    <w:rsid w:val="002B1783"/>
    <w:rsid w:val="002B37C7"/>
    <w:rsid w:val="002B42EB"/>
    <w:rsid w:val="002C149D"/>
    <w:rsid w:val="002D3B00"/>
    <w:rsid w:val="002E0A66"/>
    <w:rsid w:val="002F189F"/>
    <w:rsid w:val="002F7E0E"/>
    <w:rsid w:val="0030650B"/>
    <w:rsid w:val="003101F4"/>
    <w:rsid w:val="00312B84"/>
    <w:rsid w:val="00323B1B"/>
    <w:rsid w:val="00340184"/>
    <w:rsid w:val="003508CE"/>
    <w:rsid w:val="00354618"/>
    <w:rsid w:val="00360FB7"/>
    <w:rsid w:val="003654AD"/>
    <w:rsid w:val="003741E8"/>
    <w:rsid w:val="0037528F"/>
    <w:rsid w:val="00380530"/>
    <w:rsid w:val="00390983"/>
    <w:rsid w:val="003957D6"/>
    <w:rsid w:val="00396E8A"/>
    <w:rsid w:val="003A77D5"/>
    <w:rsid w:val="003C104E"/>
    <w:rsid w:val="003D0121"/>
    <w:rsid w:val="003D14A6"/>
    <w:rsid w:val="003D4C2A"/>
    <w:rsid w:val="003E30F1"/>
    <w:rsid w:val="003F3FB0"/>
    <w:rsid w:val="003F4669"/>
    <w:rsid w:val="004028AC"/>
    <w:rsid w:val="00405E51"/>
    <w:rsid w:val="004110D6"/>
    <w:rsid w:val="00414705"/>
    <w:rsid w:val="00423235"/>
    <w:rsid w:val="0042594A"/>
    <w:rsid w:val="00427824"/>
    <w:rsid w:val="0043006F"/>
    <w:rsid w:val="00432DD7"/>
    <w:rsid w:val="00444391"/>
    <w:rsid w:val="0044563E"/>
    <w:rsid w:val="00446BBD"/>
    <w:rsid w:val="00450BB3"/>
    <w:rsid w:val="0045785C"/>
    <w:rsid w:val="00461200"/>
    <w:rsid w:val="0046446E"/>
    <w:rsid w:val="00480F7D"/>
    <w:rsid w:val="00487CE5"/>
    <w:rsid w:val="00487CEC"/>
    <w:rsid w:val="00495882"/>
    <w:rsid w:val="00497012"/>
    <w:rsid w:val="004A023F"/>
    <w:rsid w:val="004A183F"/>
    <w:rsid w:val="004A2D1B"/>
    <w:rsid w:val="004A7D5C"/>
    <w:rsid w:val="004C5C15"/>
    <w:rsid w:val="004D1F01"/>
    <w:rsid w:val="004D732C"/>
    <w:rsid w:val="004E1376"/>
    <w:rsid w:val="004F0940"/>
    <w:rsid w:val="004F38A0"/>
    <w:rsid w:val="00507C40"/>
    <w:rsid w:val="00511B9F"/>
    <w:rsid w:val="00512709"/>
    <w:rsid w:val="0051591D"/>
    <w:rsid w:val="00516E0A"/>
    <w:rsid w:val="005232AC"/>
    <w:rsid w:val="00530751"/>
    <w:rsid w:val="00530B4E"/>
    <w:rsid w:val="00535F28"/>
    <w:rsid w:val="00540612"/>
    <w:rsid w:val="00541B8D"/>
    <w:rsid w:val="00543AA3"/>
    <w:rsid w:val="0055152A"/>
    <w:rsid w:val="00552DEE"/>
    <w:rsid w:val="00560130"/>
    <w:rsid w:val="005615A7"/>
    <w:rsid w:val="00572D83"/>
    <w:rsid w:val="00575DF9"/>
    <w:rsid w:val="00576611"/>
    <w:rsid w:val="005874A8"/>
    <w:rsid w:val="00595BA4"/>
    <w:rsid w:val="005A0950"/>
    <w:rsid w:val="005A16CD"/>
    <w:rsid w:val="005A1ADB"/>
    <w:rsid w:val="005A35C5"/>
    <w:rsid w:val="005A6336"/>
    <w:rsid w:val="005B4D29"/>
    <w:rsid w:val="005B6ED5"/>
    <w:rsid w:val="005C2F46"/>
    <w:rsid w:val="005C3F2C"/>
    <w:rsid w:val="005D4677"/>
    <w:rsid w:val="005D6377"/>
    <w:rsid w:val="005D6532"/>
    <w:rsid w:val="005D73E5"/>
    <w:rsid w:val="005F3A03"/>
    <w:rsid w:val="005F600C"/>
    <w:rsid w:val="005F6EB8"/>
    <w:rsid w:val="0060069E"/>
    <w:rsid w:val="0060614F"/>
    <w:rsid w:val="00613FB3"/>
    <w:rsid w:val="00616654"/>
    <w:rsid w:val="0061762A"/>
    <w:rsid w:val="00617B57"/>
    <w:rsid w:val="00620B05"/>
    <w:rsid w:val="006315CE"/>
    <w:rsid w:val="00640E11"/>
    <w:rsid w:val="00642143"/>
    <w:rsid w:val="00664AB7"/>
    <w:rsid w:val="006721A1"/>
    <w:rsid w:val="0068449D"/>
    <w:rsid w:val="0068720B"/>
    <w:rsid w:val="00691BA3"/>
    <w:rsid w:val="006926DC"/>
    <w:rsid w:val="006927A9"/>
    <w:rsid w:val="00693286"/>
    <w:rsid w:val="006A5DC4"/>
    <w:rsid w:val="006B2398"/>
    <w:rsid w:val="006C47BA"/>
    <w:rsid w:val="006D0BC5"/>
    <w:rsid w:val="006D4C14"/>
    <w:rsid w:val="006E13D5"/>
    <w:rsid w:val="006E363E"/>
    <w:rsid w:val="006E446A"/>
    <w:rsid w:val="006E5C35"/>
    <w:rsid w:val="006F1128"/>
    <w:rsid w:val="006F1DC8"/>
    <w:rsid w:val="006F2AB6"/>
    <w:rsid w:val="00710C4B"/>
    <w:rsid w:val="007158CA"/>
    <w:rsid w:val="007162C3"/>
    <w:rsid w:val="007214B4"/>
    <w:rsid w:val="00722566"/>
    <w:rsid w:val="00725886"/>
    <w:rsid w:val="00741CE2"/>
    <w:rsid w:val="0074281F"/>
    <w:rsid w:val="00743C8E"/>
    <w:rsid w:val="00746D20"/>
    <w:rsid w:val="007502A4"/>
    <w:rsid w:val="00755BFA"/>
    <w:rsid w:val="00763A66"/>
    <w:rsid w:val="007678BD"/>
    <w:rsid w:val="00771B4F"/>
    <w:rsid w:val="0077213A"/>
    <w:rsid w:val="00786F37"/>
    <w:rsid w:val="007A2A05"/>
    <w:rsid w:val="007A531E"/>
    <w:rsid w:val="007B0A57"/>
    <w:rsid w:val="007B3B76"/>
    <w:rsid w:val="007B7BA8"/>
    <w:rsid w:val="007C2F38"/>
    <w:rsid w:val="007D133C"/>
    <w:rsid w:val="007D1E37"/>
    <w:rsid w:val="007D2A4F"/>
    <w:rsid w:val="007D78D1"/>
    <w:rsid w:val="007E0A26"/>
    <w:rsid w:val="007E30A7"/>
    <w:rsid w:val="007E6513"/>
    <w:rsid w:val="007F19C0"/>
    <w:rsid w:val="007F4E5B"/>
    <w:rsid w:val="007F5263"/>
    <w:rsid w:val="008009FB"/>
    <w:rsid w:val="00805582"/>
    <w:rsid w:val="00807315"/>
    <w:rsid w:val="00810271"/>
    <w:rsid w:val="008129DB"/>
    <w:rsid w:val="0082170F"/>
    <w:rsid w:val="00822CAD"/>
    <w:rsid w:val="008238A5"/>
    <w:rsid w:val="008246A0"/>
    <w:rsid w:val="0082676D"/>
    <w:rsid w:val="008512EF"/>
    <w:rsid w:val="00852CD2"/>
    <w:rsid w:val="00856293"/>
    <w:rsid w:val="00857A35"/>
    <w:rsid w:val="00857DCB"/>
    <w:rsid w:val="008644EC"/>
    <w:rsid w:val="00875027"/>
    <w:rsid w:val="00882FB1"/>
    <w:rsid w:val="008849F6"/>
    <w:rsid w:val="008A0B0C"/>
    <w:rsid w:val="008A1865"/>
    <w:rsid w:val="008A3099"/>
    <w:rsid w:val="008A6F9B"/>
    <w:rsid w:val="008A71A7"/>
    <w:rsid w:val="008D1CCD"/>
    <w:rsid w:val="008D6E16"/>
    <w:rsid w:val="008D7632"/>
    <w:rsid w:val="008E79FC"/>
    <w:rsid w:val="008F6745"/>
    <w:rsid w:val="008F7D48"/>
    <w:rsid w:val="00902AD6"/>
    <w:rsid w:val="00907019"/>
    <w:rsid w:val="00907A1B"/>
    <w:rsid w:val="00911470"/>
    <w:rsid w:val="009241E6"/>
    <w:rsid w:val="009306BA"/>
    <w:rsid w:val="0093456A"/>
    <w:rsid w:val="00937038"/>
    <w:rsid w:val="0094523D"/>
    <w:rsid w:val="00955290"/>
    <w:rsid w:val="00966B5B"/>
    <w:rsid w:val="0097453C"/>
    <w:rsid w:val="00981410"/>
    <w:rsid w:val="0098329C"/>
    <w:rsid w:val="00986927"/>
    <w:rsid w:val="00993213"/>
    <w:rsid w:val="009A1D30"/>
    <w:rsid w:val="009A39A7"/>
    <w:rsid w:val="009A547C"/>
    <w:rsid w:val="009B1FB6"/>
    <w:rsid w:val="009C1CDA"/>
    <w:rsid w:val="009C4A3C"/>
    <w:rsid w:val="009D175E"/>
    <w:rsid w:val="009D68A3"/>
    <w:rsid w:val="00A065C5"/>
    <w:rsid w:val="00A06D4F"/>
    <w:rsid w:val="00A21304"/>
    <w:rsid w:val="00A22B7C"/>
    <w:rsid w:val="00A24C12"/>
    <w:rsid w:val="00A3425B"/>
    <w:rsid w:val="00A34949"/>
    <w:rsid w:val="00A36B6C"/>
    <w:rsid w:val="00A43B30"/>
    <w:rsid w:val="00A44168"/>
    <w:rsid w:val="00A53EC1"/>
    <w:rsid w:val="00A6309A"/>
    <w:rsid w:val="00A637BC"/>
    <w:rsid w:val="00A70E19"/>
    <w:rsid w:val="00A81832"/>
    <w:rsid w:val="00A82065"/>
    <w:rsid w:val="00A82F5E"/>
    <w:rsid w:val="00A93AA7"/>
    <w:rsid w:val="00AA15EE"/>
    <w:rsid w:val="00AA27E6"/>
    <w:rsid w:val="00AA2984"/>
    <w:rsid w:val="00AA388B"/>
    <w:rsid w:val="00AA6204"/>
    <w:rsid w:val="00AB773A"/>
    <w:rsid w:val="00AC76CD"/>
    <w:rsid w:val="00AD6E2F"/>
    <w:rsid w:val="00AE3503"/>
    <w:rsid w:val="00AE4C36"/>
    <w:rsid w:val="00AF020E"/>
    <w:rsid w:val="00AF0D7F"/>
    <w:rsid w:val="00AF7AF3"/>
    <w:rsid w:val="00B0757F"/>
    <w:rsid w:val="00B10B80"/>
    <w:rsid w:val="00B12AF9"/>
    <w:rsid w:val="00B134CD"/>
    <w:rsid w:val="00B20700"/>
    <w:rsid w:val="00B21CF3"/>
    <w:rsid w:val="00B33FF3"/>
    <w:rsid w:val="00B4602F"/>
    <w:rsid w:val="00B51639"/>
    <w:rsid w:val="00B564BD"/>
    <w:rsid w:val="00B720F4"/>
    <w:rsid w:val="00B7231C"/>
    <w:rsid w:val="00B756D6"/>
    <w:rsid w:val="00B75A02"/>
    <w:rsid w:val="00B76EB0"/>
    <w:rsid w:val="00B7702D"/>
    <w:rsid w:val="00B77DC2"/>
    <w:rsid w:val="00B81C61"/>
    <w:rsid w:val="00B83524"/>
    <w:rsid w:val="00B84B07"/>
    <w:rsid w:val="00B86D93"/>
    <w:rsid w:val="00B94331"/>
    <w:rsid w:val="00BB04A6"/>
    <w:rsid w:val="00BB0AF2"/>
    <w:rsid w:val="00BB3027"/>
    <w:rsid w:val="00BC26E4"/>
    <w:rsid w:val="00BC669D"/>
    <w:rsid w:val="00BD081D"/>
    <w:rsid w:val="00BD5B00"/>
    <w:rsid w:val="00BD76F3"/>
    <w:rsid w:val="00BE5FF1"/>
    <w:rsid w:val="00BE7A1A"/>
    <w:rsid w:val="00BE7C09"/>
    <w:rsid w:val="00BF217A"/>
    <w:rsid w:val="00BF2B65"/>
    <w:rsid w:val="00C0571C"/>
    <w:rsid w:val="00C23C7D"/>
    <w:rsid w:val="00C27A73"/>
    <w:rsid w:val="00C30535"/>
    <w:rsid w:val="00C32B58"/>
    <w:rsid w:val="00C4287F"/>
    <w:rsid w:val="00C46AD2"/>
    <w:rsid w:val="00C47FA2"/>
    <w:rsid w:val="00C532DA"/>
    <w:rsid w:val="00C565A0"/>
    <w:rsid w:val="00C62066"/>
    <w:rsid w:val="00C74E5F"/>
    <w:rsid w:val="00C75A85"/>
    <w:rsid w:val="00C763DC"/>
    <w:rsid w:val="00C82FEE"/>
    <w:rsid w:val="00C94991"/>
    <w:rsid w:val="00CB78F5"/>
    <w:rsid w:val="00CC74A3"/>
    <w:rsid w:val="00CC7C1D"/>
    <w:rsid w:val="00CD1B06"/>
    <w:rsid w:val="00CD2869"/>
    <w:rsid w:val="00CD7272"/>
    <w:rsid w:val="00CE036B"/>
    <w:rsid w:val="00CE0F88"/>
    <w:rsid w:val="00CE211F"/>
    <w:rsid w:val="00CE703C"/>
    <w:rsid w:val="00CE72A6"/>
    <w:rsid w:val="00CF146B"/>
    <w:rsid w:val="00D041A2"/>
    <w:rsid w:val="00D138F3"/>
    <w:rsid w:val="00D17B25"/>
    <w:rsid w:val="00D25BAF"/>
    <w:rsid w:val="00D30096"/>
    <w:rsid w:val="00D37A40"/>
    <w:rsid w:val="00D438E4"/>
    <w:rsid w:val="00D51E15"/>
    <w:rsid w:val="00D56052"/>
    <w:rsid w:val="00D752B8"/>
    <w:rsid w:val="00D812A0"/>
    <w:rsid w:val="00D82CEA"/>
    <w:rsid w:val="00D832A3"/>
    <w:rsid w:val="00D93123"/>
    <w:rsid w:val="00D93143"/>
    <w:rsid w:val="00D93A04"/>
    <w:rsid w:val="00D93D68"/>
    <w:rsid w:val="00D941AE"/>
    <w:rsid w:val="00D96E35"/>
    <w:rsid w:val="00DA1E55"/>
    <w:rsid w:val="00DA3D75"/>
    <w:rsid w:val="00DA5B2A"/>
    <w:rsid w:val="00DA5D5F"/>
    <w:rsid w:val="00DB1887"/>
    <w:rsid w:val="00DB6240"/>
    <w:rsid w:val="00DB6D6F"/>
    <w:rsid w:val="00DB7390"/>
    <w:rsid w:val="00DC38EB"/>
    <w:rsid w:val="00DD072D"/>
    <w:rsid w:val="00DD35A9"/>
    <w:rsid w:val="00DE3388"/>
    <w:rsid w:val="00DF4A27"/>
    <w:rsid w:val="00DF5238"/>
    <w:rsid w:val="00DF7BCD"/>
    <w:rsid w:val="00E21211"/>
    <w:rsid w:val="00E212B4"/>
    <w:rsid w:val="00E27B0E"/>
    <w:rsid w:val="00E302F0"/>
    <w:rsid w:val="00E32208"/>
    <w:rsid w:val="00E34E16"/>
    <w:rsid w:val="00E452E6"/>
    <w:rsid w:val="00E46369"/>
    <w:rsid w:val="00E538C6"/>
    <w:rsid w:val="00E66237"/>
    <w:rsid w:val="00E67F16"/>
    <w:rsid w:val="00E80593"/>
    <w:rsid w:val="00E8407C"/>
    <w:rsid w:val="00E86436"/>
    <w:rsid w:val="00E94AA7"/>
    <w:rsid w:val="00E962E4"/>
    <w:rsid w:val="00EA70CC"/>
    <w:rsid w:val="00EB1546"/>
    <w:rsid w:val="00EB5922"/>
    <w:rsid w:val="00EB59E0"/>
    <w:rsid w:val="00EC0CBB"/>
    <w:rsid w:val="00EC2A50"/>
    <w:rsid w:val="00EC4379"/>
    <w:rsid w:val="00EC7764"/>
    <w:rsid w:val="00ED2BD2"/>
    <w:rsid w:val="00ED779B"/>
    <w:rsid w:val="00EE03F6"/>
    <w:rsid w:val="00EE2A91"/>
    <w:rsid w:val="00EE7414"/>
    <w:rsid w:val="00EF2DA0"/>
    <w:rsid w:val="00F06D9C"/>
    <w:rsid w:val="00F15868"/>
    <w:rsid w:val="00F200E5"/>
    <w:rsid w:val="00F23686"/>
    <w:rsid w:val="00F358A4"/>
    <w:rsid w:val="00F37202"/>
    <w:rsid w:val="00F40C8A"/>
    <w:rsid w:val="00F4728C"/>
    <w:rsid w:val="00F50289"/>
    <w:rsid w:val="00F5792D"/>
    <w:rsid w:val="00F61A69"/>
    <w:rsid w:val="00F73273"/>
    <w:rsid w:val="00F73AAC"/>
    <w:rsid w:val="00F86555"/>
    <w:rsid w:val="00F87D93"/>
    <w:rsid w:val="00F90DCB"/>
    <w:rsid w:val="00F92B36"/>
    <w:rsid w:val="00F96A7C"/>
    <w:rsid w:val="00FA18D8"/>
    <w:rsid w:val="00FA5DB6"/>
    <w:rsid w:val="00FA76AB"/>
    <w:rsid w:val="00FB04AF"/>
    <w:rsid w:val="00FB237B"/>
    <w:rsid w:val="00FC7CBD"/>
    <w:rsid w:val="00FD36AA"/>
    <w:rsid w:val="00FD61E7"/>
    <w:rsid w:val="00FD707A"/>
    <w:rsid w:val="00FE4CCF"/>
    <w:rsid w:val="00FE56F3"/>
    <w:rsid w:val="00FF7B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41E8"/>
    <w:pPr>
      <w:ind w:firstLine="0"/>
    </w:pPr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56EE0"/>
    <w:pPr>
      <w:keepNext/>
      <w:jc w:val="center"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E7BC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530751"/>
    <w:pPr>
      <w:widowControl w:val="0"/>
      <w:autoSpaceDE w:val="0"/>
      <w:autoSpaceDN w:val="0"/>
      <w:ind w:firstLine="0"/>
    </w:pPr>
    <w:rPr>
      <w:rFonts w:ascii="Calibri" w:eastAsia="Times New Roman" w:hAnsi="Calibri" w:cs="Calibri"/>
      <w:sz w:val="22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056EE0"/>
    <w:rPr>
      <w:rFonts w:eastAsia="Times New Roman" w:cs="Times New Roman"/>
      <w:szCs w:val="20"/>
      <w:lang w:eastAsia="ru-RU"/>
    </w:rPr>
  </w:style>
  <w:style w:type="paragraph" w:customStyle="1" w:styleId="11">
    <w:name w:val="Абзац списка1"/>
    <w:basedOn w:val="a"/>
    <w:rsid w:val="00283116"/>
    <w:pPr>
      <w:ind w:left="720" w:firstLine="709"/>
      <w:contextualSpacing/>
      <w:jc w:val="both"/>
    </w:pPr>
    <w:rPr>
      <w:rFonts w:eastAsia="Calibri"/>
      <w:sz w:val="28"/>
      <w:szCs w:val="28"/>
    </w:rPr>
  </w:style>
  <w:style w:type="paragraph" w:styleId="a3">
    <w:name w:val="List Paragraph"/>
    <w:basedOn w:val="a"/>
    <w:uiPriority w:val="34"/>
    <w:qFormat/>
    <w:rsid w:val="00283116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0E7BC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paragraph" w:styleId="21">
    <w:name w:val="Body Text 2"/>
    <w:basedOn w:val="a"/>
    <w:link w:val="22"/>
    <w:rsid w:val="000E7BC1"/>
    <w:pPr>
      <w:spacing w:after="120" w:line="480" w:lineRule="auto"/>
    </w:pPr>
    <w:rPr>
      <w:rFonts w:eastAsia="Calibri"/>
      <w:sz w:val="20"/>
      <w:szCs w:val="20"/>
      <w:lang w:val="x-none"/>
    </w:rPr>
  </w:style>
  <w:style w:type="character" w:customStyle="1" w:styleId="22">
    <w:name w:val="Основной текст 2 Знак"/>
    <w:basedOn w:val="a0"/>
    <w:link w:val="21"/>
    <w:rsid w:val="000E7BC1"/>
    <w:rPr>
      <w:rFonts w:eastAsia="Calibri" w:cs="Times New Roman"/>
      <w:sz w:val="20"/>
      <w:szCs w:val="20"/>
      <w:lang w:val="x-none" w:eastAsia="ru-RU"/>
    </w:rPr>
  </w:style>
  <w:style w:type="table" w:styleId="a4">
    <w:name w:val="Table Grid"/>
    <w:basedOn w:val="a1"/>
    <w:uiPriority w:val="59"/>
    <w:rsid w:val="003D4C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A93AA7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93AA7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Body Text Indent"/>
    <w:basedOn w:val="a"/>
    <w:link w:val="a8"/>
    <w:uiPriority w:val="99"/>
    <w:semiHidden/>
    <w:unhideWhenUsed/>
    <w:rsid w:val="007E30A7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7E30A7"/>
    <w:rPr>
      <w:rFonts w:eastAsia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unhideWhenUsed/>
    <w:rsid w:val="007E30A7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7E30A7"/>
    <w:rPr>
      <w:rFonts w:eastAsia="Times New Roman" w:cs="Times New Roman"/>
      <w:sz w:val="24"/>
      <w:szCs w:val="24"/>
      <w:lang w:eastAsia="ru-RU"/>
    </w:rPr>
  </w:style>
  <w:style w:type="paragraph" w:customStyle="1" w:styleId="25">
    <w:name w:val="Абзац списка2"/>
    <w:basedOn w:val="a"/>
    <w:rsid w:val="00E212B4"/>
    <w:pPr>
      <w:ind w:left="720" w:firstLine="709"/>
      <w:contextualSpacing/>
      <w:jc w:val="both"/>
    </w:pPr>
    <w:rPr>
      <w:rFonts w:eastAsia="Calibri"/>
      <w:sz w:val="28"/>
      <w:szCs w:val="28"/>
    </w:rPr>
  </w:style>
  <w:style w:type="character" w:customStyle="1" w:styleId="ConsPlusNormal0">
    <w:name w:val="ConsPlusNormal Знак"/>
    <w:link w:val="ConsPlusNormal"/>
    <w:locked/>
    <w:rsid w:val="009A1D30"/>
    <w:rPr>
      <w:rFonts w:ascii="Calibri" w:eastAsia="Times New Roman" w:hAnsi="Calibri" w:cs="Calibri"/>
      <w:sz w:val="22"/>
      <w:szCs w:val="20"/>
      <w:lang w:eastAsia="ru-RU"/>
    </w:rPr>
  </w:style>
  <w:style w:type="paragraph" w:styleId="a9">
    <w:name w:val="No Spacing"/>
    <w:uiPriority w:val="1"/>
    <w:qFormat/>
    <w:rsid w:val="00BB04A6"/>
    <w:pPr>
      <w:ind w:firstLine="0"/>
    </w:pPr>
    <w:rPr>
      <w:rFonts w:eastAsia="Times New Roman" w:cs="Times New Roman"/>
      <w:sz w:val="24"/>
      <w:szCs w:val="24"/>
      <w:lang w:eastAsia="ru-RU"/>
    </w:rPr>
  </w:style>
  <w:style w:type="paragraph" w:styleId="aa">
    <w:name w:val="header"/>
    <w:basedOn w:val="a"/>
    <w:link w:val="ab"/>
    <w:uiPriority w:val="99"/>
    <w:unhideWhenUsed/>
    <w:rsid w:val="00882FB1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882FB1"/>
    <w:rPr>
      <w:rFonts w:eastAsia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882FB1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882FB1"/>
    <w:rPr>
      <w:rFonts w:eastAsia="Times New Roman" w:cs="Times New Roman"/>
      <w:sz w:val="24"/>
      <w:szCs w:val="24"/>
      <w:lang w:eastAsia="ru-RU"/>
    </w:rPr>
  </w:style>
  <w:style w:type="character" w:styleId="ae">
    <w:name w:val="Hyperlink"/>
    <w:uiPriority w:val="99"/>
    <w:unhideWhenUsed/>
    <w:rsid w:val="00D138F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41E8"/>
    <w:pPr>
      <w:ind w:firstLine="0"/>
    </w:pPr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56EE0"/>
    <w:pPr>
      <w:keepNext/>
      <w:jc w:val="center"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E7BC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530751"/>
    <w:pPr>
      <w:widowControl w:val="0"/>
      <w:autoSpaceDE w:val="0"/>
      <w:autoSpaceDN w:val="0"/>
      <w:ind w:firstLine="0"/>
    </w:pPr>
    <w:rPr>
      <w:rFonts w:ascii="Calibri" w:eastAsia="Times New Roman" w:hAnsi="Calibri" w:cs="Calibri"/>
      <w:sz w:val="22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056EE0"/>
    <w:rPr>
      <w:rFonts w:eastAsia="Times New Roman" w:cs="Times New Roman"/>
      <w:szCs w:val="20"/>
      <w:lang w:eastAsia="ru-RU"/>
    </w:rPr>
  </w:style>
  <w:style w:type="paragraph" w:customStyle="1" w:styleId="11">
    <w:name w:val="Абзац списка1"/>
    <w:basedOn w:val="a"/>
    <w:rsid w:val="00283116"/>
    <w:pPr>
      <w:ind w:left="720" w:firstLine="709"/>
      <w:contextualSpacing/>
      <w:jc w:val="both"/>
    </w:pPr>
    <w:rPr>
      <w:rFonts w:eastAsia="Calibri"/>
      <w:sz w:val="28"/>
      <w:szCs w:val="28"/>
    </w:rPr>
  </w:style>
  <w:style w:type="paragraph" w:styleId="a3">
    <w:name w:val="List Paragraph"/>
    <w:basedOn w:val="a"/>
    <w:uiPriority w:val="34"/>
    <w:qFormat/>
    <w:rsid w:val="00283116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0E7BC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paragraph" w:styleId="21">
    <w:name w:val="Body Text 2"/>
    <w:basedOn w:val="a"/>
    <w:link w:val="22"/>
    <w:rsid w:val="000E7BC1"/>
    <w:pPr>
      <w:spacing w:after="120" w:line="480" w:lineRule="auto"/>
    </w:pPr>
    <w:rPr>
      <w:rFonts w:eastAsia="Calibri"/>
      <w:sz w:val="20"/>
      <w:szCs w:val="20"/>
      <w:lang w:val="x-none"/>
    </w:rPr>
  </w:style>
  <w:style w:type="character" w:customStyle="1" w:styleId="22">
    <w:name w:val="Основной текст 2 Знак"/>
    <w:basedOn w:val="a0"/>
    <w:link w:val="21"/>
    <w:rsid w:val="000E7BC1"/>
    <w:rPr>
      <w:rFonts w:eastAsia="Calibri" w:cs="Times New Roman"/>
      <w:sz w:val="20"/>
      <w:szCs w:val="20"/>
      <w:lang w:val="x-none" w:eastAsia="ru-RU"/>
    </w:rPr>
  </w:style>
  <w:style w:type="table" w:styleId="a4">
    <w:name w:val="Table Grid"/>
    <w:basedOn w:val="a1"/>
    <w:uiPriority w:val="59"/>
    <w:rsid w:val="003D4C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A93AA7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93AA7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Body Text Indent"/>
    <w:basedOn w:val="a"/>
    <w:link w:val="a8"/>
    <w:uiPriority w:val="99"/>
    <w:semiHidden/>
    <w:unhideWhenUsed/>
    <w:rsid w:val="007E30A7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7E30A7"/>
    <w:rPr>
      <w:rFonts w:eastAsia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unhideWhenUsed/>
    <w:rsid w:val="007E30A7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7E30A7"/>
    <w:rPr>
      <w:rFonts w:eastAsia="Times New Roman" w:cs="Times New Roman"/>
      <w:sz w:val="24"/>
      <w:szCs w:val="24"/>
      <w:lang w:eastAsia="ru-RU"/>
    </w:rPr>
  </w:style>
  <w:style w:type="paragraph" w:customStyle="1" w:styleId="25">
    <w:name w:val="Абзац списка2"/>
    <w:basedOn w:val="a"/>
    <w:rsid w:val="00E212B4"/>
    <w:pPr>
      <w:ind w:left="720" w:firstLine="709"/>
      <w:contextualSpacing/>
      <w:jc w:val="both"/>
    </w:pPr>
    <w:rPr>
      <w:rFonts w:eastAsia="Calibri"/>
      <w:sz w:val="28"/>
      <w:szCs w:val="28"/>
    </w:rPr>
  </w:style>
  <w:style w:type="character" w:customStyle="1" w:styleId="ConsPlusNormal0">
    <w:name w:val="ConsPlusNormal Знак"/>
    <w:link w:val="ConsPlusNormal"/>
    <w:locked/>
    <w:rsid w:val="009A1D30"/>
    <w:rPr>
      <w:rFonts w:ascii="Calibri" w:eastAsia="Times New Roman" w:hAnsi="Calibri" w:cs="Calibri"/>
      <w:sz w:val="22"/>
      <w:szCs w:val="20"/>
      <w:lang w:eastAsia="ru-RU"/>
    </w:rPr>
  </w:style>
  <w:style w:type="paragraph" w:styleId="a9">
    <w:name w:val="No Spacing"/>
    <w:uiPriority w:val="1"/>
    <w:qFormat/>
    <w:rsid w:val="00BB04A6"/>
    <w:pPr>
      <w:ind w:firstLine="0"/>
    </w:pPr>
    <w:rPr>
      <w:rFonts w:eastAsia="Times New Roman" w:cs="Times New Roman"/>
      <w:sz w:val="24"/>
      <w:szCs w:val="24"/>
      <w:lang w:eastAsia="ru-RU"/>
    </w:rPr>
  </w:style>
  <w:style w:type="paragraph" w:styleId="aa">
    <w:name w:val="header"/>
    <w:basedOn w:val="a"/>
    <w:link w:val="ab"/>
    <w:uiPriority w:val="99"/>
    <w:unhideWhenUsed/>
    <w:rsid w:val="00882FB1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882FB1"/>
    <w:rPr>
      <w:rFonts w:eastAsia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882FB1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882FB1"/>
    <w:rPr>
      <w:rFonts w:eastAsia="Times New Roman" w:cs="Times New Roman"/>
      <w:sz w:val="24"/>
      <w:szCs w:val="24"/>
      <w:lang w:eastAsia="ru-RU"/>
    </w:rPr>
  </w:style>
  <w:style w:type="character" w:styleId="ae">
    <w:name w:val="Hyperlink"/>
    <w:uiPriority w:val="99"/>
    <w:unhideWhenUsed/>
    <w:rsid w:val="00D138F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58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2516BF-A4C4-44C2-A6C0-42E9FCCDE0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952</TotalTime>
  <Pages>1</Pages>
  <Words>2785</Words>
  <Characters>15876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333</cp:revision>
  <cp:lastPrinted>2024-10-31T13:15:00Z</cp:lastPrinted>
  <dcterms:created xsi:type="dcterms:W3CDTF">2022-06-20T05:36:00Z</dcterms:created>
  <dcterms:modified xsi:type="dcterms:W3CDTF">2024-11-25T07:02:00Z</dcterms:modified>
</cp:coreProperties>
</file>