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1" w:type="dxa"/>
        <w:tblLook w:val="0000" w:firstRow="0" w:lastRow="0" w:firstColumn="0" w:lastColumn="0" w:noHBand="0" w:noVBand="0"/>
      </w:tblPr>
      <w:tblGrid>
        <w:gridCol w:w="10421"/>
      </w:tblGrid>
      <w:tr w:rsidR="0083532C" w:rsidRPr="002A6C9B" w:rsidTr="000D2514">
        <w:tc>
          <w:tcPr>
            <w:tcW w:w="10421" w:type="dxa"/>
          </w:tcPr>
          <w:bookmarkStart w:id="0" w:name="_MON_1220864893"/>
          <w:bookmarkEnd w:id="0"/>
          <w:p w:rsidR="00643F24" w:rsidRDefault="00643F24" w:rsidP="00C15813">
            <w:pPr>
              <w:pStyle w:val="TableParagraph"/>
              <w:jc w:val="center"/>
            </w:pPr>
            <w:r w:rsidRPr="002A6C9B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9pt;height:48.65pt" o:ole="">
                  <v:imagedata r:id="rId9" o:title=""/>
                </v:shape>
                <o:OLEObject Type="Embed" ProgID="Word.Picture.8" ShapeID="_x0000_i1025" DrawAspect="Content" ObjectID="_1851684787" r:id="rId10"/>
              </w:object>
            </w:r>
          </w:p>
          <w:p w:rsidR="00FB0DC0" w:rsidRPr="00FB0DC0" w:rsidRDefault="00FB0DC0" w:rsidP="00C1581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C15813" w:rsidRPr="00C15813" w:rsidTr="00643F24">
        <w:trPr>
          <w:trHeight w:val="595"/>
        </w:trPr>
        <w:tc>
          <w:tcPr>
            <w:tcW w:w="10421" w:type="dxa"/>
          </w:tcPr>
          <w:p w:rsidR="00D50C52" w:rsidRPr="00C15813" w:rsidRDefault="00D50C52" w:rsidP="0021606B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C15813">
              <w:rPr>
                <w:b/>
                <w:sz w:val="24"/>
                <w:szCs w:val="20"/>
                <w:lang w:eastAsia="ru-RU"/>
              </w:rPr>
              <w:t>АДМИНИСТРАЦИЯ МУНИЦИПАЛЬНОГО ОБРАЗОВАНИЯ</w:t>
            </w:r>
          </w:p>
          <w:p w:rsidR="00D50C52" w:rsidRPr="00C15813" w:rsidRDefault="00D50C52" w:rsidP="0021606B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C15813">
              <w:rPr>
                <w:b/>
                <w:sz w:val="24"/>
                <w:szCs w:val="20"/>
                <w:lang w:eastAsia="ru-RU"/>
              </w:rPr>
              <w:t>«ДОРОГОБУЖСКИЙ МУНИЦИПАЛЬНЫЙ ОКРУГ»</w:t>
            </w:r>
          </w:p>
          <w:p w:rsidR="00D50C52" w:rsidRPr="00C15813" w:rsidRDefault="00D50C52" w:rsidP="0021606B">
            <w:pPr>
              <w:keepNext/>
              <w:widowControl/>
              <w:autoSpaceDE/>
              <w:autoSpaceDN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C15813">
              <w:rPr>
                <w:b/>
                <w:sz w:val="24"/>
                <w:szCs w:val="20"/>
                <w:lang w:eastAsia="ru-RU"/>
              </w:rPr>
              <w:t xml:space="preserve"> СМОЛЕНСКОЙ ОБЛАСТИ</w:t>
            </w:r>
          </w:p>
          <w:p w:rsidR="00643F24" w:rsidRPr="00C15813" w:rsidRDefault="00643F24" w:rsidP="0021606B">
            <w:pPr>
              <w:pStyle w:val="1"/>
              <w:ind w:left="0" w:right="0"/>
              <w:rPr>
                <w:sz w:val="24"/>
                <w:szCs w:val="24"/>
              </w:rPr>
            </w:pPr>
          </w:p>
          <w:p w:rsidR="00643F24" w:rsidRPr="00C15813" w:rsidRDefault="00643F24" w:rsidP="0021606B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C15813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C15813">
              <w:rPr>
                <w:b/>
                <w:bCs/>
                <w:sz w:val="28"/>
                <w:szCs w:val="28"/>
              </w:rPr>
              <w:t xml:space="preserve"> О С Т А Н О В Л Е Н И Е</w:t>
            </w:r>
          </w:p>
        </w:tc>
      </w:tr>
      <w:tr w:rsidR="00643F24" w:rsidRPr="00C15813" w:rsidTr="000D2514">
        <w:tc>
          <w:tcPr>
            <w:tcW w:w="10421" w:type="dxa"/>
          </w:tcPr>
          <w:p w:rsidR="00643F24" w:rsidRPr="00C15813" w:rsidRDefault="00643F24" w:rsidP="0021606B">
            <w:pPr>
              <w:rPr>
                <w:sz w:val="28"/>
                <w:szCs w:val="28"/>
              </w:rPr>
            </w:pPr>
          </w:p>
          <w:p w:rsidR="00643F24" w:rsidRPr="00C15813" w:rsidRDefault="000F5572" w:rsidP="0021606B">
            <w:pPr>
              <w:rPr>
                <w:sz w:val="28"/>
                <w:szCs w:val="28"/>
              </w:rPr>
            </w:pPr>
            <w:r w:rsidRPr="00C15813">
              <w:rPr>
                <w:sz w:val="28"/>
                <w:szCs w:val="28"/>
              </w:rPr>
              <w:t xml:space="preserve">от </w:t>
            </w:r>
            <w:r w:rsidR="00294BF3">
              <w:rPr>
                <w:sz w:val="28"/>
                <w:szCs w:val="28"/>
              </w:rPr>
              <w:t xml:space="preserve">07.02.2025 </w:t>
            </w:r>
            <w:r w:rsidRPr="00C15813">
              <w:rPr>
                <w:sz w:val="28"/>
                <w:szCs w:val="28"/>
              </w:rPr>
              <w:t>№</w:t>
            </w:r>
            <w:r w:rsidR="003A7F99" w:rsidRPr="00C15813">
              <w:rPr>
                <w:sz w:val="28"/>
                <w:szCs w:val="28"/>
              </w:rPr>
              <w:t xml:space="preserve"> </w:t>
            </w:r>
            <w:r w:rsidR="00294BF3">
              <w:rPr>
                <w:sz w:val="28"/>
                <w:szCs w:val="28"/>
              </w:rPr>
              <w:t>152</w:t>
            </w:r>
          </w:p>
        </w:tc>
      </w:tr>
    </w:tbl>
    <w:p w:rsidR="00643F24" w:rsidRPr="00C15813" w:rsidRDefault="00643F24" w:rsidP="0021606B">
      <w:pPr>
        <w:jc w:val="center"/>
        <w:rPr>
          <w:sz w:val="28"/>
          <w:szCs w:val="28"/>
        </w:rPr>
      </w:pPr>
    </w:p>
    <w:p w:rsidR="00A91545" w:rsidRDefault="002217AD" w:rsidP="0021606B">
      <w:pPr>
        <w:pStyle w:val="a3"/>
        <w:tabs>
          <w:tab w:val="left" w:pos="2860"/>
        </w:tabs>
        <w:ind w:right="5576"/>
        <w:jc w:val="both"/>
      </w:pPr>
      <w:r w:rsidRPr="00C15813">
        <w:t>О</w:t>
      </w:r>
      <w:r w:rsidR="00FC7E46" w:rsidRPr="00C15813">
        <w:t xml:space="preserve"> внесении изменений</w:t>
      </w:r>
      <w:r w:rsidR="00DA3C07" w:rsidRPr="00C15813">
        <w:t xml:space="preserve"> </w:t>
      </w:r>
      <w:r w:rsidRPr="00C15813">
        <w:t xml:space="preserve"> </w:t>
      </w:r>
      <w:r w:rsidR="00232FFD" w:rsidRPr="00C15813">
        <w:t xml:space="preserve">в </w:t>
      </w:r>
      <w:r w:rsidRPr="00C15813">
        <w:t>муниципальн</w:t>
      </w:r>
      <w:r w:rsidR="00232FFD" w:rsidRPr="00C15813">
        <w:t>ую</w:t>
      </w:r>
      <w:r w:rsidRPr="00C15813">
        <w:t xml:space="preserve"> программ</w:t>
      </w:r>
      <w:r w:rsidR="00232FFD" w:rsidRPr="00C15813">
        <w:t>у</w:t>
      </w:r>
      <w:r w:rsidRPr="00C15813">
        <w:t xml:space="preserve"> </w:t>
      </w:r>
      <w:r w:rsidR="00850495" w:rsidRPr="00C15813">
        <w:t>«</w:t>
      </w:r>
      <w:r w:rsidRPr="00C15813">
        <w:t xml:space="preserve">Создание </w:t>
      </w:r>
      <w:r w:rsidR="008C5CD4" w:rsidRPr="00C15813">
        <w:t>условий для обеспечения пассажирских перевозок</w:t>
      </w:r>
      <w:r w:rsidRPr="00C15813">
        <w:t xml:space="preserve"> на территории</w:t>
      </w:r>
      <w:r w:rsidR="00A142E1" w:rsidRPr="00C15813">
        <w:t xml:space="preserve"> </w:t>
      </w:r>
      <w:r w:rsidRPr="00C15813">
        <w:rPr>
          <w:spacing w:val="-1"/>
        </w:rPr>
        <w:t xml:space="preserve">муниципального </w:t>
      </w:r>
      <w:r w:rsidRPr="00AE6BEA">
        <w:t xml:space="preserve">образования </w:t>
      </w:r>
      <w:r w:rsidR="00850495" w:rsidRPr="00AE6BEA">
        <w:t>«</w:t>
      </w:r>
      <w:r w:rsidRPr="00AE6BEA">
        <w:t>Дорогобужский</w:t>
      </w:r>
      <w:r w:rsidR="00DA3C07" w:rsidRPr="00AE6BEA">
        <w:t xml:space="preserve"> муниципальный округ</w:t>
      </w:r>
      <w:r w:rsidR="00850495" w:rsidRPr="00AE6BEA">
        <w:t>»</w:t>
      </w:r>
      <w:r w:rsidRPr="00AE6BEA">
        <w:t xml:space="preserve"> Смоленской области</w:t>
      </w:r>
      <w:r w:rsidR="00850495" w:rsidRPr="00AE6BEA">
        <w:t>»</w:t>
      </w:r>
      <w:r w:rsidRPr="00AE6BEA">
        <w:t xml:space="preserve"> </w:t>
      </w:r>
    </w:p>
    <w:p w:rsidR="00470C08" w:rsidRDefault="00470C08" w:rsidP="0021606B">
      <w:pPr>
        <w:pStyle w:val="a3"/>
        <w:tabs>
          <w:tab w:val="left" w:pos="2860"/>
        </w:tabs>
        <w:ind w:right="5576"/>
        <w:jc w:val="both"/>
      </w:pPr>
    </w:p>
    <w:p w:rsidR="008A3AAF" w:rsidRPr="001A11CC" w:rsidRDefault="008A3AAF" w:rsidP="0021606B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sz w:val="28"/>
          <w:szCs w:val="28"/>
        </w:rPr>
      </w:pPr>
      <w:r w:rsidRPr="001A11CC">
        <w:rPr>
          <w:sz w:val="28"/>
          <w:szCs w:val="28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62,</w:t>
      </w:r>
      <w:r w:rsidR="00294BF3">
        <w:rPr>
          <w:sz w:val="28"/>
          <w:szCs w:val="28"/>
        </w:rPr>
        <w:t xml:space="preserve"> с решением Дорогобужской окружной Думы от 18.12.2024 № 80 «О бюджете муниципального образования «Дорогобужский муниципальный округ» Смоленской области</w:t>
      </w:r>
    </w:p>
    <w:p w:rsidR="00470C08" w:rsidRPr="00AE6BEA" w:rsidRDefault="00470C08" w:rsidP="0021606B">
      <w:pPr>
        <w:pStyle w:val="s1"/>
        <w:shd w:val="clear" w:color="auto" w:fill="FFFFFF"/>
        <w:spacing w:before="0" w:beforeAutospacing="0" w:after="0" w:afterAutospacing="0"/>
        <w:ind w:firstLine="737"/>
        <w:jc w:val="both"/>
        <w:rPr>
          <w:sz w:val="28"/>
          <w:szCs w:val="28"/>
        </w:rPr>
      </w:pPr>
    </w:p>
    <w:p w:rsidR="00A91545" w:rsidRPr="00AE6BEA" w:rsidRDefault="002217AD" w:rsidP="0021606B">
      <w:pPr>
        <w:pStyle w:val="a3"/>
        <w:ind w:left="0" w:firstLine="737"/>
        <w:jc w:val="both"/>
      </w:pPr>
      <w:r w:rsidRPr="00AE6BEA">
        <w:t xml:space="preserve">Администрация муниципального образования </w:t>
      </w:r>
      <w:r w:rsidR="00850495" w:rsidRPr="00AE6BEA">
        <w:t>«</w:t>
      </w:r>
      <w:r w:rsidRPr="00AE6BEA">
        <w:t xml:space="preserve">Дорогобужский </w:t>
      </w:r>
      <w:r w:rsidR="00B83732">
        <w:t>муниципальный округ</w:t>
      </w:r>
      <w:r w:rsidR="00850495" w:rsidRPr="00AE6BEA">
        <w:t>»</w:t>
      </w:r>
      <w:r w:rsidRPr="00AE6BEA">
        <w:t xml:space="preserve"> Смоленской области </w:t>
      </w:r>
      <w:proofErr w:type="gramStart"/>
      <w:r w:rsidRPr="00AE6BEA">
        <w:t>п</w:t>
      </w:r>
      <w:proofErr w:type="gramEnd"/>
      <w:r w:rsidRPr="00AE6BEA">
        <w:t xml:space="preserve"> о с т а н о в л я е т:</w:t>
      </w:r>
    </w:p>
    <w:p w:rsidR="00A91545" w:rsidRPr="00AE6BEA" w:rsidRDefault="00A91545" w:rsidP="0021606B">
      <w:pPr>
        <w:pStyle w:val="a3"/>
        <w:ind w:left="0" w:firstLine="737"/>
        <w:rPr>
          <w:sz w:val="27"/>
        </w:rPr>
      </w:pPr>
    </w:p>
    <w:p w:rsidR="00572DBD" w:rsidRPr="00AE6BEA" w:rsidRDefault="00B83732" w:rsidP="0021606B">
      <w:pPr>
        <w:pStyle w:val="a3"/>
        <w:ind w:left="0" w:firstLine="737"/>
        <w:jc w:val="both"/>
      </w:pPr>
      <w:r>
        <w:t xml:space="preserve">Внести в </w:t>
      </w:r>
      <w:r w:rsidR="000C0F3C" w:rsidRPr="00AE6BEA">
        <w:t xml:space="preserve">муниципальную программу </w:t>
      </w:r>
      <w:r w:rsidR="008C5CD4" w:rsidRPr="00AE6BEA">
        <w:t xml:space="preserve">«Создание </w:t>
      </w:r>
      <w:r w:rsidR="008C5CD4">
        <w:t>условий для обеспечения пассажирских перевозок</w:t>
      </w:r>
      <w:r w:rsidR="008C5CD4" w:rsidRPr="00AE6BEA">
        <w:t xml:space="preserve"> на территории </w:t>
      </w:r>
      <w:r w:rsidR="008C5CD4" w:rsidRPr="00AE6BEA">
        <w:rPr>
          <w:spacing w:val="-1"/>
        </w:rPr>
        <w:t xml:space="preserve">муниципального </w:t>
      </w:r>
      <w:r w:rsidR="008C5CD4" w:rsidRPr="00AE6BEA">
        <w:t>образования «Дорогобужский муниципальный округ» Смоленской области»</w:t>
      </w:r>
      <w:r w:rsidR="002C4C99">
        <w:t>,</w:t>
      </w:r>
      <w:r w:rsidR="00572DBD">
        <w:t xml:space="preserve"> утвержденн</w:t>
      </w:r>
      <w:r w:rsidR="002C4C99">
        <w:t>ую</w:t>
      </w:r>
      <w:r w:rsidR="00572DBD">
        <w:t xml:space="preserve"> постановлением Администрации муниципального образования «Дорогобужский район» Смоленской области от 30.10.2024 №</w:t>
      </w:r>
      <w:r w:rsidR="008A3AAF">
        <w:t xml:space="preserve"> </w:t>
      </w:r>
      <w:r w:rsidR="00572DBD">
        <w:t>911</w:t>
      </w:r>
      <w:r w:rsidR="00075564">
        <w:t>,</w:t>
      </w:r>
      <w:r w:rsidR="00572DBD">
        <w:t xml:space="preserve"> изменения, изложив ее </w:t>
      </w:r>
      <w:r w:rsidR="00075564">
        <w:t xml:space="preserve">в </w:t>
      </w:r>
      <w:r w:rsidR="00572DBD">
        <w:t>новой редакции (прилагается)</w:t>
      </w:r>
      <w:r w:rsidR="00572DBD" w:rsidRPr="00AE6BEA">
        <w:t xml:space="preserve">. </w:t>
      </w:r>
    </w:p>
    <w:p w:rsidR="007B0B6A" w:rsidRDefault="007B0B6A" w:rsidP="0021606B">
      <w:pPr>
        <w:pStyle w:val="a3"/>
        <w:ind w:left="0" w:firstLine="737"/>
        <w:jc w:val="both"/>
      </w:pPr>
    </w:p>
    <w:p w:rsidR="008A3AAF" w:rsidRDefault="008A3AAF" w:rsidP="0021606B">
      <w:pPr>
        <w:pStyle w:val="a3"/>
        <w:ind w:left="0" w:firstLine="737"/>
        <w:jc w:val="both"/>
      </w:pPr>
    </w:p>
    <w:p w:rsidR="00EC300C" w:rsidRPr="00AE6BEA" w:rsidRDefault="00EC300C" w:rsidP="0021606B">
      <w:pPr>
        <w:pStyle w:val="a3"/>
        <w:jc w:val="both"/>
      </w:pPr>
      <w:r w:rsidRPr="00AE6BEA">
        <w:t>Глава муниципального образования</w:t>
      </w:r>
    </w:p>
    <w:p w:rsidR="00B83732" w:rsidRDefault="00850495" w:rsidP="0021606B">
      <w:pPr>
        <w:pStyle w:val="a3"/>
      </w:pPr>
      <w:r w:rsidRPr="00AE6BEA">
        <w:t>«</w:t>
      </w:r>
      <w:r w:rsidR="00B83732">
        <w:t>Дорогобужский муниципальный округ</w:t>
      </w:r>
      <w:r w:rsidRPr="00AE6BEA">
        <w:t>»</w:t>
      </w:r>
    </w:p>
    <w:p w:rsidR="00FB0DC0" w:rsidRDefault="00EC300C" w:rsidP="0021606B">
      <w:pPr>
        <w:pStyle w:val="a3"/>
        <w:rPr>
          <w:b/>
        </w:rPr>
      </w:pPr>
      <w:r w:rsidRPr="00AE6BEA">
        <w:t xml:space="preserve">Смоленской области                                      </w:t>
      </w:r>
      <w:r w:rsidR="00B83732">
        <w:t xml:space="preserve">                                           </w:t>
      </w:r>
      <w:r w:rsidRPr="00AE6BEA">
        <w:t xml:space="preserve"> </w:t>
      </w:r>
      <w:r w:rsidRPr="00AE6BEA">
        <w:rPr>
          <w:b/>
        </w:rPr>
        <w:t>К.Н. Серенков</w:t>
      </w:r>
    </w:p>
    <w:p w:rsidR="00FB0DC0" w:rsidRDefault="00FB0DC0" w:rsidP="0021606B">
      <w:pPr>
        <w:pStyle w:val="a3"/>
        <w:rPr>
          <w:b/>
        </w:rPr>
      </w:pPr>
    </w:p>
    <w:p w:rsidR="006E7724" w:rsidRDefault="006E7724" w:rsidP="0021606B">
      <w:pPr>
        <w:pStyle w:val="a3"/>
        <w:rPr>
          <w:b/>
        </w:rPr>
      </w:pPr>
    </w:p>
    <w:p w:rsidR="008A3AAF" w:rsidRDefault="008A3AAF" w:rsidP="0021606B">
      <w:pPr>
        <w:pStyle w:val="a3"/>
        <w:rPr>
          <w:b/>
        </w:rPr>
      </w:pPr>
    </w:p>
    <w:p w:rsidR="006E7724" w:rsidRDefault="006E7724" w:rsidP="0021606B">
      <w:pPr>
        <w:pStyle w:val="a3"/>
        <w:rPr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EC300C" w:rsidRPr="00AE6BEA" w:rsidTr="00EC300C">
        <w:tc>
          <w:tcPr>
            <w:tcW w:w="5210" w:type="dxa"/>
          </w:tcPr>
          <w:p w:rsidR="00723F68" w:rsidRDefault="00723F68" w:rsidP="00EC300C">
            <w:pPr>
              <w:pStyle w:val="ConsPlusNormal"/>
              <w:jc w:val="center"/>
              <w:rPr>
                <w:b/>
              </w:rPr>
            </w:pPr>
          </w:p>
          <w:p w:rsidR="00470C08" w:rsidRDefault="00470C08" w:rsidP="00EC300C">
            <w:pPr>
              <w:pStyle w:val="ConsPlusNormal"/>
              <w:jc w:val="center"/>
              <w:rPr>
                <w:b/>
              </w:rPr>
            </w:pPr>
          </w:p>
          <w:p w:rsidR="00470C08" w:rsidRDefault="00470C08" w:rsidP="00EC300C">
            <w:pPr>
              <w:pStyle w:val="ConsPlusNormal"/>
              <w:jc w:val="center"/>
              <w:rPr>
                <w:b/>
              </w:rPr>
            </w:pPr>
          </w:p>
          <w:p w:rsidR="008C5CD4" w:rsidRPr="00AE6BEA" w:rsidRDefault="008C5CD4" w:rsidP="00EC300C">
            <w:pPr>
              <w:pStyle w:val="ConsPlusNormal"/>
              <w:jc w:val="center"/>
              <w:rPr>
                <w:b/>
              </w:rPr>
            </w:pPr>
          </w:p>
          <w:p w:rsidR="00723F68" w:rsidRPr="00AE6BEA" w:rsidRDefault="00723F68" w:rsidP="00EC300C">
            <w:pPr>
              <w:pStyle w:val="ConsPlusNormal"/>
              <w:jc w:val="center"/>
              <w:rPr>
                <w:b/>
              </w:rPr>
            </w:pPr>
          </w:p>
          <w:p w:rsidR="00723F68" w:rsidRPr="00AE6BEA" w:rsidRDefault="00723F68" w:rsidP="00EC300C">
            <w:pPr>
              <w:pStyle w:val="ConsPlusNormal"/>
              <w:jc w:val="center"/>
              <w:rPr>
                <w:b/>
              </w:rPr>
            </w:pPr>
          </w:p>
          <w:p w:rsidR="00EC300C" w:rsidRPr="00AE6BEA" w:rsidRDefault="00EC300C" w:rsidP="00EC30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BEA">
              <w:rPr>
                <w:b/>
              </w:rPr>
              <w:tab/>
            </w:r>
            <w:r w:rsidRPr="00AE6BEA">
              <w:rPr>
                <w:b/>
              </w:rPr>
              <w:tab/>
            </w:r>
            <w:r w:rsidRPr="00AE6BEA">
              <w:rPr>
                <w:b/>
              </w:rPr>
              <w:tab/>
            </w:r>
          </w:p>
        </w:tc>
        <w:tc>
          <w:tcPr>
            <w:tcW w:w="5211" w:type="dxa"/>
          </w:tcPr>
          <w:p w:rsidR="00EC300C" w:rsidRPr="00AE6BEA" w:rsidRDefault="00EC300C" w:rsidP="00EC300C">
            <w:pPr>
              <w:jc w:val="both"/>
              <w:rPr>
                <w:sz w:val="28"/>
                <w:szCs w:val="28"/>
              </w:rPr>
            </w:pPr>
            <w:r w:rsidRPr="00AE6BEA">
              <w:rPr>
                <w:sz w:val="28"/>
                <w:szCs w:val="28"/>
              </w:rPr>
              <w:t>УТВЕРЖДЕНА</w:t>
            </w:r>
          </w:p>
          <w:p w:rsidR="00EC300C" w:rsidRPr="00C70EEA" w:rsidRDefault="00EC300C" w:rsidP="00EC300C">
            <w:pPr>
              <w:jc w:val="both"/>
              <w:rPr>
                <w:sz w:val="28"/>
                <w:szCs w:val="28"/>
              </w:rPr>
            </w:pPr>
            <w:r w:rsidRPr="00C70EEA">
              <w:rPr>
                <w:sz w:val="28"/>
                <w:szCs w:val="28"/>
              </w:rPr>
              <w:t xml:space="preserve">постановлением Администрации муниципального образования </w:t>
            </w:r>
            <w:r w:rsidR="00850495" w:rsidRPr="00C70EEA">
              <w:rPr>
                <w:sz w:val="28"/>
                <w:szCs w:val="28"/>
              </w:rPr>
              <w:t>«</w:t>
            </w:r>
            <w:r w:rsidR="00B83732" w:rsidRPr="00C70EEA">
              <w:rPr>
                <w:sz w:val="28"/>
                <w:szCs w:val="28"/>
              </w:rPr>
              <w:t xml:space="preserve">Дорогобужский </w:t>
            </w:r>
            <w:r w:rsidR="0066016D" w:rsidRPr="00C70EEA">
              <w:rPr>
                <w:sz w:val="28"/>
                <w:szCs w:val="28"/>
              </w:rPr>
              <w:t>район</w:t>
            </w:r>
            <w:r w:rsidR="00850495" w:rsidRPr="00C70EEA">
              <w:rPr>
                <w:sz w:val="28"/>
                <w:szCs w:val="28"/>
              </w:rPr>
              <w:t>»</w:t>
            </w:r>
            <w:r w:rsidRPr="00C70EEA">
              <w:rPr>
                <w:sz w:val="28"/>
                <w:szCs w:val="28"/>
              </w:rPr>
              <w:t xml:space="preserve"> Смоленской области</w:t>
            </w:r>
            <w:r w:rsidR="0066016D" w:rsidRPr="00C70EEA">
              <w:rPr>
                <w:sz w:val="28"/>
                <w:szCs w:val="28"/>
              </w:rPr>
              <w:t xml:space="preserve"> </w:t>
            </w:r>
            <w:r w:rsidR="00CE2D96">
              <w:rPr>
                <w:sz w:val="28"/>
                <w:szCs w:val="28"/>
              </w:rPr>
              <w:t>от 30.10.2024 №911</w:t>
            </w:r>
          </w:p>
          <w:p w:rsidR="0066016D" w:rsidRPr="00AE6BEA" w:rsidRDefault="00C70EEA" w:rsidP="00EC300C">
            <w:pPr>
              <w:jc w:val="both"/>
              <w:rPr>
                <w:sz w:val="28"/>
                <w:szCs w:val="28"/>
              </w:rPr>
            </w:pPr>
            <w:r w:rsidRPr="00C70EEA">
              <w:rPr>
                <w:sz w:val="28"/>
                <w:szCs w:val="28"/>
              </w:rPr>
              <w:t>(</w:t>
            </w:r>
            <w:r w:rsidR="0066016D" w:rsidRPr="00C70EEA">
              <w:rPr>
                <w:sz w:val="28"/>
                <w:szCs w:val="28"/>
              </w:rPr>
              <w:t>в редакции</w:t>
            </w:r>
            <w:r w:rsidRPr="00C70EEA">
              <w:rPr>
                <w:sz w:val="28"/>
                <w:szCs w:val="28"/>
              </w:rPr>
              <w:t xml:space="preserve"> постановления Администрации  муниципального образования «Дорогобужский муниципальный округ» Смоленской области</w:t>
            </w:r>
            <w:proofErr w:type="gramStart"/>
            <w:r w:rsidR="0021606B">
              <w:rPr>
                <w:sz w:val="28"/>
                <w:szCs w:val="28"/>
              </w:rPr>
              <w:t xml:space="preserve"> </w:t>
            </w:r>
            <w:r w:rsidRPr="00C70EEA">
              <w:rPr>
                <w:sz w:val="28"/>
                <w:szCs w:val="28"/>
              </w:rPr>
              <w:t>)</w:t>
            </w:r>
            <w:proofErr w:type="gramEnd"/>
          </w:p>
          <w:p w:rsidR="00EC300C" w:rsidRPr="00AE6BEA" w:rsidRDefault="00EC300C" w:rsidP="00EC300C">
            <w:pPr>
              <w:jc w:val="both"/>
              <w:rPr>
                <w:sz w:val="28"/>
                <w:szCs w:val="28"/>
              </w:rPr>
            </w:pPr>
            <w:r w:rsidRPr="00AE6BEA">
              <w:rPr>
                <w:sz w:val="28"/>
                <w:szCs w:val="28"/>
              </w:rPr>
              <w:t xml:space="preserve">от </w:t>
            </w:r>
            <w:r w:rsidR="003A7F99" w:rsidRPr="002A6C9B">
              <w:rPr>
                <w:sz w:val="28"/>
                <w:szCs w:val="28"/>
              </w:rPr>
              <w:t xml:space="preserve"> </w:t>
            </w:r>
            <w:r w:rsidR="0021606B">
              <w:rPr>
                <w:sz w:val="28"/>
                <w:szCs w:val="28"/>
              </w:rPr>
              <w:t>07.02.2025</w:t>
            </w:r>
            <w:r w:rsidR="003A7F99" w:rsidRPr="002A6C9B">
              <w:rPr>
                <w:sz w:val="28"/>
                <w:szCs w:val="28"/>
              </w:rPr>
              <w:t xml:space="preserve"> №</w:t>
            </w:r>
            <w:r w:rsidR="003A7F99">
              <w:rPr>
                <w:sz w:val="28"/>
                <w:szCs w:val="28"/>
              </w:rPr>
              <w:t xml:space="preserve"> </w:t>
            </w:r>
            <w:r w:rsidR="0021606B">
              <w:rPr>
                <w:sz w:val="28"/>
                <w:szCs w:val="28"/>
              </w:rPr>
              <w:t>152</w:t>
            </w:r>
            <w:r w:rsidR="00C70EEA">
              <w:rPr>
                <w:sz w:val="28"/>
                <w:szCs w:val="28"/>
              </w:rPr>
              <w:t>)</w:t>
            </w:r>
          </w:p>
          <w:p w:rsidR="00EC300C" w:rsidRPr="00AE6BEA" w:rsidRDefault="00EC300C" w:rsidP="00620F4A">
            <w:pPr>
              <w:pStyle w:val="ConsPlusNormal"/>
              <w:tabs>
                <w:tab w:val="left" w:pos="435"/>
                <w:tab w:val="center" w:pos="24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71C0" w:rsidRDefault="00A071C0" w:rsidP="00167D5B">
      <w:pPr>
        <w:pStyle w:val="a3"/>
        <w:spacing w:line="313" w:lineRule="exact"/>
        <w:ind w:left="0" w:firstLine="709"/>
        <w:jc w:val="both"/>
        <w:rPr>
          <w:sz w:val="16"/>
          <w:szCs w:val="16"/>
        </w:rPr>
      </w:pPr>
    </w:p>
    <w:p w:rsidR="000E4DFC" w:rsidRPr="00AE6BEA" w:rsidRDefault="000E4DFC" w:rsidP="00167D5B">
      <w:pPr>
        <w:pStyle w:val="a3"/>
        <w:spacing w:line="313" w:lineRule="exact"/>
        <w:ind w:left="0" w:firstLine="709"/>
        <w:jc w:val="both"/>
        <w:rPr>
          <w:sz w:val="16"/>
          <w:szCs w:val="16"/>
        </w:rPr>
      </w:pPr>
    </w:p>
    <w:p w:rsidR="00EC300C" w:rsidRPr="008C5CD4" w:rsidRDefault="00EC300C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5CD4">
        <w:rPr>
          <w:rFonts w:ascii="Times New Roman" w:hAnsi="Times New Roman" w:cs="Times New Roman"/>
          <w:sz w:val="28"/>
          <w:szCs w:val="28"/>
        </w:rPr>
        <w:t>ПАСПОРТ</w:t>
      </w:r>
    </w:p>
    <w:p w:rsidR="00EC300C" w:rsidRPr="008C5CD4" w:rsidRDefault="00EC300C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5CD4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D22986" w:rsidRPr="008C5CD4" w:rsidRDefault="008C5CD4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5CD4">
        <w:rPr>
          <w:rFonts w:ascii="Times New Roman" w:hAnsi="Times New Roman" w:cs="Times New Roman"/>
          <w:sz w:val="28"/>
          <w:szCs w:val="28"/>
        </w:rPr>
        <w:t xml:space="preserve">«Создание условий для обеспечения пассажирских перевозок на территории </w:t>
      </w:r>
      <w:r w:rsidRPr="008C5CD4">
        <w:rPr>
          <w:rFonts w:ascii="Times New Roman" w:hAnsi="Times New Roman" w:cs="Times New Roman"/>
          <w:spacing w:val="-1"/>
          <w:sz w:val="28"/>
          <w:szCs w:val="28"/>
        </w:rPr>
        <w:t xml:space="preserve">муниципального </w:t>
      </w:r>
      <w:r w:rsidRPr="008C5CD4">
        <w:rPr>
          <w:rFonts w:ascii="Times New Roman" w:hAnsi="Times New Roman" w:cs="Times New Roman"/>
          <w:sz w:val="28"/>
          <w:szCs w:val="28"/>
        </w:rPr>
        <w:t>образования «Дорогобужский муниципальный округ» Смоленской области»</w:t>
      </w:r>
    </w:p>
    <w:p w:rsidR="008C5CD4" w:rsidRPr="008C5CD4" w:rsidRDefault="008C5CD4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C300C" w:rsidRDefault="00EC300C" w:rsidP="00C8451A">
      <w:pPr>
        <w:pStyle w:val="ConsPlusNormal"/>
        <w:spacing w:line="23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" w:name="P435"/>
      <w:bookmarkEnd w:id="1"/>
      <w:r w:rsidRPr="008C5CD4">
        <w:rPr>
          <w:rFonts w:ascii="Times New Roman" w:hAnsi="Times New Roman" w:cs="Times New Roman"/>
          <w:b/>
          <w:sz w:val="28"/>
          <w:szCs w:val="28"/>
        </w:rPr>
        <w:t>Раздел 1. Основные положения</w:t>
      </w: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7371"/>
      </w:tblGrid>
      <w:tr w:rsidR="008C5CD4" w:rsidRPr="008C5CD4" w:rsidTr="00EC300C">
        <w:tc>
          <w:tcPr>
            <w:tcW w:w="3039" w:type="dxa"/>
            <w:vAlign w:val="center"/>
          </w:tcPr>
          <w:p w:rsidR="00EC300C" w:rsidRPr="008C5CD4" w:rsidRDefault="00EC300C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:rsidR="00EC300C" w:rsidRPr="008C5CD4" w:rsidRDefault="00EC300C" w:rsidP="00B83732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8C5CD4">
              <w:rPr>
                <w:bCs/>
                <w:sz w:val="24"/>
                <w:szCs w:val="24"/>
              </w:rPr>
              <w:t xml:space="preserve">Администрация муниципального образования </w:t>
            </w:r>
            <w:r w:rsidR="00850495" w:rsidRPr="008C5CD4">
              <w:rPr>
                <w:bCs/>
                <w:sz w:val="24"/>
                <w:szCs w:val="24"/>
              </w:rPr>
              <w:t>«</w:t>
            </w:r>
            <w:r w:rsidR="00B83732">
              <w:rPr>
                <w:bCs/>
                <w:sz w:val="24"/>
                <w:szCs w:val="24"/>
              </w:rPr>
              <w:t>Дорогобужский муниципальный округ</w:t>
            </w:r>
            <w:r w:rsidR="00850495" w:rsidRPr="008C5CD4">
              <w:rPr>
                <w:bCs/>
                <w:sz w:val="24"/>
                <w:szCs w:val="24"/>
              </w:rPr>
              <w:t>»</w:t>
            </w:r>
            <w:r w:rsidRPr="008C5CD4">
              <w:rPr>
                <w:bCs/>
                <w:sz w:val="24"/>
                <w:szCs w:val="24"/>
              </w:rPr>
              <w:t xml:space="preserve"> Смоленской области, Заместитель Главы муниципального образования </w:t>
            </w:r>
            <w:r w:rsidR="00850495" w:rsidRPr="008C5CD4">
              <w:rPr>
                <w:bCs/>
                <w:sz w:val="24"/>
                <w:szCs w:val="24"/>
              </w:rPr>
              <w:t>«</w:t>
            </w:r>
            <w:r w:rsidR="00B83732">
              <w:rPr>
                <w:bCs/>
                <w:sz w:val="24"/>
                <w:szCs w:val="24"/>
              </w:rPr>
              <w:t>Дорогобужский муниципальный округ</w:t>
            </w:r>
            <w:r w:rsidR="00850495" w:rsidRPr="008C5CD4">
              <w:rPr>
                <w:bCs/>
                <w:sz w:val="24"/>
                <w:szCs w:val="24"/>
              </w:rPr>
              <w:t>»</w:t>
            </w:r>
            <w:r w:rsidRPr="008C5CD4">
              <w:rPr>
                <w:bCs/>
                <w:sz w:val="24"/>
                <w:szCs w:val="24"/>
              </w:rPr>
              <w:t xml:space="preserve"> Смоленской области</w:t>
            </w:r>
            <w:r w:rsidR="00B83732">
              <w:rPr>
                <w:bCs/>
                <w:sz w:val="24"/>
                <w:szCs w:val="24"/>
              </w:rPr>
              <w:t xml:space="preserve"> </w:t>
            </w:r>
            <w:r w:rsidRPr="008C5CD4">
              <w:rPr>
                <w:bCs/>
                <w:sz w:val="24"/>
                <w:szCs w:val="24"/>
              </w:rPr>
              <w:t>– С.М. Бушинский</w:t>
            </w:r>
          </w:p>
        </w:tc>
      </w:tr>
      <w:tr w:rsidR="008C5CD4" w:rsidRPr="008C5CD4" w:rsidTr="000D2EAF">
        <w:trPr>
          <w:trHeight w:val="515"/>
        </w:trPr>
        <w:tc>
          <w:tcPr>
            <w:tcW w:w="3039" w:type="dxa"/>
            <w:vAlign w:val="center"/>
          </w:tcPr>
          <w:p w:rsidR="00EC300C" w:rsidRPr="008C5CD4" w:rsidRDefault="00EC300C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EC300C" w:rsidRPr="008C5CD4" w:rsidRDefault="00A533CD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EC300C"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949A0"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300C" w:rsidRPr="008C5CD4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</w:tr>
      <w:tr w:rsidR="008C5CD4" w:rsidRPr="008C5CD4" w:rsidTr="00C8451A">
        <w:trPr>
          <w:trHeight w:val="801"/>
        </w:trPr>
        <w:tc>
          <w:tcPr>
            <w:tcW w:w="3039" w:type="dxa"/>
            <w:vAlign w:val="center"/>
          </w:tcPr>
          <w:p w:rsidR="00EC300C" w:rsidRPr="008C5CD4" w:rsidRDefault="00EC300C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444"/>
            <w:bookmarkEnd w:id="2"/>
            <w:r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7371" w:type="dxa"/>
            <w:vAlign w:val="center"/>
          </w:tcPr>
          <w:p w:rsidR="00EC300C" w:rsidRPr="008C5CD4" w:rsidRDefault="008C5CD4" w:rsidP="008C5CD4">
            <w:pPr>
              <w:pStyle w:val="ConsPlusNormal"/>
              <w:spacing w:line="230" w:lineRule="auto"/>
              <w:jc w:val="both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обеспечения пассажирских перевозок на территории </w:t>
            </w:r>
            <w:r w:rsidRPr="008C5CD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муниципального </w:t>
            </w: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образования «Дорогобужский муниципальный округ» Смоленской области»</w:t>
            </w:r>
            <w:r w:rsidRPr="008C5CD4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</w:p>
        </w:tc>
      </w:tr>
      <w:tr w:rsidR="00AE6BEA" w:rsidRPr="008C5CD4" w:rsidTr="00EC300C">
        <w:trPr>
          <w:trHeight w:val="313"/>
        </w:trPr>
        <w:tc>
          <w:tcPr>
            <w:tcW w:w="3039" w:type="dxa"/>
          </w:tcPr>
          <w:p w:rsidR="00EC300C" w:rsidRPr="00386833" w:rsidRDefault="00EC300C" w:rsidP="00C8451A">
            <w:pPr>
              <w:spacing w:line="230" w:lineRule="auto"/>
              <w:jc w:val="both"/>
              <w:rPr>
                <w:rFonts w:eastAsia="Arial Unicode MS"/>
                <w:sz w:val="24"/>
              </w:rPr>
            </w:pPr>
            <w:bookmarkStart w:id="3" w:name="P447"/>
            <w:bookmarkEnd w:id="3"/>
            <w:r w:rsidRPr="00386833"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 w:rsidRPr="00386833">
              <w:rPr>
                <w:sz w:val="24"/>
              </w:rPr>
              <w:t xml:space="preserve"> (по годам реализации)</w:t>
            </w:r>
          </w:p>
        </w:tc>
        <w:tc>
          <w:tcPr>
            <w:tcW w:w="7371" w:type="dxa"/>
          </w:tcPr>
          <w:p w:rsidR="00144839" w:rsidRPr="00386833" w:rsidRDefault="00144839" w:rsidP="00C8451A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составляет</w:t>
            </w:r>
            <w:r w:rsidR="006C7205"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6833" w:rsidRPr="00386833">
              <w:rPr>
                <w:rFonts w:ascii="Times New Roman" w:hAnsi="Times New Roman" w:cs="Times New Roman"/>
                <w:sz w:val="24"/>
                <w:szCs w:val="24"/>
              </w:rPr>
              <w:t>34150</w:t>
            </w:r>
            <w:r w:rsidR="000E4DFC" w:rsidRPr="003868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8131B" w:rsidRPr="003868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:rsidR="00144839" w:rsidRPr="00386833" w:rsidRDefault="00144839" w:rsidP="00C8451A">
            <w:pPr>
              <w:pStyle w:val="ConsPlusNormal"/>
              <w:tabs>
                <w:tab w:val="center" w:pos="3623"/>
              </w:tabs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3868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 г. –</w:t>
            </w:r>
            <w:r w:rsidR="00D90CBE"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6833" w:rsidRPr="003868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60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86833" w:rsidRPr="00386833">
              <w:rPr>
                <w:rFonts w:ascii="Times New Roman" w:hAnsi="Times New Roman" w:cs="Times New Roman"/>
                <w:sz w:val="24"/>
                <w:szCs w:val="24"/>
              </w:rPr>
              <w:t>050</w:t>
            </w:r>
            <w:r w:rsidR="00C17415" w:rsidRPr="003868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90CBE"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="00D90CBE" w:rsidRPr="0038683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44839" w:rsidRPr="00386833" w:rsidRDefault="00144839" w:rsidP="00C8451A">
            <w:pPr>
              <w:pStyle w:val="ConsPlusNormal"/>
              <w:tabs>
                <w:tab w:val="left" w:pos="5130"/>
              </w:tabs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3868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 г. –</w:t>
            </w:r>
            <w:r w:rsidR="0008131B"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7415" w:rsidRPr="00386833">
              <w:rPr>
                <w:rFonts w:ascii="Times New Roman" w:hAnsi="Times New Roman" w:cs="Times New Roman"/>
                <w:sz w:val="24"/>
                <w:szCs w:val="24"/>
              </w:rPr>
              <w:t>10550,0</w:t>
            </w:r>
            <w:r w:rsidR="000E4DFC"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C300C" w:rsidRPr="00386833" w:rsidRDefault="00144839" w:rsidP="00C17415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3868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 г. – </w:t>
            </w:r>
            <w:r w:rsidR="00C17415" w:rsidRPr="00386833">
              <w:rPr>
                <w:rFonts w:ascii="Times New Roman" w:hAnsi="Times New Roman" w:cs="Times New Roman"/>
                <w:sz w:val="24"/>
                <w:szCs w:val="24"/>
              </w:rPr>
              <w:t>10550,0</w:t>
            </w:r>
            <w:r w:rsidR="00F21358"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6833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рублей. </w:t>
            </w:r>
          </w:p>
        </w:tc>
      </w:tr>
    </w:tbl>
    <w:p w:rsidR="000E4DFC" w:rsidRPr="008C5CD4" w:rsidRDefault="000E4DFC" w:rsidP="00C8451A">
      <w:pPr>
        <w:pStyle w:val="ConsPlusNormal"/>
        <w:tabs>
          <w:tab w:val="left" w:pos="5610"/>
        </w:tabs>
        <w:spacing w:line="230" w:lineRule="auto"/>
        <w:jc w:val="center"/>
        <w:outlineLvl w:val="2"/>
        <w:rPr>
          <w:rFonts w:ascii="Times New Roman" w:hAnsi="Times New Roman" w:cs="Times New Roman"/>
          <w:b/>
          <w:color w:val="FF0000"/>
          <w:sz w:val="28"/>
          <w:szCs w:val="28"/>
        </w:rPr>
      </w:pPr>
      <w:bookmarkStart w:id="4" w:name="P452"/>
      <w:bookmarkEnd w:id="4"/>
    </w:p>
    <w:p w:rsidR="00EC300C" w:rsidRPr="000E4DFC" w:rsidRDefault="00EC300C" w:rsidP="00C8451A">
      <w:pPr>
        <w:pStyle w:val="ConsPlusNormal"/>
        <w:tabs>
          <w:tab w:val="left" w:pos="5610"/>
        </w:tabs>
        <w:spacing w:line="23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0E4DFC">
        <w:rPr>
          <w:rFonts w:ascii="Times New Roman" w:hAnsi="Times New Roman" w:cs="Times New Roman"/>
          <w:b/>
          <w:sz w:val="28"/>
          <w:szCs w:val="28"/>
        </w:rPr>
        <w:t>Раздел 2. Показатели муниципальной  программы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686"/>
        <w:gridCol w:w="1293"/>
        <w:gridCol w:w="1458"/>
        <w:gridCol w:w="1166"/>
        <w:gridCol w:w="1020"/>
        <w:gridCol w:w="1018"/>
      </w:tblGrid>
      <w:tr w:rsidR="000E4DFC" w:rsidRPr="000E4DFC" w:rsidTr="00C8451A">
        <w:trPr>
          <w:trHeight w:val="20"/>
        </w:trPr>
        <w:tc>
          <w:tcPr>
            <w:tcW w:w="370" w:type="pct"/>
            <w:vMerge w:val="restart"/>
          </w:tcPr>
          <w:p w:rsidR="00EC300C" w:rsidRPr="000E4DFC" w:rsidRDefault="00904CB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C300C"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C300C" w:rsidRPr="000E4D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EC300C" w:rsidRPr="000E4DF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70" w:type="pct"/>
            <w:vMerge w:val="restart"/>
          </w:tcPr>
          <w:p w:rsidR="00EC300C" w:rsidRPr="003A5F77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:rsidR="00EC300C" w:rsidRPr="003A5F77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:rsidR="00EC300C" w:rsidRPr="003A5F77" w:rsidRDefault="00EC300C" w:rsidP="00C8451A">
            <w:pPr>
              <w:spacing w:line="230" w:lineRule="auto"/>
              <w:ind w:firstLine="23"/>
              <w:contextualSpacing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3A5F77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 w:rsidR="0008131B" w:rsidRPr="003A5F77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3A5F7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9" w:type="pct"/>
            <w:gridSpan w:val="3"/>
            <w:vAlign w:val="center"/>
          </w:tcPr>
          <w:p w:rsidR="00EC300C" w:rsidRPr="003A5F77" w:rsidRDefault="00EC300C" w:rsidP="00C8451A">
            <w:pPr>
              <w:spacing w:line="230" w:lineRule="auto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3A5F7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0E4DFC" w:rsidRPr="000E4DFC" w:rsidTr="00C8451A">
        <w:trPr>
          <w:trHeight w:val="20"/>
        </w:trPr>
        <w:tc>
          <w:tcPr>
            <w:tcW w:w="370" w:type="pct"/>
            <w:vMerge/>
          </w:tcPr>
          <w:p w:rsidR="00EC300C" w:rsidRPr="000E4DFC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:rsidR="00EC300C" w:rsidRPr="003A5F77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:rsidR="00EC300C" w:rsidRPr="003A5F77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:rsidR="00EC300C" w:rsidRPr="003A5F77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:rsidR="00EC300C" w:rsidRPr="003A5F77" w:rsidRDefault="00904CB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3A5F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:rsidR="00EC300C" w:rsidRPr="003A5F77" w:rsidRDefault="00904CB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3A5F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:rsidR="00EC300C" w:rsidRPr="003A5F77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4CBC" w:rsidRPr="003A5F7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8131B" w:rsidRPr="003A5F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E4DFC" w:rsidRPr="000E4DFC" w:rsidTr="00C8451A">
        <w:trPr>
          <w:trHeight w:val="158"/>
        </w:trPr>
        <w:tc>
          <w:tcPr>
            <w:tcW w:w="370" w:type="pct"/>
          </w:tcPr>
          <w:p w:rsidR="00EC300C" w:rsidRPr="000E4DF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0" w:type="pct"/>
          </w:tcPr>
          <w:p w:rsidR="00EC300C" w:rsidRPr="003A5F77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1" w:type="pct"/>
          </w:tcPr>
          <w:p w:rsidR="00EC300C" w:rsidRPr="003A5F77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0" w:type="pct"/>
          </w:tcPr>
          <w:p w:rsidR="00EC300C" w:rsidRPr="003A5F77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0" w:type="pct"/>
          </w:tcPr>
          <w:p w:rsidR="00EC300C" w:rsidRPr="003A5F77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:rsidR="00EC300C" w:rsidRPr="003A5F77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:rsidR="00EC300C" w:rsidRPr="003A5F77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F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E4DFC" w:rsidRPr="000E4DFC" w:rsidTr="00C8451A">
        <w:trPr>
          <w:trHeight w:val="20"/>
        </w:trPr>
        <w:tc>
          <w:tcPr>
            <w:tcW w:w="370" w:type="pct"/>
          </w:tcPr>
          <w:p w:rsidR="00EC300C" w:rsidRPr="000E4DFC" w:rsidRDefault="00EC300C" w:rsidP="00C8451A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 w:rsidRPr="000E4DFC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70" w:type="pct"/>
          </w:tcPr>
          <w:p w:rsidR="00EC300C" w:rsidRPr="003A5F77" w:rsidRDefault="000E4DFC" w:rsidP="00C8451A">
            <w:pPr>
              <w:adjustRightInd w:val="0"/>
              <w:spacing w:line="230" w:lineRule="auto"/>
              <w:contextualSpacing/>
              <w:jc w:val="both"/>
              <w:rPr>
                <w:sz w:val="24"/>
                <w:szCs w:val="24"/>
              </w:rPr>
            </w:pPr>
            <w:r w:rsidRPr="003A5F77">
              <w:rPr>
                <w:bCs/>
                <w:sz w:val="24"/>
                <w:szCs w:val="24"/>
              </w:rPr>
              <w:t xml:space="preserve">Количество муниципальных маршрутов, по которым </w:t>
            </w:r>
            <w:r w:rsidRPr="003A5F77">
              <w:rPr>
                <w:bCs/>
                <w:sz w:val="24"/>
                <w:szCs w:val="24"/>
              </w:rPr>
              <w:lastRenderedPageBreak/>
              <w:t>о</w:t>
            </w:r>
            <w:r w:rsidRPr="003A5F77">
              <w:rPr>
                <w:sz w:val="24"/>
                <w:szCs w:val="24"/>
                <w:shd w:val="clear" w:color="auto" w:fill="FFFFFF"/>
              </w:rPr>
              <w:t xml:space="preserve">беспечено осуществление регулярных пассажирских перевозок автомобильным транспортом  </w:t>
            </w:r>
          </w:p>
        </w:tc>
        <w:tc>
          <w:tcPr>
            <w:tcW w:w="621" w:type="pct"/>
            <w:vAlign w:val="center"/>
          </w:tcPr>
          <w:p w:rsidR="00EC300C" w:rsidRPr="003A5F77" w:rsidRDefault="00EC300C" w:rsidP="00C8451A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 w:rsidRPr="003A5F77">
              <w:rPr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700" w:type="pct"/>
            <w:vAlign w:val="center"/>
          </w:tcPr>
          <w:p w:rsidR="00EC300C" w:rsidRPr="003A5F77" w:rsidRDefault="000E4DFC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3A5F77">
              <w:rPr>
                <w:sz w:val="24"/>
                <w:szCs w:val="24"/>
              </w:rPr>
              <w:t>7</w:t>
            </w:r>
          </w:p>
        </w:tc>
        <w:tc>
          <w:tcPr>
            <w:tcW w:w="560" w:type="pct"/>
            <w:vAlign w:val="center"/>
          </w:tcPr>
          <w:p w:rsidR="00EC300C" w:rsidRPr="003A5F77" w:rsidRDefault="0021606B" w:rsidP="003A5F77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90" w:type="pct"/>
            <w:vAlign w:val="center"/>
          </w:tcPr>
          <w:p w:rsidR="00EC300C" w:rsidRPr="003A5F77" w:rsidRDefault="0021606B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9" w:type="pct"/>
            <w:vAlign w:val="center"/>
          </w:tcPr>
          <w:p w:rsidR="00904CBC" w:rsidRPr="003A5F77" w:rsidRDefault="0021606B" w:rsidP="00C8451A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7</w:t>
            </w:r>
          </w:p>
        </w:tc>
      </w:tr>
    </w:tbl>
    <w:p w:rsidR="00BD7258" w:rsidRDefault="00BD7258" w:rsidP="00356AC7">
      <w:pPr>
        <w:jc w:val="center"/>
        <w:rPr>
          <w:b/>
          <w:spacing w:val="-2"/>
          <w:sz w:val="28"/>
        </w:rPr>
      </w:pPr>
    </w:p>
    <w:p w:rsidR="00356AC7" w:rsidRPr="000E4DFC" w:rsidRDefault="00356AC7" w:rsidP="00356AC7">
      <w:pPr>
        <w:jc w:val="center"/>
        <w:rPr>
          <w:b/>
          <w:spacing w:val="-2"/>
          <w:sz w:val="28"/>
        </w:rPr>
      </w:pPr>
      <w:r w:rsidRPr="000E4DFC">
        <w:rPr>
          <w:b/>
          <w:spacing w:val="-2"/>
          <w:sz w:val="28"/>
        </w:rPr>
        <w:t xml:space="preserve">Раздел 3. Структура муниципальной программы </w:t>
      </w:r>
    </w:p>
    <w:p w:rsidR="00356AC7" w:rsidRPr="000E4DFC" w:rsidRDefault="00356AC7" w:rsidP="00356AC7">
      <w:pPr>
        <w:jc w:val="center"/>
        <w:rPr>
          <w:b/>
          <w:spacing w:val="-2"/>
          <w:sz w:val="28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41"/>
        <w:gridCol w:w="3511"/>
        <w:gridCol w:w="175"/>
        <w:gridCol w:w="3544"/>
        <w:gridCol w:w="281"/>
        <w:gridCol w:w="2270"/>
      </w:tblGrid>
      <w:tr w:rsidR="000E4DFC" w:rsidRPr="000E4DFC" w:rsidTr="00E84284">
        <w:tc>
          <w:tcPr>
            <w:tcW w:w="488" w:type="dxa"/>
          </w:tcPr>
          <w:p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52" w:type="dxa"/>
            <w:gridSpan w:val="2"/>
          </w:tcPr>
          <w:p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4000" w:type="dxa"/>
            <w:gridSpan w:val="3"/>
          </w:tcPr>
          <w:p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270" w:type="dxa"/>
          </w:tcPr>
          <w:p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0E4DFC" w:rsidRPr="000E4DFC" w:rsidTr="00E84284">
        <w:trPr>
          <w:trHeight w:val="28"/>
        </w:trPr>
        <w:tc>
          <w:tcPr>
            <w:tcW w:w="488" w:type="dxa"/>
          </w:tcPr>
          <w:p w:rsidR="00356AC7" w:rsidRPr="000E4DFC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gridSpan w:val="2"/>
          </w:tcPr>
          <w:p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00" w:type="dxa"/>
            <w:gridSpan w:val="3"/>
          </w:tcPr>
          <w:p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0" w:type="dxa"/>
          </w:tcPr>
          <w:p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E4DFC" w:rsidRPr="000E4DFC" w:rsidTr="00E84284">
        <w:trPr>
          <w:trHeight w:val="115"/>
        </w:trPr>
        <w:tc>
          <w:tcPr>
            <w:tcW w:w="488" w:type="dxa"/>
          </w:tcPr>
          <w:p w:rsidR="00356AC7" w:rsidRPr="000E4DFC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</w:rPr>
              <w:t>1. Региональный проект «Наименование»</w:t>
            </w:r>
          </w:p>
        </w:tc>
      </w:tr>
      <w:tr w:rsidR="000E4DFC" w:rsidRPr="000E4DFC" w:rsidTr="00E84284">
        <w:trPr>
          <w:trHeight w:val="115"/>
        </w:trPr>
        <w:tc>
          <w:tcPr>
            <w:tcW w:w="488" w:type="dxa"/>
          </w:tcPr>
          <w:p w:rsidR="00356AC7" w:rsidRPr="000E4DFC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</w:rPr>
              <w:t>Руководитель регионального проекта (</w:t>
            </w:r>
            <w:r w:rsidRPr="000E4DFC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регионального проекта) / с</w:t>
            </w:r>
            <w:r w:rsidRPr="000E4DFC">
              <w:rPr>
                <w:rFonts w:ascii="Times New Roman" w:hAnsi="Times New Roman" w:cs="Times New Roman"/>
                <w:sz w:val="24"/>
              </w:rPr>
              <w:t xml:space="preserve">рок реализации (год начала </w:t>
            </w:r>
            <w:r w:rsidRPr="000E4DFC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0E4DFC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0E4DFC" w:rsidRPr="000E4DFC" w:rsidTr="00E84284">
        <w:trPr>
          <w:trHeight w:val="115"/>
        </w:trPr>
        <w:tc>
          <w:tcPr>
            <w:tcW w:w="488" w:type="dxa"/>
          </w:tcPr>
          <w:p w:rsidR="00356AC7" w:rsidRPr="000E4DFC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2"/>
          </w:tcPr>
          <w:p w:rsidR="00356AC7" w:rsidRPr="000E4DFC" w:rsidRDefault="00356AC7" w:rsidP="00E84284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  <w:tc>
          <w:tcPr>
            <w:tcW w:w="4000" w:type="dxa"/>
            <w:gridSpan w:val="3"/>
          </w:tcPr>
          <w:p w:rsidR="00356AC7" w:rsidRPr="000E4DFC" w:rsidRDefault="00356AC7" w:rsidP="00E84284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  <w:tc>
          <w:tcPr>
            <w:tcW w:w="2270" w:type="dxa"/>
          </w:tcPr>
          <w:p w:rsidR="00356AC7" w:rsidRPr="000E4DFC" w:rsidRDefault="00356AC7" w:rsidP="00E84284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</w:tr>
      <w:tr w:rsidR="000E4DFC" w:rsidRPr="000E4DFC" w:rsidTr="00E84284">
        <w:trPr>
          <w:trHeight w:val="115"/>
        </w:trPr>
        <w:tc>
          <w:tcPr>
            <w:tcW w:w="488" w:type="dxa"/>
          </w:tcPr>
          <w:p w:rsidR="00356AC7" w:rsidRPr="000E4DFC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</w:rPr>
              <w:t>2. Ведомственный проект «Наименование»</w:t>
            </w:r>
          </w:p>
        </w:tc>
      </w:tr>
      <w:tr w:rsidR="000E4DFC" w:rsidRPr="000E4DFC" w:rsidTr="00E84284">
        <w:trPr>
          <w:trHeight w:val="115"/>
        </w:trPr>
        <w:tc>
          <w:tcPr>
            <w:tcW w:w="488" w:type="dxa"/>
          </w:tcPr>
          <w:p w:rsidR="00356AC7" w:rsidRPr="000E4DFC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356AC7" w:rsidRPr="000E4DFC" w:rsidRDefault="00356AC7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</w:rPr>
              <w:t>Руководитель ведомственного проекта (</w:t>
            </w:r>
            <w:r w:rsidRPr="000E4DFC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ведомственного проекта) /</w:t>
            </w:r>
            <w:r w:rsidRPr="000E4DFC">
              <w:rPr>
                <w:rFonts w:ascii="Times New Roman" w:hAnsi="Times New Roman" w:cs="Times New Roman"/>
                <w:sz w:val="24"/>
              </w:rPr>
              <w:t xml:space="preserve"> срок реализации (год начала </w:t>
            </w:r>
            <w:r w:rsidRPr="000E4DFC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0E4DFC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0E4DFC" w:rsidRPr="000E4DFC" w:rsidTr="00E84284">
        <w:trPr>
          <w:trHeight w:val="115"/>
        </w:trPr>
        <w:tc>
          <w:tcPr>
            <w:tcW w:w="488" w:type="dxa"/>
          </w:tcPr>
          <w:p w:rsidR="00356AC7" w:rsidRPr="000E4DFC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2"/>
          </w:tcPr>
          <w:p w:rsidR="00356AC7" w:rsidRPr="000E4DFC" w:rsidRDefault="00356AC7" w:rsidP="00E84284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  <w:tc>
          <w:tcPr>
            <w:tcW w:w="4000" w:type="dxa"/>
            <w:gridSpan w:val="3"/>
          </w:tcPr>
          <w:p w:rsidR="00356AC7" w:rsidRPr="000E4DFC" w:rsidRDefault="00356AC7" w:rsidP="00E84284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  <w:tc>
          <w:tcPr>
            <w:tcW w:w="2270" w:type="dxa"/>
          </w:tcPr>
          <w:p w:rsidR="00356AC7" w:rsidRPr="000E4DFC" w:rsidRDefault="00356AC7" w:rsidP="00E84284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</w:tr>
      <w:tr w:rsidR="000E4DFC" w:rsidRPr="000E4DFC" w:rsidTr="00E84284">
        <w:trPr>
          <w:trHeight w:val="115"/>
        </w:trPr>
        <w:tc>
          <w:tcPr>
            <w:tcW w:w="10410" w:type="dxa"/>
            <w:gridSpan w:val="7"/>
          </w:tcPr>
          <w:p w:rsidR="00356AC7" w:rsidRPr="000E4DFC" w:rsidRDefault="00356AC7" w:rsidP="00E84284">
            <w:pPr>
              <w:adjustRightInd w:val="0"/>
              <w:jc w:val="center"/>
              <w:rPr>
                <w:sz w:val="24"/>
              </w:rPr>
            </w:pPr>
            <w:r w:rsidRPr="000E4DFC">
              <w:rPr>
                <w:sz w:val="24"/>
              </w:rPr>
              <w:t>3. Комплекс процессных мероприятий</w:t>
            </w:r>
          </w:p>
        </w:tc>
      </w:tr>
      <w:tr w:rsidR="00356AC7" w:rsidRPr="00356AC7" w:rsidTr="000E4DFC">
        <w:trPr>
          <w:trHeight w:val="640"/>
        </w:trPr>
        <w:tc>
          <w:tcPr>
            <w:tcW w:w="629" w:type="dxa"/>
            <w:gridSpan w:val="2"/>
            <w:vAlign w:val="center"/>
          </w:tcPr>
          <w:p w:rsidR="00356AC7" w:rsidRPr="000E4DFC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781" w:type="dxa"/>
            <w:gridSpan w:val="5"/>
            <w:vAlign w:val="center"/>
          </w:tcPr>
          <w:p w:rsidR="00356AC7" w:rsidRPr="000E4DFC" w:rsidRDefault="000E4DFC" w:rsidP="00E84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«Обеспечение потребности населения в перевозках пассажирским транспортом на территории муниципального  образования «Дорогобужский муниципальный округ» Смоленской области»</w:t>
            </w:r>
          </w:p>
        </w:tc>
      </w:tr>
      <w:tr w:rsidR="00356AC7" w:rsidRPr="00356AC7" w:rsidTr="00E84284">
        <w:tc>
          <w:tcPr>
            <w:tcW w:w="629" w:type="dxa"/>
            <w:gridSpan w:val="2"/>
            <w:vAlign w:val="center"/>
          </w:tcPr>
          <w:p w:rsidR="00356AC7" w:rsidRPr="00802BE8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5"/>
            <w:vAlign w:val="center"/>
          </w:tcPr>
          <w:p w:rsidR="00356AC7" w:rsidRPr="000E4DFC" w:rsidRDefault="00356AC7" w:rsidP="00DA13B4">
            <w:pPr>
              <w:jc w:val="center"/>
              <w:rPr>
                <w:spacing w:val="-2"/>
                <w:sz w:val="24"/>
                <w:szCs w:val="24"/>
              </w:rPr>
            </w:pPr>
            <w:r w:rsidRPr="000E4DFC">
              <w:rPr>
                <w:sz w:val="24"/>
                <w:szCs w:val="24"/>
              </w:rPr>
              <w:t>Ответственный за разработку и реализацию комплекса процессных мероприятий</w:t>
            </w:r>
            <w:r w:rsidRPr="000E4DFC">
              <w:rPr>
                <w:spacing w:val="-2"/>
                <w:sz w:val="24"/>
                <w:szCs w:val="24"/>
              </w:rPr>
              <w:t xml:space="preserve">: </w:t>
            </w:r>
            <w:r w:rsidR="00BD7258">
              <w:rPr>
                <w:spacing w:val="-2"/>
                <w:sz w:val="24"/>
                <w:szCs w:val="24"/>
              </w:rPr>
              <w:t>начальник отдела экономического анализа управления</w:t>
            </w:r>
            <w:r w:rsidR="000E4DFC" w:rsidRPr="000E4DFC">
              <w:rPr>
                <w:rFonts w:eastAsia="Calibri"/>
                <w:sz w:val="24"/>
                <w:szCs w:val="24"/>
              </w:rPr>
              <w:t xml:space="preserve"> по экономике</w:t>
            </w:r>
            <w:r w:rsidR="00EF10E2">
              <w:rPr>
                <w:rFonts w:eastAsia="Calibri"/>
                <w:sz w:val="24"/>
                <w:szCs w:val="24"/>
              </w:rPr>
              <w:t xml:space="preserve"> и управлению имуществом</w:t>
            </w:r>
            <w:r w:rsidR="00BD7258">
              <w:rPr>
                <w:rFonts w:eastAsia="Calibri"/>
                <w:sz w:val="24"/>
                <w:szCs w:val="24"/>
              </w:rPr>
              <w:t xml:space="preserve"> </w:t>
            </w:r>
            <w:r w:rsidR="000E4DFC" w:rsidRPr="000E4DFC">
              <w:rPr>
                <w:rFonts w:eastAsia="Calibri"/>
                <w:sz w:val="24"/>
                <w:szCs w:val="24"/>
              </w:rPr>
              <w:t xml:space="preserve"> Администрации муниципального образования «</w:t>
            </w:r>
            <w:r w:rsidR="00B83732">
              <w:rPr>
                <w:rFonts w:eastAsia="Calibri"/>
                <w:sz w:val="24"/>
                <w:szCs w:val="24"/>
              </w:rPr>
              <w:t>Дорогобужский муниципальный округ</w:t>
            </w:r>
            <w:r w:rsidR="000E4DFC" w:rsidRPr="000E4DFC">
              <w:rPr>
                <w:rFonts w:eastAsia="Calibri"/>
                <w:sz w:val="24"/>
                <w:szCs w:val="24"/>
              </w:rPr>
              <w:t>» Смоленской области – М.В. Киселева</w:t>
            </w:r>
          </w:p>
        </w:tc>
      </w:tr>
      <w:tr w:rsidR="00356AC7" w:rsidRPr="00356AC7" w:rsidTr="009672F9">
        <w:trPr>
          <w:trHeight w:val="313"/>
        </w:trPr>
        <w:tc>
          <w:tcPr>
            <w:tcW w:w="629" w:type="dxa"/>
            <w:gridSpan w:val="2"/>
            <w:vAlign w:val="center"/>
          </w:tcPr>
          <w:p w:rsidR="00356AC7" w:rsidRPr="00802BE8" w:rsidRDefault="00356AC7" w:rsidP="00E84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BE8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3686" w:type="dxa"/>
            <w:gridSpan w:val="2"/>
          </w:tcPr>
          <w:p w:rsidR="00356AC7" w:rsidRPr="00356AC7" w:rsidRDefault="00802BE8" w:rsidP="00E84284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Обеспечение потребности населения в перевозках пассажирским транспортом на территории муниципального  образования «Дорогобужский муниципальный округ» Смоленской области</w:t>
            </w:r>
          </w:p>
        </w:tc>
        <w:tc>
          <w:tcPr>
            <w:tcW w:w="3544" w:type="dxa"/>
          </w:tcPr>
          <w:p w:rsidR="00356AC7" w:rsidRPr="00356AC7" w:rsidRDefault="000E4DFC" w:rsidP="00E84284">
            <w:pPr>
              <w:pStyle w:val="ConsPlusNormal"/>
              <w:tabs>
                <w:tab w:val="left" w:pos="2040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C0F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Обеспечено осуществление регулярных пассажирских перевозок автомобильным транспортом по </w:t>
            </w:r>
            <w:r w:rsidRPr="000C0F3C">
              <w:rPr>
                <w:rStyle w:val="highlightcolor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муниципальным маршрутам</w:t>
            </w:r>
            <w:r w:rsidRPr="000C0F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по регулируемым тарифам</w:t>
            </w:r>
          </w:p>
        </w:tc>
        <w:tc>
          <w:tcPr>
            <w:tcW w:w="2551" w:type="dxa"/>
            <w:gridSpan w:val="2"/>
          </w:tcPr>
          <w:p w:rsidR="00356AC7" w:rsidRPr="00356AC7" w:rsidRDefault="00802BE8" w:rsidP="00E84284">
            <w:pPr>
              <w:jc w:val="both"/>
              <w:rPr>
                <w:color w:val="FF0000"/>
                <w:sz w:val="24"/>
                <w:szCs w:val="24"/>
              </w:rPr>
            </w:pPr>
            <w:r w:rsidRPr="000E4DFC">
              <w:rPr>
                <w:bCs/>
                <w:sz w:val="24"/>
                <w:szCs w:val="24"/>
              </w:rPr>
              <w:t>Количество муниципальных маршрутов, по которым о</w:t>
            </w:r>
            <w:r w:rsidRPr="000E4DFC">
              <w:rPr>
                <w:sz w:val="24"/>
                <w:szCs w:val="24"/>
                <w:shd w:val="clear" w:color="auto" w:fill="FFFFFF"/>
              </w:rPr>
              <w:t xml:space="preserve">беспечено осуществление регулярных пассажирских перевозок автомобильным транспортом  </w:t>
            </w:r>
          </w:p>
        </w:tc>
      </w:tr>
    </w:tbl>
    <w:p w:rsidR="008A5202" w:rsidRDefault="008A5202" w:rsidP="00C8451A">
      <w:pPr>
        <w:spacing w:line="230" w:lineRule="auto"/>
        <w:jc w:val="center"/>
        <w:rPr>
          <w:b/>
          <w:color w:val="FF0000"/>
          <w:spacing w:val="-2"/>
          <w:sz w:val="28"/>
        </w:rPr>
      </w:pPr>
    </w:p>
    <w:p w:rsidR="008A5202" w:rsidRPr="008C5CD4" w:rsidRDefault="008A5202" w:rsidP="00C8451A">
      <w:pPr>
        <w:spacing w:line="230" w:lineRule="auto"/>
        <w:jc w:val="center"/>
        <w:rPr>
          <w:b/>
          <w:color w:val="FF0000"/>
          <w:spacing w:val="-2"/>
          <w:sz w:val="28"/>
        </w:rPr>
        <w:sectPr w:rsidR="008A5202" w:rsidRPr="008C5CD4" w:rsidSect="00EC300C">
          <w:head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EC300C" w:rsidRPr="00802BE8" w:rsidRDefault="00EC300C" w:rsidP="00EC300C">
      <w:pPr>
        <w:jc w:val="center"/>
        <w:rPr>
          <w:b/>
          <w:spacing w:val="-2"/>
          <w:sz w:val="28"/>
        </w:rPr>
      </w:pPr>
      <w:r w:rsidRPr="008C5CD4">
        <w:rPr>
          <w:b/>
          <w:color w:val="FF0000"/>
          <w:spacing w:val="-2"/>
          <w:sz w:val="28"/>
        </w:rPr>
        <w:lastRenderedPageBreak/>
        <w:t xml:space="preserve"> </w:t>
      </w:r>
      <w:r w:rsidRPr="00802BE8">
        <w:rPr>
          <w:b/>
          <w:spacing w:val="-2"/>
          <w:sz w:val="28"/>
        </w:rPr>
        <w:t>Раздел 4. Финансовое обеспечение муниципальной программы</w:t>
      </w:r>
    </w:p>
    <w:p w:rsidR="003A6BB6" w:rsidRPr="00802BE8" w:rsidRDefault="003A6BB6" w:rsidP="00EC300C">
      <w:pPr>
        <w:jc w:val="center"/>
        <w:rPr>
          <w:b/>
          <w:spacing w:val="-2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2"/>
        <w:gridCol w:w="1180"/>
        <w:gridCol w:w="1180"/>
        <w:gridCol w:w="1180"/>
        <w:gridCol w:w="1180"/>
      </w:tblGrid>
      <w:tr w:rsidR="00802BE8" w:rsidRPr="00802BE8" w:rsidTr="00EC300C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rFonts w:eastAsia="Calibri"/>
                <w:sz w:val="24"/>
              </w:rPr>
              <w:t>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386833" w:rsidRPr="00802BE8" w:rsidTr="00EC300C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802BE8" w:rsidRDefault="00EC300C" w:rsidP="00EC300C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802BE8" w:rsidRDefault="000065F1" w:rsidP="00CF0C91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202</w:t>
            </w:r>
            <w:r w:rsidR="00CF0C91" w:rsidRPr="00802BE8">
              <w:rPr>
                <w:spacing w:val="-2"/>
                <w:sz w:val="24"/>
              </w:rPr>
              <w:t>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802BE8" w:rsidRDefault="000065F1" w:rsidP="00CF0C91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202</w:t>
            </w:r>
            <w:r w:rsidR="00CF0C91" w:rsidRPr="00802BE8">
              <w:rPr>
                <w:spacing w:val="-2"/>
                <w:sz w:val="24"/>
              </w:rPr>
              <w:t>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802BE8" w:rsidRDefault="000065F1" w:rsidP="00CF0C91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202</w:t>
            </w:r>
            <w:r w:rsidR="00CF0C91" w:rsidRPr="00802BE8">
              <w:rPr>
                <w:spacing w:val="-2"/>
                <w:sz w:val="24"/>
              </w:rPr>
              <w:t>7</w:t>
            </w:r>
          </w:p>
        </w:tc>
      </w:tr>
      <w:tr w:rsidR="00386833" w:rsidRPr="00802BE8" w:rsidTr="00EC300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5</w:t>
            </w:r>
          </w:p>
        </w:tc>
      </w:tr>
      <w:tr w:rsidR="00386833" w:rsidRPr="00802BE8" w:rsidTr="00E84284">
        <w:trPr>
          <w:trHeight w:hRule="exact" w:val="706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17415" w:rsidRPr="00E301E3" w:rsidRDefault="00C17415" w:rsidP="00EC300C">
            <w:pPr>
              <w:spacing w:line="230" w:lineRule="auto"/>
              <w:rPr>
                <w:spacing w:val="-2"/>
                <w:sz w:val="24"/>
              </w:rPr>
            </w:pPr>
            <w:r w:rsidRPr="00E301E3">
              <w:rPr>
                <w:rFonts w:eastAsia="Calibri"/>
                <w:sz w:val="24"/>
              </w:rPr>
              <w:t>В целом по муниципальной программе,</w:t>
            </w:r>
          </w:p>
          <w:p w:rsidR="00C17415" w:rsidRPr="00E301E3" w:rsidRDefault="00C17415" w:rsidP="00EC300C">
            <w:pPr>
              <w:spacing w:line="230" w:lineRule="auto"/>
              <w:rPr>
                <w:spacing w:val="-2"/>
                <w:sz w:val="24"/>
              </w:rPr>
            </w:pPr>
            <w:r w:rsidRPr="00E301E3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17415" w:rsidRPr="00E301E3" w:rsidRDefault="0021606B" w:rsidP="00853B5D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31650</w:t>
            </w:r>
            <w:r w:rsidR="00C17415" w:rsidRPr="00E301E3">
              <w:rPr>
                <w:sz w:val="23"/>
                <w:szCs w:val="23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17415" w:rsidRPr="00E301E3" w:rsidRDefault="00386833" w:rsidP="0021606B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E301E3">
              <w:rPr>
                <w:bCs/>
                <w:sz w:val="23"/>
                <w:szCs w:val="23"/>
              </w:rPr>
              <w:t>1</w:t>
            </w:r>
            <w:r w:rsidR="0021606B">
              <w:rPr>
                <w:bCs/>
                <w:sz w:val="23"/>
                <w:szCs w:val="23"/>
              </w:rPr>
              <w:t>05</w:t>
            </w:r>
            <w:r w:rsidRPr="00E301E3">
              <w:rPr>
                <w:bCs/>
                <w:sz w:val="23"/>
                <w:szCs w:val="23"/>
              </w:rPr>
              <w:t>50</w:t>
            </w:r>
            <w:r w:rsidR="00C17415" w:rsidRPr="00E301E3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17415" w:rsidRPr="00E301E3" w:rsidRDefault="00C17415" w:rsidP="00E84284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E301E3">
              <w:rPr>
                <w:bCs/>
                <w:sz w:val="23"/>
                <w:szCs w:val="23"/>
              </w:rPr>
              <w:t>10550,0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17415" w:rsidRPr="00E301E3" w:rsidRDefault="00C17415" w:rsidP="00E84284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E301E3">
              <w:rPr>
                <w:bCs/>
                <w:sz w:val="23"/>
                <w:szCs w:val="23"/>
              </w:rPr>
              <w:t>10550,0</w:t>
            </w:r>
          </w:p>
        </w:tc>
      </w:tr>
      <w:tr w:rsidR="00386833" w:rsidRPr="00802BE8" w:rsidTr="00EC300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E301E3" w:rsidRDefault="00EC300C" w:rsidP="00EC300C">
            <w:pPr>
              <w:spacing w:line="230" w:lineRule="auto"/>
              <w:rPr>
                <w:spacing w:val="-2"/>
                <w:sz w:val="24"/>
              </w:rPr>
            </w:pPr>
            <w:r w:rsidRPr="00E301E3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E301E3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E301E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E301E3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E301E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E301E3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E301E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E301E3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E301E3">
              <w:rPr>
                <w:spacing w:val="-2"/>
                <w:sz w:val="24"/>
                <w:szCs w:val="24"/>
              </w:rPr>
              <w:t>-</w:t>
            </w:r>
          </w:p>
        </w:tc>
      </w:tr>
      <w:tr w:rsidR="00386833" w:rsidRPr="00802BE8" w:rsidTr="00EC300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E301E3" w:rsidRDefault="00EC300C" w:rsidP="00EC300C">
            <w:pPr>
              <w:spacing w:line="230" w:lineRule="auto"/>
              <w:rPr>
                <w:spacing w:val="-2"/>
                <w:sz w:val="24"/>
              </w:rPr>
            </w:pPr>
            <w:r w:rsidRPr="00E301E3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E301E3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E301E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E301E3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E301E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E301E3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E301E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E301E3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E301E3">
              <w:rPr>
                <w:spacing w:val="-2"/>
                <w:sz w:val="24"/>
                <w:szCs w:val="24"/>
              </w:rPr>
              <w:t>-</w:t>
            </w:r>
          </w:p>
        </w:tc>
      </w:tr>
      <w:tr w:rsidR="00386833" w:rsidRPr="00802BE8" w:rsidTr="0066016D">
        <w:trPr>
          <w:trHeight w:hRule="exact" w:val="926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17415" w:rsidRPr="00E301E3" w:rsidRDefault="00C17415" w:rsidP="00CF0C91">
            <w:pPr>
              <w:spacing w:line="230" w:lineRule="auto"/>
              <w:rPr>
                <w:spacing w:val="-2"/>
                <w:sz w:val="24"/>
              </w:rPr>
            </w:pPr>
            <w:r w:rsidRPr="00E301E3">
              <w:rPr>
                <w:spacing w:val="-2"/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17415" w:rsidRPr="00E301E3" w:rsidRDefault="0021606B" w:rsidP="00386833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31650</w:t>
            </w:r>
            <w:r w:rsidR="00C17415" w:rsidRPr="00E301E3">
              <w:rPr>
                <w:sz w:val="23"/>
                <w:szCs w:val="23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17415" w:rsidRPr="00E301E3" w:rsidRDefault="00386833" w:rsidP="0021606B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E301E3">
              <w:rPr>
                <w:bCs/>
                <w:sz w:val="23"/>
                <w:szCs w:val="23"/>
              </w:rPr>
              <w:t>1</w:t>
            </w:r>
            <w:r w:rsidR="0021606B">
              <w:rPr>
                <w:bCs/>
                <w:sz w:val="23"/>
                <w:szCs w:val="23"/>
              </w:rPr>
              <w:t>05</w:t>
            </w:r>
            <w:r w:rsidRPr="00E301E3">
              <w:rPr>
                <w:bCs/>
                <w:sz w:val="23"/>
                <w:szCs w:val="23"/>
              </w:rPr>
              <w:t>50</w:t>
            </w:r>
            <w:r w:rsidR="00C17415" w:rsidRPr="00E301E3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17415" w:rsidRPr="00E301E3" w:rsidRDefault="00C17415" w:rsidP="00E84284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E301E3">
              <w:rPr>
                <w:bCs/>
                <w:sz w:val="23"/>
                <w:szCs w:val="23"/>
              </w:rPr>
              <w:t>10550,0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17415" w:rsidRPr="00E301E3" w:rsidRDefault="00C17415" w:rsidP="00E84284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E301E3">
              <w:rPr>
                <w:bCs/>
                <w:sz w:val="23"/>
                <w:szCs w:val="23"/>
              </w:rPr>
              <w:t>10550,0</w:t>
            </w:r>
          </w:p>
        </w:tc>
      </w:tr>
      <w:tr w:rsidR="00386833" w:rsidRPr="00802BE8" w:rsidTr="00EC300C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802BE8" w:rsidRDefault="00EC300C" w:rsidP="00EC300C">
            <w:pPr>
              <w:spacing w:line="230" w:lineRule="auto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-</w:t>
            </w:r>
          </w:p>
        </w:tc>
      </w:tr>
    </w:tbl>
    <w:p w:rsidR="00EC300C" w:rsidRPr="008C5CD4" w:rsidRDefault="00EC300C" w:rsidP="00EC300C">
      <w:pPr>
        <w:jc w:val="center"/>
        <w:rPr>
          <w:color w:val="FF0000"/>
          <w:sz w:val="28"/>
          <w:szCs w:val="28"/>
        </w:rPr>
      </w:pPr>
    </w:p>
    <w:p w:rsidR="00EC300C" w:rsidRPr="00802BE8" w:rsidRDefault="00EC300C" w:rsidP="00EC300C">
      <w:pPr>
        <w:ind w:left="6521"/>
        <w:rPr>
          <w:sz w:val="28"/>
          <w:szCs w:val="28"/>
        </w:rPr>
      </w:pPr>
      <w:r w:rsidRPr="00802BE8">
        <w:rPr>
          <w:sz w:val="28"/>
          <w:szCs w:val="28"/>
        </w:rPr>
        <w:t>Приложение</w:t>
      </w:r>
    </w:p>
    <w:p w:rsidR="00EC300C" w:rsidRPr="00802BE8" w:rsidRDefault="00EC300C" w:rsidP="00EC300C">
      <w:pPr>
        <w:ind w:left="6521"/>
        <w:rPr>
          <w:sz w:val="28"/>
          <w:szCs w:val="28"/>
        </w:rPr>
      </w:pPr>
      <w:r w:rsidRPr="00802BE8">
        <w:rPr>
          <w:sz w:val="28"/>
          <w:szCs w:val="28"/>
        </w:rPr>
        <w:t>к паспорту муниципальной программы</w:t>
      </w:r>
    </w:p>
    <w:p w:rsidR="00EC300C" w:rsidRPr="00802BE8" w:rsidRDefault="00EC300C" w:rsidP="00EC300C">
      <w:pPr>
        <w:jc w:val="center"/>
        <w:rPr>
          <w:sz w:val="28"/>
          <w:szCs w:val="28"/>
        </w:rPr>
      </w:pPr>
    </w:p>
    <w:p w:rsidR="00EC300C" w:rsidRPr="00802BE8" w:rsidRDefault="00EC300C" w:rsidP="00EC300C">
      <w:pPr>
        <w:adjustRightInd w:val="0"/>
        <w:ind w:right="1700" w:firstLine="1701"/>
        <w:jc w:val="center"/>
        <w:rPr>
          <w:rFonts w:eastAsia="Calibri"/>
          <w:b/>
          <w:sz w:val="28"/>
          <w:szCs w:val="28"/>
        </w:rPr>
      </w:pPr>
      <w:r w:rsidRPr="00802BE8">
        <w:rPr>
          <w:rFonts w:eastAsia="Calibri"/>
          <w:b/>
          <w:sz w:val="28"/>
          <w:szCs w:val="28"/>
        </w:rPr>
        <w:t>СВЕДЕНИЯ</w:t>
      </w:r>
    </w:p>
    <w:p w:rsidR="00EC300C" w:rsidRPr="00802BE8" w:rsidRDefault="00EC300C" w:rsidP="00EC300C">
      <w:pPr>
        <w:adjustRightInd w:val="0"/>
        <w:ind w:right="1700" w:firstLine="1701"/>
        <w:jc w:val="center"/>
        <w:rPr>
          <w:rFonts w:eastAsia="Calibri"/>
          <w:b/>
          <w:sz w:val="28"/>
          <w:szCs w:val="28"/>
        </w:rPr>
      </w:pPr>
      <w:r w:rsidRPr="00802BE8">
        <w:rPr>
          <w:rFonts w:eastAsia="Calibri"/>
          <w:b/>
          <w:sz w:val="28"/>
          <w:szCs w:val="28"/>
        </w:rPr>
        <w:t xml:space="preserve"> о показателях муниципальной программы</w:t>
      </w:r>
    </w:p>
    <w:p w:rsidR="00EC300C" w:rsidRPr="00802BE8" w:rsidRDefault="00EC300C" w:rsidP="00EC300C">
      <w:pPr>
        <w:adjustRightInd w:val="0"/>
        <w:rPr>
          <w:rFonts w:eastAsia="Calibri"/>
          <w:sz w:val="28"/>
          <w:szCs w:val="28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"/>
        <w:gridCol w:w="3352"/>
        <w:gridCol w:w="6164"/>
      </w:tblGrid>
      <w:tr w:rsidR="00802BE8" w:rsidRPr="00802BE8" w:rsidTr="00EC300C">
        <w:trPr>
          <w:cantSplit/>
          <w:trHeight w:val="419"/>
          <w:jc w:val="center"/>
        </w:trPr>
        <w:tc>
          <w:tcPr>
            <w:tcW w:w="239" w:type="pct"/>
            <w:hideMark/>
          </w:tcPr>
          <w:p w:rsidR="00EC300C" w:rsidRPr="00802BE8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№</w:t>
            </w:r>
            <w:r w:rsidRPr="00802BE8">
              <w:rPr>
                <w:rFonts w:eastAsia="Calibri"/>
                <w:sz w:val="24"/>
                <w:szCs w:val="24"/>
              </w:rPr>
              <w:br/>
            </w:r>
            <w:proofErr w:type="gramStart"/>
            <w:r w:rsidRPr="00802BE8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802BE8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1677" w:type="pct"/>
            <w:hideMark/>
          </w:tcPr>
          <w:p w:rsidR="00EC300C" w:rsidRPr="00802BE8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 xml:space="preserve">Наименование  </w:t>
            </w:r>
            <w:r w:rsidRPr="00802BE8">
              <w:rPr>
                <w:rFonts w:eastAsia="Calibri"/>
                <w:sz w:val="24"/>
                <w:szCs w:val="24"/>
              </w:rPr>
              <w:br/>
              <w:t>показателя</w:t>
            </w:r>
          </w:p>
        </w:tc>
        <w:tc>
          <w:tcPr>
            <w:tcW w:w="3084" w:type="pct"/>
            <w:hideMark/>
          </w:tcPr>
          <w:p w:rsidR="00EC300C" w:rsidRPr="00802BE8" w:rsidRDefault="00EC300C" w:rsidP="00EC300C">
            <w:pPr>
              <w:adjustRightInd w:val="0"/>
              <w:ind w:firstLine="7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802BE8" w:rsidRPr="00802BE8" w:rsidTr="00EC300C">
        <w:trPr>
          <w:cantSplit/>
          <w:trHeight w:val="279"/>
          <w:jc w:val="center"/>
        </w:trPr>
        <w:tc>
          <w:tcPr>
            <w:tcW w:w="239" w:type="pct"/>
            <w:hideMark/>
          </w:tcPr>
          <w:p w:rsidR="00EC300C" w:rsidRPr="00802BE8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677" w:type="pct"/>
            <w:hideMark/>
          </w:tcPr>
          <w:p w:rsidR="00EC300C" w:rsidRPr="00802BE8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084" w:type="pct"/>
            <w:hideMark/>
          </w:tcPr>
          <w:p w:rsidR="00EC300C" w:rsidRPr="00802BE8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3</w:t>
            </w:r>
          </w:p>
        </w:tc>
      </w:tr>
      <w:tr w:rsidR="00802BE8" w:rsidRPr="00802BE8" w:rsidTr="00EC300C">
        <w:trPr>
          <w:cantSplit/>
          <w:trHeight w:val="279"/>
          <w:jc w:val="center"/>
        </w:trPr>
        <w:tc>
          <w:tcPr>
            <w:tcW w:w="239" w:type="pct"/>
          </w:tcPr>
          <w:p w:rsidR="00EC300C" w:rsidRPr="00802BE8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802BE8"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1677" w:type="pct"/>
          </w:tcPr>
          <w:p w:rsidR="00EC300C" w:rsidRPr="00802BE8" w:rsidRDefault="00802BE8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802BE8">
              <w:rPr>
                <w:bCs/>
                <w:sz w:val="24"/>
                <w:szCs w:val="24"/>
              </w:rPr>
              <w:t>Количество муниципальных маршрутов, по которым о</w:t>
            </w:r>
            <w:r w:rsidRPr="00802BE8">
              <w:rPr>
                <w:sz w:val="24"/>
                <w:szCs w:val="24"/>
                <w:shd w:val="clear" w:color="auto" w:fill="FFFFFF"/>
              </w:rPr>
              <w:t xml:space="preserve">беспечено осуществление регулярных пассажирских перевозок автомобильным транспортом  </w:t>
            </w:r>
          </w:p>
        </w:tc>
        <w:tc>
          <w:tcPr>
            <w:tcW w:w="3084" w:type="pct"/>
          </w:tcPr>
          <w:p w:rsidR="00EC300C" w:rsidRPr="00802BE8" w:rsidRDefault="00802BE8" w:rsidP="00A81499">
            <w:pPr>
              <w:shd w:val="clear" w:color="auto" w:fill="FFFFFF"/>
              <w:jc w:val="both"/>
              <w:rPr>
                <w:rFonts w:eastAsia="Calibri"/>
                <w:sz w:val="24"/>
                <w:szCs w:val="24"/>
              </w:rPr>
            </w:pPr>
            <w:r w:rsidRPr="001C47F5">
              <w:rPr>
                <w:rFonts w:eastAsia="Calibri"/>
                <w:sz w:val="24"/>
                <w:szCs w:val="24"/>
              </w:rPr>
              <w:t>Постановление Администрации муниципального образования «</w:t>
            </w:r>
            <w:r w:rsidR="00B83732" w:rsidRPr="001C47F5">
              <w:rPr>
                <w:rFonts w:eastAsia="Calibri"/>
                <w:sz w:val="24"/>
                <w:szCs w:val="24"/>
              </w:rPr>
              <w:t xml:space="preserve">Дорогобужский </w:t>
            </w:r>
            <w:r w:rsidR="00F74CE5" w:rsidRPr="001C47F5">
              <w:rPr>
                <w:rFonts w:eastAsia="Calibri"/>
                <w:sz w:val="24"/>
                <w:szCs w:val="24"/>
              </w:rPr>
              <w:t>муниципальный округ</w:t>
            </w:r>
            <w:r w:rsidRPr="001C47F5">
              <w:rPr>
                <w:rFonts w:eastAsia="Calibri"/>
                <w:sz w:val="24"/>
                <w:szCs w:val="24"/>
              </w:rPr>
              <w:t>» Смоленской области от</w:t>
            </w:r>
            <w:r w:rsidR="00F74CE5" w:rsidRPr="001C47F5">
              <w:rPr>
                <w:rFonts w:eastAsia="Calibri"/>
                <w:sz w:val="24"/>
                <w:szCs w:val="24"/>
              </w:rPr>
              <w:t xml:space="preserve"> 17.01.2025 №61</w:t>
            </w:r>
            <w:r w:rsidRPr="001C47F5">
              <w:rPr>
                <w:rFonts w:eastAsia="Calibri"/>
                <w:sz w:val="24"/>
                <w:szCs w:val="24"/>
              </w:rPr>
              <w:t xml:space="preserve"> </w:t>
            </w:r>
            <w:r w:rsidR="00A81499" w:rsidRPr="001C47F5">
              <w:rPr>
                <w:rFonts w:eastAsia="Calibri"/>
                <w:sz w:val="24"/>
                <w:szCs w:val="24"/>
              </w:rPr>
              <w:t xml:space="preserve">                                </w:t>
            </w:r>
            <w:r w:rsidRPr="001C47F5">
              <w:rPr>
                <w:rFonts w:eastAsia="Calibri"/>
                <w:sz w:val="24"/>
                <w:szCs w:val="24"/>
              </w:rPr>
              <w:t>«</w:t>
            </w:r>
            <w:r w:rsidR="00F74CE5" w:rsidRPr="001C47F5">
              <w:rPr>
                <w:sz w:val="24"/>
                <w:szCs w:val="24"/>
                <w:lang w:eastAsia="ru-RU"/>
              </w:rPr>
              <w:t>Об утверждении Р</w:t>
            </w:r>
            <w:r w:rsidRPr="001C47F5">
              <w:rPr>
                <w:sz w:val="24"/>
                <w:szCs w:val="24"/>
                <w:lang w:eastAsia="ru-RU"/>
              </w:rPr>
              <w:t>еестра муниципальных маршрутов регулярных пассажирских перевозок на территории муниципального образовании «</w:t>
            </w:r>
            <w:r w:rsidR="00B83732" w:rsidRPr="001C47F5">
              <w:rPr>
                <w:sz w:val="24"/>
                <w:szCs w:val="24"/>
                <w:lang w:eastAsia="ru-RU"/>
              </w:rPr>
              <w:t xml:space="preserve">Дорогобужский </w:t>
            </w:r>
            <w:r w:rsidR="00F74CE5" w:rsidRPr="001C47F5">
              <w:rPr>
                <w:sz w:val="24"/>
                <w:szCs w:val="24"/>
                <w:lang w:eastAsia="ru-RU"/>
              </w:rPr>
              <w:t>муниципальный округ</w:t>
            </w:r>
            <w:r w:rsidRPr="001C47F5">
              <w:rPr>
                <w:sz w:val="24"/>
                <w:szCs w:val="24"/>
                <w:lang w:eastAsia="ru-RU"/>
              </w:rPr>
              <w:t>» Смоленской области»</w:t>
            </w:r>
            <w:r w:rsidRPr="001C47F5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:rsidR="00EC300C" w:rsidRPr="00802BE8" w:rsidRDefault="00EC300C" w:rsidP="00EC300C">
      <w:pPr>
        <w:adjustRightInd w:val="0"/>
        <w:rPr>
          <w:rFonts w:eastAsia="Calibri"/>
          <w:sz w:val="28"/>
          <w:szCs w:val="28"/>
        </w:rPr>
      </w:pPr>
    </w:p>
    <w:p w:rsidR="00EC300C" w:rsidRPr="00802BE8" w:rsidRDefault="00EC300C" w:rsidP="00EC300C">
      <w:pPr>
        <w:adjustRightInd w:val="0"/>
        <w:rPr>
          <w:rFonts w:eastAsia="Calibri"/>
          <w:sz w:val="28"/>
          <w:szCs w:val="28"/>
        </w:rPr>
      </w:pPr>
    </w:p>
    <w:p w:rsidR="00EC300C" w:rsidRPr="00802BE8" w:rsidRDefault="00EC300C" w:rsidP="00EC300C">
      <w:pPr>
        <w:jc w:val="center"/>
        <w:rPr>
          <w:b/>
          <w:bCs/>
          <w:sz w:val="28"/>
          <w:szCs w:val="28"/>
        </w:rPr>
      </w:pPr>
      <w:r w:rsidRPr="00802BE8">
        <w:rPr>
          <w:rFonts w:eastAsia="Calibri"/>
          <w:sz w:val="28"/>
          <w:szCs w:val="28"/>
        </w:rPr>
        <w:br w:type="page"/>
      </w:r>
    </w:p>
    <w:p w:rsidR="00EC300C" w:rsidRPr="00802BE8" w:rsidRDefault="00EC300C" w:rsidP="006B78A3">
      <w:pPr>
        <w:tabs>
          <w:tab w:val="left" w:pos="6090"/>
        </w:tabs>
        <w:ind w:firstLine="709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lastRenderedPageBreak/>
        <w:t>Раздел 1. Стратегические приоритеты в сфере реализации муниципальной программы</w:t>
      </w:r>
    </w:p>
    <w:p w:rsidR="00802BE8" w:rsidRPr="00062E0E" w:rsidRDefault="00802BE8" w:rsidP="00802BE8">
      <w:pPr>
        <w:adjustRightInd w:val="0"/>
        <w:spacing w:line="228" w:lineRule="auto"/>
        <w:ind w:firstLine="600"/>
        <w:jc w:val="both"/>
        <w:rPr>
          <w:sz w:val="21"/>
          <w:szCs w:val="21"/>
          <w:lang w:eastAsia="ru-RU"/>
        </w:rPr>
      </w:pPr>
    </w:p>
    <w:p w:rsidR="00802BE8" w:rsidRDefault="00802BE8" w:rsidP="00CD4E67">
      <w:pPr>
        <w:tabs>
          <w:tab w:val="left" w:pos="284"/>
          <w:tab w:val="left" w:pos="567"/>
        </w:tabs>
        <w:adjustRightInd w:val="0"/>
        <w:ind w:firstLine="851"/>
        <w:jc w:val="both"/>
        <w:rPr>
          <w:sz w:val="28"/>
          <w:szCs w:val="28"/>
        </w:rPr>
      </w:pPr>
      <w:r w:rsidRPr="00062E0E">
        <w:rPr>
          <w:sz w:val="21"/>
          <w:szCs w:val="21"/>
          <w:lang w:eastAsia="ru-RU"/>
        </w:rPr>
        <w:t xml:space="preserve"> </w:t>
      </w:r>
      <w:r>
        <w:rPr>
          <w:sz w:val="28"/>
          <w:szCs w:val="28"/>
        </w:rPr>
        <w:t>О</w:t>
      </w:r>
      <w:r w:rsidRPr="008C5CD4">
        <w:rPr>
          <w:sz w:val="28"/>
          <w:szCs w:val="28"/>
        </w:rPr>
        <w:t>беспечени</w:t>
      </w:r>
      <w:r>
        <w:rPr>
          <w:sz w:val="28"/>
          <w:szCs w:val="28"/>
        </w:rPr>
        <w:t>е</w:t>
      </w:r>
      <w:r w:rsidRPr="008C5CD4">
        <w:rPr>
          <w:sz w:val="28"/>
          <w:szCs w:val="28"/>
        </w:rPr>
        <w:t xml:space="preserve"> пассажирских перевозок на территории </w:t>
      </w:r>
      <w:r w:rsidRPr="008C5CD4">
        <w:rPr>
          <w:spacing w:val="-1"/>
          <w:sz w:val="28"/>
          <w:szCs w:val="28"/>
        </w:rPr>
        <w:t xml:space="preserve">муниципального </w:t>
      </w:r>
      <w:r w:rsidRPr="008C5CD4">
        <w:rPr>
          <w:sz w:val="28"/>
          <w:szCs w:val="28"/>
        </w:rPr>
        <w:t>образования «Дорогобужский муниципальный округ» Смоленской области</w:t>
      </w:r>
      <w:r w:rsidRPr="00802BE8">
        <w:rPr>
          <w:sz w:val="28"/>
          <w:szCs w:val="28"/>
          <w:lang w:eastAsia="ru-RU"/>
        </w:rPr>
        <w:t xml:space="preserve"> организуются с целью удовлетворения потребности населения в транспортном обслуживании, повышения его качества, свободного развития рынка услуг, защиты прав потребителей этих услуг, повышения безопасности движения и экологической безопасности.</w:t>
      </w:r>
    </w:p>
    <w:p w:rsidR="00802BE8" w:rsidRPr="00802BE8" w:rsidRDefault="00802BE8" w:rsidP="00CD4E67">
      <w:pPr>
        <w:adjustRightInd w:val="0"/>
        <w:ind w:firstLine="851"/>
        <w:jc w:val="both"/>
        <w:rPr>
          <w:rFonts w:eastAsia="TimesNewRoman"/>
          <w:sz w:val="28"/>
          <w:szCs w:val="28"/>
          <w:lang w:eastAsia="ru-RU"/>
        </w:rPr>
      </w:pPr>
      <w:r w:rsidRPr="00802BE8">
        <w:rPr>
          <w:rFonts w:eastAsia="TimesNewRoman"/>
          <w:sz w:val="28"/>
          <w:szCs w:val="28"/>
          <w:lang w:eastAsia="ru-RU"/>
        </w:rPr>
        <w:t xml:space="preserve">Пассажирский автомобильный транспорт является важнейшей составной частью социальной и производственной инфраструктуры муниципального образования </w:t>
      </w:r>
      <w:r>
        <w:rPr>
          <w:rFonts w:eastAsia="TimesNewRoman"/>
          <w:sz w:val="28"/>
          <w:szCs w:val="28"/>
          <w:lang w:eastAsia="ru-RU"/>
        </w:rPr>
        <w:t>«</w:t>
      </w:r>
      <w:r w:rsidRPr="00802BE8">
        <w:rPr>
          <w:rFonts w:eastAsia="TimesNewRoman"/>
          <w:sz w:val="28"/>
          <w:szCs w:val="28"/>
          <w:lang w:eastAsia="ru-RU"/>
        </w:rPr>
        <w:t xml:space="preserve">Дорогобужский </w:t>
      </w:r>
      <w:r>
        <w:rPr>
          <w:rFonts w:eastAsia="TimesNewRoman"/>
          <w:sz w:val="28"/>
          <w:szCs w:val="28"/>
          <w:lang w:eastAsia="ru-RU"/>
        </w:rPr>
        <w:t>муниципальный округ»</w:t>
      </w:r>
      <w:r w:rsidR="00CD4E67">
        <w:rPr>
          <w:rFonts w:eastAsia="TimesNewRoman"/>
          <w:sz w:val="28"/>
          <w:szCs w:val="28"/>
          <w:lang w:eastAsia="ru-RU"/>
        </w:rPr>
        <w:t xml:space="preserve"> С</w:t>
      </w:r>
      <w:r>
        <w:rPr>
          <w:rFonts w:eastAsia="TimesNewRoman"/>
          <w:sz w:val="28"/>
          <w:szCs w:val="28"/>
          <w:lang w:eastAsia="ru-RU"/>
        </w:rPr>
        <w:t>моленской области</w:t>
      </w:r>
      <w:r w:rsidRPr="00802BE8">
        <w:rPr>
          <w:rFonts w:eastAsia="TimesNewRoman"/>
          <w:sz w:val="28"/>
          <w:szCs w:val="28"/>
          <w:lang w:eastAsia="ru-RU"/>
        </w:rPr>
        <w:t>. Его устойчивое функционирование является одним из показателей качества жизни населения.</w:t>
      </w:r>
    </w:p>
    <w:p w:rsidR="00802BE8" w:rsidRDefault="00A12502" w:rsidP="00CD4E67">
      <w:pPr>
        <w:tabs>
          <w:tab w:val="left" w:pos="426"/>
        </w:tabs>
        <w:ind w:firstLine="851"/>
        <w:jc w:val="both"/>
        <w:rPr>
          <w:color w:val="000000"/>
          <w:sz w:val="28"/>
          <w:szCs w:val="28"/>
          <w:lang w:eastAsia="ru-RU"/>
        </w:rPr>
      </w:pPr>
      <w:r w:rsidRPr="00802BE8">
        <w:rPr>
          <w:color w:val="000000"/>
          <w:sz w:val="28"/>
          <w:szCs w:val="28"/>
          <w:lang w:eastAsia="ru-RU"/>
        </w:rPr>
        <w:t xml:space="preserve">Развитие пассажирского автомобильного транспорта улучшает условия расселения граждан в </w:t>
      </w:r>
      <w:r>
        <w:rPr>
          <w:color w:val="000000"/>
          <w:sz w:val="28"/>
          <w:szCs w:val="28"/>
          <w:lang w:eastAsia="ru-RU"/>
        </w:rPr>
        <w:t>муниципальном образовании</w:t>
      </w:r>
      <w:r w:rsidRPr="00802BE8">
        <w:rPr>
          <w:color w:val="000000"/>
          <w:sz w:val="28"/>
          <w:szCs w:val="28"/>
          <w:lang w:eastAsia="ru-RU"/>
        </w:rPr>
        <w:t>, делает доступными для людей объекты культурно-бытового назначения. Пассажирский транспорт, экономя время и силы человека, дает возможность значительно увеличить радиус осуществления контактов, необходимых для обмена деловой  и культурной информацией, обеспечивая своевременную доставку работающих к местам приложения труда.</w:t>
      </w:r>
    </w:p>
    <w:p w:rsidR="00802BE8" w:rsidRPr="00802BE8" w:rsidRDefault="00CD4E67" w:rsidP="00CD4E67">
      <w:pPr>
        <w:tabs>
          <w:tab w:val="left" w:pos="567"/>
        </w:tabs>
        <w:ind w:firstLine="851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Р</w:t>
      </w:r>
      <w:r w:rsidR="00802BE8" w:rsidRPr="00802BE8">
        <w:rPr>
          <w:color w:val="000000"/>
          <w:sz w:val="28"/>
          <w:szCs w:val="28"/>
          <w:lang w:eastAsia="ru-RU"/>
        </w:rPr>
        <w:t xml:space="preserve">егулярные перевозки пассажиров – один из важнейших видов транспортной деятельности. Обеспечивая основную часть трудовых поездок населения, они непосредственно воздействуют на повышение эффективности экономики </w:t>
      </w:r>
      <w:r w:rsidR="00A12502" w:rsidRPr="008C5CD4">
        <w:rPr>
          <w:spacing w:val="-1"/>
          <w:sz w:val="28"/>
          <w:szCs w:val="28"/>
        </w:rPr>
        <w:t xml:space="preserve">муниципального </w:t>
      </w:r>
      <w:r w:rsidR="00A12502" w:rsidRPr="008C5CD4">
        <w:rPr>
          <w:sz w:val="28"/>
          <w:szCs w:val="28"/>
        </w:rPr>
        <w:t>образования «Дорогобужский муниципальный округ» Смоленской области</w:t>
      </w:r>
      <w:r w:rsidR="00802BE8" w:rsidRPr="00802BE8">
        <w:rPr>
          <w:color w:val="000000"/>
          <w:sz w:val="28"/>
          <w:szCs w:val="28"/>
          <w:lang w:eastAsia="ru-RU"/>
        </w:rPr>
        <w:t>.</w:t>
      </w:r>
    </w:p>
    <w:p w:rsidR="00060BDB" w:rsidRPr="00E301E3" w:rsidRDefault="00060BDB" w:rsidP="00CD4E67">
      <w:pPr>
        <w:adjustRightInd w:val="0"/>
        <w:spacing w:line="228" w:lineRule="auto"/>
        <w:ind w:firstLine="851"/>
        <w:jc w:val="both"/>
        <w:rPr>
          <w:bCs/>
          <w:sz w:val="28"/>
          <w:szCs w:val="28"/>
          <w:lang w:eastAsia="ru-RU"/>
        </w:rPr>
      </w:pPr>
      <w:r w:rsidRPr="00E301E3">
        <w:rPr>
          <w:bCs/>
          <w:sz w:val="28"/>
          <w:szCs w:val="28"/>
          <w:lang w:eastAsia="ru-RU"/>
        </w:rPr>
        <w:t xml:space="preserve">Сеть муниципальных маршрутов регулярных перевозок </w:t>
      </w:r>
      <w:r w:rsidRPr="00E301E3">
        <w:rPr>
          <w:spacing w:val="-1"/>
          <w:sz w:val="28"/>
          <w:szCs w:val="28"/>
        </w:rPr>
        <w:t xml:space="preserve">муниципального </w:t>
      </w:r>
      <w:r w:rsidRPr="00E301E3">
        <w:rPr>
          <w:sz w:val="28"/>
          <w:szCs w:val="28"/>
        </w:rPr>
        <w:t>образования «Дорогобужский муниципальный округ» Смоленской области</w:t>
      </w:r>
      <w:r w:rsidRPr="00E301E3">
        <w:rPr>
          <w:bCs/>
          <w:sz w:val="28"/>
          <w:szCs w:val="28"/>
          <w:lang w:eastAsia="ru-RU"/>
        </w:rPr>
        <w:t xml:space="preserve"> включает </w:t>
      </w:r>
      <w:r w:rsidR="0021606B">
        <w:rPr>
          <w:bCs/>
          <w:sz w:val="28"/>
          <w:szCs w:val="28"/>
          <w:lang w:eastAsia="ru-RU"/>
        </w:rPr>
        <w:t>7</w:t>
      </w:r>
      <w:r w:rsidRPr="00E301E3">
        <w:rPr>
          <w:bCs/>
          <w:sz w:val="28"/>
          <w:szCs w:val="28"/>
          <w:lang w:eastAsia="ru-RU"/>
        </w:rPr>
        <w:t xml:space="preserve"> маршрутов основных направлений движения автобусного пассажирского транспорта:</w:t>
      </w:r>
    </w:p>
    <w:p w:rsidR="00060BDB" w:rsidRPr="00386833" w:rsidRDefault="00060BDB" w:rsidP="00CD4E67">
      <w:pPr>
        <w:pStyle w:val="a5"/>
        <w:numPr>
          <w:ilvl w:val="0"/>
          <w:numId w:val="17"/>
        </w:numPr>
        <w:ind w:left="0" w:firstLine="851"/>
        <w:rPr>
          <w:rFonts w:eastAsia="Calibri"/>
          <w:sz w:val="28"/>
          <w:szCs w:val="28"/>
          <w:lang w:eastAsia="ru-RU"/>
        </w:rPr>
      </w:pPr>
      <w:r w:rsidRPr="00386833">
        <w:rPr>
          <w:sz w:val="28"/>
          <w:szCs w:val="28"/>
          <w:lang w:eastAsia="ru-RU"/>
        </w:rPr>
        <w:t>№101 (1)  «</w:t>
      </w:r>
      <w:proofErr w:type="spellStart"/>
      <w:r w:rsidRPr="00386833">
        <w:rPr>
          <w:sz w:val="28"/>
          <w:szCs w:val="28"/>
          <w:lang w:eastAsia="ru-RU"/>
        </w:rPr>
        <w:t>пгт</w:t>
      </w:r>
      <w:proofErr w:type="spellEnd"/>
      <w:r w:rsidRPr="00386833">
        <w:rPr>
          <w:sz w:val="28"/>
          <w:szCs w:val="28"/>
          <w:lang w:eastAsia="ru-RU"/>
        </w:rPr>
        <w:t>. Верхнеднепровский – г. Дорогобуж»;</w:t>
      </w:r>
    </w:p>
    <w:p w:rsidR="00060BDB" w:rsidRPr="00E301E3" w:rsidRDefault="00060BDB" w:rsidP="00CD4E67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№101 (2)  «</w:t>
      </w:r>
      <w:proofErr w:type="spellStart"/>
      <w:r w:rsidRPr="00E301E3">
        <w:rPr>
          <w:sz w:val="28"/>
          <w:szCs w:val="28"/>
          <w:lang w:eastAsia="ru-RU"/>
        </w:rPr>
        <w:t>пгт</w:t>
      </w:r>
      <w:proofErr w:type="spellEnd"/>
      <w:r w:rsidRPr="00E301E3">
        <w:rPr>
          <w:sz w:val="28"/>
          <w:szCs w:val="28"/>
          <w:lang w:eastAsia="ru-RU"/>
        </w:rPr>
        <w:t xml:space="preserve">. Верхнеднепровский – г. Дорогобуж»; </w:t>
      </w:r>
    </w:p>
    <w:p w:rsidR="00060BDB" w:rsidRPr="00E301E3" w:rsidRDefault="00060BDB" w:rsidP="00CD4E67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102 «</w:t>
      </w:r>
      <w:proofErr w:type="spellStart"/>
      <w:r w:rsidRPr="00E301E3">
        <w:rPr>
          <w:sz w:val="28"/>
          <w:szCs w:val="28"/>
          <w:lang w:eastAsia="ru-RU"/>
        </w:rPr>
        <w:t>пгт</w:t>
      </w:r>
      <w:proofErr w:type="spellEnd"/>
      <w:r w:rsidRPr="00E301E3">
        <w:rPr>
          <w:sz w:val="28"/>
          <w:szCs w:val="28"/>
          <w:lang w:eastAsia="ru-RU"/>
        </w:rPr>
        <w:t xml:space="preserve">. Верхнеднепровский – д. </w:t>
      </w:r>
      <w:proofErr w:type="spellStart"/>
      <w:r w:rsidRPr="00E301E3">
        <w:rPr>
          <w:sz w:val="28"/>
          <w:szCs w:val="28"/>
          <w:lang w:eastAsia="ru-RU"/>
        </w:rPr>
        <w:t>Каськово</w:t>
      </w:r>
      <w:proofErr w:type="spellEnd"/>
      <w:r w:rsidRPr="00E301E3">
        <w:rPr>
          <w:sz w:val="28"/>
          <w:szCs w:val="28"/>
          <w:lang w:eastAsia="ru-RU"/>
        </w:rPr>
        <w:t>»;</w:t>
      </w:r>
    </w:p>
    <w:p w:rsidR="00060BDB" w:rsidRPr="00E301E3" w:rsidRDefault="00060BDB" w:rsidP="00CD4E67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103 «</w:t>
      </w:r>
      <w:proofErr w:type="spellStart"/>
      <w:r w:rsidRPr="00E301E3">
        <w:rPr>
          <w:sz w:val="28"/>
          <w:szCs w:val="28"/>
          <w:lang w:eastAsia="ru-RU"/>
        </w:rPr>
        <w:t>пгт</w:t>
      </w:r>
      <w:proofErr w:type="spellEnd"/>
      <w:r w:rsidRPr="00E301E3">
        <w:rPr>
          <w:sz w:val="28"/>
          <w:szCs w:val="28"/>
          <w:lang w:eastAsia="ru-RU"/>
        </w:rPr>
        <w:t xml:space="preserve">. Верхнеднепровский – д. </w:t>
      </w:r>
      <w:proofErr w:type="spellStart"/>
      <w:r w:rsidRPr="00E301E3">
        <w:rPr>
          <w:sz w:val="28"/>
          <w:szCs w:val="28"/>
          <w:lang w:eastAsia="ru-RU"/>
        </w:rPr>
        <w:t>Мархоткино</w:t>
      </w:r>
      <w:proofErr w:type="spellEnd"/>
      <w:r w:rsidRPr="00E301E3">
        <w:rPr>
          <w:sz w:val="28"/>
          <w:szCs w:val="28"/>
          <w:lang w:eastAsia="ru-RU"/>
        </w:rPr>
        <w:t xml:space="preserve">»; </w:t>
      </w:r>
    </w:p>
    <w:p w:rsidR="00060BDB" w:rsidRPr="00E301E3" w:rsidRDefault="00060BDB" w:rsidP="00CD4E67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104 «</w:t>
      </w:r>
      <w:proofErr w:type="spellStart"/>
      <w:r w:rsidRPr="00E301E3">
        <w:rPr>
          <w:sz w:val="28"/>
          <w:szCs w:val="28"/>
          <w:lang w:eastAsia="ru-RU"/>
        </w:rPr>
        <w:t>пгт</w:t>
      </w:r>
      <w:proofErr w:type="spellEnd"/>
      <w:r w:rsidRPr="00E301E3">
        <w:rPr>
          <w:sz w:val="28"/>
          <w:szCs w:val="28"/>
          <w:lang w:eastAsia="ru-RU"/>
        </w:rPr>
        <w:t>. Верхнеднепровский – д. Васино»;</w:t>
      </w:r>
    </w:p>
    <w:p w:rsidR="00060BDB" w:rsidRPr="00E301E3" w:rsidRDefault="00060BDB" w:rsidP="00CD4E67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>№ 105 «</w:t>
      </w:r>
      <w:proofErr w:type="spellStart"/>
      <w:r w:rsidRPr="00E301E3">
        <w:rPr>
          <w:sz w:val="28"/>
          <w:szCs w:val="28"/>
          <w:lang w:eastAsia="ru-RU"/>
        </w:rPr>
        <w:t>пгт</w:t>
      </w:r>
      <w:proofErr w:type="spellEnd"/>
      <w:r w:rsidRPr="00E301E3">
        <w:rPr>
          <w:sz w:val="28"/>
          <w:szCs w:val="28"/>
          <w:lang w:eastAsia="ru-RU"/>
        </w:rPr>
        <w:t>. Верхнеднепровский – д. Кузино»;</w:t>
      </w:r>
    </w:p>
    <w:p w:rsidR="00060BDB" w:rsidRPr="00E301E3" w:rsidRDefault="00060BDB" w:rsidP="00CD4E67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E301E3">
        <w:rPr>
          <w:sz w:val="28"/>
          <w:szCs w:val="28"/>
          <w:lang w:eastAsia="ru-RU"/>
        </w:rPr>
        <w:t xml:space="preserve">№ 106  </w:t>
      </w:r>
      <w:r w:rsidR="00CD4E67" w:rsidRPr="00E301E3">
        <w:rPr>
          <w:sz w:val="28"/>
          <w:szCs w:val="28"/>
          <w:lang w:eastAsia="ru-RU"/>
        </w:rPr>
        <w:t xml:space="preserve">«г. Дорогобуж – д. </w:t>
      </w:r>
      <w:proofErr w:type="gramStart"/>
      <w:r w:rsidR="00CD4E67" w:rsidRPr="00E301E3">
        <w:rPr>
          <w:sz w:val="28"/>
          <w:szCs w:val="28"/>
          <w:lang w:eastAsia="ru-RU"/>
        </w:rPr>
        <w:t>Садовая</w:t>
      </w:r>
      <w:proofErr w:type="gramEnd"/>
      <w:r w:rsidR="00CD4E67" w:rsidRPr="00E301E3">
        <w:rPr>
          <w:sz w:val="28"/>
          <w:szCs w:val="28"/>
          <w:lang w:eastAsia="ru-RU"/>
        </w:rPr>
        <w:t xml:space="preserve"> –</w:t>
      </w:r>
      <w:r w:rsidRPr="00E301E3">
        <w:rPr>
          <w:sz w:val="28"/>
          <w:szCs w:val="28"/>
          <w:lang w:eastAsia="ru-RU"/>
        </w:rPr>
        <w:t xml:space="preserve"> д.</w:t>
      </w:r>
      <w:r w:rsidR="00CD4E67" w:rsidRPr="00E301E3">
        <w:rPr>
          <w:sz w:val="28"/>
          <w:szCs w:val="28"/>
          <w:lang w:eastAsia="ru-RU"/>
        </w:rPr>
        <w:t xml:space="preserve"> </w:t>
      </w:r>
      <w:proofErr w:type="spellStart"/>
      <w:r w:rsidR="0021606B">
        <w:rPr>
          <w:sz w:val="28"/>
          <w:szCs w:val="28"/>
          <w:lang w:eastAsia="ru-RU"/>
        </w:rPr>
        <w:t>Белавка</w:t>
      </w:r>
      <w:proofErr w:type="spellEnd"/>
      <w:r w:rsidR="0021606B">
        <w:rPr>
          <w:sz w:val="28"/>
          <w:szCs w:val="28"/>
          <w:lang w:eastAsia="ru-RU"/>
        </w:rPr>
        <w:t>».</w:t>
      </w:r>
    </w:p>
    <w:p w:rsidR="00CD4E67" w:rsidRPr="00CD4E67" w:rsidRDefault="00CD4E67" w:rsidP="00CD4E67">
      <w:pPr>
        <w:tabs>
          <w:tab w:val="left" w:pos="567"/>
        </w:tabs>
        <w:adjustRightInd w:val="0"/>
        <w:ind w:firstLine="851"/>
        <w:jc w:val="both"/>
        <w:rPr>
          <w:rFonts w:eastAsia="TimesNewRoman"/>
          <w:sz w:val="28"/>
          <w:szCs w:val="28"/>
          <w:lang w:eastAsia="ru-RU"/>
        </w:rPr>
      </w:pPr>
      <w:r w:rsidRPr="00CD4E67">
        <w:rPr>
          <w:sz w:val="28"/>
          <w:szCs w:val="28"/>
          <w:lang w:eastAsia="ru-RU"/>
        </w:rPr>
        <w:t xml:space="preserve">Анализ осуществляемых регулярных перевозок пассажиров показывает, что происходит уменьшение пассажиропотока на муниципальных маршрутах, это объясняется сокращением численности населения сел и деревень и </w:t>
      </w:r>
      <w:r w:rsidRPr="00CD4E67">
        <w:rPr>
          <w:rFonts w:eastAsia="TimesNewRoman"/>
          <w:sz w:val="28"/>
          <w:szCs w:val="28"/>
          <w:lang w:eastAsia="ru-RU"/>
        </w:rPr>
        <w:t>ростом количества личного автотранспорта</w:t>
      </w:r>
      <w:r w:rsidRPr="00CD4E67">
        <w:rPr>
          <w:sz w:val="28"/>
          <w:szCs w:val="28"/>
          <w:lang w:eastAsia="ru-RU"/>
        </w:rPr>
        <w:t xml:space="preserve">.  Также снижение </w:t>
      </w:r>
      <w:proofErr w:type="spellStart"/>
      <w:r w:rsidRPr="00CD4E67">
        <w:rPr>
          <w:sz w:val="28"/>
          <w:szCs w:val="28"/>
          <w:lang w:eastAsia="ru-RU"/>
        </w:rPr>
        <w:t>пасажиропотока</w:t>
      </w:r>
      <w:proofErr w:type="spellEnd"/>
      <w:r w:rsidRPr="00CD4E67">
        <w:rPr>
          <w:sz w:val="28"/>
          <w:szCs w:val="28"/>
          <w:lang w:eastAsia="ru-RU"/>
        </w:rPr>
        <w:t xml:space="preserve"> произошло </w:t>
      </w:r>
      <w:r w:rsidRPr="00CD4E67">
        <w:rPr>
          <w:sz w:val="28"/>
          <w:szCs w:val="28"/>
          <w:shd w:val="clear" w:color="auto" w:fill="FFFFFF"/>
        </w:rPr>
        <w:t>на фоне пандемии коронавируса, падение спроса на товары привело к значительному сокращению объема предоставляемых транспортных услуг.</w:t>
      </w:r>
      <w:r w:rsidRPr="00CD4E67">
        <w:rPr>
          <w:sz w:val="28"/>
          <w:szCs w:val="28"/>
          <w:lang w:eastAsia="ru-RU"/>
        </w:rPr>
        <w:t xml:space="preserve"> </w:t>
      </w:r>
      <w:r w:rsidRPr="00CD4E67">
        <w:rPr>
          <w:rFonts w:eastAsia="TimesNewRoman"/>
          <w:sz w:val="28"/>
          <w:szCs w:val="28"/>
          <w:lang w:eastAsia="ru-RU"/>
        </w:rPr>
        <w:t xml:space="preserve">Снижение спроса на пассажирские перевозки послужило причиной сокращения доходов перевозчиков. </w:t>
      </w:r>
      <w:r w:rsidRPr="00CD4E67">
        <w:rPr>
          <w:sz w:val="28"/>
          <w:szCs w:val="28"/>
          <w:lang w:eastAsia="ru-RU"/>
        </w:rPr>
        <w:t xml:space="preserve">Затраты на осуществление регулярных перевозок пассажиров автомобильным транспортом не окупаются за счет выручки от продажи билетов. В то же время, отмена регулярных перевозок автомобильным транспортом общего </w:t>
      </w:r>
      <w:r w:rsidRPr="00CD4E67">
        <w:rPr>
          <w:sz w:val="28"/>
          <w:szCs w:val="28"/>
          <w:lang w:eastAsia="ru-RU"/>
        </w:rPr>
        <w:lastRenderedPageBreak/>
        <w:t xml:space="preserve">пользования пригородного сообщения приведет к вымиранию сел и деревень </w:t>
      </w:r>
      <w:r w:rsidR="00E301E3">
        <w:rPr>
          <w:sz w:val="28"/>
          <w:szCs w:val="28"/>
          <w:lang w:eastAsia="ru-RU"/>
        </w:rPr>
        <w:t>муниципального округа</w:t>
      </w:r>
      <w:r w:rsidRPr="00CD4E67">
        <w:rPr>
          <w:sz w:val="28"/>
          <w:szCs w:val="28"/>
          <w:lang w:eastAsia="ru-RU"/>
        </w:rPr>
        <w:t xml:space="preserve">.   </w:t>
      </w:r>
    </w:p>
    <w:p w:rsidR="00CD4E67" w:rsidRPr="00CD4E67" w:rsidRDefault="00CD4E67" w:rsidP="00CD4E67">
      <w:pPr>
        <w:pStyle w:val="ConsPlusNormal"/>
        <w:spacing w:line="23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CD4E67">
        <w:rPr>
          <w:rFonts w:ascii="Times New Roman" w:eastAsiaTheme="minorHAnsi" w:hAnsi="Times New Roman" w:cs="Times New Roman"/>
          <w:sz w:val="28"/>
          <w:szCs w:val="28"/>
        </w:rPr>
        <w:t xml:space="preserve">Реализация муниципальной программы </w:t>
      </w:r>
      <w:r w:rsidRPr="00CD4E67">
        <w:rPr>
          <w:rFonts w:ascii="Times New Roman" w:hAnsi="Times New Roman" w:cs="Times New Roman"/>
          <w:sz w:val="28"/>
          <w:szCs w:val="28"/>
        </w:rPr>
        <w:t xml:space="preserve">«Создание условий для обеспечения пассажирских перевозок на территории </w:t>
      </w:r>
      <w:r w:rsidRPr="00CD4E67">
        <w:rPr>
          <w:rFonts w:ascii="Times New Roman" w:hAnsi="Times New Roman" w:cs="Times New Roman"/>
          <w:spacing w:val="-1"/>
          <w:sz w:val="28"/>
          <w:szCs w:val="28"/>
        </w:rPr>
        <w:t xml:space="preserve">муниципального </w:t>
      </w:r>
      <w:r w:rsidRPr="00CD4E67">
        <w:rPr>
          <w:rFonts w:ascii="Times New Roman" w:hAnsi="Times New Roman" w:cs="Times New Roman"/>
          <w:sz w:val="28"/>
          <w:szCs w:val="28"/>
        </w:rPr>
        <w:t>образования «Дорогобужский муниципальный округ» Смоленской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E67">
        <w:rPr>
          <w:rFonts w:ascii="Times New Roman" w:eastAsiaTheme="minorHAnsi" w:hAnsi="Times New Roman" w:cs="Times New Roman"/>
          <w:sz w:val="28"/>
          <w:szCs w:val="28"/>
        </w:rPr>
        <w:t xml:space="preserve">будет являться действенной мерой обеспечения транспортной доступности для населения в границах муниципального образования, а выполнение программных мероприятий программы позволит обеспечить доступность услуг по перевозке </w:t>
      </w:r>
      <w:r w:rsidRPr="00CD4E67">
        <w:rPr>
          <w:rFonts w:ascii="Times New Roman" w:eastAsia="TimesNewRoman" w:hAnsi="Times New Roman" w:cs="Times New Roman"/>
          <w:sz w:val="28"/>
          <w:szCs w:val="28"/>
        </w:rPr>
        <w:t>пассажиров автомобильным транспортом на всей территории муниципального образования.</w:t>
      </w:r>
    </w:p>
    <w:p w:rsidR="00CD4E67" w:rsidRDefault="00CD4E67" w:rsidP="00060BDB">
      <w:pPr>
        <w:ind w:firstLine="600"/>
        <w:rPr>
          <w:sz w:val="28"/>
          <w:szCs w:val="28"/>
          <w:lang w:eastAsia="ru-RU"/>
        </w:rPr>
      </w:pPr>
    </w:p>
    <w:p w:rsidR="00EC300C" w:rsidRPr="00802BE8" w:rsidRDefault="00060BDB" w:rsidP="00CD4E67">
      <w:pPr>
        <w:spacing w:line="233" w:lineRule="auto"/>
        <w:ind w:firstLine="600"/>
        <w:rPr>
          <w:b/>
          <w:spacing w:val="20"/>
          <w:sz w:val="28"/>
          <w:szCs w:val="28"/>
        </w:rPr>
      </w:pPr>
      <w:r w:rsidRPr="00060BDB">
        <w:rPr>
          <w:sz w:val="28"/>
          <w:szCs w:val="28"/>
          <w:lang w:eastAsia="ru-RU"/>
        </w:rPr>
        <w:t xml:space="preserve">                                      </w:t>
      </w:r>
      <w:r w:rsidR="00EC300C" w:rsidRPr="00802BE8">
        <w:rPr>
          <w:b/>
          <w:spacing w:val="20"/>
          <w:sz w:val="28"/>
          <w:szCs w:val="28"/>
        </w:rPr>
        <w:t>Раздел 2. СВЕДЕНИЯ</w:t>
      </w:r>
    </w:p>
    <w:p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>о региональных проектах</w:t>
      </w:r>
    </w:p>
    <w:p w:rsidR="00EC300C" w:rsidRPr="00802BE8" w:rsidRDefault="00EC300C" w:rsidP="00CD4E67">
      <w:pPr>
        <w:spacing w:line="233" w:lineRule="auto"/>
        <w:jc w:val="center"/>
        <w:rPr>
          <w:i/>
          <w:sz w:val="16"/>
          <w:szCs w:val="16"/>
        </w:rPr>
      </w:pPr>
    </w:p>
    <w:p w:rsidR="00EC300C" w:rsidRPr="00802BE8" w:rsidRDefault="00EC300C" w:rsidP="00CD4E67">
      <w:pPr>
        <w:spacing w:line="233" w:lineRule="auto"/>
        <w:jc w:val="center"/>
        <w:rPr>
          <w:b/>
          <w:spacing w:val="20"/>
          <w:sz w:val="28"/>
          <w:szCs w:val="28"/>
        </w:rPr>
      </w:pPr>
      <w:r w:rsidRPr="00802BE8">
        <w:rPr>
          <w:b/>
          <w:spacing w:val="20"/>
          <w:sz w:val="28"/>
          <w:szCs w:val="28"/>
        </w:rPr>
        <w:t>СВЕДЕНИЯ</w:t>
      </w:r>
    </w:p>
    <w:p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>о региональном проекте</w:t>
      </w:r>
    </w:p>
    <w:p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 xml:space="preserve">_______________________________________________ </w:t>
      </w:r>
    </w:p>
    <w:p w:rsidR="00EC300C" w:rsidRPr="00802BE8" w:rsidRDefault="00EC300C" w:rsidP="00CD4E67">
      <w:pPr>
        <w:spacing w:line="233" w:lineRule="auto"/>
        <w:jc w:val="center"/>
        <w:rPr>
          <w:sz w:val="28"/>
          <w:szCs w:val="28"/>
        </w:rPr>
      </w:pPr>
      <w:r w:rsidRPr="00802BE8">
        <w:rPr>
          <w:sz w:val="28"/>
          <w:szCs w:val="28"/>
        </w:rPr>
        <w:t xml:space="preserve">(наименование регионального проекта) </w:t>
      </w:r>
    </w:p>
    <w:p w:rsidR="00EC300C" w:rsidRPr="00802BE8" w:rsidRDefault="00EC300C" w:rsidP="00CD4E67">
      <w:pPr>
        <w:spacing w:line="233" w:lineRule="auto"/>
        <w:jc w:val="center"/>
        <w:rPr>
          <w:b/>
          <w:sz w:val="16"/>
          <w:szCs w:val="16"/>
        </w:rPr>
      </w:pPr>
    </w:p>
    <w:p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>Общие положения</w:t>
      </w:r>
    </w:p>
    <w:p w:rsidR="00EC300C" w:rsidRPr="00802BE8" w:rsidRDefault="00EC300C" w:rsidP="00CD4E67">
      <w:pPr>
        <w:spacing w:line="233" w:lineRule="auto"/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6"/>
        <w:gridCol w:w="4987"/>
      </w:tblGrid>
      <w:tr w:rsidR="008C5CD4" w:rsidRPr="00802BE8" w:rsidTr="00EC300C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802BE8">
              <w:rPr>
                <w:sz w:val="28"/>
                <w:szCs w:val="28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802BE8">
              <w:rPr>
                <w:rFonts w:eastAsia="Calibri"/>
                <w:sz w:val="28"/>
                <w:szCs w:val="28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EC300C" w:rsidRPr="00802BE8" w:rsidTr="00EC300C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802BE8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jc w:val="both"/>
              <w:rPr>
                <w:rFonts w:eastAsia="Calibri"/>
                <w:sz w:val="28"/>
                <w:szCs w:val="28"/>
              </w:rPr>
            </w:pPr>
            <w:r w:rsidRPr="00802BE8">
              <w:rPr>
                <w:rFonts w:eastAsia="Calibri"/>
                <w:sz w:val="28"/>
                <w:szCs w:val="28"/>
              </w:rPr>
              <w:t xml:space="preserve">муниципальная программа </w:t>
            </w:r>
            <w:r w:rsidR="00850495" w:rsidRPr="00802BE8">
              <w:rPr>
                <w:rFonts w:eastAsia="Calibri"/>
                <w:sz w:val="28"/>
                <w:szCs w:val="28"/>
              </w:rPr>
              <w:t>«</w:t>
            </w:r>
            <w:r w:rsidRPr="00802BE8">
              <w:rPr>
                <w:rFonts w:eastAsia="Calibri"/>
                <w:sz w:val="28"/>
                <w:szCs w:val="28"/>
              </w:rPr>
              <w:t>Наименование</w:t>
            </w:r>
            <w:r w:rsidR="00850495" w:rsidRPr="00802BE8">
              <w:rPr>
                <w:rFonts w:eastAsia="Calibri"/>
                <w:sz w:val="28"/>
                <w:szCs w:val="28"/>
              </w:rPr>
              <w:t>»</w:t>
            </w:r>
          </w:p>
        </w:tc>
      </w:tr>
    </w:tbl>
    <w:p w:rsidR="00EC300C" w:rsidRPr="00802BE8" w:rsidRDefault="00EC300C" w:rsidP="00CD4E67">
      <w:pPr>
        <w:spacing w:line="233" w:lineRule="auto"/>
        <w:jc w:val="right"/>
        <w:rPr>
          <w:sz w:val="24"/>
          <w:szCs w:val="24"/>
        </w:rPr>
      </w:pPr>
    </w:p>
    <w:p w:rsidR="00EC300C" w:rsidRPr="00802BE8" w:rsidRDefault="00EC300C" w:rsidP="00CD4E67">
      <w:pPr>
        <w:spacing w:line="233" w:lineRule="auto"/>
        <w:jc w:val="center"/>
        <w:rPr>
          <w:b/>
          <w:sz w:val="24"/>
          <w:szCs w:val="24"/>
        </w:rPr>
      </w:pPr>
      <w:r w:rsidRPr="00802BE8">
        <w:rPr>
          <w:b/>
          <w:sz w:val="24"/>
          <w:szCs w:val="24"/>
        </w:rPr>
        <w:t xml:space="preserve">Значения результатов регионального проекта </w:t>
      </w:r>
    </w:p>
    <w:p w:rsidR="00EC300C" w:rsidRPr="00CD4E67" w:rsidRDefault="00EC300C" w:rsidP="00CD4E67">
      <w:pPr>
        <w:spacing w:line="233" w:lineRule="auto"/>
        <w:jc w:val="center"/>
        <w:rPr>
          <w:b/>
          <w:sz w:val="16"/>
          <w:szCs w:val="16"/>
        </w:rPr>
      </w:pPr>
    </w:p>
    <w:tbl>
      <w:tblPr>
        <w:tblW w:w="4915" w:type="pct"/>
        <w:jc w:val="center"/>
        <w:tblInd w:w="-2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15"/>
        <w:gridCol w:w="1447"/>
        <w:gridCol w:w="1739"/>
        <w:gridCol w:w="1493"/>
        <w:gridCol w:w="1653"/>
        <w:gridCol w:w="1318"/>
      </w:tblGrid>
      <w:tr w:rsidR="008C5CD4" w:rsidRPr="00802BE8" w:rsidTr="00EC300C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EC300C" w:rsidRPr="00802BE8" w:rsidRDefault="00EC300C" w:rsidP="00CD4E67">
            <w:pPr>
              <w:spacing w:line="233" w:lineRule="auto"/>
              <w:ind w:right="-109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802BE8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802BE8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EC300C" w:rsidRPr="00802BE8" w:rsidRDefault="00EC300C" w:rsidP="00CD4E67">
            <w:pPr>
              <w:spacing w:line="233" w:lineRule="auto"/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02BE8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EC300C" w:rsidRPr="00802BE8" w:rsidRDefault="00EC300C" w:rsidP="00CD4E67">
            <w:pPr>
              <w:spacing w:line="233" w:lineRule="auto"/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8C5CD4" w:rsidRPr="00802BE8" w:rsidTr="00EC300C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8C5CD4" w:rsidRPr="00802BE8" w:rsidTr="00EC300C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EC300C" w:rsidRPr="00802BE8" w:rsidRDefault="00EC300C" w:rsidP="00CD4E67">
            <w:pPr>
              <w:spacing w:line="233" w:lineRule="auto"/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8C5CD4" w:rsidRPr="00802BE8" w:rsidTr="00B0050C">
        <w:trPr>
          <w:trHeight w:val="433"/>
          <w:jc w:val="center"/>
        </w:trPr>
        <w:tc>
          <w:tcPr>
            <w:tcW w:w="420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ind w:right="600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CD4E67" w:rsidRPr="00CD4E67" w:rsidRDefault="00CD4E67" w:rsidP="00CD4E67">
      <w:pPr>
        <w:tabs>
          <w:tab w:val="left" w:pos="5040"/>
          <w:tab w:val="left" w:pos="6285"/>
        </w:tabs>
        <w:spacing w:line="233" w:lineRule="auto"/>
        <w:jc w:val="center"/>
        <w:rPr>
          <w:b/>
          <w:spacing w:val="20"/>
          <w:sz w:val="16"/>
          <w:szCs w:val="16"/>
        </w:rPr>
      </w:pPr>
    </w:p>
    <w:p w:rsidR="00EC300C" w:rsidRPr="00802BE8" w:rsidRDefault="00EC300C" w:rsidP="00CD4E67">
      <w:pPr>
        <w:tabs>
          <w:tab w:val="left" w:pos="5040"/>
          <w:tab w:val="left" w:pos="6285"/>
        </w:tabs>
        <w:spacing w:line="233" w:lineRule="auto"/>
        <w:jc w:val="center"/>
        <w:rPr>
          <w:b/>
          <w:spacing w:val="20"/>
          <w:sz w:val="28"/>
          <w:szCs w:val="28"/>
        </w:rPr>
      </w:pPr>
      <w:r w:rsidRPr="00802BE8">
        <w:rPr>
          <w:b/>
          <w:spacing w:val="20"/>
          <w:sz w:val="28"/>
          <w:szCs w:val="28"/>
        </w:rPr>
        <w:t>Раздел 3. СВЕДЕНИЯ</w:t>
      </w:r>
    </w:p>
    <w:p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pacing w:val="20"/>
          <w:sz w:val="28"/>
          <w:szCs w:val="28"/>
        </w:rPr>
        <w:t xml:space="preserve">о </w:t>
      </w:r>
      <w:r w:rsidRPr="00802BE8">
        <w:rPr>
          <w:b/>
          <w:sz w:val="28"/>
          <w:szCs w:val="28"/>
        </w:rPr>
        <w:t>ведомственных проектах</w:t>
      </w:r>
    </w:p>
    <w:p w:rsidR="00EC300C" w:rsidRPr="00802BE8" w:rsidRDefault="00EC300C" w:rsidP="00CD4E67">
      <w:pPr>
        <w:spacing w:line="233" w:lineRule="auto"/>
        <w:jc w:val="center"/>
        <w:rPr>
          <w:b/>
          <w:sz w:val="16"/>
          <w:szCs w:val="16"/>
        </w:rPr>
      </w:pPr>
    </w:p>
    <w:p w:rsidR="00EC300C" w:rsidRPr="00802BE8" w:rsidRDefault="00EC300C" w:rsidP="00CD4E67">
      <w:pPr>
        <w:spacing w:line="233" w:lineRule="auto"/>
        <w:jc w:val="center"/>
        <w:rPr>
          <w:b/>
          <w:spacing w:val="20"/>
          <w:sz w:val="28"/>
          <w:szCs w:val="28"/>
        </w:rPr>
      </w:pPr>
      <w:r w:rsidRPr="00802BE8">
        <w:rPr>
          <w:b/>
          <w:spacing w:val="20"/>
          <w:sz w:val="28"/>
          <w:szCs w:val="28"/>
        </w:rPr>
        <w:t>СВЕДЕНИЯ</w:t>
      </w:r>
    </w:p>
    <w:p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pacing w:val="20"/>
          <w:sz w:val="28"/>
          <w:szCs w:val="28"/>
        </w:rPr>
        <w:t xml:space="preserve">о </w:t>
      </w:r>
      <w:r w:rsidRPr="00802BE8">
        <w:rPr>
          <w:b/>
          <w:sz w:val="28"/>
          <w:szCs w:val="28"/>
        </w:rPr>
        <w:t>ведомственном проекте</w:t>
      </w:r>
    </w:p>
    <w:p w:rsidR="00EC300C" w:rsidRPr="00802BE8" w:rsidRDefault="00EC300C" w:rsidP="00CD4E67">
      <w:pPr>
        <w:tabs>
          <w:tab w:val="left" w:pos="1701"/>
          <w:tab w:val="left" w:pos="8505"/>
        </w:tabs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 xml:space="preserve">_______________________________________________ </w:t>
      </w:r>
    </w:p>
    <w:p w:rsidR="00EC300C" w:rsidRPr="00802BE8" w:rsidRDefault="00EC300C" w:rsidP="00CD4E67">
      <w:pPr>
        <w:spacing w:line="233" w:lineRule="auto"/>
        <w:jc w:val="center"/>
        <w:rPr>
          <w:sz w:val="28"/>
          <w:szCs w:val="28"/>
        </w:rPr>
      </w:pPr>
      <w:r w:rsidRPr="00802BE8">
        <w:rPr>
          <w:sz w:val="28"/>
          <w:szCs w:val="28"/>
        </w:rPr>
        <w:t>(наименование ведомственного проекта)</w:t>
      </w:r>
    </w:p>
    <w:p w:rsidR="00EC300C" w:rsidRPr="00802BE8" w:rsidRDefault="00EC300C" w:rsidP="00CD4E67">
      <w:pPr>
        <w:spacing w:line="233" w:lineRule="auto"/>
        <w:jc w:val="center"/>
        <w:rPr>
          <w:b/>
          <w:sz w:val="16"/>
          <w:szCs w:val="16"/>
        </w:rPr>
      </w:pPr>
    </w:p>
    <w:p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>Общие положения</w:t>
      </w:r>
    </w:p>
    <w:p w:rsidR="00EC300C" w:rsidRPr="00802BE8" w:rsidRDefault="00EC300C" w:rsidP="00CD4E67">
      <w:pPr>
        <w:spacing w:line="233" w:lineRule="auto"/>
        <w:rPr>
          <w:sz w:val="16"/>
          <w:szCs w:val="16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5"/>
        <w:gridCol w:w="5042"/>
      </w:tblGrid>
      <w:tr w:rsidR="008C5CD4" w:rsidRPr="00802BE8" w:rsidTr="00EC300C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802BE8">
              <w:rPr>
                <w:sz w:val="28"/>
                <w:szCs w:val="28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802BE8">
              <w:rPr>
                <w:rFonts w:eastAsia="Calibri"/>
                <w:sz w:val="28"/>
                <w:szCs w:val="28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EC300C" w:rsidRPr="00802BE8" w:rsidTr="00EC300C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802BE8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EC300C" w:rsidRPr="00802BE8" w:rsidRDefault="00EC300C" w:rsidP="00CD4E67">
            <w:pPr>
              <w:spacing w:line="233" w:lineRule="auto"/>
              <w:jc w:val="both"/>
              <w:rPr>
                <w:rFonts w:eastAsia="Calibri"/>
                <w:sz w:val="28"/>
                <w:szCs w:val="28"/>
              </w:rPr>
            </w:pPr>
            <w:r w:rsidRPr="00802BE8">
              <w:rPr>
                <w:rFonts w:eastAsia="Calibri"/>
                <w:sz w:val="28"/>
                <w:szCs w:val="28"/>
              </w:rPr>
              <w:t xml:space="preserve">муниципальная программа </w:t>
            </w:r>
            <w:r w:rsidR="00850495" w:rsidRPr="00802BE8">
              <w:rPr>
                <w:rFonts w:eastAsia="Calibri"/>
                <w:sz w:val="28"/>
                <w:szCs w:val="28"/>
              </w:rPr>
              <w:t>«</w:t>
            </w:r>
            <w:r w:rsidRPr="00802BE8">
              <w:rPr>
                <w:rFonts w:eastAsia="Calibri"/>
                <w:sz w:val="28"/>
                <w:szCs w:val="28"/>
              </w:rPr>
              <w:t>Наименование</w:t>
            </w:r>
            <w:r w:rsidR="00850495" w:rsidRPr="00802BE8">
              <w:rPr>
                <w:rFonts w:eastAsia="Calibri"/>
                <w:sz w:val="28"/>
                <w:szCs w:val="28"/>
              </w:rPr>
              <w:t>»</w:t>
            </w:r>
          </w:p>
        </w:tc>
      </w:tr>
    </w:tbl>
    <w:p w:rsidR="00EC300C" w:rsidRPr="00802BE8" w:rsidRDefault="00EC300C" w:rsidP="00EC300C">
      <w:pPr>
        <w:rPr>
          <w:sz w:val="16"/>
          <w:szCs w:val="16"/>
        </w:rPr>
      </w:pPr>
    </w:p>
    <w:p w:rsidR="00EC300C" w:rsidRPr="00802BE8" w:rsidRDefault="00EC300C" w:rsidP="00EC300C">
      <w:pPr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lastRenderedPageBreak/>
        <w:t xml:space="preserve">Значения результатов ведомственного проекта </w:t>
      </w:r>
    </w:p>
    <w:p w:rsidR="00EC300C" w:rsidRPr="00802BE8" w:rsidRDefault="00EC300C" w:rsidP="00EC300C">
      <w:pPr>
        <w:jc w:val="center"/>
        <w:rPr>
          <w:b/>
          <w:sz w:val="16"/>
          <w:szCs w:val="16"/>
        </w:rPr>
      </w:pPr>
    </w:p>
    <w:tbl>
      <w:tblPr>
        <w:tblW w:w="4974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1734"/>
        <w:gridCol w:w="1404"/>
        <w:gridCol w:w="1601"/>
        <w:gridCol w:w="1588"/>
        <w:gridCol w:w="1802"/>
        <w:gridCol w:w="1466"/>
      </w:tblGrid>
      <w:tr w:rsidR="008C5CD4" w:rsidRPr="00802BE8" w:rsidTr="00EC300C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EC300C" w:rsidRPr="00802BE8" w:rsidRDefault="00EC300C" w:rsidP="00EC300C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802BE8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802BE8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EC300C" w:rsidRPr="00802BE8" w:rsidRDefault="00EC300C" w:rsidP="00EC300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02BE8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EC300C" w:rsidRPr="00802BE8" w:rsidRDefault="00EC300C" w:rsidP="00EC300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:rsidR="00EC300C" w:rsidRPr="00802BE8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8C5CD4" w:rsidRPr="00802BE8" w:rsidTr="00EC300C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EC300C" w:rsidRPr="00802BE8" w:rsidRDefault="00EC300C" w:rsidP="00EC300C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EC300C" w:rsidRPr="00802BE8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8C5CD4" w:rsidRPr="00802BE8" w:rsidTr="00EC300C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EC300C" w:rsidRPr="00802BE8" w:rsidRDefault="00EC300C" w:rsidP="00EC300C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EC300C" w:rsidRPr="00802BE8" w:rsidRDefault="00EC300C" w:rsidP="00EC300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EC300C" w:rsidRPr="00802BE8" w:rsidRDefault="00EC300C" w:rsidP="00EC300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EC300C" w:rsidRPr="00802BE8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EC300C" w:rsidRPr="00802BE8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8C5CD4" w:rsidRPr="00802BE8" w:rsidTr="00EC300C">
        <w:trPr>
          <w:jc w:val="center"/>
        </w:trPr>
        <w:tc>
          <w:tcPr>
            <w:tcW w:w="379" w:type="pct"/>
            <w:shd w:val="clear" w:color="auto" w:fill="auto"/>
          </w:tcPr>
          <w:p w:rsidR="00EC300C" w:rsidRPr="00802BE8" w:rsidRDefault="00EC300C" w:rsidP="00B0050C">
            <w:pPr>
              <w:spacing w:line="230" w:lineRule="auto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5" w:type="pct"/>
            <w:shd w:val="clear" w:color="auto" w:fill="auto"/>
          </w:tcPr>
          <w:p w:rsidR="00EC300C" w:rsidRPr="00802BE8" w:rsidRDefault="00EC300C" w:rsidP="00B005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76" w:type="pct"/>
            <w:shd w:val="clear" w:color="auto" w:fill="auto"/>
          </w:tcPr>
          <w:p w:rsidR="00EC300C" w:rsidRPr="00802BE8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71" w:type="pct"/>
            <w:shd w:val="clear" w:color="auto" w:fill="auto"/>
          </w:tcPr>
          <w:p w:rsidR="00EC300C" w:rsidRPr="00802BE8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65" w:type="pct"/>
            <w:shd w:val="clear" w:color="auto" w:fill="auto"/>
          </w:tcPr>
          <w:p w:rsidR="00EC300C" w:rsidRPr="00802BE8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68" w:type="pct"/>
            <w:shd w:val="clear" w:color="auto" w:fill="auto"/>
          </w:tcPr>
          <w:p w:rsidR="00EC300C" w:rsidRPr="00802BE8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7" w:type="pct"/>
            <w:shd w:val="clear" w:color="auto" w:fill="auto"/>
          </w:tcPr>
          <w:p w:rsidR="00EC300C" w:rsidRPr="00802BE8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CD4E67" w:rsidRDefault="00CD4E67" w:rsidP="00EC300C">
      <w:pPr>
        <w:jc w:val="center"/>
        <w:rPr>
          <w:b/>
          <w:spacing w:val="20"/>
          <w:sz w:val="28"/>
          <w:szCs w:val="28"/>
        </w:rPr>
      </w:pPr>
    </w:p>
    <w:p w:rsidR="00EC300C" w:rsidRPr="00E1715E" w:rsidRDefault="00EC300C" w:rsidP="00EC300C">
      <w:pPr>
        <w:jc w:val="center"/>
        <w:rPr>
          <w:b/>
          <w:spacing w:val="20"/>
          <w:sz w:val="28"/>
          <w:szCs w:val="28"/>
        </w:rPr>
      </w:pPr>
      <w:r w:rsidRPr="00E1715E">
        <w:rPr>
          <w:b/>
          <w:spacing w:val="20"/>
          <w:sz w:val="28"/>
          <w:szCs w:val="28"/>
        </w:rPr>
        <w:t>Раздел 4. ПАСПОРТА</w:t>
      </w:r>
    </w:p>
    <w:p w:rsidR="00EC300C" w:rsidRPr="00E1715E" w:rsidRDefault="00EC300C" w:rsidP="00EC300C">
      <w:pPr>
        <w:jc w:val="center"/>
        <w:rPr>
          <w:b/>
          <w:sz w:val="28"/>
          <w:szCs w:val="28"/>
        </w:rPr>
      </w:pPr>
      <w:r w:rsidRPr="00E1715E">
        <w:rPr>
          <w:b/>
          <w:sz w:val="28"/>
          <w:szCs w:val="28"/>
        </w:rPr>
        <w:t>комплексов процессных мероприятий</w:t>
      </w:r>
    </w:p>
    <w:p w:rsidR="00EC300C" w:rsidRPr="00E1715E" w:rsidRDefault="00EC300C" w:rsidP="00EC300C">
      <w:pPr>
        <w:jc w:val="center"/>
        <w:rPr>
          <w:b/>
          <w:sz w:val="28"/>
          <w:szCs w:val="28"/>
        </w:rPr>
      </w:pPr>
    </w:p>
    <w:p w:rsidR="00EC300C" w:rsidRPr="00E1715E" w:rsidRDefault="00EC300C" w:rsidP="00EC300C">
      <w:pPr>
        <w:jc w:val="center"/>
        <w:rPr>
          <w:b/>
          <w:spacing w:val="20"/>
          <w:sz w:val="28"/>
          <w:szCs w:val="28"/>
        </w:rPr>
      </w:pPr>
      <w:r w:rsidRPr="00E1715E">
        <w:rPr>
          <w:b/>
          <w:spacing w:val="20"/>
          <w:sz w:val="28"/>
          <w:szCs w:val="28"/>
        </w:rPr>
        <w:t>ПАСПОРТ</w:t>
      </w:r>
    </w:p>
    <w:p w:rsidR="00EC300C" w:rsidRPr="00E1715E" w:rsidRDefault="00EC300C" w:rsidP="00EC300C">
      <w:pPr>
        <w:jc w:val="center"/>
        <w:rPr>
          <w:b/>
          <w:sz w:val="28"/>
          <w:szCs w:val="28"/>
        </w:rPr>
      </w:pPr>
      <w:r w:rsidRPr="00E1715E">
        <w:rPr>
          <w:b/>
          <w:sz w:val="28"/>
          <w:szCs w:val="28"/>
        </w:rPr>
        <w:t>комплекса процессных мероприятий</w:t>
      </w:r>
    </w:p>
    <w:p w:rsidR="00E1715E" w:rsidRPr="00E1715E" w:rsidRDefault="00E1715E" w:rsidP="00E1715E">
      <w:pPr>
        <w:jc w:val="center"/>
        <w:rPr>
          <w:sz w:val="28"/>
          <w:szCs w:val="28"/>
          <w:u w:val="single"/>
        </w:rPr>
      </w:pPr>
      <w:r w:rsidRPr="00E1715E">
        <w:rPr>
          <w:sz w:val="28"/>
          <w:szCs w:val="28"/>
          <w:u w:val="single"/>
        </w:rPr>
        <w:t>«Обеспечение потребности населения в перевозках пассажирским транспортом на территории муниципального  образования «Дорогобужский муниципальный округ» Смоленской области»</w:t>
      </w:r>
    </w:p>
    <w:p w:rsidR="00EC300C" w:rsidRPr="00E1715E" w:rsidRDefault="00E1715E" w:rsidP="00E1715E">
      <w:pPr>
        <w:jc w:val="center"/>
        <w:rPr>
          <w:i/>
          <w:sz w:val="20"/>
        </w:rPr>
      </w:pPr>
      <w:r w:rsidRPr="00E1715E">
        <w:rPr>
          <w:sz w:val="20"/>
        </w:rPr>
        <w:t xml:space="preserve"> </w:t>
      </w:r>
      <w:r w:rsidR="00EC300C" w:rsidRPr="00E1715E">
        <w:rPr>
          <w:sz w:val="20"/>
        </w:rPr>
        <w:t>(наименование комплекса процессных мероприятий)</w:t>
      </w:r>
    </w:p>
    <w:p w:rsidR="00EC300C" w:rsidRPr="00E1715E" w:rsidRDefault="00EC300C" w:rsidP="00EC300C">
      <w:pPr>
        <w:jc w:val="center"/>
        <w:rPr>
          <w:b/>
          <w:sz w:val="28"/>
          <w:szCs w:val="28"/>
        </w:rPr>
      </w:pPr>
    </w:p>
    <w:p w:rsidR="00EC300C" w:rsidRPr="00E1715E" w:rsidRDefault="00EC300C" w:rsidP="00EC300C">
      <w:pPr>
        <w:jc w:val="center"/>
        <w:rPr>
          <w:b/>
          <w:sz w:val="28"/>
          <w:szCs w:val="28"/>
        </w:rPr>
      </w:pPr>
      <w:r w:rsidRPr="00E1715E">
        <w:rPr>
          <w:b/>
          <w:sz w:val="28"/>
          <w:szCs w:val="28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9"/>
        <w:gridCol w:w="6677"/>
      </w:tblGrid>
      <w:tr w:rsidR="00CD4E67" w:rsidRPr="00CD4E67" w:rsidTr="00EC300C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CD4E67" w:rsidRDefault="00EC300C" w:rsidP="00EC300C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CD4E67">
              <w:rPr>
                <w:sz w:val="28"/>
                <w:szCs w:val="28"/>
              </w:rPr>
              <w:t>Ответственный</w:t>
            </w:r>
            <w:proofErr w:type="gramEnd"/>
            <w:r w:rsidRPr="00CD4E67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CD4E67" w:rsidRDefault="00DA13B4" w:rsidP="00DA13B4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Начальник</w:t>
            </w:r>
            <w:r w:rsidR="00EC300C" w:rsidRPr="00CD4E67">
              <w:rPr>
                <w:rFonts w:eastAsia="Calibri"/>
                <w:sz w:val="28"/>
                <w:szCs w:val="28"/>
              </w:rPr>
              <w:t xml:space="preserve"> </w:t>
            </w:r>
            <w:r w:rsidR="00377ADB" w:rsidRPr="00C15813">
              <w:rPr>
                <w:rFonts w:eastAsia="Calibri"/>
                <w:sz w:val="28"/>
                <w:szCs w:val="28"/>
              </w:rPr>
              <w:t xml:space="preserve">отдела </w:t>
            </w:r>
            <w:r w:rsidRPr="00C15813">
              <w:rPr>
                <w:rFonts w:eastAsia="Calibri"/>
                <w:sz w:val="28"/>
                <w:szCs w:val="28"/>
              </w:rPr>
              <w:t xml:space="preserve">экономического анализа управления </w:t>
            </w:r>
            <w:r w:rsidR="00EC300C" w:rsidRPr="00C15813">
              <w:rPr>
                <w:rFonts w:eastAsia="Calibri"/>
                <w:sz w:val="28"/>
                <w:szCs w:val="28"/>
              </w:rPr>
              <w:t>по экономике</w:t>
            </w:r>
            <w:r w:rsidR="00C15813" w:rsidRPr="00C15813">
              <w:rPr>
                <w:rFonts w:eastAsia="Calibri"/>
                <w:sz w:val="28"/>
                <w:szCs w:val="28"/>
              </w:rPr>
              <w:t xml:space="preserve"> и управлению имуществом  </w:t>
            </w:r>
            <w:r w:rsidR="00EC300C" w:rsidRPr="00C15813">
              <w:rPr>
                <w:rFonts w:eastAsia="Calibri"/>
                <w:sz w:val="28"/>
                <w:szCs w:val="28"/>
              </w:rPr>
              <w:t xml:space="preserve">Администрации муниципального образования </w:t>
            </w:r>
            <w:r w:rsidR="00850495" w:rsidRPr="00C15813">
              <w:rPr>
                <w:rFonts w:eastAsia="Calibri"/>
                <w:sz w:val="28"/>
                <w:szCs w:val="28"/>
              </w:rPr>
              <w:t>«</w:t>
            </w:r>
            <w:r w:rsidR="00B83732" w:rsidRPr="00C15813">
              <w:rPr>
                <w:rFonts w:eastAsia="Calibri"/>
                <w:sz w:val="28"/>
                <w:szCs w:val="28"/>
              </w:rPr>
              <w:t>Дорогобужский муниципальный</w:t>
            </w:r>
            <w:r w:rsidR="00B83732">
              <w:rPr>
                <w:rFonts w:eastAsia="Calibri"/>
                <w:sz w:val="28"/>
                <w:szCs w:val="28"/>
              </w:rPr>
              <w:t xml:space="preserve"> округ</w:t>
            </w:r>
            <w:r w:rsidR="00850495" w:rsidRPr="00CD4E67">
              <w:rPr>
                <w:rFonts w:eastAsia="Calibri"/>
                <w:sz w:val="28"/>
                <w:szCs w:val="28"/>
              </w:rPr>
              <w:t>»</w:t>
            </w:r>
            <w:r w:rsidR="00EC300C" w:rsidRPr="00CD4E67">
              <w:rPr>
                <w:rFonts w:eastAsia="Calibri"/>
                <w:sz w:val="28"/>
                <w:szCs w:val="28"/>
              </w:rPr>
              <w:t xml:space="preserve"> Смоленской области </w:t>
            </w:r>
            <w:r w:rsidR="00E1715E" w:rsidRPr="00CD4E67">
              <w:rPr>
                <w:rFonts w:eastAsia="Calibri"/>
                <w:sz w:val="28"/>
                <w:szCs w:val="28"/>
              </w:rPr>
              <w:t>–</w:t>
            </w:r>
            <w:r w:rsidR="00EC300C" w:rsidRPr="00CD4E67">
              <w:rPr>
                <w:rFonts w:eastAsia="Calibri"/>
                <w:sz w:val="28"/>
                <w:szCs w:val="28"/>
              </w:rPr>
              <w:t xml:space="preserve"> </w:t>
            </w:r>
            <w:r w:rsidR="00E1715E" w:rsidRPr="00CD4E67">
              <w:rPr>
                <w:rFonts w:eastAsia="Calibri"/>
                <w:sz w:val="28"/>
                <w:szCs w:val="28"/>
              </w:rPr>
              <w:t>М.В. Киселева</w:t>
            </w:r>
          </w:p>
        </w:tc>
      </w:tr>
      <w:tr w:rsidR="009B0D52" w:rsidRPr="00CD4E67" w:rsidTr="00EC300C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C300C" w:rsidRPr="00CD4E67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CD4E67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C300C" w:rsidRPr="00CD4E67" w:rsidRDefault="00EC300C" w:rsidP="00E1715E">
            <w:pPr>
              <w:pStyle w:val="ConsPlusNormal"/>
              <w:spacing w:line="23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4E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E1715E" w:rsidRPr="00CD4E67">
              <w:rPr>
                <w:rFonts w:ascii="Times New Roman" w:hAnsi="Times New Roman" w:cs="Times New Roman"/>
                <w:sz w:val="28"/>
                <w:szCs w:val="28"/>
              </w:rPr>
              <w:t xml:space="preserve">«Создание условий для обеспечения пассажирских перевозок на территории </w:t>
            </w:r>
            <w:r w:rsidR="00E1715E" w:rsidRPr="00CD4E67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муниципального </w:t>
            </w:r>
            <w:r w:rsidR="00E1715E" w:rsidRPr="00CD4E67">
              <w:rPr>
                <w:rFonts w:ascii="Times New Roman" w:hAnsi="Times New Roman" w:cs="Times New Roman"/>
                <w:sz w:val="28"/>
                <w:szCs w:val="28"/>
              </w:rPr>
              <w:t>образования «Дорогобужский муниципальный округ» Смоленской области»</w:t>
            </w:r>
          </w:p>
        </w:tc>
      </w:tr>
    </w:tbl>
    <w:p w:rsidR="00EC300C" w:rsidRPr="00CD4E67" w:rsidRDefault="00EC300C" w:rsidP="00EC300C">
      <w:pPr>
        <w:rPr>
          <w:sz w:val="28"/>
          <w:szCs w:val="28"/>
        </w:rPr>
      </w:pPr>
    </w:p>
    <w:p w:rsidR="00EC300C" w:rsidRPr="00CD4E67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CD4E67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tbl>
      <w:tblPr>
        <w:tblW w:w="4993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922"/>
        <w:gridCol w:w="1382"/>
        <w:gridCol w:w="1482"/>
        <w:gridCol w:w="1461"/>
        <w:gridCol w:w="1363"/>
        <w:gridCol w:w="1365"/>
      </w:tblGrid>
      <w:tr w:rsidR="00CD4E67" w:rsidRPr="00CD4E67" w:rsidTr="009B0D52">
        <w:trPr>
          <w:tblHeader/>
          <w:jc w:val="center"/>
        </w:trPr>
        <w:tc>
          <w:tcPr>
            <w:tcW w:w="214" w:type="pct"/>
            <w:vMerge w:val="restart"/>
            <w:shd w:val="clear" w:color="auto" w:fill="auto"/>
          </w:tcPr>
          <w:p w:rsidR="00EC300C" w:rsidRPr="00CD4E67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CD4E67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CD4E67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CD4E67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402" w:type="pct"/>
            <w:vMerge w:val="restart"/>
            <w:shd w:val="clear" w:color="auto" w:fill="auto"/>
          </w:tcPr>
          <w:p w:rsidR="00EC300C" w:rsidRPr="00CD4E67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CD4E67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3" w:type="pct"/>
            <w:vMerge w:val="restart"/>
            <w:shd w:val="clear" w:color="auto" w:fill="auto"/>
          </w:tcPr>
          <w:p w:rsidR="00EC300C" w:rsidRPr="00CD4E67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CD4E67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711" w:type="pct"/>
            <w:vMerge w:val="restart"/>
            <w:shd w:val="clear" w:color="auto" w:fill="auto"/>
          </w:tcPr>
          <w:p w:rsidR="00EC300C" w:rsidRPr="00CD4E67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CD4E67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6C03E2" w:rsidRPr="00CD4E67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CD4E67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CD4E67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10" w:type="pct"/>
            <w:gridSpan w:val="3"/>
            <w:shd w:val="clear" w:color="auto" w:fill="auto"/>
            <w:vAlign w:val="center"/>
          </w:tcPr>
          <w:p w:rsidR="00EC300C" w:rsidRPr="009B0D52" w:rsidRDefault="00EC300C" w:rsidP="00EC300C">
            <w:pPr>
              <w:jc w:val="center"/>
              <w:rPr>
                <w:spacing w:val="-2"/>
                <w:sz w:val="25"/>
                <w:szCs w:val="25"/>
              </w:rPr>
            </w:pPr>
            <w:r w:rsidRPr="009B0D52">
              <w:rPr>
                <w:rFonts w:eastAsia="Calibri"/>
                <w:sz w:val="25"/>
                <w:szCs w:val="25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CD4E67" w:rsidRPr="00CD4E67" w:rsidTr="009B0D52">
        <w:trPr>
          <w:trHeight w:val="448"/>
          <w:tblHeader/>
          <w:jc w:val="center"/>
        </w:trPr>
        <w:tc>
          <w:tcPr>
            <w:tcW w:w="214" w:type="pct"/>
            <w:vMerge/>
            <w:shd w:val="clear" w:color="auto" w:fill="auto"/>
          </w:tcPr>
          <w:p w:rsidR="00EC300C" w:rsidRPr="00CD4E67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402" w:type="pct"/>
            <w:vMerge/>
            <w:shd w:val="clear" w:color="auto" w:fill="auto"/>
            <w:vAlign w:val="center"/>
          </w:tcPr>
          <w:p w:rsidR="00EC300C" w:rsidRPr="00CD4E67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3" w:type="pct"/>
            <w:vMerge/>
            <w:shd w:val="clear" w:color="auto" w:fill="auto"/>
          </w:tcPr>
          <w:p w:rsidR="00EC300C" w:rsidRPr="00CD4E67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11" w:type="pct"/>
            <w:vMerge/>
            <w:shd w:val="clear" w:color="auto" w:fill="auto"/>
          </w:tcPr>
          <w:p w:rsidR="00EC300C" w:rsidRPr="00CD4E67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01" w:type="pct"/>
            <w:shd w:val="clear" w:color="auto" w:fill="auto"/>
            <w:vAlign w:val="center"/>
          </w:tcPr>
          <w:p w:rsidR="00EC300C" w:rsidRPr="00CD4E67" w:rsidRDefault="00EC300C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CD4E67">
              <w:rPr>
                <w:spacing w:val="-2"/>
                <w:sz w:val="26"/>
                <w:szCs w:val="26"/>
              </w:rPr>
              <w:t>202</w:t>
            </w:r>
            <w:r w:rsidR="004A5191" w:rsidRPr="00CD4E67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EC300C" w:rsidRPr="00CD4E67" w:rsidRDefault="00EC300C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CD4E67">
              <w:rPr>
                <w:spacing w:val="-2"/>
                <w:sz w:val="26"/>
                <w:szCs w:val="26"/>
              </w:rPr>
              <w:t>202</w:t>
            </w:r>
            <w:r w:rsidR="004A5191" w:rsidRPr="00CD4E67">
              <w:rPr>
                <w:spacing w:val="-2"/>
                <w:sz w:val="26"/>
                <w:szCs w:val="26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CD4E67" w:rsidRDefault="006C03E2" w:rsidP="004A5191">
            <w:pPr>
              <w:jc w:val="center"/>
              <w:rPr>
                <w:rFonts w:eastAsia="Calibri"/>
                <w:sz w:val="26"/>
                <w:szCs w:val="26"/>
              </w:rPr>
            </w:pPr>
            <w:r w:rsidRPr="00CD4E67">
              <w:rPr>
                <w:rFonts w:eastAsia="Calibri"/>
                <w:sz w:val="26"/>
                <w:szCs w:val="26"/>
              </w:rPr>
              <w:t>202</w:t>
            </w:r>
            <w:r w:rsidR="004A5191" w:rsidRPr="00CD4E67">
              <w:rPr>
                <w:rFonts w:eastAsia="Calibri"/>
                <w:sz w:val="26"/>
                <w:szCs w:val="26"/>
              </w:rPr>
              <w:t>7</w:t>
            </w:r>
          </w:p>
        </w:tc>
      </w:tr>
      <w:tr w:rsidR="00CD4E67" w:rsidRPr="00CD4E67" w:rsidTr="009B0D52">
        <w:trPr>
          <w:trHeight w:val="282"/>
          <w:tblHeader/>
          <w:jc w:val="center"/>
        </w:trPr>
        <w:tc>
          <w:tcPr>
            <w:tcW w:w="214" w:type="pct"/>
            <w:shd w:val="clear" w:color="auto" w:fill="auto"/>
          </w:tcPr>
          <w:p w:rsidR="00EC300C" w:rsidRPr="00CD4E67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CD4E67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402" w:type="pct"/>
            <w:shd w:val="clear" w:color="auto" w:fill="auto"/>
            <w:vAlign w:val="center"/>
          </w:tcPr>
          <w:p w:rsidR="00EC300C" w:rsidRPr="00CD4E67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CD4E67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663" w:type="pct"/>
            <w:shd w:val="clear" w:color="auto" w:fill="auto"/>
          </w:tcPr>
          <w:p w:rsidR="00EC300C" w:rsidRPr="00CD4E67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CD4E67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711" w:type="pct"/>
            <w:shd w:val="clear" w:color="auto" w:fill="auto"/>
          </w:tcPr>
          <w:p w:rsidR="00EC300C" w:rsidRPr="00CD4E67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CD4E67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EC300C" w:rsidRPr="00CD4E67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CD4E67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EC300C" w:rsidRPr="00CD4E67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CD4E67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CD4E67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CD4E67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CD4E67" w:rsidRPr="00CD4E67" w:rsidTr="009B0D52">
        <w:trPr>
          <w:trHeight w:val="433"/>
          <w:jc w:val="center"/>
        </w:trPr>
        <w:tc>
          <w:tcPr>
            <w:tcW w:w="214" w:type="pct"/>
            <w:shd w:val="clear" w:color="auto" w:fill="auto"/>
          </w:tcPr>
          <w:p w:rsidR="00EC300C" w:rsidRPr="00CD4E67" w:rsidRDefault="00EC300C" w:rsidP="00EC300C">
            <w:pPr>
              <w:spacing w:line="230" w:lineRule="auto"/>
              <w:rPr>
                <w:rFonts w:eastAsia="Calibri"/>
                <w:spacing w:val="-2"/>
                <w:sz w:val="28"/>
                <w:szCs w:val="28"/>
              </w:rPr>
            </w:pPr>
            <w:r w:rsidRPr="00CD4E67">
              <w:rPr>
                <w:rFonts w:eastAsia="Calibri"/>
                <w:spacing w:val="-2"/>
                <w:sz w:val="28"/>
                <w:szCs w:val="28"/>
              </w:rPr>
              <w:t>1</w:t>
            </w:r>
          </w:p>
        </w:tc>
        <w:tc>
          <w:tcPr>
            <w:tcW w:w="1402" w:type="pct"/>
            <w:shd w:val="clear" w:color="auto" w:fill="auto"/>
          </w:tcPr>
          <w:p w:rsidR="00EC300C" w:rsidRPr="00E301E3" w:rsidRDefault="00E1715E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301E3">
              <w:rPr>
                <w:bCs/>
                <w:sz w:val="24"/>
                <w:szCs w:val="24"/>
              </w:rPr>
              <w:t>Количество муниципальных маршрутов, по которым о</w:t>
            </w:r>
            <w:r w:rsidRPr="00E301E3">
              <w:rPr>
                <w:sz w:val="24"/>
                <w:szCs w:val="24"/>
                <w:shd w:val="clear" w:color="auto" w:fill="FFFFFF"/>
              </w:rPr>
              <w:t xml:space="preserve">беспечено осуществление регулярных пассажирских перевозок автомобильным транспортом  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EC300C" w:rsidRPr="00E301E3" w:rsidRDefault="00E1715E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E301E3">
              <w:rPr>
                <w:bCs/>
                <w:iCs/>
                <w:sz w:val="24"/>
                <w:szCs w:val="24"/>
              </w:rPr>
              <w:t>единиц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EC300C" w:rsidRPr="00E301E3" w:rsidRDefault="00E1715E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E301E3">
              <w:rPr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701" w:type="pct"/>
            <w:shd w:val="clear" w:color="auto" w:fill="auto"/>
            <w:vAlign w:val="center"/>
          </w:tcPr>
          <w:p w:rsidR="00EC300C" w:rsidRPr="00E301E3" w:rsidRDefault="0021606B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EC300C" w:rsidRPr="00E301E3" w:rsidRDefault="0021606B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EC300C" w:rsidRPr="00E301E3" w:rsidRDefault="0021606B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7</w:t>
            </w:r>
          </w:p>
        </w:tc>
      </w:tr>
    </w:tbl>
    <w:p w:rsidR="003806FE" w:rsidRPr="00CD4E67" w:rsidRDefault="009B0D52" w:rsidP="006B78A3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</w:t>
      </w:r>
      <w:r w:rsidR="003806FE" w:rsidRPr="00CD4E67">
        <w:rPr>
          <w:b/>
          <w:sz w:val="28"/>
          <w:szCs w:val="28"/>
        </w:rPr>
        <w:t>аздел 5. ОЦЕНКА</w:t>
      </w:r>
    </w:p>
    <w:p w:rsidR="003806FE" w:rsidRPr="00CD4E67" w:rsidRDefault="003806FE" w:rsidP="003806FE">
      <w:pPr>
        <w:adjustRightInd w:val="0"/>
        <w:ind w:left="1701" w:right="1700"/>
        <w:jc w:val="center"/>
        <w:rPr>
          <w:b/>
          <w:sz w:val="28"/>
          <w:szCs w:val="28"/>
        </w:rPr>
      </w:pPr>
      <w:r w:rsidRPr="00CD4E67">
        <w:rPr>
          <w:b/>
          <w:sz w:val="28"/>
          <w:szCs w:val="28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:rsidR="008A5202" w:rsidRPr="00CD4E67" w:rsidRDefault="008A5202" w:rsidP="003806FE">
      <w:pPr>
        <w:ind w:left="1701" w:right="1700"/>
        <w:jc w:val="center"/>
        <w:rPr>
          <w:sz w:val="24"/>
          <w:szCs w:val="24"/>
        </w:rPr>
      </w:pPr>
      <w:r w:rsidRPr="00CD4E67">
        <w:rPr>
          <w:sz w:val="28"/>
          <w:szCs w:val="28"/>
          <w:u w:val="single"/>
        </w:rPr>
        <w:t xml:space="preserve">«Создание условий для обеспечения пассажирских перевозок на территории </w:t>
      </w:r>
      <w:r w:rsidRPr="00CD4E67">
        <w:rPr>
          <w:spacing w:val="-1"/>
          <w:sz w:val="28"/>
          <w:szCs w:val="28"/>
          <w:u w:val="single"/>
        </w:rPr>
        <w:t xml:space="preserve">муниципального </w:t>
      </w:r>
      <w:r w:rsidRPr="00CD4E67">
        <w:rPr>
          <w:sz w:val="28"/>
          <w:szCs w:val="28"/>
          <w:u w:val="single"/>
        </w:rPr>
        <w:t>образования «Дорогобужский муниципальный округ» Смоленской области»</w:t>
      </w:r>
      <w:r w:rsidRPr="00CD4E67">
        <w:t xml:space="preserve"> </w:t>
      </w:r>
      <w:r w:rsidRPr="00CD4E67">
        <w:rPr>
          <w:sz w:val="24"/>
          <w:szCs w:val="24"/>
        </w:rPr>
        <w:t xml:space="preserve"> </w:t>
      </w:r>
    </w:p>
    <w:p w:rsidR="003806FE" w:rsidRPr="00CD4E67" w:rsidRDefault="003806FE" w:rsidP="003806FE">
      <w:pPr>
        <w:ind w:left="1701" w:right="1700"/>
        <w:jc w:val="center"/>
        <w:rPr>
          <w:sz w:val="24"/>
          <w:szCs w:val="24"/>
        </w:rPr>
      </w:pPr>
      <w:r w:rsidRPr="00CD4E67">
        <w:rPr>
          <w:sz w:val="24"/>
          <w:szCs w:val="24"/>
        </w:rPr>
        <w:t xml:space="preserve"> (наименование муниципальной программы)</w:t>
      </w: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8C5CD4" w:rsidRPr="00CD4E67" w:rsidTr="008B173C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CD4E67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CD4E67">
              <w:rPr>
                <w:sz w:val="20"/>
                <w:szCs w:val="20"/>
              </w:rPr>
              <w:t>Наименова-ние</w:t>
            </w:r>
            <w:proofErr w:type="spellEnd"/>
            <w:proofErr w:type="gramEnd"/>
            <w:r w:rsidRPr="00CD4E67">
              <w:rPr>
                <w:sz w:val="20"/>
                <w:szCs w:val="20"/>
              </w:rPr>
              <w:t xml:space="preserve"> налоговой льготы, </w:t>
            </w:r>
            <w:proofErr w:type="spellStart"/>
            <w:r w:rsidRPr="00CD4E67">
              <w:rPr>
                <w:sz w:val="20"/>
                <w:szCs w:val="20"/>
              </w:rPr>
              <w:t>освобожде-ния</w:t>
            </w:r>
            <w:proofErr w:type="spellEnd"/>
            <w:r w:rsidRPr="00CD4E67">
              <w:rPr>
                <w:sz w:val="20"/>
                <w:szCs w:val="20"/>
              </w:rPr>
              <w:t xml:space="preserve">, иной </w:t>
            </w:r>
            <w:proofErr w:type="spellStart"/>
            <w:r w:rsidRPr="00CD4E67">
              <w:rPr>
                <w:sz w:val="20"/>
                <w:szCs w:val="20"/>
              </w:rPr>
              <w:t>преферен-ции</w:t>
            </w:r>
            <w:proofErr w:type="spellEnd"/>
            <w:r w:rsidRPr="00CD4E67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CD4E67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 xml:space="preserve">Вид налога (сбора), по которому </w:t>
            </w:r>
            <w:proofErr w:type="spellStart"/>
            <w:proofErr w:type="gramStart"/>
            <w:r w:rsidRPr="00CD4E67">
              <w:rPr>
                <w:sz w:val="20"/>
                <w:szCs w:val="20"/>
              </w:rPr>
              <w:t>предоставле-ны</w:t>
            </w:r>
            <w:proofErr w:type="spellEnd"/>
            <w:proofErr w:type="gramEnd"/>
            <w:r w:rsidRPr="00CD4E67">
              <w:rPr>
                <w:sz w:val="20"/>
                <w:szCs w:val="20"/>
              </w:rPr>
              <w:t xml:space="preserve"> налоговая льгота, </w:t>
            </w:r>
            <w:proofErr w:type="spellStart"/>
            <w:r w:rsidRPr="00CD4E67">
              <w:rPr>
                <w:sz w:val="20"/>
                <w:szCs w:val="20"/>
              </w:rPr>
              <w:t>освобожде-ние</w:t>
            </w:r>
            <w:proofErr w:type="spellEnd"/>
            <w:r w:rsidRPr="00CD4E67">
              <w:rPr>
                <w:sz w:val="20"/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CD4E67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CD4E67">
              <w:rPr>
                <w:sz w:val="20"/>
                <w:szCs w:val="20"/>
              </w:rPr>
              <w:t>освобож-дения</w:t>
            </w:r>
            <w:proofErr w:type="spellEnd"/>
            <w:proofErr w:type="gramEnd"/>
            <w:r w:rsidRPr="00CD4E67">
              <w:rPr>
                <w:sz w:val="20"/>
                <w:szCs w:val="20"/>
              </w:rPr>
              <w:t xml:space="preserve">, иной </w:t>
            </w:r>
            <w:proofErr w:type="spellStart"/>
            <w:r w:rsidRPr="00CD4E67">
              <w:rPr>
                <w:sz w:val="20"/>
                <w:szCs w:val="20"/>
              </w:rPr>
              <w:t>преферен-ции</w:t>
            </w:r>
            <w:proofErr w:type="spellEnd"/>
            <w:r w:rsidRPr="00CD4E67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CD4E67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 xml:space="preserve">Период действия </w:t>
            </w:r>
            <w:proofErr w:type="spellStart"/>
            <w:proofErr w:type="gramStart"/>
            <w:r w:rsidRPr="00CD4E67">
              <w:rPr>
                <w:sz w:val="20"/>
                <w:szCs w:val="20"/>
              </w:rPr>
              <w:t>налого</w:t>
            </w:r>
            <w:proofErr w:type="spellEnd"/>
            <w:r w:rsidRPr="00CD4E67">
              <w:rPr>
                <w:sz w:val="20"/>
                <w:szCs w:val="20"/>
              </w:rPr>
              <w:t>-вой</w:t>
            </w:r>
            <w:proofErr w:type="gramEnd"/>
            <w:r w:rsidRPr="00CD4E67">
              <w:rPr>
                <w:sz w:val="20"/>
                <w:szCs w:val="20"/>
              </w:rPr>
              <w:t xml:space="preserve"> льготы, </w:t>
            </w:r>
            <w:proofErr w:type="spellStart"/>
            <w:r w:rsidRPr="00CD4E67">
              <w:rPr>
                <w:sz w:val="20"/>
                <w:szCs w:val="20"/>
              </w:rPr>
              <w:t>освобож-дения</w:t>
            </w:r>
            <w:proofErr w:type="spellEnd"/>
            <w:r w:rsidRPr="00CD4E67">
              <w:rPr>
                <w:sz w:val="20"/>
                <w:szCs w:val="20"/>
              </w:rPr>
              <w:t xml:space="preserve">, иной </w:t>
            </w:r>
            <w:proofErr w:type="spellStart"/>
            <w:r w:rsidRPr="00CD4E67">
              <w:rPr>
                <w:sz w:val="20"/>
                <w:szCs w:val="20"/>
              </w:rPr>
              <w:t>префе-ренции</w:t>
            </w:r>
            <w:proofErr w:type="spellEnd"/>
            <w:r w:rsidRPr="00CD4E67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CD4E67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CD4E67">
              <w:rPr>
                <w:sz w:val="20"/>
                <w:szCs w:val="20"/>
              </w:rPr>
              <w:t>Факти-ческий</w:t>
            </w:r>
            <w:proofErr w:type="spellEnd"/>
            <w:proofErr w:type="gramEnd"/>
            <w:r w:rsidRPr="00CD4E67">
              <w:rPr>
                <w:sz w:val="20"/>
                <w:szCs w:val="20"/>
              </w:rPr>
              <w:t xml:space="preserve"> объем </w:t>
            </w:r>
            <w:proofErr w:type="spellStart"/>
            <w:r w:rsidRPr="00CD4E67">
              <w:rPr>
                <w:sz w:val="20"/>
                <w:szCs w:val="20"/>
              </w:rPr>
              <w:t>налого-вого</w:t>
            </w:r>
            <w:proofErr w:type="spellEnd"/>
            <w:r w:rsidRPr="00CD4E67">
              <w:rPr>
                <w:sz w:val="20"/>
                <w:szCs w:val="20"/>
              </w:rPr>
              <w:t xml:space="preserve"> расхода местного бюджета за 202</w:t>
            </w:r>
            <w:r w:rsidR="0008131B" w:rsidRPr="00CD4E67">
              <w:rPr>
                <w:sz w:val="20"/>
                <w:szCs w:val="20"/>
              </w:rPr>
              <w:t>3</w:t>
            </w:r>
            <w:r w:rsidRPr="00CD4E67">
              <w:rPr>
                <w:sz w:val="20"/>
                <w:szCs w:val="20"/>
              </w:rPr>
              <w:t xml:space="preserve"> год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CD4E67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CD4E67">
              <w:rPr>
                <w:sz w:val="20"/>
                <w:szCs w:val="20"/>
              </w:rPr>
              <w:t>Оценоч-ный</w:t>
            </w:r>
            <w:proofErr w:type="spellEnd"/>
            <w:proofErr w:type="gramEnd"/>
            <w:r w:rsidRPr="00CD4E67">
              <w:rPr>
                <w:sz w:val="20"/>
                <w:szCs w:val="20"/>
              </w:rPr>
              <w:t xml:space="preserve"> объем </w:t>
            </w:r>
            <w:proofErr w:type="spellStart"/>
            <w:r w:rsidRPr="00CD4E67">
              <w:rPr>
                <w:sz w:val="20"/>
                <w:szCs w:val="20"/>
              </w:rPr>
              <w:t>налого-вого</w:t>
            </w:r>
            <w:proofErr w:type="spellEnd"/>
            <w:r w:rsidRPr="00CD4E67">
              <w:rPr>
                <w:sz w:val="20"/>
                <w:szCs w:val="20"/>
              </w:rPr>
              <w:t xml:space="preserve"> расхода местного бюджета за 202</w:t>
            </w:r>
            <w:r w:rsidR="0008131B" w:rsidRPr="00CD4E67">
              <w:rPr>
                <w:sz w:val="20"/>
                <w:szCs w:val="20"/>
              </w:rPr>
              <w:t>4</w:t>
            </w:r>
            <w:r w:rsidRPr="00CD4E67">
              <w:rPr>
                <w:sz w:val="20"/>
                <w:szCs w:val="20"/>
              </w:rPr>
              <w:t xml:space="preserve"> год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CD4E67" w:rsidRDefault="003806FE" w:rsidP="004E3FDB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Прогнозный объем налоговых ра</w:t>
            </w:r>
            <w:r w:rsidR="004E3FDB" w:rsidRPr="00CD4E67">
              <w:rPr>
                <w:sz w:val="20"/>
                <w:szCs w:val="20"/>
              </w:rPr>
              <w:t>сходов  бюджета муниципального образования</w:t>
            </w:r>
            <w:r w:rsidR="008B173C" w:rsidRPr="00CD4E67">
              <w:rPr>
                <w:sz w:val="20"/>
                <w:szCs w:val="20"/>
              </w:rPr>
              <w:t xml:space="preserve"> (</w:t>
            </w:r>
            <w:r w:rsidRPr="00CD4E67">
              <w:rPr>
                <w:sz w:val="20"/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CD4E67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8C5CD4" w:rsidRPr="00CD4E67" w:rsidTr="008B173C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CD4E67" w:rsidRDefault="003806FE" w:rsidP="008B173C">
            <w:pPr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CD4E67" w:rsidRDefault="003806FE" w:rsidP="008B173C">
            <w:pPr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CD4E67" w:rsidRDefault="003806FE" w:rsidP="008B173C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CD4E67" w:rsidRDefault="003806FE" w:rsidP="008B173C">
            <w:pPr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CD4E67" w:rsidRDefault="003806FE" w:rsidP="008B173C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CD4E67" w:rsidRDefault="003806FE" w:rsidP="008B173C">
            <w:pPr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CD4E67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202</w:t>
            </w:r>
            <w:r w:rsidR="0008131B" w:rsidRPr="00CD4E67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CD4E67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202</w:t>
            </w:r>
            <w:r w:rsidR="0008131B" w:rsidRPr="00CD4E67">
              <w:rPr>
                <w:sz w:val="20"/>
                <w:szCs w:val="20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CD4E67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202</w:t>
            </w:r>
            <w:r w:rsidR="0008131B" w:rsidRPr="00CD4E67">
              <w:rPr>
                <w:sz w:val="20"/>
                <w:szCs w:val="20"/>
              </w:rPr>
              <w:t>7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6FE" w:rsidRPr="00CD4E67" w:rsidRDefault="003806FE" w:rsidP="008B173C">
            <w:pPr>
              <w:adjustRightInd w:val="0"/>
              <w:jc w:val="center"/>
            </w:pPr>
          </w:p>
        </w:tc>
      </w:tr>
      <w:tr w:rsidR="008C5CD4" w:rsidRPr="00CD4E67" w:rsidTr="008B173C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8B173C">
            <w:pPr>
              <w:adjustRightInd w:val="0"/>
              <w:jc w:val="center"/>
            </w:pPr>
            <w:r w:rsidRPr="00CD4E67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8B173C">
            <w:pPr>
              <w:adjustRightInd w:val="0"/>
              <w:jc w:val="center"/>
            </w:pPr>
            <w:r w:rsidRPr="00CD4E67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8B173C">
            <w:pPr>
              <w:adjustRightInd w:val="0"/>
              <w:jc w:val="center"/>
            </w:pPr>
            <w:r w:rsidRPr="00CD4E67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8B173C">
            <w:pPr>
              <w:adjustRightInd w:val="0"/>
              <w:jc w:val="center"/>
            </w:pPr>
            <w:r w:rsidRPr="00CD4E67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8B173C">
            <w:pPr>
              <w:adjustRightInd w:val="0"/>
              <w:jc w:val="center"/>
            </w:pPr>
            <w:r w:rsidRPr="00CD4E67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8B173C">
            <w:pPr>
              <w:adjustRightInd w:val="0"/>
              <w:jc w:val="center"/>
            </w:pPr>
            <w:r w:rsidRPr="00CD4E67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8B173C">
            <w:pPr>
              <w:adjustRightInd w:val="0"/>
              <w:jc w:val="center"/>
            </w:pPr>
            <w:r w:rsidRPr="00CD4E67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7B0B6A">
            <w:pPr>
              <w:adjustRightInd w:val="0"/>
              <w:jc w:val="center"/>
            </w:pPr>
            <w:r w:rsidRPr="00CD4E67"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8B173C">
            <w:pPr>
              <w:adjustRightInd w:val="0"/>
              <w:jc w:val="center"/>
            </w:pPr>
            <w:r w:rsidRPr="00CD4E67"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8B173C">
            <w:pPr>
              <w:adjustRightInd w:val="0"/>
              <w:jc w:val="center"/>
            </w:pPr>
            <w:r w:rsidRPr="00CD4E67">
              <w:t>10</w:t>
            </w:r>
          </w:p>
        </w:tc>
      </w:tr>
      <w:tr w:rsidR="003806FE" w:rsidRPr="00CD4E67" w:rsidTr="008B173C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</w:tr>
    </w:tbl>
    <w:p w:rsidR="003806FE" w:rsidRPr="00CD4E67" w:rsidRDefault="003806FE" w:rsidP="003806FE">
      <w:pPr>
        <w:adjustRightInd w:val="0"/>
        <w:rPr>
          <w:rFonts w:eastAsia="Calibri"/>
        </w:rPr>
      </w:pPr>
    </w:p>
    <w:p w:rsidR="008A5202" w:rsidRPr="00CD4E67" w:rsidRDefault="008A5202" w:rsidP="008A5202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 w:rsidRPr="00CD4E67">
        <w:rPr>
          <w:rFonts w:eastAsiaTheme="minorHAnsi"/>
          <w:sz w:val="28"/>
          <w:szCs w:val="28"/>
        </w:rPr>
        <w:t xml:space="preserve">Меры муниципального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CD4E67">
        <w:rPr>
          <w:sz w:val="28"/>
          <w:szCs w:val="28"/>
        </w:rPr>
        <w:t xml:space="preserve">«Создание условий для обеспечения пассажирских перевозок на территории </w:t>
      </w:r>
      <w:r w:rsidRPr="00CD4E67">
        <w:rPr>
          <w:spacing w:val="-1"/>
          <w:sz w:val="28"/>
          <w:szCs w:val="28"/>
        </w:rPr>
        <w:t xml:space="preserve">муниципального </w:t>
      </w:r>
      <w:r w:rsidRPr="00CD4E67">
        <w:rPr>
          <w:sz w:val="28"/>
          <w:szCs w:val="28"/>
        </w:rPr>
        <w:t>образования «Дорогобужский муниципальный округ» Смоленской области»</w:t>
      </w:r>
      <w:r w:rsidRPr="00CD4E67">
        <w:t xml:space="preserve"> </w:t>
      </w:r>
      <w:r w:rsidRPr="00CD4E67">
        <w:rPr>
          <w:sz w:val="24"/>
          <w:szCs w:val="24"/>
        </w:rPr>
        <w:t xml:space="preserve"> </w:t>
      </w:r>
      <w:r w:rsidRPr="00CD4E67">
        <w:rPr>
          <w:rFonts w:eastAsiaTheme="minorHAnsi"/>
          <w:sz w:val="28"/>
          <w:szCs w:val="28"/>
        </w:rPr>
        <w:t xml:space="preserve"> не предусмотрены.</w:t>
      </w:r>
    </w:p>
    <w:p w:rsidR="008A5202" w:rsidRPr="00CD4E67" w:rsidRDefault="008A5202" w:rsidP="00EC300C">
      <w:pPr>
        <w:ind w:left="1701" w:right="1700"/>
        <w:jc w:val="center"/>
        <w:rPr>
          <w:b/>
          <w:sz w:val="28"/>
          <w:szCs w:val="28"/>
        </w:rPr>
      </w:pPr>
    </w:p>
    <w:p w:rsidR="008A5202" w:rsidRDefault="008A5202" w:rsidP="00EC300C">
      <w:pPr>
        <w:ind w:left="1701" w:right="1700"/>
        <w:jc w:val="center"/>
        <w:rPr>
          <w:b/>
          <w:sz w:val="28"/>
          <w:szCs w:val="28"/>
        </w:rPr>
      </w:pPr>
    </w:p>
    <w:p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:rsidR="0021606B" w:rsidRDefault="0021606B" w:rsidP="00EC300C">
      <w:pPr>
        <w:ind w:left="1701" w:right="1700"/>
        <w:jc w:val="center"/>
        <w:rPr>
          <w:b/>
          <w:sz w:val="28"/>
          <w:szCs w:val="28"/>
        </w:rPr>
      </w:pPr>
    </w:p>
    <w:p w:rsidR="0021606B" w:rsidRDefault="0021606B" w:rsidP="00EC300C">
      <w:pPr>
        <w:ind w:left="1701" w:right="1700"/>
        <w:jc w:val="center"/>
        <w:rPr>
          <w:b/>
          <w:sz w:val="28"/>
          <w:szCs w:val="28"/>
        </w:rPr>
      </w:pPr>
    </w:p>
    <w:p w:rsidR="0021606B" w:rsidRDefault="0021606B" w:rsidP="00EC300C">
      <w:pPr>
        <w:ind w:left="1701" w:right="1700"/>
        <w:jc w:val="center"/>
        <w:rPr>
          <w:b/>
          <w:sz w:val="28"/>
          <w:szCs w:val="28"/>
        </w:rPr>
      </w:pPr>
    </w:p>
    <w:p w:rsidR="0021606B" w:rsidRDefault="0021606B" w:rsidP="00EC300C">
      <w:pPr>
        <w:ind w:left="1701" w:right="1700"/>
        <w:jc w:val="center"/>
        <w:rPr>
          <w:b/>
          <w:sz w:val="28"/>
          <w:szCs w:val="28"/>
        </w:rPr>
      </w:pPr>
    </w:p>
    <w:p w:rsidR="0021606B" w:rsidRDefault="0021606B" w:rsidP="00EC300C">
      <w:pPr>
        <w:ind w:left="1701" w:right="1700"/>
        <w:jc w:val="center"/>
        <w:rPr>
          <w:b/>
          <w:sz w:val="28"/>
          <w:szCs w:val="28"/>
        </w:rPr>
      </w:pPr>
    </w:p>
    <w:p w:rsidR="0021606B" w:rsidRDefault="0021606B" w:rsidP="00EC300C">
      <w:pPr>
        <w:ind w:left="1701" w:right="1700"/>
        <w:jc w:val="center"/>
        <w:rPr>
          <w:b/>
          <w:sz w:val="28"/>
          <w:szCs w:val="28"/>
        </w:rPr>
      </w:pPr>
    </w:p>
    <w:p w:rsidR="0021606B" w:rsidRDefault="0021606B" w:rsidP="00EC300C">
      <w:pPr>
        <w:ind w:left="1701" w:right="1700"/>
        <w:jc w:val="center"/>
        <w:rPr>
          <w:b/>
          <w:sz w:val="28"/>
          <w:szCs w:val="28"/>
        </w:rPr>
      </w:pPr>
    </w:p>
    <w:p w:rsidR="0021606B" w:rsidRDefault="0021606B" w:rsidP="00EC300C">
      <w:pPr>
        <w:ind w:left="1701" w:right="1700"/>
        <w:jc w:val="center"/>
        <w:rPr>
          <w:b/>
          <w:sz w:val="28"/>
          <w:szCs w:val="28"/>
        </w:rPr>
      </w:pPr>
    </w:p>
    <w:p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:rsidR="00EC300C" w:rsidRPr="008A5202" w:rsidRDefault="00EC300C" w:rsidP="00EC300C">
      <w:pPr>
        <w:ind w:left="1701" w:right="1700"/>
        <w:jc w:val="center"/>
        <w:rPr>
          <w:b/>
          <w:sz w:val="28"/>
          <w:szCs w:val="28"/>
        </w:rPr>
      </w:pPr>
      <w:r w:rsidRPr="008A5202">
        <w:rPr>
          <w:b/>
          <w:sz w:val="28"/>
          <w:szCs w:val="28"/>
        </w:rPr>
        <w:lastRenderedPageBreak/>
        <w:t>Раздел 6. СВЕДЕНИЯ</w:t>
      </w:r>
    </w:p>
    <w:p w:rsidR="00EC300C" w:rsidRPr="008A5202" w:rsidRDefault="00EC300C" w:rsidP="00EC300C">
      <w:pPr>
        <w:ind w:left="1701" w:right="1700"/>
        <w:jc w:val="center"/>
        <w:rPr>
          <w:b/>
          <w:sz w:val="28"/>
          <w:szCs w:val="28"/>
        </w:rPr>
      </w:pPr>
      <w:r w:rsidRPr="008A5202">
        <w:rPr>
          <w:b/>
          <w:sz w:val="28"/>
          <w:szCs w:val="28"/>
        </w:rPr>
        <w:t>о финансировании структурных элементов муниципальной программы</w:t>
      </w:r>
    </w:p>
    <w:p w:rsidR="008A5202" w:rsidRPr="008A5202" w:rsidRDefault="008A5202" w:rsidP="00EC300C">
      <w:pPr>
        <w:ind w:left="1701" w:right="1700"/>
        <w:jc w:val="center"/>
        <w:rPr>
          <w:sz w:val="24"/>
          <w:szCs w:val="24"/>
        </w:rPr>
      </w:pPr>
      <w:r w:rsidRPr="008A5202">
        <w:rPr>
          <w:sz w:val="28"/>
          <w:szCs w:val="28"/>
          <w:u w:val="single"/>
        </w:rPr>
        <w:t>«Создание условий для обеспечения пассажирских</w:t>
      </w:r>
      <w:r>
        <w:rPr>
          <w:sz w:val="28"/>
          <w:szCs w:val="28"/>
          <w:u w:val="single"/>
        </w:rPr>
        <w:t xml:space="preserve"> </w:t>
      </w:r>
      <w:r w:rsidRPr="008A5202">
        <w:rPr>
          <w:sz w:val="28"/>
          <w:szCs w:val="28"/>
          <w:u w:val="single"/>
        </w:rPr>
        <w:t xml:space="preserve">перевозок на территории </w:t>
      </w:r>
      <w:r w:rsidRPr="008A5202">
        <w:rPr>
          <w:spacing w:val="-1"/>
          <w:sz w:val="28"/>
          <w:szCs w:val="28"/>
          <w:u w:val="single"/>
        </w:rPr>
        <w:t xml:space="preserve">муниципального </w:t>
      </w:r>
      <w:r w:rsidRPr="008A5202">
        <w:rPr>
          <w:sz w:val="28"/>
          <w:szCs w:val="28"/>
          <w:u w:val="single"/>
        </w:rPr>
        <w:t>образования «Дорогобужский муниципальный округ» Смоленской области»</w:t>
      </w:r>
      <w:r w:rsidRPr="008A5202">
        <w:t xml:space="preserve"> </w:t>
      </w:r>
      <w:r w:rsidR="00EC300C" w:rsidRPr="008A5202">
        <w:rPr>
          <w:sz w:val="24"/>
          <w:szCs w:val="24"/>
        </w:rPr>
        <w:t xml:space="preserve"> </w:t>
      </w:r>
    </w:p>
    <w:p w:rsidR="00EC300C" w:rsidRPr="008A5202" w:rsidRDefault="00EC300C" w:rsidP="00EC300C">
      <w:pPr>
        <w:ind w:left="1701" w:right="1700"/>
        <w:jc w:val="center"/>
        <w:rPr>
          <w:sz w:val="24"/>
          <w:szCs w:val="24"/>
        </w:rPr>
      </w:pPr>
      <w:r w:rsidRPr="008A5202">
        <w:rPr>
          <w:sz w:val="24"/>
          <w:szCs w:val="24"/>
        </w:rPr>
        <w:t>(наименование муниципальной программы)</w:t>
      </w:r>
    </w:p>
    <w:p w:rsidR="00EC300C" w:rsidRPr="008C5CD4" w:rsidRDefault="00EC300C" w:rsidP="00EC300C">
      <w:pPr>
        <w:rPr>
          <w:color w:val="FF0000"/>
          <w:sz w:val="28"/>
          <w:szCs w:val="28"/>
        </w:rPr>
      </w:pPr>
    </w:p>
    <w:tbl>
      <w:tblPr>
        <w:tblW w:w="1022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265"/>
        <w:gridCol w:w="1701"/>
        <w:gridCol w:w="40"/>
        <w:gridCol w:w="102"/>
        <w:gridCol w:w="1559"/>
        <w:gridCol w:w="55"/>
        <w:gridCol w:w="938"/>
        <w:gridCol w:w="67"/>
        <w:gridCol w:w="925"/>
        <w:gridCol w:w="130"/>
        <w:gridCol w:w="862"/>
        <w:gridCol w:w="42"/>
        <w:gridCol w:w="950"/>
        <w:gridCol w:w="18"/>
      </w:tblGrid>
      <w:tr w:rsidR="00356AC7" w:rsidRPr="008A5202" w:rsidTr="00C17415">
        <w:trPr>
          <w:gridAfter w:val="1"/>
          <w:wAfter w:w="18" w:type="dxa"/>
          <w:trHeight w:val="1038"/>
        </w:trPr>
        <w:tc>
          <w:tcPr>
            <w:tcW w:w="570" w:type="dxa"/>
            <w:vMerge w:val="restart"/>
            <w:shd w:val="clear" w:color="auto" w:fill="auto"/>
            <w:hideMark/>
          </w:tcPr>
          <w:p w:rsidR="00EC300C" w:rsidRPr="008A5202" w:rsidRDefault="00EC300C" w:rsidP="00DC1E56">
            <w:pPr>
              <w:jc w:val="center"/>
              <w:rPr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 xml:space="preserve">№ </w:t>
            </w:r>
            <w:proofErr w:type="gramStart"/>
            <w:r w:rsidRPr="008A5202">
              <w:rPr>
                <w:sz w:val="24"/>
                <w:szCs w:val="24"/>
              </w:rPr>
              <w:t>п</w:t>
            </w:r>
            <w:proofErr w:type="gramEnd"/>
            <w:r w:rsidRPr="008A5202">
              <w:rPr>
                <w:sz w:val="24"/>
                <w:szCs w:val="24"/>
              </w:rPr>
              <w:t>/п</w:t>
            </w:r>
          </w:p>
        </w:tc>
        <w:tc>
          <w:tcPr>
            <w:tcW w:w="2265" w:type="dxa"/>
            <w:vMerge w:val="restart"/>
            <w:shd w:val="clear" w:color="auto" w:fill="auto"/>
            <w:hideMark/>
          </w:tcPr>
          <w:p w:rsidR="00EC300C" w:rsidRPr="008A5202" w:rsidRDefault="00EC300C" w:rsidP="00DC1E56">
            <w:pPr>
              <w:jc w:val="center"/>
              <w:rPr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EC300C" w:rsidRPr="008A5202" w:rsidRDefault="00EC300C" w:rsidP="00DC1E56">
            <w:pPr>
              <w:jc w:val="center"/>
              <w:rPr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 xml:space="preserve">Участник муниципальной программы </w:t>
            </w:r>
          </w:p>
        </w:tc>
        <w:tc>
          <w:tcPr>
            <w:tcW w:w="1701" w:type="dxa"/>
            <w:gridSpan w:val="3"/>
            <w:vMerge w:val="restart"/>
            <w:shd w:val="clear" w:color="auto" w:fill="auto"/>
            <w:hideMark/>
          </w:tcPr>
          <w:p w:rsidR="00EC300C" w:rsidRPr="008A5202" w:rsidRDefault="00EC300C" w:rsidP="00DC1E56">
            <w:pPr>
              <w:jc w:val="center"/>
              <w:rPr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 xml:space="preserve">Источник финансового обеспечения </w:t>
            </w:r>
          </w:p>
        </w:tc>
        <w:tc>
          <w:tcPr>
            <w:tcW w:w="3969" w:type="dxa"/>
            <w:gridSpan w:val="8"/>
            <w:shd w:val="clear" w:color="auto" w:fill="auto"/>
            <w:hideMark/>
          </w:tcPr>
          <w:p w:rsidR="00EC300C" w:rsidRPr="008A5202" w:rsidRDefault="00EC300C" w:rsidP="00DC1E56">
            <w:pPr>
              <w:jc w:val="center"/>
              <w:rPr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356AC7" w:rsidRPr="008A5202" w:rsidTr="00D10CF0">
        <w:trPr>
          <w:gridAfter w:val="1"/>
          <w:wAfter w:w="18" w:type="dxa"/>
          <w:trHeight w:val="375"/>
        </w:trPr>
        <w:tc>
          <w:tcPr>
            <w:tcW w:w="570" w:type="dxa"/>
            <w:vMerge/>
            <w:shd w:val="clear" w:color="auto" w:fill="auto"/>
            <w:vAlign w:val="center"/>
            <w:hideMark/>
          </w:tcPr>
          <w:p w:rsidR="00EC300C" w:rsidRPr="008A5202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2265" w:type="dxa"/>
            <w:vMerge/>
            <w:shd w:val="clear" w:color="auto" w:fill="auto"/>
            <w:vAlign w:val="center"/>
            <w:hideMark/>
          </w:tcPr>
          <w:p w:rsidR="00EC300C" w:rsidRPr="008A5202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EC300C" w:rsidRPr="008A5202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Merge/>
            <w:shd w:val="clear" w:color="auto" w:fill="auto"/>
            <w:vAlign w:val="center"/>
            <w:hideMark/>
          </w:tcPr>
          <w:p w:rsidR="00EC300C" w:rsidRPr="008A5202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shd w:val="clear" w:color="auto" w:fill="auto"/>
            <w:vAlign w:val="center"/>
            <w:hideMark/>
          </w:tcPr>
          <w:p w:rsidR="00EC300C" w:rsidRPr="008A5202" w:rsidRDefault="00EC300C" w:rsidP="00D10CF0">
            <w:pPr>
              <w:jc w:val="center"/>
              <w:rPr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EC300C" w:rsidRPr="008A5202" w:rsidRDefault="00592EB2" w:rsidP="00D10CF0">
            <w:pPr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2025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EC300C" w:rsidRPr="008A5202" w:rsidRDefault="00592EB2" w:rsidP="00D10CF0">
            <w:pPr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2026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:rsidR="00EC300C" w:rsidRPr="008A5202" w:rsidRDefault="00592EB2" w:rsidP="00D10C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2027</w:t>
            </w:r>
          </w:p>
        </w:tc>
      </w:tr>
      <w:tr w:rsidR="00356AC7" w:rsidRPr="008A5202" w:rsidTr="00592E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267"/>
          <w:tblHeader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00C" w:rsidRPr="008A5202" w:rsidRDefault="00EC300C" w:rsidP="00592EB2">
            <w:pPr>
              <w:jc w:val="center"/>
            </w:pPr>
            <w:r w:rsidRPr="008A5202"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00C" w:rsidRPr="008A5202" w:rsidRDefault="00EC300C" w:rsidP="00592EB2">
            <w:pPr>
              <w:jc w:val="center"/>
            </w:pPr>
            <w:r w:rsidRPr="008A5202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00C" w:rsidRPr="008A5202" w:rsidRDefault="00EC300C" w:rsidP="00592EB2">
            <w:pPr>
              <w:jc w:val="center"/>
            </w:pPr>
            <w:r w:rsidRPr="008A5202">
              <w:t>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00C" w:rsidRPr="008A5202" w:rsidRDefault="00EC300C" w:rsidP="00592EB2">
            <w:pPr>
              <w:jc w:val="center"/>
            </w:pPr>
            <w:r w:rsidRPr="008A5202"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00C" w:rsidRPr="008A5202" w:rsidRDefault="00EC300C" w:rsidP="00592EB2">
            <w:pPr>
              <w:jc w:val="center"/>
            </w:pPr>
            <w:r w:rsidRPr="008A5202"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00C" w:rsidRPr="008A5202" w:rsidRDefault="00EC300C" w:rsidP="00592EB2">
            <w:pPr>
              <w:jc w:val="center"/>
            </w:pPr>
            <w:r w:rsidRPr="008A5202"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00C" w:rsidRPr="008A5202" w:rsidRDefault="00EC300C" w:rsidP="00592EB2">
            <w:pPr>
              <w:jc w:val="center"/>
            </w:pPr>
            <w:r w:rsidRPr="008A5202"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00C" w:rsidRPr="008A5202" w:rsidRDefault="00EC300C" w:rsidP="00592EB2">
            <w:pPr>
              <w:jc w:val="center"/>
            </w:pPr>
            <w:r w:rsidRPr="008A5202">
              <w:t>8</w:t>
            </w:r>
          </w:p>
        </w:tc>
      </w:tr>
      <w:tr w:rsidR="00356AC7" w:rsidRPr="008A5202" w:rsidTr="00C174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00C" w:rsidRPr="008A5202" w:rsidRDefault="00EC300C" w:rsidP="00DC1E56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 xml:space="preserve">1. Региональный проект </w:t>
            </w:r>
            <w:r w:rsidR="00850495" w:rsidRPr="008A5202">
              <w:rPr>
                <w:sz w:val="24"/>
              </w:rPr>
              <w:t>«</w:t>
            </w:r>
            <w:r w:rsidRPr="008A5202">
              <w:rPr>
                <w:sz w:val="24"/>
              </w:rPr>
              <w:t>Наименование</w:t>
            </w:r>
            <w:r w:rsidR="00850495" w:rsidRPr="008A5202">
              <w:rPr>
                <w:sz w:val="24"/>
              </w:rPr>
              <w:t>»</w:t>
            </w:r>
          </w:p>
        </w:tc>
      </w:tr>
      <w:tr w:rsidR="00356AC7" w:rsidRPr="008A5202" w:rsidTr="00D10C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00C" w:rsidRPr="008A5202" w:rsidRDefault="00D10CF0" w:rsidP="00D10CF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56AC7" w:rsidRPr="008A5202" w:rsidTr="00C174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00C" w:rsidRPr="008A5202" w:rsidRDefault="00EC300C" w:rsidP="00DC1E56">
            <w:pPr>
              <w:jc w:val="center"/>
              <w:rPr>
                <w:sz w:val="24"/>
              </w:rPr>
            </w:pPr>
            <w:r w:rsidRPr="008A5202">
              <w:rPr>
                <w:sz w:val="24"/>
                <w:lang w:val="en-US"/>
              </w:rPr>
              <w:t>2</w:t>
            </w:r>
            <w:r w:rsidRPr="008A5202">
              <w:rPr>
                <w:sz w:val="24"/>
              </w:rPr>
              <w:t xml:space="preserve">. Ведомственный проект </w:t>
            </w:r>
            <w:r w:rsidR="00850495" w:rsidRPr="008A5202">
              <w:rPr>
                <w:sz w:val="24"/>
              </w:rPr>
              <w:t>«</w:t>
            </w:r>
            <w:r w:rsidRPr="008A5202">
              <w:rPr>
                <w:sz w:val="24"/>
              </w:rPr>
              <w:t>Наименование</w:t>
            </w:r>
            <w:r w:rsidR="00850495" w:rsidRPr="008A5202">
              <w:rPr>
                <w:sz w:val="24"/>
              </w:rPr>
              <w:t>»</w:t>
            </w:r>
          </w:p>
        </w:tc>
      </w:tr>
      <w:tr w:rsidR="00356AC7" w:rsidRPr="008A5202" w:rsidTr="00D10C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0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</w:tr>
      <w:tr w:rsidR="00356AC7" w:rsidRPr="008A5202" w:rsidTr="00C174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300C" w:rsidRPr="008A5202" w:rsidRDefault="00EC300C" w:rsidP="008A5202">
            <w:pPr>
              <w:jc w:val="center"/>
              <w:rPr>
                <w:color w:val="FF0000"/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 xml:space="preserve">3. </w:t>
            </w:r>
            <w:r w:rsidR="008A5202" w:rsidRPr="008A5202">
              <w:rPr>
                <w:sz w:val="24"/>
                <w:szCs w:val="24"/>
              </w:rPr>
              <w:t>Комплекс процессных мероприятий «Обеспечение потребности населения в перевозках пассажирским транспортом на территории муниципального  образования «Дорогобужский муниципальный округ» Смоленской области»</w:t>
            </w:r>
          </w:p>
        </w:tc>
      </w:tr>
      <w:tr w:rsidR="00356AC7" w:rsidRPr="008A5202" w:rsidTr="00C174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AC7" w:rsidRPr="00356AC7" w:rsidRDefault="00356AC7" w:rsidP="00DC1E56">
            <w:pPr>
              <w:jc w:val="center"/>
              <w:rPr>
                <w:sz w:val="24"/>
                <w:szCs w:val="24"/>
              </w:rPr>
            </w:pPr>
            <w:r w:rsidRPr="00356AC7">
              <w:rPr>
                <w:sz w:val="24"/>
                <w:szCs w:val="24"/>
              </w:rPr>
              <w:t>3.1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AC7" w:rsidRPr="00356AC7" w:rsidRDefault="00356AC7" w:rsidP="004A5191">
            <w:pPr>
              <w:jc w:val="both"/>
              <w:rPr>
                <w:sz w:val="24"/>
                <w:szCs w:val="24"/>
              </w:rPr>
            </w:pPr>
            <w:r w:rsidRPr="00356AC7">
              <w:rPr>
                <w:sz w:val="24"/>
                <w:szCs w:val="24"/>
                <w:shd w:val="clear" w:color="auto" w:fill="FFFFFF"/>
              </w:rPr>
              <w:t>Осуществление регулярных пассажирских перевозок по регулируемым тарифам по муниципальным маршрутам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AC7" w:rsidRPr="003B68CF" w:rsidRDefault="003B68CF" w:rsidP="00DC1E56">
            <w:pPr>
              <w:jc w:val="center"/>
            </w:pPr>
            <w:r w:rsidRPr="003B68CF">
              <w:t>управления</w:t>
            </w:r>
            <w:r w:rsidR="00356AC7" w:rsidRPr="003B68CF">
              <w:t xml:space="preserve"> по экономике Администрации муниципального</w:t>
            </w:r>
          </w:p>
          <w:p w:rsidR="00356AC7" w:rsidRPr="008A5202" w:rsidRDefault="00356AC7" w:rsidP="00853B5D">
            <w:pPr>
              <w:jc w:val="center"/>
              <w:rPr>
                <w:sz w:val="24"/>
              </w:rPr>
            </w:pPr>
            <w:r w:rsidRPr="003B68CF">
              <w:t>образования «</w:t>
            </w:r>
            <w:r w:rsidR="00B83732" w:rsidRPr="003B68CF">
              <w:t>Дорогобужский муниципальный округ</w:t>
            </w:r>
            <w:r w:rsidRPr="003B68CF">
              <w:t xml:space="preserve">» Смоленской области (далее – </w:t>
            </w:r>
            <w:r w:rsidR="003B68CF">
              <w:t>управление</w:t>
            </w:r>
            <w:r w:rsidRPr="003B68CF">
              <w:t xml:space="preserve"> по экономике)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AC7" w:rsidRPr="003B68CF" w:rsidRDefault="00356AC7" w:rsidP="004E3FDB">
            <w:pPr>
              <w:jc w:val="center"/>
            </w:pPr>
            <w:r w:rsidRPr="003B68CF"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DFC" w:rsidRPr="00853B5D" w:rsidRDefault="0021606B" w:rsidP="00853B5D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31650</w:t>
            </w:r>
            <w:r w:rsidR="00C17415" w:rsidRPr="00853B5D">
              <w:rPr>
                <w:sz w:val="23"/>
                <w:szCs w:val="23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AC7" w:rsidRPr="00853B5D" w:rsidRDefault="00853B5D" w:rsidP="0021606B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853B5D">
              <w:rPr>
                <w:bCs/>
                <w:sz w:val="23"/>
                <w:szCs w:val="23"/>
              </w:rPr>
              <w:t>1</w:t>
            </w:r>
            <w:r w:rsidR="0021606B">
              <w:rPr>
                <w:bCs/>
                <w:sz w:val="23"/>
                <w:szCs w:val="23"/>
              </w:rPr>
              <w:t>055</w:t>
            </w:r>
            <w:r w:rsidRPr="00853B5D">
              <w:rPr>
                <w:bCs/>
                <w:sz w:val="23"/>
                <w:szCs w:val="23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AC7" w:rsidRPr="00853B5D" w:rsidRDefault="00C17415" w:rsidP="00802BE8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853B5D">
              <w:rPr>
                <w:bCs/>
                <w:sz w:val="23"/>
                <w:szCs w:val="23"/>
              </w:rPr>
              <w:t>10550,0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AC7" w:rsidRPr="00853B5D" w:rsidRDefault="00C17415" w:rsidP="00802BE8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853B5D">
              <w:rPr>
                <w:bCs/>
                <w:sz w:val="23"/>
                <w:szCs w:val="23"/>
              </w:rPr>
              <w:t>10550,0</w:t>
            </w:r>
          </w:p>
        </w:tc>
      </w:tr>
      <w:tr w:rsidR="00C17415" w:rsidRPr="008A5202" w:rsidTr="00C174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415" w:rsidRPr="00356AC7" w:rsidRDefault="00C17415" w:rsidP="00DC1E56">
            <w:pPr>
              <w:jc w:val="both"/>
              <w:rPr>
                <w:sz w:val="24"/>
                <w:szCs w:val="24"/>
              </w:rPr>
            </w:pPr>
            <w:r w:rsidRPr="00356AC7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415" w:rsidRPr="008A5202" w:rsidRDefault="00C17415" w:rsidP="00DC1E56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415" w:rsidRPr="008A5202" w:rsidRDefault="00C17415" w:rsidP="00DC1E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415" w:rsidRPr="00853B5D" w:rsidRDefault="0021606B" w:rsidP="00853B5D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31650</w:t>
            </w:r>
            <w:r w:rsidR="00C17415" w:rsidRPr="00853B5D">
              <w:rPr>
                <w:sz w:val="23"/>
                <w:szCs w:val="23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415" w:rsidRPr="00853B5D" w:rsidRDefault="0021606B" w:rsidP="0021606B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10550</w:t>
            </w:r>
            <w:r w:rsidR="00C17415" w:rsidRPr="00853B5D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415" w:rsidRPr="00853B5D" w:rsidRDefault="00C17415" w:rsidP="00E84284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853B5D">
              <w:rPr>
                <w:bCs/>
                <w:sz w:val="23"/>
                <w:szCs w:val="23"/>
              </w:rPr>
              <w:t>10550,0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415" w:rsidRPr="00853B5D" w:rsidRDefault="00C17415" w:rsidP="00E84284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853B5D">
              <w:rPr>
                <w:bCs/>
                <w:sz w:val="23"/>
                <w:szCs w:val="23"/>
              </w:rPr>
              <w:t>10550,0</w:t>
            </w:r>
          </w:p>
        </w:tc>
      </w:tr>
      <w:tr w:rsidR="00C17415" w:rsidRPr="008A5202" w:rsidTr="00C174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415" w:rsidRPr="008A5202" w:rsidRDefault="00C17415" w:rsidP="0008131B">
            <w:pPr>
              <w:rPr>
                <w:sz w:val="24"/>
              </w:rPr>
            </w:pPr>
            <w:r w:rsidRPr="008A5202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415" w:rsidRPr="008A5202" w:rsidRDefault="00C17415" w:rsidP="00DC1E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415" w:rsidRPr="00853B5D" w:rsidRDefault="0021606B" w:rsidP="00853B5D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31650</w:t>
            </w:r>
            <w:r w:rsidR="00C17415" w:rsidRPr="00853B5D">
              <w:rPr>
                <w:sz w:val="23"/>
                <w:szCs w:val="23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415" w:rsidRPr="00853B5D" w:rsidRDefault="0021606B" w:rsidP="0021606B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10550</w:t>
            </w:r>
            <w:r w:rsidR="00853B5D" w:rsidRPr="00853B5D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415" w:rsidRPr="00853B5D" w:rsidRDefault="00C17415" w:rsidP="00E84284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853B5D">
              <w:rPr>
                <w:bCs/>
                <w:sz w:val="23"/>
                <w:szCs w:val="23"/>
              </w:rPr>
              <w:t>10550,0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415" w:rsidRPr="00853B5D" w:rsidRDefault="00C17415" w:rsidP="00E84284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853B5D">
              <w:rPr>
                <w:bCs/>
                <w:sz w:val="23"/>
                <w:szCs w:val="23"/>
              </w:rPr>
              <w:t>10550,0</w:t>
            </w:r>
          </w:p>
        </w:tc>
      </w:tr>
    </w:tbl>
    <w:p w:rsidR="00592EB2" w:rsidRDefault="00592EB2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592EB2" w:rsidRDefault="00592EB2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592EB2" w:rsidRDefault="00592EB2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5E4571" w:rsidRDefault="005E4571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  <w:bookmarkStart w:id="5" w:name="_GoBack"/>
      <w:bookmarkEnd w:id="5"/>
    </w:p>
    <w:p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531BFC" w:rsidRDefault="00531BFC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sectPr w:rsidR="00531BFC" w:rsidSect="00B0050C">
      <w:headerReference w:type="even" r:id="rId12"/>
      <w:footerReference w:type="even" r:id="rId13"/>
      <w:footerReference w:type="default" r:id="rId14"/>
      <w:pgSz w:w="11910" w:h="16840"/>
      <w:pgMar w:top="907" w:right="709" w:bottom="941" w:left="98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5B8" w:rsidRDefault="00D165B8">
      <w:r>
        <w:separator/>
      </w:r>
    </w:p>
  </w:endnote>
  <w:endnote w:type="continuationSeparator" w:id="0">
    <w:p w:rsidR="00D165B8" w:rsidRDefault="00D16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284" w:rsidRDefault="00E84284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84284" w:rsidRDefault="00E84284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284" w:rsidRDefault="00E84284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5B8" w:rsidRDefault="00D165B8">
      <w:r>
        <w:separator/>
      </w:r>
    </w:p>
  </w:footnote>
  <w:footnote w:type="continuationSeparator" w:id="0">
    <w:p w:rsidR="00D165B8" w:rsidRDefault="00D165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284" w:rsidRDefault="00E8428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284" w:rsidRDefault="00E8428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84284" w:rsidRDefault="00E8428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CC2AA3"/>
    <w:multiLevelType w:val="hybridMultilevel"/>
    <w:tmpl w:val="B5947908"/>
    <w:lvl w:ilvl="0" w:tplc="B5062A98">
      <w:numFmt w:val="bullet"/>
      <w:lvlText w:val="-"/>
      <w:lvlJc w:val="left"/>
      <w:pPr>
        <w:ind w:left="113" w:hanging="4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82D53A">
      <w:numFmt w:val="bullet"/>
      <w:lvlText w:val="•"/>
      <w:lvlJc w:val="left"/>
      <w:pPr>
        <w:ind w:left="1152" w:hanging="416"/>
      </w:pPr>
      <w:rPr>
        <w:rFonts w:hint="default"/>
        <w:lang w:val="ru-RU" w:eastAsia="en-US" w:bidi="ar-SA"/>
      </w:rPr>
    </w:lvl>
    <w:lvl w:ilvl="2" w:tplc="A8E01E7C">
      <w:numFmt w:val="bullet"/>
      <w:lvlText w:val="•"/>
      <w:lvlJc w:val="left"/>
      <w:pPr>
        <w:ind w:left="2185" w:hanging="416"/>
      </w:pPr>
      <w:rPr>
        <w:rFonts w:hint="default"/>
        <w:lang w:val="ru-RU" w:eastAsia="en-US" w:bidi="ar-SA"/>
      </w:rPr>
    </w:lvl>
    <w:lvl w:ilvl="3" w:tplc="04CEAE8C">
      <w:numFmt w:val="bullet"/>
      <w:lvlText w:val="•"/>
      <w:lvlJc w:val="left"/>
      <w:pPr>
        <w:ind w:left="3217" w:hanging="416"/>
      </w:pPr>
      <w:rPr>
        <w:rFonts w:hint="default"/>
        <w:lang w:val="ru-RU" w:eastAsia="en-US" w:bidi="ar-SA"/>
      </w:rPr>
    </w:lvl>
    <w:lvl w:ilvl="4" w:tplc="C1C8A250">
      <w:numFmt w:val="bullet"/>
      <w:lvlText w:val="•"/>
      <w:lvlJc w:val="left"/>
      <w:pPr>
        <w:ind w:left="4250" w:hanging="416"/>
      </w:pPr>
      <w:rPr>
        <w:rFonts w:hint="default"/>
        <w:lang w:val="ru-RU" w:eastAsia="en-US" w:bidi="ar-SA"/>
      </w:rPr>
    </w:lvl>
    <w:lvl w:ilvl="5" w:tplc="68120826">
      <w:numFmt w:val="bullet"/>
      <w:lvlText w:val="•"/>
      <w:lvlJc w:val="left"/>
      <w:pPr>
        <w:ind w:left="5283" w:hanging="416"/>
      </w:pPr>
      <w:rPr>
        <w:rFonts w:hint="default"/>
        <w:lang w:val="ru-RU" w:eastAsia="en-US" w:bidi="ar-SA"/>
      </w:rPr>
    </w:lvl>
    <w:lvl w:ilvl="6" w:tplc="19C4E036">
      <w:numFmt w:val="bullet"/>
      <w:lvlText w:val="•"/>
      <w:lvlJc w:val="left"/>
      <w:pPr>
        <w:ind w:left="6315" w:hanging="416"/>
      </w:pPr>
      <w:rPr>
        <w:rFonts w:hint="default"/>
        <w:lang w:val="ru-RU" w:eastAsia="en-US" w:bidi="ar-SA"/>
      </w:rPr>
    </w:lvl>
    <w:lvl w:ilvl="7" w:tplc="27BA83D6">
      <w:numFmt w:val="bullet"/>
      <w:lvlText w:val="•"/>
      <w:lvlJc w:val="left"/>
      <w:pPr>
        <w:ind w:left="7348" w:hanging="416"/>
      </w:pPr>
      <w:rPr>
        <w:rFonts w:hint="default"/>
        <w:lang w:val="ru-RU" w:eastAsia="en-US" w:bidi="ar-SA"/>
      </w:rPr>
    </w:lvl>
    <w:lvl w:ilvl="8" w:tplc="171AC09C">
      <w:numFmt w:val="bullet"/>
      <w:lvlText w:val="•"/>
      <w:lvlJc w:val="left"/>
      <w:pPr>
        <w:ind w:left="8381" w:hanging="416"/>
      </w:pPr>
      <w:rPr>
        <w:rFonts w:hint="default"/>
        <w:lang w:val="ru-RU" w:eastAsia="en-US" w:bidi="ar-SA"/>
      </w:rPr>
    </w:lvl>
  </w:abstractNum>
  <w:abstractNum w:abstractNumId="2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29D497E"/>
    <w:multiLevelType w:val="hybridMultilevel"/>
    <w:tmpl w:val="738C5BE8"/>
    <w:lvl w:ilvl="0" w:tplc="66E6247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543FEF"/>
    <w:multiLevelType w:val="hybridMultilevel"/>
    <w:tmpl w:val="E0A6EBD8"/>
    <w:lvl w:ilvl="0" w:tplc="553C5864">
      <w:numFmt w:val="bullet"/>
      <w:lvlText w:val="-"/>
      <w:lvlJc w:val="left"/>
      <w:pPr>
        <w:ind w:left="209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927B82">
      <w:numFmt w:val="bullet"/>
      <w:lvlText w:val="•"/>
      <w:lvlJc w:val="left"/>
      <w:pPr>
        <w:ind w:left="863" w:hanging="425"/>
      </w:pPr>
      <w:rPr>
        <w:rFonts w:hint="default"/>
        <w:lang w:val="ru-RU" w:eastAsia="en-US" w:bidi="ar-SA"/>
      </w:rPr>
    </w:lvl>
    <w:lvl w:ilvl="2" w:tplc="C896B58E">
      <w:numFmt w:val="bullet"/>
      <w:lvlText w:val="•"/>
      <w:lvlJc w:val="left"/>
      <w:pPr>
        <w:ind w:left="1526" w:hanging="425"/>
      </w:pPr>
      <w:rPr>
        <w:rFonts w:hint="default"/>
        <w:lang w:val="ru-RU" w:eastAsia="en-US" w:bidi="ar-SA"/>
      </w:rPr>
    </w:lvl>
    <w:lvl w:ilvl="3" w:tplc="B0ECCAC6">
      <w:numFmt w:val="bullet"/>
      <w:lvlText w:val="•"/>
      <w:lvlJc w:val="left"/>
      <w:pPr>
        <w:ind w:left="2190" w:hanging="425"/>
      </w:pPr>
      <w:rPr>
        <w:rFonts w:hint="default"/>
        <w:lang w:val="ru-RU" w:eastAsia="en-US" w:bidi="ar-SA"/>
      </w:rPr>
    </w:lvl>
    <w:lvl w:ilvl="4" w:tplc="C1BA7F36">
      <w:numFmt w:val="bullet"/>
      <w:lvlText w:val="•"/>
      <w:lvlJc w:val="left"/>
      <w:pPr>
        <w:ind w:left="2853" w:hanging="425"/>
      </w:pPr>
      <w:rPr>
        <w:rFonts w:hint="default"/>
        <w:lang w:val="ru-RU" w:eastAsia="en-US" w:bidi="ar-SA"/>
      </w:rPr>
    </w:lvl>
    <w:lvl w:ilvl="5" w:tplc="CEE0E3F2">
      <w:numFmt w:val="bullet"/>
      <w:lvlText w:val="•"/>
      <w:lvlJc w:val="left"/>
      <w:pPr>
        <w:ind w:left="3516" w:hanging="425"/>
      </w:pPr>
      <w:rPr>
        <w:rFonts w:hint="default"/>
        <w:lang w:val="ru-RU" w:eastAsia="en-US" w:bidi="ar-SA"/>
      </w:rPr>
    </w:lvl>
    <w:lvl w:ilvl="6" w:tplc="3A7022B2">
      <w:numFmt w:val="bullet"/>
      <w:lvlText w:val="•"/>
      <w:lvlJc w:val="left"/>
      <w:pPr>
        <w:ind w:left="4180" w:hanging="425"/>
      </w:pPr>
      <w:rPr>
        <w:rFonts w:hint="default"/>
        <w:lang w:val="ru-RU" w:eastAsia="en-US" w:bidi="ar-SA"/>
      </w:rPr>
    </w:lvl>
    <w:lvl w:ilvl="7" w:tplc="7102D930">
      <w:numFmt w:val="bullet"/>
      <w:lvlText w:val="•"/>
      <w:lvlJc w:val="left"/>
      <w:pPr>
        <w:ind w:left="4843" w:hanging="425"/>
      </w:pPr>
      <w:rPr>
        <w:rFonts w:hint="default"/>
        <w:lang w:val="ru-RU" w:eastAsia="en-US" w:bidi="ar-SA"/>
      </w:rPr>
    </w:lvl>
    <w:lvl w:ilvl="8" w:tplc="A4A03192">
      <w:numFmt w:val="bullet"/>
      <w:lvlText w:val="•"/>
      <w:lvlJc w:val="left"/>
      <w:pPr>
        <w:ind w:left="5506" w:hanging="425"/>
      </w:pPr>
      <w:rPr>
        <w:rFonts w:hint="default"/>
        <w:lang w:val="ru-RU" w:eastAsia="en-US" w:bidi="ar-SA"/>
      </w:rPr>
    </w:lvl>
  </w:abstractNum>
  <w:abstractNum w:abstractNumId="6">
    <w:nsid w:val="547A1FB2"/>
    <w:multiLevelType w:val="hybridMultilevel"/>
    <w:tmpl w:val="95380866"/>
    <w:lvl w:ilvl="0" w:tplc="6B367540">
      <w:start w:val="1"/>
      <w:numFmt w:val="decimal"/>
      <w:lvlText w:val="%1)"/>
      <w:lvlJc w:val="left"/>
      <w:pPr>
        <w:ind w:left="9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26749EA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0">
    <w:nsid w:val="687055B6"/>
    <w:multiLevelType w:val="hybridMultilevel"/>
    <w:tmpl w:val="1DE07CCA"/>
    <w:lvl w:ilvl="0" w:tplc="6EB46E0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2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712A1EE0"/>
    <w:multiLevelType w:val="hybridMultilevel"/>
    <w:tmpl w:val="D8E8F50A"/>
    <w:lvl w:ilvl="0" w:tplc="4B1CFB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3"/>
  </w:num>
  <w:num w:numId="5">
    <w:abstractNumId w:val="9"/>
  </w:num>
  <w:num w:numId="6">
    <w:abstractNumId w:val="15"/>
  </w:num>
  <w:num w:numId="7">
    <w:abstractNumId w:val="2"/>
  </w:num>
  <w:num w:numId="8">
    <w:abstractNumId w:val="12"/>
  </w:num>
  <w:num w:numId="9">
    <w:abstractNumId w:val="13"/>
  </w:num>
  <w:num w:numId="10">
    <w:abstractNumId w:val="14"/>
  </w:num>
  <w:num w:numId="11">
    <w:abstractNumId w:val="8"/>
  </w:num>
  <w:num w:numId="12">
    <w:abstractNumId w:val="0"/>
  </w:num>
  <w:num w:numId="13">
    <w:abstractNumId w:val="16"/>
  </w:num>
  <w:num w:numId="14">
    <w:abstractNumId w:val="7"/>
  </w:num>
  <w:num w:numId="15">
    <w:abstractNumId w:val="4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545"/>
    <w:rsid w:val="000008B4"/>
    <w:rsid w:val="00001323"/>
    <w:rsid w:val="00005DDC"/>
    <w:rsid w:val="000065F1"/>
    <w:rsid w:val="00007FF2"/>
    <w:rsid w:val="00014B1C"/>
    <w:rsid w:val="00022ADB"/>
    <w:rsid w:val="00025A83"/>
    <w:rsid w:val="00032EF0"/>
    <w:rsid w:val="0003780D"/>
    <w:rsid w:val="00055728"/>
    <w:rsid w:val="000570C9"/>
    <w:rsid w:val="00060BDB"/>
    <w:rsid w:val="00073EC6"/>
    <w:rsid w:val="00075564"/>
    <w:rsid w:val="0008131B"/>
    <w:rsid w:val="000828F4"/>
    <w:rsid w:val="0008658C"/>
    <w:rsid w:val="00086EA4"/>
    <w:rsid w:val="00096845"/>
    <w:rsid w:val="000C0F3C"/>
    <w:rsid w:val="000C503A"/>
    <w:rsid w:val="000D2514"/>
    <w:rsid w:val="000D2EAF"/>
    <w:rsid w:val="000E4DFC"/>
    <w:rsid w:val="000F5572"/>
    <w:rsid w:val="0011457C"/>
    <w:rsid w:val="00122C8C"/>
    <w:rsid w:val="00124FE5"/>
    <w:rsid w:val="00144839"/>
    <w:rsid w:val="001459F6"/>
    <w:rsid w:val="00153902"/>
    <w:rsid w:val="00163C0B"/>
    <w:rsid w:val="00167BD0"/>
    <w:rsid w:val="00167D5B"/>
    <w:rsid w:val="00171FD9"/>
    <w:rsid w:val="00185B80"/>
    <w:rsid w:val="00186B9C"/>
    <w:rsid w:val="00195443"/>
    <w:rsid w:val="001B4B23"/>
    <w:rsid w:val="001B5D77"/>
    <w:rsid w:val="001C47F5"/>
    <w:rsid w:val="001C6970"/>
    <w:rsid w:val="001C6BA9"/>
    <w:rsid w:val="001D1DFF"/>
    <w:rsid w:val="0021606B"/>
    <w:rsid w:val="002217AD"/>
    <w:rsid w:val="00223616"/>
    <w:rsid w:val="00232FFD"/>
    <w:rsid w:val="0023314E"/>
    <w:rsid w:val="002335A0"/>
    <w:rsid w:val="00234D54"/>
    <w:rsid w:val="00246470"/>
    <w:rsid w:val="0024736C"/>
    <w:rsid w:val="002604BB"/>
    <w:rsid w:val="002637F2"/>
    <w:rsid w:val="00267AAC"/>
    <w:rsid w:val="00272581"/>
    <w:rsid w:val="00272E3C"/>
    <w:rsid w:val="002754B5"/>
    <w:rsid w:val="00286430"/>
    <w:rsid w:val="00291924"/>
    <w:rsid w:val="00292074"/>
    <w:rsid w:val="00294BF3"/>
    <w:rsid w:val="00297058"/>
    <w:rsid w:val="002A459C"/>
    <w:rsid w:val="002A6C9B"/>
    <w:rsid w:val="002B7D60"/>
    <w:rsid w:val="002C3779"/>
    <w:rsid w:val="002C4C99"/>
    <w:rsid w:val="002C71E4"/>
    <w:rsid w:val="002D3714"/>
    <w:rsid w:val="002D760B"/>
    <w:rsid w:val="002E01E5"/>
    <w:rsid w:val="002E278D"/>
    <w:rsid w:val="002E31B6"/>
    <w:rsid w:val="002E3296"/>
    <w:rsid w:val="002F1686"/>
    <w:rsid w:val="002F25E6"/>
    <w:rsid w:val="002F438B"/>
    <w:rsid w:val="002F542E"/>
    <w:rsid w:val="003025FF"/>
    <w:rsid w:val="00313858"/>
    <w:rsid w:val="00331A0C"/>
    <w:rsid w:val="00335468"/>
    <w:rsid w:val="003408FF"/>
    <w:rsid w:val="003416EE"/>
    <w:rsid w:val="00343F4E"/>
    <w:rsid w:val="00356AC7"/>
    <w:rsid w:val="0036156D"/>
    <w:rsid w:val="003646A5"/>
    <w:rsid w:val="003719D6"/>
    <w:rsid w:val="00374B7D"/>
    <w:rsid w:val="00377ADB"/>
    <w:rsid w:val="003806FE"/>
    <w:rsid w:val="00386833"/>
    <w:rsid w:val="003A5C12"/>
    <w:rsid w:val="003A5F77"/>
    <w:rsid w:val="003A6BB6"/>
    <w:rsid w:val="003A7F99"/>
    <w:rsid w:val="003B5A33"/>
    <w:rsid w:val="003B678F"/>
    <w:rsid w:val="003B68CF"/>
    <w:rsid w:val="003D30F2"/>
    <w:rsid w:val="003E3E7B"/>
    <w:rsid w:val="003E5818"/>
    <w:rsid w:val="003E626B"/>
    <w:rsid w:val="003F368C"/>
    <w:rsid w:val="003F3E4C"/>
    <w:rsid w:val="003F61DA"/>
    <w:rsid w:val="003F6DD1"/>
    <w:rsid w:val="00415F8D"/>
    <w:rsid w:val="00417409"/>
    <w:rsid w:val="00425282"/>
    <w:rsid w:val="00425BF7"/>
    <w:rsid w:val="00430EB0"/>
    <w:rsid w:val="0043742F"/>
    <w:rsid w:val="004402B2"/>
    <w:rsid w:val="00453A57"/>
    <w:rsid w:val="004575D8"/>
    <w:rsid w:val="00467EF4"/>
    <w:rsid w:val="00470C08"/>
    <w:rsid w:val="0048000B"/>
    <w:rsid w:val="00480322"/>
    <w:rsid w:val="00484040"/>
    <w:rsid w:val="00487255"/>
    <w:rsid w:val="004922A0"/>
    <w:rsid w:val="0049494B"/>
    <w:rsid w:val="004A1A0B"/>
    <w:rsid w:val="004A5191"/>
    <w:rsid w:val="004B00A5"/>
    <w:rsid w:val="004C248F"/>
    <w:rsid w:val="004C31A9"/>
    <w:rsid w:val="004C3FAD"/>
    <w:rsid w:val="004C7698"/>
    <w:rsid w:val="004D2A16"/>
    <w:rsid w:val="004D32DF"/>
    <w:rsid w:val="004D5B98"/>
    <w:rsid w:val="004E347A"/>
    <w:rsid w:val="004E3B25"/>
    <w:rsid w:val="004E3FDB"/>
    <w:rsid w:val="004E4D1C"/>
    <w:rsid w:val="004E5DE5"/>
    <w:rsid w:val="00500BC3"/>
    <w:rsid w:val="00520CFF"/>
    <w:rsid w:val="00523E65"/>
    <w:rsid w:val="00524C4D"/>
    <w:rsid w:val="005259B6"/>
    <w:rsid w:val="00530B38"/>
    <w:rsid w:val="005317E3"/>
    <w:rsid w:val="00531BFC"/>
    <w:rsid w:val="00536E54"/>
    <w:rsid w:val="00551999"/>
    <w:rsid w:val="00551CC6"/>
    <w:rsid w:val="00552E37"/>
    <w:rsid w:val="00572DBD"/>
    <w:rsid w:val="00585944"/>
    <w:rsid w:val="00592EB2"/>
    <w:rsid w:val="00594629"/>
    <w:rsid w:val="005949A0"/>
    <w:rsid w:val="005A7317"/>
    <w:rsid w:val="005B6557"/>
    <w:rsid w:val="005B7CE5"/>
    <w:rsid w:val="005D09C4"/>
    <w:rsid w:val="005D14EF"/>
    <w:rsid w:val="005D323B"/>
    <w:rsid w:val="005E2C3F"/>
    <w:rsid w:val="005E3BE7"/>
    <w:rsid w:val="005E4571"/>
    <w:rsid w:val="005E47AA"/>
    <w:rsid w:val="005E6C92"/>
    <w:rsid w:val="005F2EAD"/>
    <w:rsid w:val="00604AD3"/>
    <w:rsid w:val="00620F4A"/>
    <w:rsid w:val="006277CA"/>
    <w:rsid w:val="0063027A"/>
    <w:rsid w:val="00631B38"/>
    <w:rsid w:val="00632786"/>
    <w:rsid w:val="006342EC"/>
    <w:rsid w:val="0063527E"/>
    <w:rsid w:val="0063627F"/>
    <w:rsid w:val="00643F24"/>
    <w:rsid w:val="0066016D"/>
    <w:rsid w:val="00662201"/>
    <w:rsid w:val="0067381F"/>
    <w:rsid w:val="006738CA"/>
    <w:rsid w:val="0068023F"/>
    <w:rsid w:val="00680400"/>
    <w:rsid w:val="006B22D2"/>
    <w:rsid w:val="006B5328"/>
    <w:rsid w:val="006B78A3"/>
    <w:rsid w:val="006C03E2"/>
    <w:rsid w:val="006C31CD"/>
    <w:rsid w:val="006C41AA"/>
    <w:rsid w:val="006C4F57"/>
    <w:rsid w:val="006C7205"/>
    <w:rsid w:val="006D005C"/>
    <w:rsid w:val="006D71A6"/>
    <w:rsid w:val="006D7AEA"/>
    <w:rsid w:val="006E7724"/>
    <w:rsid w:val="00700681"/>
    <w:rsid w:val="00710260"/>
    <w:rsid w:val="007128C2"/>
    <w:rsid w:val="0072045A"/>
    <w:rsid w:val="007211A3"/>
    <w:rsid w:val="007216FA"/>
    <w:rsid w:val="00723F68"/>
    <w:rsid w:val="007428C1"/>
    <w:rsid w:val="00743A89"/>
    <w:rsid w:val="007456C5"/>
    <w:rsid w:val="00745FCA"/>
    <w:rsid w:val="007513C8"/>
    <w:rsid w:val="00753B91"/>
    <w:rsid w:val="00753E7D"/>
    <w:rsid w:val="00755D24"/>
    <w:rsid w:val="00756782"/>
    <w:rsid w:val="0076644E"/>
    <w:rsid w:val="00773DCB"/>
    <w:rsid w:val="00782753"/>
    <w:rsid w:val="007873E6"/>
    <w:rsid w:val="007A6CB8"/>
    <w:rsid w:val="007B05F5"/>
    <w:rsid w:val="007B0B6A"/>
    <w:rsid w:val="007D024F"/>
    <w:rsid w:val="007D2474"/>
    <w:rsid w:val="007D7460"/>
    <w:rsid w:val="007E340F"/>
    <w:rsid w:val="007F76AF"/>
    <w:rsid w:val="0080155F"/>
    <w:rsid w:val="00802BE8"/>
    <w:rsid w:val="00815EA7"/>
    <w:rsid w:val="00821975"/>
    <w:rsid w:val="0083532C"/>
    <w:rsid w:val="008369EC"/>
    <w:rsid w:val="00840500"/>
    <w:rsid w:val="008422E6"/>
    <w:rsid w:val="00850495"/>
    <w:rsid w:val="00853B5D"/>
    <w:rsid w:val="00856EC8"/>
    <w:rsid w:val="00871091"/>
    <w:rsid w:val="00892A0B"/>
    <w:rsid w:val="00895EA8"/>
    <w:rsid w:val="008A3AAF"/>
    <w:rsid w:val="008A5202"/>
    <w:rsid w:val="008A5873"/>
    <w:rsid w:val="008B173C"/>
    <w:rsid w:val="008B48C5"/>
    <w:rsid w:val="008C5CD4"/>
    <w:rsid w:val="00904CBC"/>
    <w:rsid w:val="00934659"/>
    <w:rsid w:val="00937890"/>
    <w:rsid w:val="009412A9"/>
    <w:rsid w:val="00945BBF"/>
    <w:rsid w:val="00954355"/>
    <w:rsid w:val="00954ACA"/>
    <w:rsid w:val="009672F9"/>
    <w:rsid w:val="00995EB8"/>
    <w:rsid w:val="009A639A"/>
    <w:rsid w:val="009B0D52"/>
    <w:rsid w:val="009D46D9"/>
    <w:rsid w:val="009D5A95"/>
    <w:rsid w:val="009D7AE4"/>
    <w:rsid w:val="009E1E9E"/>
    <w:rsid w:val="009E35C3"/>
    <w:rsid w:val="009E7AC4"/>
    <w:rsid w:val="009F7425"/>
    <w:rsid w:val="00A071C0"/>
    <w:rsid w:val="00A12502"/>
    <w:rsid w:val="00A142E1"/>
    <w:rsid w:val="00A159DE"/>
    <w:rsid w:val="00A35435"/>
    <w:rsid w:val="00A40D1F"/>
    <w:rsid w:val="00A41819"/>
    <w:rsid w:val="00A533CD"/>
    <w:rsid w:val="00A53864"/>
    <w:rsid w:val="00A61C0E"/>
    <w:rsid w:val="00A72AA8"/>
    <w:rsid w:val="00A76647"/>
    <w:rsid w:val="00A81499"/>
    <w:rsid w:val="00A84FD7"/>
    <w:rsid w:val="00A91545"/>
    <w:rsid w:val="00A91962"/>
    <w:rsid w:val="00AA5E9B"/>
    <w:rsid w:val="00AD38E5"/>
    <w:rsid w:val="00AE2614"/>
    <w:rsid w:val="00AE6BEA"/>
    <w:rsid w:val="00AF384A"/>
    <w:rsid w:val="00AF55D6"/>
    <w:rsid w:val="00B0050C"/>
    <w:rsid w:val="00B04158"/>
    <w:rsid w:val="00B07AC4"/>
    <w:rsid w:val="00B15AFE"/>
    <w:rsid w:val="00B16478"/>
    <w:rsid w:val="00B178DF"/>
    <w:rsid w:val="00B23856"/>
    <w:rsid w:val="00B44AAE"/>
    <w:rsid w:val="00B63119"/>
    <w:rsid w:val="00B63EC6"/>
    <w:rsid w:val="00B7700A"/>
    <w:rsid w:val="00B8239A"/>
    <w:rsid w:val="00B83732"/>
    <w:rsid w:val="00B86E82"/>
    <w:rsid w:val="00B953B9"/>
    <w:rsid w:val="00B9692B"/>
    <w:rsid w:val="00BA2C59"/>
    <w:rsid w:val="00BA4B22"/>
    <w:rsid w:val="00BC674C"/>
    <w:rsid w:val="00BC69C2"/>
    <w:rsid w:val="00BD21DC"/>
    <w:rsid w:val="00BD7258"/>
    <w:rsid w:val="00BE3FB7"/>
    <w:rsid w:val="00BF46F8"/>
    <w:rsid w:val="00BF4FFA"/>
    <w:rsid w:val="00C0459A"/>
    <w:rsid w:val="00C04822"/>
    <w:rsid w:val="00C109A8"/>
    <w:rsid w:val="00C14866"/>
    <w:rsid w:val="00C14E1D"/>
    <w:rsid w:val="00C15813"/>
    <w:rsid w:val="00C1665D"/>
    <w:rsid w:val="00C16CD6"/>
    <w:rsid w:val="00C17415"/>
    <w:rsid w:val="00C318A0"/>
    <w:rsid w:val="00C341D9"/>
    <w:rsid w:val="00C348E1"/>
    <w:rsid w:val="00C46086"/>
    <w:rsid w:val="00C51B42"/>
    <w:rsid w:val="00C6073B"/>
    <w:rsid w:val="00C673E7"/>
    <w:rsid w:val="00C70EEA"/>
    <w:rsid w:val="00C71B97"/>
    <w:rsid w:val="00C7432E"/>
    <w:rsid w:val="00C82F76"/>
    <w:rsid w:val="00C8451A"/>
    <w:rsid w:val="00C91186"/>
    <w:rsid w:val="00C96EFB"/>
    <w:rsid w:val="00CA09B6"/>
    <w:rsid w:val="00CA1486"/>
    <w:rsid w:val="00CA2B46"/>
    <w:rsid w:val="00CB1602"/>
    <w:rsid w:val="00CB43DE"/>
    <w:rsid w:val="00CC66D8"/>
    <w:rsid w:val="00CD47A8"/>
    <w:rsid w:val="00CD4E67"/>
    <w:rsid w:val="00CE2D96"/>
    <w:rsid w:val="00CF0C91"/>
    <w:rsid w:val="00D10CF0"/>
    <w:rsid w:val="00D136DB"/>
    <w:rsid w:val="00D165B8"/>
    <w:rsid w:val="00D22986"/>
    <w:rsid w:val="00D22A05"/>
    <w:rsid w:val="00D26C1C"/>
    <w:rsid w:val="00D27C91"/>
    <w:rsid w:val="00D34D42"/>
    <w:rsid w:val="00D431C9"/>
    <w:rsid w:val="00D43A31"/>
    <w:rsid w:val="00D50C52"/>
    <w:rsid w:val="00D55AE6"/>
    <w:rsid w:val="00D61177"/>
    <w:rsid w:val="00D719CD"/>
    <w:rsid w:val="00D737B3"/>
    <w:rsid w:val="00D7641B"/>
    <w:rsid w:val="00D86628"/>
    <w:rsid w:val="00D86793"/>
    <w:rsid w:val="00D90CBE"/>
    <w:rsid w:val="00D91181"/>
    <w:rsid w:val="00DA13B4"/>
    <w:rsid w:val="00DA3C07"/>
    <w:rsid w:val="00DA6F6B"/>
    <w:rsid w:val="00DB1D8D"/>
    <w:rsid w:val="00DC1E56"/>
    <w:rsid w:val="00DC658E"/>
    <w:rsid w:val="00DD594A"/>
    <w:rsid w:val="00DE4B35"/>
    <w:rsid w:val="00E01629"/>
    <w:rsid w:val="00E07F44"/>
    <w:rsid w:val="00E149EF"/>
    <w:rsid w:val="00E15B79"/>
    <w:rsid w:val="00E1715E"/>
    <w:rsid w:val="00E2520B"/>
    <w:rsid w:val="00E301E3"/>
    <w:rsid w:val="00E344FB"/>
    <w:rsid w:val="00E37DA6"/>
    <w:rsid w:val="00E42EBB"/>
    <w:rsid w:val="00E469C4"/>
    <w:rsid w:val="00E505EC"/>
    <w:rsid w:val="00E512C7"/>
    <w:rsid w:val="00E623B4"/>
    <w:rsid w:val="00E84284"/>
    <w:rsid w:val="00E857B0"/>
    <w:rsid w:val="00EA3C70"/>
    <w:rsid w:val="00EC20E7"/>
    <w:rsid w:val="00EC300C"/>
    <w:rsid w:val="00ED6208"/>
    <w:rsid w:val="00EE6EB6"/>
    <w:rsid w:val="00EE7026"/>
    <w:rsid w:val="00EF10E2"/>
    <w:rsid w:val="00EF3175"/>
    <w:rsid w:val="00EF34BA"/>
    <w:rsid w:val="00F145C0"/>
    <w:rsid w:val="00F16965"/>
    <w:rsid w:val="00F21358"/>
    <w:rsid w:val="00F2450B"/>
    <w:rsid w:val="00F26756"/>
    <w:rsid w:val="00F269D2"/>
    <w:rsid w:val="00F27C82"/>
    <w:rsid w:val="00F30CAA"/>
    <w:rsid w:val="00F36B94"/>
    <w:rsid w:val="00F42B81"/>
    <w:rsid w:val="00F4516E"/>
    <w:rsid w:val="00F4675E"/>
    <w:rsid w:val="00F553F7"/>
    <w:rsid w:val="00F74CE5"/>
    <w:rsid w:val="00F950C6"/>
    <w:rsid w:val="00FA1006"/>
    <w:rsid w:val="00FB0DC0"/>
    <w:rsid w:val="00FB5C2C"/>
    <w:rsid w:val="00FC192D"/>
    <w:rsid w:val="00FC7E46"/>
    <w:rsid w:val="00FD28C5"/>
    <w:rsid w:val="00FD31CE"/>
    <w:rsid w:val="00FF040F"/>
    <w:rsid w:val="00FF0B80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C1997-461D-4261-9A53-971D066DB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2218</Words>
  <Characters>12648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14837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Algor</dc:creator>
  <cp:lastModifiedBy>Пользователь</cp:lastModifiedBy>
  <cp:revision>14</cp:revision>
  <cp:lastPrinted>2025-06-17T12:56:00Z</cp:lastPrinted>
  <dcterms:created xsi:type="dcterms:W3CDTF">2025-02-10T12:52:00Z</dcterms:created>
  <dcterms:modified xsi:type="dcterms:W3CDTF">2026-09-23T13:07:00Z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