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C6F" w:rsidRPr="00B70C6F" w:rsidRDefault="00B70C6F" w:rsidP="00B70C6F">
      <w:pPr>
        <w:widowControl w:val="0"/>
        <w:tabs>
          <w:tab w:val="left" w:pos="4500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B70C6F" w:rsidRPr="00B70C6F" w:rsidRDefault="00B70C6F" w:rsidP="00B70C6F">
      <w:pPr>
        <w:shd w:val="clear" w:color="auto" w:fill="FFFFFF"/>
        <w:tabs>
          <w:tab w:val="left" w:leader="underscore" w:pos="1795"/>
        </w:tabs>
        <w:spacing w:before="149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ДОРОГОБУЖСКАЯ  ОКРУЖНАЯ ДУМА</w:t>
      </w:r>
    </w:p>
    <w:p w:rsidR="00B70C6F" w:rsidRPr="00B70C6F" w:rsidRDefault="00B70C6F" w:rsidP="00B70C6F">
      <w:pPr>
        <w:shd w:val="clear" w:color="auto" w:fill="FFFFFF"/>
        <w:tabs>
          <w:tab w:val="left" w:leader="underscore" w:pos="1795"/>
        </w:tabs>
        <w:spacing w:before="149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0C6F" w:rsidRPr="00B70C6F" w:rsidRDefault="00B70C6F" w:rsidP="00B70C6F">
      <w:pPr>
        <w:shd w:val="clear" w:color="auto" w:fill="FFFFFF"/>
        <w:tabs>
          <w:tab w:val="left" w:leader="underscore" w:pos="1795"/>
        </w:tabs>
        <w:spacing w:before="149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B70C6F" w:rsidRPr="00B70C6F" w:rsidRDefault="00B70C6F" w:rsidP="00B70C6F">
      <w:pPr>
        <w:shd w:val="clear" w:color="auto" w:fill="FFFFFF"/>
        <w:tabs>
          <w:tab w:val="left" w:leader="underscore" w:pos="1795"/>
        </w:tabs>
        <w:spacing w:before="149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0C6F" w:rsidRPr="00B70C6F" w:rsidRDefault="00B70C6F" w:rsidP="00B70C6F">
      <w:pPr>
        <w:shd w:val="clear" w:color="auto" w:fill="FFFFFF"/>
        <w:tabs>
          <w:tab w:val="left" w:leader="underscore" w:pos="1157"/>
          <w:tab w:val="left" w:leader="underscore" w:pos="257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__________2025 года     №_____</w:t>
      </w:r>
    </w:p>
    <w:p w:rsidR="00B70C6F" w:rsidRPr="00B70C6F" w:rsidRDefault="00B70C6F" w:rsidP="00B70C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</w:tblGrid>
      <w:tr w:rsidR="00B70C6F" w:rsidRPr="00B70C6F" w:rsidTr="00406E46">
        <w:tc>
          <w:tcPr>
            <w:tcW w:w="4788" w:type="dxa"/>
            <w:shd w:val="clear" w:color="auto" w:fill="auto"/>
          </w:tcPr>
          <w:p w:rsidR="00B70C6F" w:rsidRPr="00B70C6F" w:rsidRDefault="00B70C6F" w:rsidP="00B70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70C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Порядка формирования, ведения и обязательного опубликования перечня имущества, находящегося в собственности муниципального образования «Дорогобужский муниципальный округ» Смоленской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</w:t>
            </w:r>
          </w:p>
        </w:tc>
      </w:tr>
    </w:tbl>
    <w:p w:rsidR="00B70C6F" w:rsidRPr="00B70C6F" w:rsidRDefault="00B70C6F" w:rsidP="00B70C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C6F" w:rsidRPr="00B70C6F" w:rsidRDefault="00B70C6F" w:rsidP="00B70C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B70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ассмотрев предложение Администрации муниципального образования «Дорогобужский муниципальный округ» Смоленской области об утверждении 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формирования, ведения и обязательного опубликования перечня имущества, находящегося в собственности муниципального образования «Дорогобужский муниципальный округ» Смоленской области,  свободного от прав </w:t>
      </w:r>
      <w:proofErr w:type="gramStart"/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Pr="00B70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соответствии с Федеральным законом от 24.07.2007  № 209-ФЗ «О развитии малого и среднего предпринимательства в Российской Федерации», Федеральным законом от 22.07.2008 № 159-ФЗ «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</w:t>
      </w:r>
      <w:proofErr w:type="gramEnd"/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предпринимательства, и о внесении изменений в отдельные законодательные акты Российской Федерации», руководствуясь статьей 7 Устава муниципального образования «Дорогобужский муниципальный округ» Смоленской области, Положением о порядке управления и распоряжения имуществом, находящимся в муниципальной собственности муниципального образования «Дорогобужский муниципальный округ» Смоленской области, утвержденным решением Дорогобужской окружной Думы от 18.12.2024 № 84,</w:t>
      </w:r>
      <w:r w:rsidRPr="00B70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решение постоянной комиссии по вопросам местного самоуправления, законности и правопорядка,  Дорогобужская окружная Дума</w:t>
      </w:r>
      <w:proofErr w:type="gramEnd"/>
    </w:p>
    <w:p w:rsidR="00B70C6F" w:rsidRPr="00B70C6F" w:rsidRDefault="00B70C6F" w:rsidP="00B70C6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0C6F" w:rsidRPr="00B70C6F" w:rsidRDefault="00B70C6F" w:rsidP="00B70C6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70C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</w:t>
      </w:r>
      <w:proofErr w:type="gramEnd"/>
      <w:r w:rsidRPr="00B70C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И Л А:</w:t>
      </w:r>
    </w:p>
    <w:p w:rsidR="00B70C6F" w:rsidRPr="00B70C6F" w:rsidRDefault="00B70C6F" w:rsidP="00B70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0C6F" w:rsidRPr="00B70C6F" w:rsidRDefault="00B70C6F" w:rsidP="00B70C6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1. 1.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Утвердить прилагаемый Порядок формирования, ведения и обязательного опубликования перечня имущества, находящегося в собственности муниципального образования «Дорогобужский муниципальный округ» Смоленской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предпринимательства).</w:t>
      </w:r>
    </w:p>
    <w:p w:rsidR="00B70C6F" w:rsidRPr="00B70C6F" w:rsidRDefault="00B70C6F" w:rsidP="00B70C6F">
      <w:pPr>
        <w:suppressAutoHyphens/>
        <w:snapToGri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2.</w:t>
      </w:r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ab/>
        <w:t>Признать утратившими силу:</w:t>
      </w:r>
    </w:p>
    <w:p w:rsidR="00B70C6F" w:rsidRPr="00B70C6F" w:rsidRDefault="00B70C6F" w:rsidP="00B70C6F">
      <w:pPr>
        <w:suppressAutoHyphens/>
        <w:snapToGri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-</w:t>
      </w:r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ab/>
        <w:t>решение Дорогобужской районной Думы от 17.12.2021 № 101 «Об утверждении Порядка формирования, ведения и обязательного опубликования п</w:t>
      </w:r>
      <w:r w:rsidRPr="00B70C6F">
        <w:rPr>
          <w:rFonts w:ascii="Times New Roman" w:eastAsia="Calibri" w:hAnsi="Times New Roman" w:cs="Times New Roman"/>
          <w:sz w:val="28"/>
          <w:szCs w:val="28"/>
          <w:lang w:eastAsia="zh-CN"/>
        </w:rPr>
        <w:t>еречня имущества, находящегося в собственности муниципального образования «Дорогобужский район» Смоленской области, свободного от прав третьих лиц (за исключением права хозяйственного ведения, права оперативного управления, а также  имущественных прав субъектов малого и среднего предпринимательства)»;</w:t>
      </w:r>
    </w:p>
    <w:p w:rsidR="00B70C6F" w:rsidRPr="00B70C6F" w:rsidRDefault="00B70C6F" w:rsidP="00B70C6F">
      <w:pPr>
        <w:suppressAutoHyphens/>
        <w:snapToGri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proofErr w:type="gramStart"/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-</w:t>
      </w:r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ab/>
        <w:t>решение Совета депутатов Дорогобужского городского поселения Дорогобужского района Смоленской области от 27.12.2021 № 32 «Об утверждении Порядка формирования, ведения и обязательного опубликования п</w:t>
      </w:r>
      <w:r w:rsidRPr="00B70C6F">
        <w:rPr>
          <w:rFonts w:ascii="Times New Roman" w:eastAsia="Calibri" w:hAnsi="Times New Roman" w:cs="Times New Roman"/>
          <w:sz w:val="28"/>
          <w:szCs w:val="28"/>
          <w:lang w:eastAsia="zh-CN"/>
        </w:rPr>
        <w:t>еречня имущества, находящегося в собственности муниципального образования Дорогобужское городское поселение Дорогобужского района Смоленской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предпринимательства)»;</w:t>
      </w:r>
      <w:proofErr w:type="gramEnd"/>
    </w:p>
    <w:p w:rsidR="00B70C6F" w:rsidRPr="00B70C6F" w:rsidRDefault="00B70C6F" w:rsidP="00B70C6F">
      <w:pPr>
        <w:suppressAutoHyphens/>
        <w:snapToGri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proofErr w:type="gramStart"/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-</w:t>
      </w:r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ab/>
        <w:t>решение Совета депутатов Михайловского сельского поселения Дорогобужского района Смоленской области от 22.11.2021 № 12 «Об утверждении Порядка формирования, ведения и обязательного опубликования п</w:t>
      </w:r>
      <w:r w:rsidRPr="00B70C6F">
        <w:rPr>
          <w:rFonts w:ascii="Times New Roman" w:eastAsia="Calibri" w:hAnsi="Times New Roman" w:cs="Times New Roman"/>
          <w:sz w:val="28"/>
          <w:szCs w:val="28"/>
          <w:lang w:eastAsia="zh-CN"/>
        </w:rPr>
        <w:t>еречня имущества, находящегося в собственности муниципального образования Михайловское сельское поселение Дорогобужского района Смоленской области, свободного от прав третьих лиц (за исключением хозяйственного ведения, права оперативного управления, а также имущественных прав субъектов малого и среднего предпринимательства)»;</w:t>
      </w:r>
      <w:proofErr w:type="gramEnd"/>
    </w:p>
    <w:p w:rsidR="00B70C6F" w:rsidRPr="00B70C6F" w:rsidRDefault="00B70C6F" w:rsidP="00B70C6F">
      <w:pPr>
        <w:suppressAutoHyphens/>
        <w:snapToGri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-</w:t>
      </w:r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ab/>
        <w:t xml:space="preserve">решение </w:t>
      </w:r>
      <w:proofErr w:type="gramStart"/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Совета депутатов Алексинского сельского поселения Дорогобужского района Смоленской области</w:t>
      </w:r>
      <w:proofErr w:type="gramEnd"/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от 23.09.2016 № 20/1 «Об утверждении Порядка формирования, ведения и обязательного опубликования п</w:t>
      </w:r>
      <w:r w:rsidRPr="00B70C6F">
        <w:rPr>
          <w:rFonts w:ascii="Times New Roman" w:eastAsia="Calibri" w:hAnsi="Times New Roman" w:cs="Times New Roman"/>
          <w:sz w:val="28"/>
          <w:szCs w:val="28"/>
          <w:lang w:eastAsia="zh-CN"/>
        </w:rPr>
        <w:t>еречня имущества, находящегося в собственности муниципального образования Алексинское сельское поселение Дорогобужского района Смоленской области, свободного от прав третьих лиц (за исключением имущественных прав субъектов малого и среднего предпринимательства)»;</w:t>
      </w:r>
    </w:p>
    <w:p w:rsidR="00B70C6F" w:rsidRPr="00B70C6F" w:rsidRDefault="00B70C6F" w:rsidP="00B70C6F">
      <w:pPr>
        <w:suppressAutoHyphens/>
        <w:snapToGri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proofErr w:type="gramStart"/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-</w:t>
      </w:r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ab/>
        <w:t>решение Совета депутатов Алексинского сельского поселения Дорогобужского района Смоленской области от  24.04.2020 № 7 «О внесении изменений в Порядок формирования, ведения и обязательного опубликования перечня имущества, находящегося в собственности муниципального образования Алексинское сельское поселение Дорогобужского района Смоленской области, свободного от прав третьих лиц (за исключением имущественных прав субъектов малого и среднего предпринимательства)»;</w:t>
      </w:r>
      <w:proofErr w:type="gramEnd"/>
    </w:p>
    <w:p w:rsidR="00B70C6F" w:rsidRPr="00B70C6F" w:rsidRDefault="00B70C6F" w:rsidP="00B70C6F">
      <w:pPr>
        <w:suppressAutoHyphens/>
        <w:snapToGri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lastRenderedPageBreak/>
        <w:t>-</w:t>
      </w:r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ab/>
        <w:t xml:space="preserve">решение </w:t>
      </w:r>
      <w:proofErr w:type="gramStart"/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Совета депутатов Верхнеднепровского городского поселения Дорогобужского района Смоленской области</w:t>
      </w:r>
      <w:proofErr w:type="gramEnd"/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от 14.02.2017 № 4 «Об утверждении Порядка формирования, ведения и обязательного опубликования перечня имущества, находящегося в собственности муниципального образования Верхнеднепровское городское поселение Дорогобужского района Смоленской области, свободного от прав третьих лиц (за исключением имущественных прав субъектов малого и среднего предпринимательства)»;</w:t>
      </w:r>
    </w:p>
    <w:p w:rsidR="00B70C6F" w:rsidRPr="00B70C6F" w:rsidRDefault="00B70C6F" w:rsidP="00B70C6F">
      <w:pPr>
        <w:suppressAutoHyphens/>
        <w:snapToGri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-  решение </w:t>
      </w:r>
      <w:proofErr w:type="gramStart"/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Совета депутатов Верхнеднепровского городского поселения Дорогобужского района Смоленской области</w:t>
      </w:r>
      <w:proofErr w:type="gramEnd"/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 xml:space="preserve"> от 14.05.2020 № 7 «О внесении изменений в решение Совета депутатов Верхнеднепровского городского поселения Дорогобужского района Смоленской области от 14.02.2017 № 4)»;</w:t>
      </w:r>
    </w:p>
    <w:p w:rsidR="00B70C6F" w:rsidRPr="00B70C6F" w:rsidRDefault="00B70C6F" w:rsidP="00B70C6F">
      <w:pPr>
        <w:suppressAutoHyphens/>
        <w:snapToGri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-</w:t>
      </w:r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ab/>
        <w:t>решение Совета депутатов Усвятского сельского поселения Дорогобужского района Смоленской области от 17.08.2016 № 20 «Об утверждении Порядка формирования, ведения и обязательного опубликования перечня имущества, находящегося в собственности муниципального образования Усвятское сельское поселение Дорогобужского района Смоленской области, свободного от прав третьих лиц (за исключением имущественных прав субъектов малого и среднего предпринимательства)»;</w:t>
      </w:r>
    </w:p>
    <w:p w:rsidR="00B70C6F" w:rsidRPr="00B70C6F" w:rsidRDefault="00B70C6F" w:rsidP="00B70C6F">
      <w:pPr>
        <w:suppressAutoHyphens/>
        <w:snapToGri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proofErr w:type="gramStart"/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-</w:t>
      </w:r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ab/>
        <w:t xml:space="preserve">решение Совета депутатов Усвятского сельского поселения Дорогобужского района Смоленской области от  17.01.2020 № 3 «О внесении изменений в Порядок формирования, ведения и обязательного опубликования перечня имущества, находящегося в собственности муниципального образования Усвятское сельское поселение Дорогобужского района Смоленской области, свободного от прав третьих лиц (за исключением имущественных прав субъектов малого и среднего предпринимательства)»; </w:t>
      </w:r>
      <w:proofErr w:type="gramEnd"/>
    </w:p>
    <w:p w:rsidR="00B70C6F" w:rsidRPr="00B70C6F" w:rsidRDefault="00B70C6F" w:rsidP="00B70C6F">
      <w:pPr>
        <w:suppressAutoHyphens/>
        <w:snapToGri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proofErr w:type="gramStart"/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-</w:t>
      </w:r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ab/>
        <w:t>решение Совета депутатов Усвятского сельского поселения Дорогобужского района Смоленской области от  27.08.2021 № 14 «О внесении изменений в Порядок формирования, ведения и обязательного опубликования перечня имущества, находящегося в собственности муниципального образования Усвятское сельское поселение Дорогобужского района Смоленской области, свободного от прав третьих лиц (за исключением имущественных прав субъектов малого и среднего предпринимательства)».</w:t>
      </w:r>
      <w:proofErr w:type="gramEnd"/>
    </w:p>
    <w:p w:rsidR="00B70C6F" w:rsidRPr="00B70C6F" w:rsidRDefault="00B70C6F" w:rsidP="00B70C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принятия.</w:t>
      </w:r>
    </w:p>
    <w:p w:rsidR="00B70C6F" w:rsidRPr="00B70C6F" w:rsidRDefault="00B70C6F" w:rsidP="00B70C6F">
      <w:pPr>
        <w:suppressAutoHyphens/>
        <w:snapToGri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  <w:lang w:eastAsia="zh-CN"/>
        </w:rPr>
      </w:pPr>
      <w:r w:rsidRPr="00B70C6F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4. Настоящее решение опубликовать в газете «Край Дорогобужский».</w:t>
      </w:r>
    </w:p>
    <w:p w:rsidR="00B70C6F" w:rsidRPr="00B70C6F" w:rsidRDefault="00B70C6F" w:rsidP="00B70C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48" w:type="dxa"/>
        <w:tblLook w:val="01E0" w:firstRow="1" w:lastRow="1" w:firstColumn="1" w:lastColumn="1" w:noHBand="0" w:noVBand="0"/>
      </w:tblPr>
      <w:tblGrid>
        <w:gridCol w:w="4548"/>
        <w:gridCol w:w="600"/>
        <w:gridCol w:w="4800"/>
      </w:tblGrid>
      <w:tr w:rsidR="00B70C6F" w:rsidRPr="00B70C6F" w:rsidTr="00406E46">
        <w:trPr>
          <w:trHeight w:val="60"/>
        </w:trPr>
        <w:tc>
          <w:tcPr>
            <w:tcW w:w="4548" w:type="dxa"/>
          </w:tcPr>
          <w:p w:rsidR="00B70C6F" w:rsidRPr="00B70C6F" w:rsidRDefault="00B70C6F" w:rsidP="00B70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C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образования «Дорогобужский муниципальный округ»  Смоленской  области</w:t>
            </w:r>
          </w:p>
          <w:p w:rsidR="00B70C6F" w:rsidRPr="00B70C6F" w:rsidRDefault="00B70C6F" w:rsidP="00B70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C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</w:t>
            </w:r>
          </w:p>
          <w:p w:rsidR="00B70C6F" w:rsidRPr="00B70C6F" w:rsidRDefault="00B70C6F" w:rsidP="00B70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C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К.Н. Серенков</w:t>
            </w:r>
          </w:p>
        </w:tc>
        <w:tc>
          <w:tcPr>
            <w:tcW w:w="600" w:type="dxa"/>
          </w:tcPr>
          <w:p w:rsidR="00B70C6F" w:rsidRPr="00B70C6F" w:rsidRDefault="00B70C6F" w:rsidP="00B70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00" w:type="dxa"/>
          </w:tcPr>
          <w:p w:rsidR="00B70C6F" w:rsidRPr="00B70C6F" w:rsidRDefault="00B70C6F" w:rsidP="00B70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9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C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B70C6F" w:rsidRPr="00B70C6F" w:rsidRDefault="00B70C6F" w:rsidP="00B70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9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C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Дорогобужской окружной Думы</w:t>
            </w:r>
          </w:p>
          <w:p w:rsidR="00B70C6F" w:rsidRPr="00B70C6F" w:rsidRDefault="00B70C6F" w:rsidP="00B70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9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0C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</w:t>
            </w:r>
          </w:p>
          <w:p w:rsidR="00B70C6F" w:rsidRPr="00B70C6F" w:rsidRDefault="00B70C6F" w:rsidP="00B70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9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70C6F" w:rsidRPr="00B70C6F" w:rsidRDefault="00B70C6F" w:rsidP="00B70C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9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70C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В.В. Таранов</w:t>
            </w:r>
          </w:p>
        </w:tc>
      </w:tr>
    </w:tbl>
    <w:p w:rsidR="00B70C6F" w:rsidRPr="00B70C6F" w:rsidRDefault="00B70C6F" w:rsidP="00B70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70C6F" w:rsidRPr="00B70C6F" w:rsidRDefault="00B70C6F" w:rsidP="00B70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C6F" w:rsidRPr="00B70C6F" w:rsidRDefault="00B70C6F" w:rsidP="00B70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</w:t>
      </w:r>
    </w:p>
    <w:p w:rsidR="00B70C6F" w:rsidRPr="00B70C6F" w:rsidRDefault="00B70C6F" w:rsidP="00B70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0C6F" w:rsidRPr="00B70C6F" w:rsidRDefault="00B70C6F" w:rsidP="00B70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0C6F" w:rsidRPr="00B70C6F" w:rsidRDefault="00B70C6F" w:rsidP="00B70C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77"/>
        <w:gridCol w:w="5054"/>
      </w:tblGrid>
      <w:tr w:rsidR="00B70C6F" w:rsidRPr="00B70C6F" w:rsidTr="00406E46">
        <w:tc>
          <w:tcPr>
            <w:tcW w:w="4777" w:type="dxa"/>
          </w:tcPr>
          <w:p w:rsidR="00B70C6F" w:rsidRPr="00B70C6F" w:rsidRDefault="00B70C6F" w:rsidP="00B70C6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0C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                              </w:t>
            </w:r>
          </w:p>
        </w:tc>
        <w:tc>
          <w:tcPr>
            <w:tcW w:w="5054" w:type="dxa"/>
          </w:tcPr>
          <w:p w:rsidR="00B70C6F" w:rsidRPr="00B70C6F" w:rsidRDefault="00B70C6F" w:rsidP="00B70C6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70C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УТВЕРЖДЕН</w:t>
            </w:r>
          </w:p>
          <w:p w:rsidR="00B70C6F" w:rsidRPr="00B70C6F" w:rsidRDefault="00B70C6F" w:rsidP="00B70C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70C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решением Дорогобужской окружной Думы </w:t>
            </w:r>
            <w:proofErr w:type="gramStart"/>
            <w:r w:rsidRPr="00B70C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</w:t>
            </w:r>
            <w:proofErr w:type="gramEnd"/>
            <w:r w:rsidRPr="00B70C6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_______________ № ______</w:t>
            </w:r>
          </w:p>
        </w:tc>
      </w:tr>
    </w:tbl>
    <w:p w:rsidR="00B70C6F" w:rsidRPr="00B70C6F" w:rsidRDefault="00B70C6F" w:rsidP="00B70C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70C6F" w:rsidRPr="00B70C6F" w:rsidRDefault="00B70C6F" w:rsidP="00B70C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70C6F" w:rsidRPr="00B70C6F" w:rsidRDefault="00B70C6F" w:rsidP="00B70C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B70C6F" w:rsidRPr="00B70C6F" w:rsidRDefault="00B70C6F" w:rsidP="00B70C6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формирования, ведения и обязательного опубликования перечня имущества, находящегося в собственности муниципального образования «Дорогобужский муниципальный округ» Смоленской области,  свободного от прав третьих лиц (за исключением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70C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права хозяйственного ведения, права оперативного управления, а также имущественных прав субъектов малого и среднего предпринимательства)</w:t>
      </w:r>
    </w:p>
    <w:p w:rsidR="00B70C6F" w:rsidRPr="00B70C6F" w:rsidRDefault="00B70C6F" w:rsidP="00B70C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70C6F" w:rsidRPr="00B70C6F" w:rsidRDefault="00B70C6F" w:rsidP="00B70C6F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Общие положения</w:t>
      </w:r>
    </w:p>
    <w:p w:rsidR="00B70C6F" w:rsidRPr="00B70C6F" w:rsidRDefault="00B70C6F" w:rsidP="009938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proofErr w:type="gramStart"/>
      <w:r w:rsidRPr="00B70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Настоящим Порядком 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</w:t>
      </w:r>
      <w:hyperlink r:id="rId8" w:tooltip="Федеральный закон от 24.07.2007 N 209-ФЗ (ред. от 29.06.2015) &quot;О развитии малого и среднего предпринимательства в Российской Федерации&quot;{КонсультантПлюс}" w:history="1">
        <w:r w:rsidRPr="00B70C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24.07.2007 № 209-ФЗ «О развитии малого и среднего предпринимательства в Российской Федерации» </w:t>
      </w:r>
      <w:r w:rsidRPr="00B70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устанавливаются 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развития малого и среднего предпринимательства, </w:t>
      </w:r>
      <w:r w:rsidRPr="00B70C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правила 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формирования, ведения и обязательного опубликования перечня имущества, находящегося в собственности муниципального образования «Дорогобужский муниципальный округ» Смоленской области, свободного от прав третьих лиц (за исключением права хозяйственного ведения, права оперативного управления, а также</w:t>
      </w:r>
      <w:proofErr w:type="gramEnd"/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имущественных прав субъектов малого и среднего предпринимательства) (далее – Перечень). 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B70C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униципальное имущество, указанное в перечне, может быть использовано в целях предоставления его во владение и (или) в пользование на долгосрочной основе (в том числе с предоставлением льготы по  арендной плате):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B70C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Pr="00B70C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 xml:space="preserve"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может быть отчуждено на возмездной основе в собственность субъектов малого и среднего предпринимательства в соответствии с Федеральным </w:t>
      </w:r>
      <w:hyperlink r:id="rId9" w:anchor="dst0" w:history="1">
        <w:r w:rsidRPr="00B70C6F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законом</w:t>
        </w:r>
      </w:hyperlink>
      <w:r w:rsidRPr="00B70C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</w:t>
      </w:r>
      <w:proofErr w:type="gramEnd"/>
      <w:r w:rsidRPr="00B70C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изменений в отдельные законодательные акты Российской Федерации» и в случаях, указанных в </w:t>
      </w:r>
      <w:hyperlink r:id="rId10" w:anchor="dst441" w:history="1">
        <w:r w:rsidRPr="00B70C6F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подпунктах 6</w:t>
        </w:r>
      </w:hyperlink>
      <w:r w:rsidRPr="00B70C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hyperlink r:id="rId11" w:anchor="dst443" w:history="1">
        <w:r w:rsidRPr="00B70C6F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8</w:t>
        </w:r>
      </w:hyperlink>
      <w:r w:rsidRPr="00B70C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hyperlink r:id="rId12" w:anchor="dst1580" w:history="1">
        <w:r w:rsidRPr="00B70C6F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9 пункта 2 статьи 39.3</w:t>
        </w:r>
      </w:hyperlink>
      <w:r w:rsidRPr="00B70C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Земельного кодекса Российской Федерации;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 w:rsidRPr="00B70C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 xml:space="preserve">физическим лицам, не являющимся индивидуальными предпринимателями и применяющими специальный налоговый режим «Налог на профессиональный доход» (далее - 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 лица, применяющие специальный налоговый режим).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B70C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отношении указанного имущества запрещаются также переуступка прав пользования им, передача прав пользования им в залог и внесение прав пользования таким имуществом в уставный  капитал любых других субъектов хозяйственной деятельности, передача третьим лицам прав и обязанностей по договорам аренды </w:t>
      </w:r>
      <w:r w:rsidRPr="00B70C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такого имущества (перенаем), передача в субаренду, за исключением предоставления такого имущества в субаренду субъектам малого и среднего предпринимательства организациями, образующими инфраструктуру</w:t>
      </w:r>
      <w:proofErr w:type="gramEnd"/>
      <w:r w:rsidRPr="00B70C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поддержки субъектов малого и среднего предпринимательства, и в случае, если в субаренду предоставляется имущество, предусмотренное пунктом 14 части 1 статьи 17.1 Федерального закона от 26.07.2006 № 135-ФЗ «О защите конкуренции».</w:t>
      </w:r>
    </w:p>
    <w:p w:rsidR="00B70C6F" w:rsidRPr="00B70C6F" w:rsidRDefault="00B70C6F" w:rsidP="009938B0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C6F" w:rsidRPr="00B70C6F" w:rsidRDefault="00B70C6F" w:rsidP="009938B0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Формирование Перечня</w:t>
      </w:r>
    </w:p>
    <w:p w:rsidR="00B70C6F" w:rsidRPr="00B70C6F" w:rsidRDefault="00B70C6F" w:rsidP="009938B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C6F" w:rsidRPr="00B70C6F" w:rsidRDefault="00B70C6F" w:rsidP="009938B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формируется Администрацией муниципального образования «Дорогобужский муниципальный округ» Смоленской области на основании информации, содержащейся в реестре муниципальной собственности муниципального образования «Дорогобужский муниципальный округ» Смоленской области, с учетом муниципальной программы «Создание благоприятного предпринимательского и инвестиционного климата на территории муниципального образования «Дорогобужский муниципальный округ» Смоленской области», утвержденной постановлением Администрации муниципального образования «Дорогобужский муниципальный округ» Смоленской области.</w:t>
      </w:r>
      <w:proofErr w:type="gramEnd"/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перечень муниципального имущества вносятся сведения о муниципальном имуществе, соответствующем следующим критериям: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 и физических лиц, применяющих специальный налоговый режим);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имущество (за исключением земельных участков) не ограничено в обороте;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имущество не является объектом незавершенного строительства;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имущество не включено в  прогнозный план (программу) приватизации имущества, находящегося в собственности муниципального образования «Дорогобужский муниципальный округ» Смоленской области;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имущество не признано аварийным и подлежащим сносу или реконструкции;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муниципальное имущество не относится к жилому фонду или объектам сети инженерно-технического обеспечения, к которым подключен объем жилищного фонда;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отношении муниципального имущества, закрепленного за муниципальным унитарным предприятием, муниципальным учреждением, </w:t>
      </w:r>
      <w:proofErr w:type="gramStart"/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владеющими</w:t>
      </w:r>
      <w:proofErr w:type="gramEnd"/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соответственно на праве хозяйственного ведения или оперативного управления (далее - балансодержатель), представлено предложение балансодержателя о включении указанного имущества в перечень муниципального имущества, а также письменное согласие Администрации на включение имущества в перечень муниципального имущества;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земельные участки не предназначены для ведения личного подсобного хозяйства, огородничества, садоводства, индивидуального жилищного строительства;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земельные участки не предусмотрены </w:t>
      </w:r>
      <w:hyperlink r:id="rId13" w:history="1">
        <w:r w:rsidRPr="00B70C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подпунктами 1</w:t>
        </w:r>
      </w:hyperlink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14" w:history="1">
        <w:r w:rsidRPr="00B70C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</w:t>
        </w:r>
      </w:hyperlink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5" w:history="1">
        <w:r w:rsidRPr="00B70C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13</w:t>
        </w:r>
      </w:hyperlink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hyperlink r:id="rId16" w:history="1">
        <w:r w:rsidRPr="00B70C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15</w:t>
        </w:r>
      </w:hyperlink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7" w:history="1">
        <w:r w:rsidRPr="00B70C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18</w:t>
        </w:r>
      </w:hyperlink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8" w:history="1">
        <w:r w:rsidRPr="00B70C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19 пункта 8 статьи 39.11</w:t>
        </w:r>
      </w:hyperlink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Федерации, за исключением земельных участков, предоставленных в аренду субъектами малого и среднего предпринимательства.</w:t>
      </w:r>
    </w:p>
    <w:p w:rsidR="00B70C6F" w:rsidRPr="00B70C6F" w:rsidRDefault="00B70C6F" w:rsidP="009938B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2.4.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Перечень утверждается постановлением Администрации муниципального образования «Дорогобужский муниципальный округ» Смоленской области. Перечень должен содержать сведения об имуществе, позволяющие индивидуализировать его данные (характеристика имущества), а также информацию об имущественных правах субъектов малого и среднего предпринимательства и физических лиц, применяющих специальный налоговый режим, на такое имущество (вид и срок пользования имуществом).</w:t>
      </w:r>
    </w:p>
    <w:p w:rsidR="00B70C6F" w:rsidRPr="00B70C6F" w:rsidRDefault="00B70C6F" w:rsidP="009938B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2.5.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утвержденном Перечне, а также об изменениях, внесенных в данный Перечень, подлежат представлению в корпорацию развития малого и среднего предпринимательства, в целях проведения мониторинга в соответствии с частью 5 статьи 16 Федерального закона от 24.07.2007 № 209-ФЗ «О развитии малого и среднего предпринимательства в Российской Федерации» в качестве института развития в сфере малого и среднего предпринимательства, для их последующего мониторинга</w:t>
      </w:r>
      <w:proofErr w:type="gramEnd"/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Состав указанных сведений, сроки, порядок и форма их представления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</w:t>
      </w:r>
    </w:p>
    <w:p w:rsidR="00B70C6F" w:rsidRPr="00B70C6F" w:rsidRDefault="00B70C6F" w:rsidP="009938B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C6F" w:rsidRPr="00B70C6F" w:rsidRDefault="00B70C6F" w:rsidP="009938B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Ведение Перечня имущества</w:t>
      </w:r>
    </w:p>
    <w:p w:rsidR="00B70C6F" w:rsidRPr="00B70C6F" w:rsidRDefault="00B70C6F" w:rsidP="009938B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C6F" w:rsidRPr="00B70C6F" w:rsidRDefault="00B70C6F" w:rsidP="009938B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3.1.Внесение в Перечень изменений осуществляется путем включения, исключения имущества, а также внесения сведений об имущественных правах субъектов малого и среднего предпринимательства и физических лиц, применяющих специальный налоговый режим, на такое имущество.</w:t>
      </w:r>
    </w:p>
    <w:p w:rsidR="00B70C6F" w:rsidRPr="00B70C6F" w:rsidRDefault="00B70C6F" w:rsidP="009938B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дополнение Перечня осуществляется до 1 ноября текущего года.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Включение имущества в Перечень  осуществляется в случаях: 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возникновения права собственности муниципального образования «Дорогобужский муниципальный округ» Смоленской области;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прекращения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B70C6F" w:rsidRPr="00B70C6F" w:rsidRDefault="00B70C6F" w:rsidP="009938B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предложения балансодержателя о включении имущества, </w:t>
      </w:r>
      <w:r w:rsidRPr="00B70C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учреждением, а также письменного согласия </w:t>
      </w:r>
      <w:r w:rsidRPr="00B70C6F">
        <w:rPr>
          <w:rFonts w:ascii="Times New Roman" w:eastAsia="Times New Roman" w:hAnsi="Times New Roman" w:cs="Times New Roman"/>
          <w:sz w:val="28"/>
          <w:szCs w:val="28"/>
        </w:rPr>
        <w:t xml:space="preserve">структурного подразделения Администрации муниципального образования «Дорогобужский муниципальный округ» Смоленской области, в ведомственном подчинении которого находится </w:t>
      </w:r>
      <w:r w:rsidRPr="00B70C6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данное учреждение, предприятие. </w:t>
      </w:r>
    </w:p>
    <w:p w:rsidR="00B70C6F" w:rsidRPr="00B70C6F" w:rsidRDefault="00B70C6F" w:rsidP="009938B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</w:rPr>
        <w:t xml:space="preserve">3.3. 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 имущества из Перечня может осуществляться в случаях, если: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отношении имущества в установленном законодательством Российской Федерации порядке принято решение о его использовании для муниципальных нужд;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право муниципальной собственности на имущество прекращено по решению суда или в ином установленном законом порядке;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- существование имущества прекращено в соответствии с действующим законодательством;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износа, аварийного состояния;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отсутствуют заявки от субъектов малого и среднего предпринимательства или организаций инфраструктуры поддержки, а также физических лиц, применяющих специальный налоговый режим, о предоставлении во владение и (или) в пользование имущества, указанного в Перечне, в течение двух лет со дня включения сведений о муниципальном имуществе в Перечень;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имущество приобретено арендатором в собственность в соответствии с Федеральным </w:t>
      </w:r>
      <w:hyperlink r:id="rId19" w:history="1">
        <w:r w:rsidRPr="00B70C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22.07.2008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</w:p>
    <w:p w:rsidR="00B70C6F" w:rsidRPr="00B70C6F" w:rsidRDefault="00B70C6F" w:rsidP="009938B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Внесение информации об имущественных правах субъектов малого и среднего предпринимательства, </w:t>
      </w:r>
      <w:r w:rsidRPr="00B70C6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физических лиц, 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применяющих специальный налоговый режим, на имущество, указанное в Перечне, осуществляется в течение десяти дней после заключения договора аренды или прекращения срока его действия.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Ведение Перечня осуществляется Администрацией в электронной форме.</w:t>
      </w:r>
    </w:p>
    <w:p w:rsidR="00B70C6F" w:rsidRPr="00B70C6F" w:rsidRDefault="00B70C6F" w:rsidP="009938B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C6F" w:rsidRPr="00B70C6F" w:rsidRDefault="00B70C6F" w:rsidP="009938B0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Обязательное опубликование Перечня имущества</w:t>
      </w:r>
    </w:p>
    <w:p w:rsidR="00B70C6F" w:rsidRPr="00B70C6F" w:rsidRDefault="00B70C6F" w:rsidP="009938B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Перечень и внесенные в него изменения подлежат: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обязательному опубликованию в газете «Край Дорогобужский» - в течение 10 рабочих дней со дня утверждения;</w:t>
      </w:r>
    </w:p>
    <w:p w:rsidR="00B70C6F" w:rsidRPr="00B70C6F" w:rsidRDefault="00B70C6F" w:rsidP="009938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0C6F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размещению на официальном сайте муниципального образования «Дорогобужский муниципальный округ» Смоленской области в информационно-телекоммуникационной сети "Интернет" (в том числе в форме открытых данных) - в течение 3 рабочих дней со дня утверждения.</w:t>
      </w:r>
    </w:p>
    <w:bookmarkEnd w:id="0"/>
    <w:p w:rsidR="00D212FC" w:rsidRDefault="00D212FC" w:rsidP="009938B0">
      <w:pPr>
        <w:spacing w:after="0"/>
        <w:ind w:firstLine="709"/>
      </w:pPr>
    </w:p>
    <w:sectPr w:rsidR="00D212FC" w:rsidSect="00717E66">
      <w:headerReference w:type="even" r:id="rId20"/>
      <w:headerReference w:type="default" r:id="rId21"/>
      <w:footerReference w:type="even" r:id="rId22"/>
      <w:footerReference w:type="default" r:id="rId23"/>
      <w:pgSz w:w="11906" w:h="16838" w:code="9"/>
      <w:pgMar w:top="1134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109" w:rsidRDefault="002D2109">
      <w:pPr>
        <w:spacing w:after="0" w:line="240" w:lineRule="auto"/>
      </w:pPr>
      <w:r>
        <w:separator/>
      </w:r>
    </w:p>
  </w:endnote>
  <w:endnote w:type="continuationSeparator" w:id="0">
    <w:p w:rsidR="002D2109" w:rsidRDefault="002D2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239" w:rsidRDefault="00B70C6F" w:rsidP="00BC2C4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2239" w:rsidRDefault="002D210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239" w:rsidRDefault="002D2109" w:rsidP="00BC2C42">
    <w:pPr>
      <w:pStyle w:val="a6"/>
      <w:framePr w:wrap="around" w:vAnchor="text" w:hAnchor="margin" w:xAlign="center" w:y="1"/>
      <w:rPr>
        <w:rStyle w:val="a5"/>
      </w:rPr>
    </w:pPr>
  </w:p>
  <w:p w:rsidR="006E2239" w:rsidRDefault="002D210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109" w:rsidRDefault="002D2109">
      <w:pPr>
        <w:spacing w:after="0" w:line="240" w:lineRule="auto"/>
      </w:pPr>
      <w:r>
        <w:separator/>
      </w:r>
    </w:p>
  </w:footnote>
  <w:footnote w:type="continuationSeparator" w:id="0">
    <w:p w:rsidR="002D2109" w:rsidRDefault="002D2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239" w:rsidRDefault="00B70C6F" w:rsidP="00BC2C4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2239" w:rsidRDefault="002D210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239" w:rsidRDefault="00B70C6F" w:rsidP="00BC2C4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938B0">
      <w:rPr>
        <w:rStyle w:val="a5"/>
        <w:noProof/>
      </w:rPr>
      <w:t>7</w:t>
    </w:r>
    <w:r>
      <w:rPr>
        <w:rStyle w:val="a5"/>
      </w:rPr>
      <w:fldChar w:fldCharType="end"/>
    </w:r>
  </w:p>
  <w:p w:rsidR="006E2239" w:rsidRDefault="002D210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3432C"/>
    <w:multiLevelType w:val="hybridMultilevel"/>
    <w:tmpl w:val="AD180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A8B"/>
    <w:rsid w:val="00034FBF"/>
    <w:rsid w:val="002D2109"/>
    <w:rsid w:val="00337A8B"/>
    <w:rsid w:val="005B6152"/>
    <w:rsid w:val="009938B0"/>
    <w:rsid w:val="00B70C6F"/>
    <w:rsid w:val="00C311B2"/>
    <w:rsid w:val="00C571BE"/>
    <w:rsid w:val="00D212FC"/>
    <w:rsid w:val="00D75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70C6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rsid w:val="00B70C6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B70C6F"/>
  </w:style>
  <w:style w:type="paragraph" w:styleId="a6">
    <w:name w:val="footer"/>
    <w:basedOn w:val="a"/>
    <w:link w:val="a7"/>
    <w:rsid w:val="00B70C6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basedOn w:val="a0"/>
    <w:link w:val="a6"/>
    <w:rsid w:val="00B70C6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70C6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rsid w:val="00B70C6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B70C6F"/>
  </w:style>
  <w:style w:type="paragraph" w:styleId="a6">
    <w:name w:val="footer"/>
    <w:basedOn w:val="a"/>
    <w:link w:val="a7"/>
    <w:rsid w:val="00B70C6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basedOn w:val="a0"/>
    <w:link w:val="a6"/>
    <w:rsid w:val="00B70C6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6349DBB58C01EB487235143A1C3C7F5DD1D247B5F02252964D9B99B141D474BE13BD7395CEAFE348F6M" TargetMode="External"/><Relationship Id="rId13" Type="http://schemas.openxmlformats.org/officeDocument/2006/relationships/hyperlink" Target="https://login.consultant.ru/link/?req=doc&amp;base=LAW&amp;n=481376&amp;dst=1601" TargetMode="External"/><Relationship Id="rId18" Type="http://schemas.openxmlformats.org/officeDocument/2006/relationships/hyperlink" Target="https://login.consultant.ru/link/?req=doc&amp;base=LAW&amp;n=481376&amp;dst=639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342031/90f9a162fec7f54cd09e7e68210417071668be68/" TargetMode="External"/><Relationship Id="rId17" Type="http://schemas.openxmlformats.org/officeDocument/2006/relationships/hyperlink" Target="https://login.consultant.ru/link/?req=doc&amp;base=LAW&amp;n=481376&amp;dst=638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81376&amp;dst=635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42031/90f9a162fec7f54cd09e7e68210417071668be68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1376&amp;dst=633" TargetMode="External"/><Relationship Id="rId23" Type="http://schemas.openxmlformats.org/officeDocument/2006/relationships/footer" Target="footer2.xml"/><Relationship Id="rId10" Type="http://schemas.openxmlformats.org/officeDocument/2006/relationships/hyperlink" Target="http://www.consultant.ru/document/cons_doc_LAW_342031/90f9a162fec7f54cd09e7e68210417071668be68/" TargetMode="External"/><Relationship Id="rId19" Type="http://schemas.openxmlformats.org/officeDocument/2006/relationships/hyperlink" Target="https://login.consultant.ru/link/?req=doc&amp;base=LAW&amp;n=47402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01651/" TargetMode="External"/><Relationship Id="rId14" Type="http://schemas.openxmlformats.org/officeDocument/2006/relationships/hyperlink" Target="https://login.consultant.ru/link/?req=doc&amp;base=LAW&amp;n=481376&amp;dst=630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2810</Words>
  <Characters>16022</Characters>
  <Application>Microsoft Office Word</Application>
  <DocSecurity>0</DocSecurity>
  <Lines>133</Lines>
  <Paragraphs>37</Paragraphs>
  <ScaleCrop>false</ScaleCrop>
  <Company/>
  <LinksUpToDate>false</LinksUpToDate>
  <CharactersWithSpaces>18795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2025-01-27T11:41:00Z</dcterms:created>
  <dcterms:modified xsi:type="dcterms:W3CDTF">2025-01-27T12:06:00Z</dcterms:modified>
</cp:coreProperties>
</file>