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F48E6A" w14:textId="77777777" w:rsidR="003D2338" w:rsidRPr="00B914B0" w:rsidRDefault="003D2338" w:rsidP="00445225">
      <w:pPr>
        <w:spacing w:after="0" w:line="18" w:lineRule="atLeast"/>
        <w:jc w:val="center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14:paraId="6B0838CB" w14:textId="77777777" w:rsidR="003D2338" w:rsidRPr="00B914B0" w:rsidRDefault="003D2338" w:rsidP="00445225">
      <w:pPr>
        <w:spacing w:after="0" w:line="18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914B0">
        <w:rPr>
          <w:rFonts w:ascii="Times New Roman" w:hAnsi="Times New Roman"/>
          <w:b/>
          <w:sz w:val="28"/>
          <w:szCs w:val="28"/>
        </w:rPr>
        <w:t>об оценке регулирующего воздействия</w:t>
      </w:r>
    </w:p>
    <w:p w14:paraId="3577BE1B" w14:textId="77777777" w:rsidR="003D2338" w:rsidRPr="00520A05" w:rsidRDefault="003D2338" w:rsidP="00445225">
      <w:pPr>
        <w:spacing w:after="0" w:line="18" w:lineRule="atLeast"/>
        <w:jc w:val="center"/>
        <w:rPr>
          <w:rFonts w:ascii="Times New Roman" w:hAnsi="Times New Roman"/>
          <w:sz w:val="16"/>
          <w:szCs w:val="16"/>
        </w:rPr>
      </w:pPr>
    </w:p>
    <w:p w14:paraId="4DC4DD1C" w14:textId="6CF8E18B" w:rsidR="003D2338" w:rsidRDefault="003D2338" w:rsidP="00445225">
      <w:pPr>
        <w:spacing w:after="0" w:line="18" w:lineRule="atLeast"/>
        <w:jc w:val="right"/>
        <w:rPr>
          <w:rFonts w:ascii="Times New Roman" w:hAnsi="Times New Roman"/>
          <w:sz w:val="28"/>
          <w:szCs w:val="28"/>
        </w:rPr>
      </w:pPr>
      <w:r w:rsidRPr="00B914B0">
        <w:rPr>
          <w:rFonts w:ascii="Times New Roman" w:hAnsi="Times New Roman"/>
          <w:sz w:val="28"/>
          <w:szCs w:val="28"/>
        </w:rPr>
        <w:t>от «</w:t>
      </w:r>
      <w:r w:rsidR="009077E4">
        <w:rPr>
          <w:rFonts w:ascii="Times New Roman" w:hAnsi="Times New Roman"/>
          <w:sz w:val="28"/>
          <w:szCs w:val="28"/>
        </w:rPr>
        <w:t>18</w:t>
      </w:r>
      <w:r w:rsidR="009077E4" w:rsidRPr="00B914B0">
        <w:rPr>
          <w:rFonts w:ascii="Times New Roman" w:hAnsi="Times New Roman"/>
          <w:sz w:val="28"/>
          <w:szCs w:val="28"/>
        </w:rPr>
        <w:t>»</w:t>
      </w:r>
      <w:r w:rsidR="009077E4">
        <w:rPr>
          <w:rFonts w:ascii="Times New Roman" w:hAnsi="Times New Roman"/>
          <w:sz w:val="28"/>
          <w:szCs w:val="28"/>
        </w:rPr>
        <w:t xml:space="preserve"> августа</w:t>
      </w:r>
      <w:r w:rsidRPr="00B914B0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25</w:t>
      </w:r>
      <w:r w:rsidRPr="00B914B0">
        <w:rPr>
          <w:rFonts w:ascii="Times New Roman" w:hAnsi="Times New Roman"/>
          <w:sz w:val="28"/>
          <w:szCs w:val="28"/>
        </w:rPr>
        <w:t xml:space="preserve"> г.</w:t>
      </w:r>
    </w:p>
    <w:p w14:paraId="14636A12" w14:textId="77777777" w:rsidR="00A61BE2" w:rsidRDefault="00A61BE2" w:rsidP="00445225">
      <w:pPr>
        <w:spacing w:after="0" w:line="18" w:lineRule="atLeast"/>
        <w:jc w:val="right"/>
        <w:rPr>
          <w:rFonts w:ascii="Times New Roman" w:hAnsi="Times New Roman"/>
          <w:sz w:val="28"/>
          <w:szCs w:val="28"/>
        </w:rPr>
      </w:pPr>
    </w:p>
    <w:p w14:paraId="44E8E16C" w14:textId="47474A29" w:rsidR="00385BD0" w:rsidRDefault="002656AA" w:rsidP="00445225">
      <w:pPr>
        <w:spacing w:after="0" w:line="18" w:lineRule="atLeast"/>
        <w:ind w:firstLine="708"/>
        <w:jc w:val="both"/>
        <w:rPr>
          <w:rFonts w:ascii="Times New Roman" w:hAnsi="Times New Roman" w:cs="Calibri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Заключение подготовлено </w:t>
      </w:r>
      <w:r w:rsidR="00C93B34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правлением по экономике</w:t>
      </w:r>
      <w:r w:rsidR="009077E4">
        <w:rPr>
          <w:rFonts w:ascii="Times New Roman" w:hAnsi="Times New Roman"/>
          <w:sz w:val="28"/>
          <w:szCs w:val="28"/>
        </w:rPr>
        <w:t xml:space="preserve"> и управлению имуществом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E6066C">
        <w:rPr>
          <w:rFonts w:ascii="Times New Roman" w:hAnsi="Times New Roman"/>
          <w:sz w:val="28"/>
          <w:szCs w:val="28"/>
        </w:rPr>
        <w:t>Администрации муниципального образования «Дорогобужский муниципальный округ» Смоленской области</w:t>
      </w:r>
      <w:r w:rsidR="00D04723">
        <w:rPr>
          <w:rFonts w:ascii="Times New Roman" w:hAnsi="Times New Roman"/>
          <w:sz w:val="28"/>
          <w:szCs w:val="28"/>
        </w:rPr>
        <w:t xml:space="preserve"> (далее-управление по экономике</w:t>
      </w:r>
      <w:r w:rsidR="009077E4">
        <w:rPr>
          <w:rFonts w:ascii="Times New Roman" w:hAnsi="Times New Roman"/>
          <w:sz w:val="28"/>
          <w:szCs w:val="28"/>
        </w:rPr>
        <w:t xml:space="preserve"> и управлению имуществом</w:t>
      </w:r>
      <w:r w:rsidR="00D04723">
        <w:rPr>
          <w:rFonts w:ascii="Times New Roman" w:hAnsi="Times New Roman"/>
          <w:sz w:val="28"/>
          <w:szCs w:val="28"/>
        </w:rPr>
        <w:t>)</w:t>
      </w:r>
      <w:r w:rsidR="00C57344">
        <w:rPr>
          <w:rFonts w:ascii="Times New Roman" w:hAnsi="Times New Roman"/>
          <w:sz w:val="28"/>
          <w:szCs w:val="28"/>
        </w:rPr>
        <w:t xml:space="preserve"> по результатам проведения оценки </w:t>
      </w:r>
      <w:r w:rsidR="00847EB3">
        <w:rPr>
          <w:rFonts w:ascii="Times New Roman" w:hAnsi="Times New Roman"/>
          <w:sz w:val="28"/>
          <w:szCs w:val="28"/>
        </w:rPr>
        <w:t xml:space="preserve">регулирующего воздействия в соответствии </w:t>
      </w:r>
      <w:r w:rsidR="00847EB3" w:rsidRPr="00847EB3">
        <w:rPr>
          <w:rFonts w:ascii="Times New Roman" w:hAnsi="Times New Roman"/>
          <w:sz w:val="28"/>
          <w:szCs w:val="28"/>
        </w:rPr>
        <w:t>с 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C93B34">
        <w:rPr>
          <w:rFonts w:ascii="Times New Roman" w:hAnsi="Times New Roman"/>
          <w:sz w:val="28"/>
          <w:szCs w:val="28"/>
        </w:rPr>
        <w:t>, утвержденного постановлением Администрации муниципального образования «Дорогобужский муниципальный округ» Смоленской области</w:t>
      </w:r>
      <w:r w:rsidR="00847EB3">
        <w:rPr>
          <w:rFonts w:ascii="Times New Roman" w:hAnsi="Times New Roman"/>
          <w:sz w:val="28"/>
          <w:szCs w:val="28"/>
        </w:rPr>
        <w:t xml:space="preserve"> от</w:t>
      </w:r>
      <w:r w:rsidR="002415E8">
        <w:rPr>
          <w:rFonts w:ascii="Times New Roman" w:hAnsi="Times New Roman"/>
          <w:sz w:val="28"/>
          <w:szCs w:val="28"/>
        </w:rPr>
        <w:t xml:space="preserve"> </w:t>
      </w:r>
      <w:r w:rsidR="00974619">
        <w:rPr>
          <w:rFonts w:ascii="Times New Roman" w:hAnsi="Times New Roman"/>
          <w:sz w:val="28"/>
          <w:szCs w:val="28"/>
        </w:rPr>
        <w:t>27.01.2025</w:t>
      </w:r>
      <w:r w:rsidR="002415E8">
        <w:rPr>
          <w:rFonts w:ascii="Times New Roman" w:hAnsi="Times New Roman"/>
          <w:sz w:val="28"/>
          <w:szCs w:val="28"/>
        </w:rPr>
        <w:t xml:space="preserve"> № </w:t>
      </w:r>
      <w:r w:rsidR="00974619">
        <w:rPr>
          <w:rFonts w:ascii="Times New Roman" w:hAnsi="Times New Roman"/>
          <w:sz w:val="28"/>
          <w:szCs w:val="28"/>
        </w:rPr>
        <w:t>91</w:t>
      </w:r>
      <w:r w:rsidR="00C93B34">
        <w:rPr>
          <w:rFonts w:ascii="Times New Roman" w:hAnsi="Times New Roman" w:cs="Calibri"/>
          <w:szCs w:val="28"/>
        </w:rPr>
        <w:t>.</w:t>
      </w:r>
      <w:r w:rsidR="003D2338">
        <w:rPr>
          <w:rFonts w:ascii="Times New Roman" w:hAnsi="Times New Roman" w:cs="Calibri"/>
          <w:szCs w:val="28"/>
        </w:rPr>
        <w:t xml:space="preserve">                </w:t>
      </w:r>
    </w:p>
    <w:p w14:paraId="351CBE82" w14:textId="77777777" w:rsidR="003D2338" w:rsidRDefault="003D2338" w:rsidP="00445225">
      <w:pPr>
        <w:spacing w:after="0" w:line="18" w:lineRule="atLeast"/>
        <w:ind w:firstLine="708"/>
        <w:jc w:val="both"/>
        <w:rPr>
          <w:rFonts w:ascii="Times New Roman" w:hAnsi="Times New Roman" w:cs="Calibri"/>
          <w:szCs w:val="28"/>
        </w:rPr>
      </w:pPr>
      <w:r>
        <w:rPr>
          <w:rFonts w:ascii="Times New Roman" w:hAnsi="Times New Roman" w:cs="Calibri"/>
          <w:szCs w:val="28"/>
        </w:rPr>
        <w:t xml:space="preserve">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6D0D51D5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545A3" w14:textId="77777777" w:rsidR="003D2338" w:rsidRPr="00992527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1. Сведения о проекте муниципального нормативного правового акта с указанием степени регулирующего воздействия (низкая, средняя, высокая) </w:t>
            </w:r>
          </w:p>
        </w:tc>
      </w:tr>
    </w:tbl>
    <w:p w14:paraId="33094D7E" w14:textId="77777777" w:rsidR="00385BD0" w:rsidRDefault="00385BD0" w:rsidP="00445225">
      <w:pPr>
        <w:pStyle w:val="ConsPlusCell"/>
        <w:spacing w:line="18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17919A" w14:textId="74278ECB" w:rsidR="00570C25" w:rsidRDefault="00DA1766" w:rsidP="00445225">
      <w:pPr>
        <w:pStyle w:val="a6"/>
        <w:spacing w:line="18" w:lineRule="atLeast"/>
        <w:ind w:left="0" w:firstLine="709"/>
        <w:jc w:val="both"/>
      </w:pPr>
      <w:r w:rsidRPr="001509B9">
        <w:rPr>
          <w:bCs/>
        </w:rPr>
        <w:t xml:space="preserve">Проект </w:t>
      </w:r>
      <w:r w:rsidR="009077E4">
        <w:rPr>
          <w:bCs/>
        </w:rPr>
        <w:t xml:space="preserve">постановления </w:t>
      </w:r>
      <w:r w:rsidR="009077E4" w:rsidRPr="00E66EB4">
        <w:t>Администрации муниципального образования «Дорогобужский муниципальный округ» Смоленской области «</w:t>
      </w:r>
      <w:r w:rsidR="000B2A72" w:rsidRPr="000B2A72">
        <w:t>Об утверждении Порядка предоставления грантов в рамках реализации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 субъектам малого и среднего предпринимательства на реализацию проектов в сфере предпринимательства</w:t>
      </w:r>
      <w:r w:rsidR="009077E4" w:rsidRPr="00DD058C">
        <w:t>»</w:t>
      </w:r>
      <w:r w:rsidR="00050F1C">
        <w:t xml:space="preserve"> (далее – </w:t>
      </w:r>
      <w:r w:rsidR="00317499">
        <w:t>п</w:t>
      </w:r>
      <w:r w:rsidR="00050F1C">
        <w:t>роект постановления)</w:t>
      </w:r>
      <w:r w:rsidR="009077E4">
        <w:t>, разработан</w:t>
      </w:r>
      <w:r w:rsidR="009077E4" w:rsidRPr="009077E4">
        <w:t xml:space="preserve"> </w:t>
      </w:r>
      <w:r w:rsidR="009077E4">
        <w:t>в</w:t>
      </w:r>
      <w:r w:rsidR="009077E4" w:rsidRPr="009077E4">
        <w:t xml:space="preserve"> соответствии </w:t>
      </w:r>
      <w:r w:rsidR="00570C25">
        <w:t xml:space="preserve">со статьей 78 Бюджетного кодекса Российской Федерации, Федеральным законом от 24.07.2007 №209-ФЗ «О развитии малого и среднего предпринимательства в Российской Федерации» (далее - 209-ФЗ), постановлением Правительства Российской Федерации от 25.10.2023 №1782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субсидий», постановлением Администрации муниципального образования «Дорогобужский район» Смоленской области от 30.10.2024 №912 «Об утверждении  муниципальной программы «Создание благоприятного предпринимательского и инвестиционного климата на территории муниципального образования «Дорогобужский муниципальный округ» Смоленской области» (в редакции постановлений Администрации муниципального образования «Дорогобужский муниципальный округ» Смоленской области от 05.02.2025 №133, от 14.05.2025 №559, от 01.07.2025 №825). </w:t>
      </w:r>
    </w:p>
    <w:p w14:paraId="7739AFE9" w14:textId="72785E4D" w:rsidR="00570C25" w:rsidRDefault="00570C25" w:rsidP="00445225">
      <w:pPr>
        <w:pStyle w:val="a6"/>
        <w:spacing w:line="18" w:lineRule="atLeast"/>
        <w:ind w:left="0" w:firstLine="709"/>
        <w:jc w:val="both"/>
      </w:pPr>
      <w:r>
        <w:t xml:space="preserve">Настоящий Порядок определяет: </w:t>
      </w:r>
    </w:p>
    <w:p w14:paraId="7B1E7E38" w14:textId="77777777" w:rsidR="00570C25" w:rsidRDefault="00570C25" w:rsidP="00445225">
      <w:pPr>
        <w:pStyle w:val="a6"/>
        <w:spacing w:line="18" w:lineRule="atLeast"/>
        <w:ind w:left="0" w:firstLine="709"/>
        <w:jc w:val="both"/>
      </w:pPr>
      <w:r>
        <w:lastRenderedPageBreak/>
        <w:t>-</w:t>
      </w:r>
      <w:r>
        <w:tab/>
        <w:t>общие положения о предоставлении грантов;</w:t>
      </w:r>
    </w:p>
    <w:p w14:paraId="5BDD1EDB" w14:textId="77777777" w:rsidR="00570C25" w:rsidRDefault="00570C25" w:rsidP="00445225">
      <w:pPr>
        <w:pStyle w:val="a6"/>
        <w:spacing w:line="18" w:lineRule="atLeast"/>
        <w:ind w:left="0" w:firstLine="709"/>
        <w:jc w:val="both"/>
      </w:pPr>
      <w:r>
        <w:t>-</w:t>
      </w:r>
      <w:r>
        <w:tab/>
        <w:t>цели, условия и порядок предоставления грантов;</w:t>
      </w:r>
    </w:p>
    <w:p w14:paraId="4CF5A2C8" w14:textId="77777777" w:rsidR="00570C25" w:rsidRDefault="00570C25" w:rsidP="00445225">
      <w:pPr>
        <w:pStyle w:val="a6"/>
        <w:spacing w:line="18" w:lineRule="atLeast"/>
        <w:ind w:left="0" w:firstLine="709"/>
        <w:jc w:val="both"/>
      </w:pPr>
      <w:r>
        <w:t>-</w:t>
      </w:r>
      <w:r>
        <w:tab/>
        <w:t>порядок проведения отбора получателей грантов (далее также - отбор);</w:t>
      </w:r>
    </w:p>
    <w:p w14:paraId="0672A9BA" w14:textId="77777777" w:rsidR="00570C25" w:rsidRDefault="00570C25" w:rsidP="00445225">
      <w:pPr>
        <w:pStyle w:val="a6"/>
        <w:spacing w:line="18" w:lineRule="atLeast"/>
        <w:ind w:left="0" w:firstLine="709"/>
        <w:jc w:val="both"/>
      </w:pPr>
      <w:r>
        <w:t>-</w:t>
      </w:r>
      <w:r>
        <w:tab/>
        <w:t>требования к отчетности;</w:t>
      </w:r>
    </w:p>
    <w:p w14:paraId="77E5FA97" w14:textId="77777777" w:rsidR="00570C25" w:rsidRDefault="00570C25" w:rsidP="00445225">
      <w:pPr>
        <w:pStyle w:val="a6"/>
        <w:spacing w:line="18" w:lineRule="atLeast"/>
        <w:ind w:left="0" w:firstLine="709"/>
        <w:jc w:val="both"/>
      </w:pPr>
      <w:r>
        <w:t>-</w:t>
      </w:r>
      <w:r>
        <w:tab/>
        <w:t>требования об осуществлении контроля (мониторинга) за соблюдением условий и порядка предоставления грантов и ответственности за их нарушение.</w:t>
      </w:r>
    </w:p>
    <w:p w14:paraId="5A601FFC" w14:textId="169E5154" w:rsidR="000B2A72" w:rsidRDefault="00570C25" w:rsidP="00445225">
      <w:pPr>
        <w:pStyle w:val="a6"/>
        <w:spacing w:line="18" w:lineRule="atLeast"/>
        <w:ind w:left="0" w:firstLine="709"/>
        <w:jc w:val="both"/>
      </w:pPr>
      <w:r>
        <w:t>Гранты предоставляются в целях финансового обеспечения затрат получателей грантов, связанных с реализацией проектов в сфере предпринимательства.</w:t>
      </w:r>
    </w:p>
    <w:p w14:paraId="2185EAD8" w14:textId="77777777" w:rsidR="001D43F1" w:rsidRDefault="001D43F1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Степень регулирующего воздействия (</w:t>
      </w:r>
      <w:r w:rsidRPr="009077E4">
        <w:rPr>
          <w:rFonts w:ascii="Times New Roman" w:eastAsia="Times New Roman" w:hAnsi="Times New Roman"/>
          <w:b/>
          <w:bCs/>
          <w:i/>
          <w:sz w:val="28"/>
          <w:szCs w:val="28"/>
          <w:u w:val="single"/>
          <w:lang w:eastAsia="ru-RU"/>
        </w:rPr>
        <w:t>низкая</w:t>
      </w:r>
      <w:r w:rsidRPr="009077E4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>, средняя</w:t>
      </w:r>
      <w:r w:rsidRPr="001D43F1">
        <w:rPr>
          <w:rFonts w:ascii="Times New Roman" w:eastAsia="Times New Roman" w:hAnsi="Times New Roman"/>
          <w:i/>
          <w:sz w:val="28"/>
          <w:szCs w:val="28"/>
          <w:lang w:eastAsia="ru-RU"/>
        </w:rPr>
        <w:t>, высокая).</w:t>
      </w:r>
    </w:p>
    <w:p w14:paraId="656ABA7D" w14:textId="59839A22" w:rsidR="00050F1C" w:rsidRDefault="0063476F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3476F">
        <w:rPr>
          <w:rFonts w:ascii="Times New Roman" w:eastAsia="Times New Roman" w:hAnsi="Times New Roman"/>
          <w:i/>
          <w:sz w:val="28"/>
          <w:szCs w:val="28"/>
          <w:lang w:eastAsia="ru-RU"/>
        </w:rPr>
        <w:t>Обоснование отнесения проекта нормативного правового акта к определенной степени регулирующего воздействия:</w:t>
      </w:r>
      <w:r w:rsidR="00050F1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050F1C" w:rsidRPr="009A1F6E">
        <w:rPr>
          <w:rFonts w:ascii="Times New Roman" w:hAnsi="Times New Roman"/>
          <w:sz w:val="28"/>
          <w:szCs w:val="28"/>
        </w:rPr>
        <w:t xml:space="preserve">проект </w:t>
      </w:r>
      <w:r w:rsidR="00050F1C">
        <w:rPr>
          <w:rFonts w:ascii="Times New Roman" w:hAnsi="Times New Roman"/>
          <w:sz w:val="28"/>
          <w:szCs w:val="28"/>
        </w:rPr>
        <w:t xml:space="preserve">постановления </w:t>
      </w:r>
      <w:r w:rsidR="00050F1C" w:rsidRPr="009A1F6E">
        <w:rPr>
          <w:rFonts w:ascii="Times New Roman" w:hAnsi="Times New Roman"/>
          <w:sz w:val="28"/>
          <w:szCs w:val="28"/>
        </w:rPr>
        <w:t>содержит положения, отменяющие ранее предусмотренные нормативными правовыми актами обязательные требования, обязанности и запреты для субъектов предпринимательской и инвестиционной деятельности, а также отменяющие ранее установленную ответственность за нарушение областных нормативных правовых актов; проект НПА регулирует предоставление субсидий, в том числе</w:t>
      </w:r>
      <w:r w:rsidR="00050F1C">
        <w:rPr>
          <w:rFonts w:ascii="Times New Roman" w:hAnsi="Times New Roman"/>
          <w:sz w:val="28"/>
          <w:szCs w:val="28"/>
        </w:rPr>
        <w:t xml:space="preserve"> грантов в форме субсидий, получателям, указанным в решении Дорогобужской окружной Думы о бюджете муниципального образования «Дорогобужский муниципальный округ» Смоленской области на очередной финансовый год и плановый период</w:t>
      </w:r>
    </w:p>
    <w:p w14:paraId="75D104F9" w14:textId="747377E8" w:rsidR="00D64906" w:rsidRPr="00641EAE" w:rsidRDefault="00084073" w:rsidP="00445225">
      <w:pPr>
        <w:autoSpaceDE w:val="0"/>
        <w:autoSpaceDN w:val="0"/>
        <w:adjustRightInd w:val="0"/>
        <w:spacing w:after="0" w:line="18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4032669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BCDD" w14:textId="77777777" w:rsidR="003D2338" w:rsidRPr="00992527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2. Орган местного самоуправления муниципального образования Смоленской области или его структурное подразделение, являющиеся разработчиком проекта муниципального нормативного правового акта</w:t>
            </w:r>
          </w:p>
        </w:tc>
      </w:tr>
    </w:tbl>
    <w:p w14:paraId="58794444" w14:textId="77777777" w:rsidR="0071568A" w:rsidRDefault="0071568A" w:rsidP="00445225">
      <w:pPr>
        <w:spacing w:after="0" w:line="18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689695E1" w14:textId="4F2BA582" w:rsidR="00674DF7" w:rsidRPr="00674DF7" w:rsidRDefault="006662E2" w:rsidP="00445225">
      <w:pPr>
        <w:spacing w:after="0" w:line="18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 по экономике и управлению имуществом</w:t>
      </w:r>
      <w:r w:rsidR="00674DF7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5E281763" w14:textId="77777777" w:rsidTr="00385BD0">
        <w:trPr>
          <w:trHeight w:val="1118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CF92" w14:textId="77777777" w:rsidR="003D2338" w:rsidRPr="00992527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3. 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иной экономической деятельности, или об отсутствии таких положений с обоснованием сделанных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выводов</w:t>
            </w:r>
          </w:p>
        </w:tc>
      </w:tr>
    </w:tbl>
    <w:p w14:paraId="43161AD7" w14:textId="77777777" w:rsidR="00F313B3" w:rsidRDefault="00F313B3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21076D5" w14:textId="5449F90E" w:rsidR="009B47D5" w:rsidRDefault="00A2485E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В проекте </w:t>
      </w:r>
      <w:r w:rsidR="00DB0867">
        <w:rPr>
          <w:rFonts w:ascii="Times New Roman" w:hAnsi="Times New Roman"/>
          <w:sz w:val="28"/>
          <w:szCs w:val="28"/>
        </w:rPr>
        <w:t>постановления</w:t>
      </w:r>
      <w:r w:rsidRPr="00A2485E">
        <w:rPr>
          <w:rFonts w:ascii="Times New Roman" w:hAnsi="Times New Roman"/>
          <w:sz w:val="28"/>
          <w:szCs w:val="28"/>
        </w:rPr>
        <w:t xml:space="preserve"> отсутствуют положения, содержащие избыточные обязанности, запреты и ограничения для субъектов предпринимательской и иной экономической деятельности или способствующие их введению. </w:t>
      </w:r>
    </w:p>
    <w:p w14:paraId="0CABA339" w14:textId="016C3F67" w:rsidR="003D2338" w:rsidRPr="00A2485E" w:rsidRDefault="00A2485E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A2485E">
        <w:rPr>
          <w:rFonts w:ascii="Times New Roman" w:hAnsi="Times New Roman"/>
          <w:sz w:val="28"/>
          <w:szCs w:val="28"/>
        </w:rPr>
        <w:t xml:space="preserve">Положения </w:t>
      </w:r>
      <w:r w:rsidR="00DB0867">
        <w:rPr>
          <w:rFonts w:ascii="Times New Roman" w:hAnsi="Times New Roman"/>
          <w:sz w:val="28"/>
          <w:szCs w:val="28"/>
        </w:rPr>
        <w:t>проекта постановления</w:t>
      </w:r>
      <w:r w:rsidRPr="00A2485E">
        <w:rPr>
          <w:rFonts w:ascii="Times New Roman" w:hAnsi="Times New Roman"/>
          <w:sz w:val="28"/>
          <w:szCs w:val="28"/>
        </w:rPr>
        <w:t xml:space="preserve"> не способствуют возникновению необоснованных расходов субъектов предпринимательской и иной экономической деятельности, а также бюджета </w:t>
      </w:r>
      <w:r w:rsidR="00695A4D">
        <w:rPr>
          <w:rFonts w:ascii="Times New Roman" w:hAnsi="Times New Roman"/>
          <w:sz w:val="28"/>
          <w:szCs w:val="28"/>
        </w:rPr>
        <w:t xml:space="preserve">муниципального образования «Дорогобужский муниципальный округ» </w:t>
      </w:r>
      <w:r w:rsidRPr="00A2485E">
        <w:rPr>
          <w:rFonts w:ascii="Times New Roman" w:hAnsi="Times New Roman"/>
          <w:sz w:val="28"/>
          <w:szCs w:val="28"/>
        </w:rPr>
        <w:t>Смоленской области.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3D2338" w:rsidRPr="00992527" w14:paraId="5EE00BD7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16D04" w14:textId="77777777" w:rsidR="003D2338" w:rsidRPr="00992527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Информация о результатах проведения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консультаций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54332BB1" w14:textId="77777777" w:rsidR="00385BD0" w:rsidRDefault="00385BD0" w:rsidP="00445225">
      <w:pPr>
        <w:spacing w:after="0" w:line="18" w:lineRule="atLeas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3976BAF3" w14:textId="71480114" w:rsidR="00DB0867" w:rsidRPr="0071568A" w:rsidRDefault="00DB0867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1568A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754FF8" w:rsidRPr="0071568A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проведены публичные обсуждения проекта </w:t>
      </w:r>
      <w:r w:rsidR="000271C9" w:rsidRPr="0071568A">
        <w:rPr>
          <w:rFonts w:ascii="Times New Roman" w:eastAsia="Times New Roman" w:hAnsi="Times New Roman"/>
          <w:sz w:val="28"/>
          <w:szCs w:val="28"/>
        </w:rPr>
        <w:t>постановления</w:t>
      </w:r>
      <w:r w:rsidR="00754FF8" w:rsidRPr="0071568A">
        <w:rPr>
          <w:rFonts w:ascii="Times New Roman" w:eastAsia="Times New Roman" w:hAnsi="Times New Roman"/>
          <w:sz w:val="28"/>
          <w:szCs w:val="28"/>
        </w:rPr>
        <w:t xml:space="preserve"> </w:t>
      </w:r>
      <w:r w:rsidR="00C4521E" w:rsidRPr="0071568A">
        <w:rPr>
          <w:rFonts w:ascii="Times New Roman" w:eastAsia="Times New Roman" w:hAnsi="Times New Roman"/>
          <w:sz w:val="28"/>
          <w:szCs w:val="28"/>
        </w:rPr>
        <w:t>на Интернет-</w:t>
      </w:r>
      <w:r w:rsidR="00C4521E" w:rsidRPr="0071568A">
        <w:rPr>
          <w:rFonts w:ascii="Times New Roman" w:eastAsia="Times New Roman" w:hAnsi="Times New Roman"/>
          <w:sz w:val="28"/>
          <w:szCs w:val="28"/>
        </w:rPr>
        <w:lastRenderedPageBreak/>
        <w:t xml:space="preserve">Портале для публичного обсуждения проектов и действующих нормативных правовых актов </w:t>
      </w:r>
      <w:r w:rsidR="005C4D97" w:rsidRPr="0071568A">
        <w:rPr>
          <w:rFonts w:ascii="Times New Roman" w:eastAsia="Times New Roman" w:hAnsi="Times New Roman"/>
          <w:sz w:val="28"/>
          <w:szCs w:val="28"/>
        </w:rPr>
        <w:t>по адресу:</w:t>
      </w:r>
      <w:r w:rsidR="006557FF" w:rsidRPr="0071568A">
        <w:rPr>
          <w:rFonts w:ascii="Times New Roman" w:hAnsi="Times New Roman"/>
          <w:sz w:val="28"/>
          <w:szCs w:val="28"/>
        </w:rPr>
        <w:t xml:space="preserve"> </w:t>
      </w:r>
      <w:hyperlink r:id="rId5" w:history="1">
        <w:r w:rsidR="0071568A" w:rsidRPr="008E2E03">
          <w:rPr>
            <w:rStyle w:val="a3"/>
            <w:rFonts w:ascii="Times New Roman" w:hAnsi="Times New Roman"/>
            <w:sz w:val="28"/>
            <w:szCs w:val="28"/>
          </w:rPr>
          <w:t>https://regulation.admin-smolensk.ru/projects#npa=877</w:t>
        </w:r>
      </w:hyperlink>
      <w:r w:rsidR="0071568A">
        <w:rPr>
          <w:rFonts w:ascii="Times New Roman" w:hAnsi="Times New Roman"/>
          <w:sz w:val="28"/>
          <w:szCs w:val="28"/>
        </w:rPr>
        <w:t xml:space="preserve"> </w:t>
      </w:r>
      <w:r w:rsidR="0071568A">
        <w:rPr>
          <w:rStyle w:val="a3"/>
          <w:rFonts w:ascii="Times New Roman" w:hAnsi="Times New Roman"/>
          <w:color w:val="auto"/>
          <w:sz w:val="28"/>
          <w:szCs w:val="28"/>
        </w:rPr>
        <w:t xml:space="preserve"> </w:t>
      </w:r>
      <w:r w:rsidRPr="0071568A">
        <w:rPr>
          <w:rFonts w:ascii="Times New Roman" w:hAnsi="Times New Roman"/>
          <w:sz w:val="28"/>
          <w:szCs w:val="28"/>
        </w:rPr>
        <w:t xml:space="preserve"> </w:t>
      </w:r>
    </w:p>
    <w:p w14:paraId="18353FCF" w14:textId="40876C77" w:rsidR="00DB0867" w:rsidRPr="0071568A" w:rsidRDefault="00DB0867" w:rsidP="00445225">
      <w:pPr>
        <w:spacing w:after="0" w:line="18" w:lineRule="atLeast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71568A">
        <w:rPr>
          <w:rFonts w:ascii="Times New Roman" w:hAnsi="Times New Roman"/>
          <w:sz w:val="28"/>
          <w:szCs w:val="28"/>
        </w:rPr>
        <w:t xml:space="preserve">Срок проведения публичных обсуждений проекта НПА, в течение которого принимались замечания и предложения в связи с размещением уведомления </w:t>
      </w:r>
      <w:r w:rsidRPr="0071568A">
        <w:rPr>
          <w:rFonts w:ascii="Times New Roman" w:hAnsi="Times New Roman"/>
          <w:b/>
          <w:bCs/>
          <w:sz w:val="28"/>
          <w:szCs w:val="28"/>
        </w:rPr>
        <w:t>13.08.2025 – 17.08.2025</w:t>
      </w:r>
      <w:r w:rsidR="0058768E" w:rsidRPr="0071568A">
        <w:rPr>
          <w:rFonts w:ascii="Times New Roman" w:hAnsi="Times New Roman"/>
          <w:b/>
          <w:bCs/>
          <w:sz w:val="28"/>
          <w:szCs w:val="28"/>
        </w:rPr>
        <w:t>.</w:t>
      </w:r>
    </w:p>
    <w:p w14:paraId="302D790B" w14:textId="04B6162D" w:rsidR="0071568A" w:rsidRPr="0071568A" w:rsidRDefault="002948A6" w:rsidP="00445225">
      <w:pPr>
        <w:spacing w:after="0" w:line="18" w:lineRule="atLeast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1568A">
        <w:rPr>
          <w:rFonts w:ascii="Times New Roman" w:hAnsi="Times New Roman"/>
          <w:sz w:val="28"/>
          <w:szCs w:val="28"/>
        </w:rPr>
        <w:t xml:space="preserve">О проведении публичных обсуждений проекта </w:t>
      </w:r>
      <w:r w:rsidR="00DB0867" w:rsidRPr="0071568A">
        <w:rPr>
          <w:rFonts w:ascii="Times New Roman" w:hAnsi="Times New Roman"/>
          <w:sz w:val="28"/>
          <w:szCs w:val="28"/>
        </w:rPr>
        <w:t>постановления</w:t>
      </w:r>
      <w:r w:rsidRPr="0071568A">
        <w:rPr>
          <w:rFonts w:ascii="Times New Roman" w:hAnsi="Times New Roman"/>
          <w:sz w:val="28"/>
          <w:szCs w:val="28"/>
        </w:rPr>
        <w:t xml:space="preserve"> </w:t>
      </w:r>
      <w:r w:rsidR="00DB0867" w:rsidRPr="0071568A"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A22424" w:rsidRPr="0071568A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Pr="0071568A">
        <w:rPr>
          <w:rFonts w:ascii="Times New Roman" w:hAnsi="Times New Roman"/>
          <w:sz w:val="28"/>
          <w:szCs w:val="28"/>
        </w:rPr>
        <w:t xml:space="preserve"> уведомлены:</w:t>
      </w:r>
      <w:r w:rsidR="00686A11" w:rsidRPr="0071568A">
        <w:rPr>
          <w:rFonts w:ascii="Times New Roman" w:eastAsia="Calibri" w:hAnsi="Times New Roman"/>
          <w:b/>
          <w:sz w:val="24"/>
          <w:szCs w:val="24"/>
          <w:lang w:eastAsia="en-US"/>
        </w:rPr>
        <w:t xml:space="preserve"> </w:t>
      </w:r>
      <w:r w:rsidR="0071568A" w:rsidRPr="0071568A">
        <w:rPr>
          <w:rFonts w:ascii="Times New Roman" w:eastAsia="Calibri" w:hAnsi="Times New Roman"/>
          <w:sz w:val="28"/>
          <w:szCs w:val="28"/>
          <w:lang w:eastAsia="en-US"/>
        </w:rPr>
        <w:t xml:space="preserve">Исполняющий полномочия Уполномоченного по защите прав предпринимателей в Смоленской области (upp67@yandex.ru), Союз «Торгово-промышленная палата Смоленской области» (info@smolenskcci.ru, organizer@smolenskcci.ru, orv@smolenskcci.ru), Смоленское региональное отделение Общероссийской общественной организации малого и среднего предпринимательства «ОПОРА РОССИИ» (info@smol-opora.ru), Смоленское региональное объединение работодателей «Научно-промышленный союз» (sap_nps@mail.ru), Смоленское региональное отделение Общероссийской общественной организации «Деловая Россия» (deloros67@yandex.ru), </w:t>
      </w:r>
      <w:proofErr w:type="spellStart"/>
      <w:r w:rsidR="0071568A" w:rsidRPr="0071568A">
        <w:rPr>
          <w:rFonts w:ascii="Times New Roman" w:eastAsia="Calibri" w:hAnsi="Times New Roman"/>
          <w:sz w:val="28"/>
          <w:szCs w:val="28"/>
          <w:lang w:eastAsia="en-US"/>
        </w:rPr>
        <w:t>Цимерман</w:t>
      </w:r>
      <w:proofErr w:type="spellEnd"/>
      <w:r w:rsidR="0071568A" w:rsidRPr="0071568A">
        <w:rPr>
          <w:rFonts w:ascii="Times New Roman" w:eastAsia="Calibri" w:hAnsi="Times New Roman"/>
          <w:sz w:val="28"/>
          <w:szCs w:val="28"/>
          <w:lang w:eastAsia="en-US"/>
        </w:rPr>
        <w:t xml:space="preserve"> Юлия Вячеславовна - Исполнительный директор Смоленского регионального отделения Общероссийской общественной организации малого и среднего предпринимательства «Опора России» (</w:t>
      </w:r>
      <w:hyperlink r:id="rId6" w:history="1">
        <w:r w:rsidR="0071568A" w:rsidRPr="0071568A">
          <w:rPr>
            <w:rStyle w:val="a3"/>
            <w:rFonts w:ascii="Times New Roman" w:eastAsia="Calibri" w:hAnsi="Times New Roman"/>
            <w:color w:val="auto"/>
            <w:sz w:val="28"/>
            <w:szCs w:val="28"/>
            <w:lang w:eastAsia="en-US"/>
          </w:rPr>
          <w:t>lulu-tsimerman@mail.ru</w:t>
        </w:r>
      </w:hyperlink>
      <w:r w:rsidR="0071568A" w:rsidRPr="0071568A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4C2F2FD9" w14:textId="01DDAC73" w:rsidR="003D2338" w:rsidRPr="008731C1" w:rsidRDefault="007E74E3" w:rsidP="00445225">
      <w:pPr>
        <w:spacing w:after="0" w:line="18" w:lineRule="atLeast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8731C1">
        <w:rPr>
          <w:rStyle w:val="a3"/>
          <w:rFonts w:ascii="Times New Roman" w:hAnsi="Times New Roman"/>
          <w:color w:val="FF0000"/>
          <w:sz w:val="28"/>
          <w:szCs w:val="28"/>
          <w:u w:val="none"/>
        </w:rPr>
        <w:t xml:space="preserve">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6F62D8FF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B78B7" w14:textId="77777777" w:rsidR="003D2338" w:rsidRPr="00992527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Позиции представителей субъектов предпринимательской и инвестиционной деятельности, участвовавших в публичных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консультациях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16838901" w14:textId="77777777" w:rsidR="0071568A" w:rsidRDefault="0071568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2BAAA5" w14:textId="0E456014" w:rsidR="0014252A" w:rsidRPr="00044595" w:rsidRDefault="0014252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44595">
        <w:rPr>
          <w:rFonts w:ascii="Times New Roman" w:hAnsi="Times New Roman"/>
          <w:sz w:val="28"/>
          <w:szCs w:val="28"/>
        </w:rPr>
        <w:t xml:space="preserve">Замечания и предложения в ходе публичных обсуждений проекта постановления не поступали. </w:t>
      </w:r>
    </w:p>
    <w:p w14:paraId="2C3E4719" w14:textId="77777777" w:rsidR="003D2338" w:rsidRPr="00044595" w:rsidRDefault="0014252A" w:rsidP="00445225">
      <w:pPr>
        <w:spacing w:after="0" w:line="18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044595">
        <w:rPr>
          <w:rFonts w:ascii="Times New Roman" w:hAnsi="Times New Roman"/>
          <w:sz w:val="28"/>
          <w:szCs w:val="28"/>
        </w:rPr>
        <w:t>Сводка замечаний и предложений, поступивших в ходе публичного обсуждения проекта постановления, прилагается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992527" w14:paraId="12697C57" w14:textId="77777777" w:rsidTr="006163B9">
        <w:trPr>
          <w:trHeight w:val="973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A44AC" w14:textId="77777777" w:rsidR="003D2338" w:rsidRPr="00992527" w:rsidRDefault="003D2338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992527">
              <w:rPr>
                <w:rFonts w:ascii="Times New Roman" w:hAnsi="Times New Roman"/>
                <w:b/>
                <w:sz w:val="28"/>
                <w:szCs w:val="28"/>
              </w:rPr>
              <w:t>6. Вывод о достаточности оснований для принятия решения о введении предлагаемого разработчиком варианта правового регулирования с обоснованием сделанного вывода</w:t>
            </w:r>
            <w:r w:rsidRPr="0099252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73D3C0D6" w14:textId="77777777" w:rsidR="00F313B3" w:rsidRDefault="00F313B3" w:rsidP="00445225">
      <w:pPr>
        <w:spacing w:after="0" w:line="18" w:lineRule="atLeast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D99CA87" w14:textId="3F3CCEF4" w:rsidR="003E70B9" w:rsidRDefault="0021770D" w:rsidP="00445225">
      <w:pPr>
        <w:spacing w:after="0" w:line="18" w:lineRule="atLeast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Управлением по экономике и управлению имуществом</w:t>
      </w:r>
      <w:r w:rsidR="005B71D2" w:rsidRPr="002948A6">
        <w:rPr>
          <w:rFonts w:ascii="Times New Roman" w:eastAsia="Times New Roman" w:hAnsi="Times New Roman"/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</w:t>
      </w:r>
      <w:r w:rsidR="005B71D2">
        <w:rPr>
          <w:rFonts w:ascii="Times New Roman" w:eastAsia="Times New Roman" w:hAnsi="Times New Roman"/>
          <w:sz w:val="28"/>
          <w:szCs w:val="28"/>
        </w:rPr>
        <w:t xml:space="preserve"> проведена предварительная </w:t>
      </w:r>
      <w:r w:rsidR="00242E11">
        <w:rPr>
          <w:rFonts w:ascii="Times New Roman" w:eastAsia="Times New Roman" w:hAnsi="Times New Roman"/>
          <w:sz w:val="28"/>
          <w:szCs w:val="28"/>
        </w:rPr>
        <w:t xml:space="preserve">оценка регулирующего </w:t>
      </w:r>
      <w:r w:rsidR="007D2AD8">
        <w:rPr>
          <w:rFonts w:ascii="Times New Roman" w:eastAsia="Times New Roman" w:hAnsi="Times New Roman"/>
          <w:sz w:val="28"/>
          <w:szCs w:val="28"/>
        </w:rPr>
        <w:t xml:space="preserve">воздействия проекта </w:t>
      </w:r>
      <w:r w:rsidR="000271C9">
        <w:rPr>
          <w:rFonts w:ascii="Times New Roman" w:eastAsia="Times New Roman" w:hAnsi="Times New Roman"/>
          <w:sz w:val="28"/>
          <w:szCs w:val="28"/>
        </w:rPr>
        <w:t>постановлением</w:t>
      </w:r>
      <w:r w:rsidR="003E70B9">
        <w:rPr>
          <w:rFonts w:ascii="Times New Roman" w:eastAsia="Times New Roman" w:hAnsi="Times New Roman"/>
          <w:sz w:val="28"/>
          <w:szCs w:val="28"/>
        </w:rPr>
        <w:t xml:space="preserve"> и подготовлен ответ о предварительной оценке в соответствии с </w:t>
      </w:r>
      <w:r w:rsidR="003E70B9" w:rsidRPr="00847EB3">
        <w:rPr>
          <w:rFonts w:ascii="Times New Roman" w:hAnsi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муниципального образования «Дорогобужский муниципальный округ» Смоленской области</w:t>
      </w:r>
      <w:r w:rsidR="003E70B9">
        <w:rPr>
          <w:rFonts w:ascii="Times New Roman" w:hAnsi="Times New Roman"/>
          <w:sz w:val="28"/>
          <w:szCs w:val="28"/>
        </w:rPr>
        <w:t xml:space="preserve"> от 27.01.2025 № 91.</w:t>
      </w:r>
    </w:p>
    <w:p w14:paraId="1ADC2FD9" w14:textId="77777777" w:rsidR="0071568A" w:rsidRDefault="0071568A" w:rsidP="00445225">
      <w:pPr>
        <w:spacing w:after="0" w:line="18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FFB6F64" w14:textId="77777777" w:rsidR="00385BD0" w:rsidRPr="00847EB3" w:rsidRDefault="00385BD0" w:rsidP="00445225">
      <w:pPr>
        <w:spacing w:after="0" w:line="18" w:lineRule="atLeast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06"/>
      </w:tblGrid>
      <w:tr w:rsidR="003D2338" w:rsidRPr="00F321ED" w14:paraId="32266141" w14:textId="77777777" w:rsidTr="00D11C32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D1AB4" w14:textId="77777777" w:rsidR="003D2338" w:rsidRPr="00F321ED" w:rsidRDefault="00242E11" w:rsidP="00445225">
            <w:pPr>
              <w:spacing w:after="0" w:line="18" w:lineRule="atLeast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3D2338" w:rsidRPr="00992527">
              <w:rPr>
                <w:rFonts w:ascii="Times New Roman" w:hAnsi="Times New Roman"/>
                <w:b/>
                <w:sz w:val="28"/>
                <w:szCs w:val="28"/>
              </w:rPr>
              <w:t>7. Предложения по отмене, изменению проекта муниципального нормативного правового акта или его отдельных положений</w:t>
            </w:r>
          </w:p>
        </w:tc>
      </w:tr>
    </w:tbl>
    <w:p w14:paraId="056DC9BE" w14:textId="77777777" w:rsidR="003D2338" w:rsidRPr="00520A05" w:rsidRDefault="003D2338" w:rsidP="00445225">
      <w:pPr>
        <w:pStyle w:val="ConsPlusNormal"/>
        <w:tabs>
          <w:tab w:val="left" w:pos="5670"/>
        </w:tabs>
        <w:spacing w:line="18" w:lineRule="atLeast"/>
        <w:jc w:val="both"/>
        <w:rPr>
          <w:rFonts w:ascii="Times New Roman" w:hAnsi="Times New Roman" w:cs="Calibri"/>
          <w:sz w:val="16"/>
          <w:szCs w:val="16"/>
        </w:rPr>
      </w:pPr>
    </w:p>
    <w:p w14:paraId="5FE12A4E" w14:textId="7C4B8E7A" w:rsidR="003D2338" w:rsidRPr="00A537CF" w:rsidRDefault="00A537CF" w:rsidP="00445225">
      <w:pPr>
        <w:pStyle w:val="ConsPlusNormal"/>
        <w:tabs>
          <w:tab w:val="left" w:pos="5670"/>
        </w:tabs>
        <w:spacing w:line="18" w:lineRule="atLeast"/>
        <w:ind w:firstLine="709"/>
        <w:jc w:val="both"/>
        <w:rPr>
          <w:rFonts w:ascii="Times New Roman" w:hAnsi="Times New Roman"/>
          <w:szCs w:val="28"/>
        </w:rPr>
      </w:pPr>
      <w:r w:rsidRPr="00A537CF">
        <w:rPr>
          <w:rFonts w:ascii="Times New Roman" w:hAnsi="Times New Roman"/>
        </w:rPr>
        <w:t xml:space="preserve">По результатам проведения оценки регулирующего воздействия проекта </w:t>
      </w:r>
      <w:r w:rsidR="000271C9">
        <w:rPr>
          <w:rFonts w:ascii="Times New Roman" w:hAnsi="Times New Roman"/>
        </w:rPr>
        <w:lastRenderedPageBreak/>
        <w:t>постановления</w:t>
      </w:r>
      <w:r w:rsidRPr="00A537CF">
        <w:rPr>
          <w:rFonts w:ascii="Times New Roman" w:hAnsi="Times New Roman"/>
        </w:rPr>
        <w:t xml:space="preserve"> предложений по отмене, изменению положений проекта </w:t>
      </w:r>
      <w:r w:rsidR="000271C9">
        <w:rPr>
          <w:rFonts w:ascii="Times New Roman" w:hAnsi="Times New Roman"/>
        </w:rPr>
        <w:t xml:space="preserve">постановления </w:t>
      </w:r>
      <w:r w:rsidRPr="00A537CF">
        <w:rPr>
          <w:rFonts w:ascii="Times New Roman" w:hAnsi="Times New Roman"/>
        </w:rPr>
        <w:t>не имеется.</w:t>
      </w:r>
    </w:p>
    <w:p w14:paraId="5C20D996" w14:textId="77777777" w:rsidR="003D2338" w:rsidRDefault="003D2338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 w:cs="Calibri"/>
          <w:sz w:val="16"/>
          <w:szCs w:val="16"/>
        </w:rPr>
      </w:pPr>
    </w:p>
    <w:p w14:paraId="734834DE" w14:textId="77777777" w:rsidR="007D2B4F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 w:cs="Calibri"/>
          <w:sz w:val="16"/>
          <w:szCs w:val="16"/>
        </w:rPr>
      </w:pPr>
    </w:p>
    <w:p w14:paraId="34211FA3" w14:textId="77777777" w:rsidR="007D2B4F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 w:cs="Calibri"/>
          <w:sz w:val="16"/>
          <w:szCs w:val="16"/>
        </w:rPr>
      </w:pPr>
    </w:p>
    <w:p w14:paraId="75C774C5" w14:textId="77777777" w:rsidR="007D2B4F" w:rsidRPr="00520A05" w:rsidRDefault="007D2B4F" w:rsidP="00445225">
      <w:pPr>
        <w:pStyle w:val="ConsPlusNormal"/>
        <w:tabs>
          <w:tab w:val="left" w:pos="5670"/>
        </w:tabs>
        <w:spacing w:line="18" w:lineRule="atLeast"/>
        <w:jc w:val="center"/>
        <w:rPr>
          <w:rFonts w:ascii="Times New Roman" w:hAnsi="Times New Roman" w:cs="Calibri"/>
          <w:sz w:val="16"/>
          <w:szCs w:val="16"/>
        </w:rPr>
      </w:pPr>
    </w:p>
    <w:p w14:paraId="7FD7B17C" w14:textId="77777777" w:rsidR="003D2338" w:rsidRDefault="007D2B4F" w:rsidP="00445225">
      <w:pPr>
        <w:spacing w:after="0" w:line="1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управления </w:t>
      </w:r>
      <w:r w:rsidR="003D2338">
        <w:rPr>
          <w:rFonts w:ascii="Times New Roman" w:hAnsi="Times New Roman"/>
          <w:sz w:val="28"/>
          <w:szCs w:val="28"/>
        </w:rPr>
        <w:t xml:space="preserve"> </w:t>
      </w:r>
    </w:p>
    <w:p w14:paraId="5C7F6D5A" w14:textId="77777777" w:rsidR="000271C9" w:rsidRDefault="007D2B4F" w:rsidP="00445225">
      <w:pPr>
        <w:spacing w:after="0" w:line="1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="000271C9">
        <w:rPr>
          <w:rFonts w:ascii="Times New Roman" w:hAnsi="Times New Roman"/>
          <w:sz w:val="28"/>
          <w:szCs w:val="28"/>
        </w:rPr>
        <w:t xml:space="preserve">экономике и управлению </w:t>
      </w:r>
    </w:p>
    <w:p w14:paraId="4C9E84B4" w14:textId="509D3969" w:rsidR="000271C9" w:rsidRDefault="000271C9" w:rsidP="00445225">
      <w:pPr>
        <w:spacing w:after="0" w:line="1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имуществом Администрации</w:t>
      </w:r>
      <w:r w:rsidR="007D2B4F">
        <w:rPr>
          <w:rFonts w:ascii="Times New Roman" w:hAnsi="Times New Roman"/>
          <w:sz w:val="28"/>
          <w:szCs w:val="28"/>
        </w:rPr>
        <w:t xml:space="preserve"> </w:t>
      </w:r>
    </w:p>
    <w:p w14:paraId="4FD4A41B" w14:textId="4A341F38" w:rsidR="007D2B4F" w:rsidRDefault="007D2B4F" w:rsidP="00445225">
      <w:pPr>
        <w:spacing w:after="0" w:line="1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2BA86CFC" w14:textId="77777777" w:rsidR="007D2B4F" w:rsidRDefault="007D2B4F" w:rsidP="00445225">
      <w:pPr>
        <w:spacing w:after="0" w:line="18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«Дорогобужский муниципальный</w:t>
      </w:r>
    </w:p>
    <w:p w14:paraId="7769DCD4" w14:textId="2A4E4E48" w:rsidR="003D2338" w:rsidRPr="007D2B4F" w:rsidRDefault="007D2B4F" w:rsidP="00445225">
      <w:pPr>
        <w:spacing w:after="0" w:line="18" w:lineRule="atLeast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округ» Смоленской области</w:t>
      </w:r>
      <w:proofErr w:type="gramStart"/>
      <w:r w:rsidR="003D233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3D2338" w:rsidRPr="00B914B0">
        <w:rPr>
          <w:rFonts w:ascii="Times New Roman" w:hAnsi="Times New Roman"/>
          <w:sz w:val="28"/>
          <w:szCs w:val="28"/>
        </w:rPr>
        <w:t>_</w:t>
      </w:r>
      <w:proofErr w:type="gramEnd"/>
      <w:r w:rsidR="003D2338" w:rsidRPr="00B914B0">
        <w:rPr>
          <w:rFonts w:ascii="Times New Roman" w:hAnsi="Times New Roman"/>
          <w:sz w:val="28"/>
          <w:szCs w:val="28"/>
        </w:rPr>
        <w:t>__________________</w:t>
      </w:r>
      <w:r w:rsidR="003D2338" w:rsidRPr="00B914B0">
        <w:rPr>
          <w:rFonts w:ascii="Times New Roman" w:hAnsi="Times New Roman"/>
          <w:sz w:val="28"/>
          <w:szCs w:val="28"/>
        </w:rPr>
        <w:tab/>
        <w:t xml:space="preserve"> </w:t>
      </w:r>
      <w:r w:rsidR="003D2338" w:rsidRPr="00B914B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</w:t>
      </w:r>
      <w:r w:rsidRPr="00F313B3">
        <w:rPr>
          <w:rFonts w:ascii="Times New Roman" w:hAnsi="Times New Roman"/>
          <w:b/>
          <w:sz w:val="28"/>
          <w:szCs w:val="28"/>
          <w:u w:val="single"/>
        </w:rPr>
        <w:t>И.С. Емельянова</w:t>
      </w:r>
    </w:p>
    <w:p w14:paraId="3349B6B0" w14:textId="3E1889B5" w:rsidR="00D212FC" w:rsidRDefault="003D2338" w:rsidP="00445225">
      <w:pPr>
        <w:spacing w:after="0" w:line="18" w:lineRule="atLeast"/>
      </w:pPr>
      <w:r w:rsidRPr="00520A05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D2B4F"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Pr="00520A05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п</w:t>
      </w:r>
      <w:r w:rsidRPr="00520A05">
        <w:rPr>
          <w:rFonts w:ascii="Times New Roman" w:hAnsi="Times New Roman"/>
          <w:sz w:val="24"/>
          <w:szCs w:val="24"/>
        </w:rPr>
        <w:t>одпись)</w:t>
      </w:r>
      <w:r w:rsidRPr="00B914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0271C9">
        <w:rPr>
          <w:rFonts w:ascii="Times New Roman" w:hAnsi="Times New Roman"/>
          <w:sz w:val="28"/>
          <w:szCs w:val="28"/>
        </w:rPr>
        <w:t xml:space="preserve">  (</w:t>
      </w:r>
      <w:proofErr w:type="gramEnd"/>
      <w:r w:rsidRPr="00520A05">
        <w:rPr>
          <w:rFonts w:ascii="Times New Roman" w:hAnsi="Times New Roman"/>
          <w:sz w:val="24"/>
          <w:szCs w:val="24"/>
        </w:rPr>
        <w:t>расшифровка подписи)</w:t>
      </w:r>
    </w:p>
    <w:sectPr w:rsidR="00D212FC" w:rsidSect="00575E62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E3432C"/>
    <w:multiLevelType w:val="hybridMultilevel"/>
    <w:tmpl w:val="AD180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EA9"/>
    <w:rsid w:val="00000D52"/>
    <w:rsid w:val="000271C9"/>
    <w:rsid w:val="00044595"/>
    <w:rsid w:val="00050F1C"/>
    <w:rsid w:val="0005637D"/>
    <w:rsid w:val="00076254"/>
    <w:rsid w:val="00084073"/>
    <w:rsid w:val="000B2A72"/>
    <w:rsid w:val="000D417B"/>
    <w:rsid w:val="000F4495"/>
    <w:rsid w:val="000F7E1F"/>
    <w:rsid w:val="00125CEA"/>
    <w:rsid w:val="00140CA3"/>
    <w:rsid w:val="0014252A"/>
    <w:rsid w:val="001A0B9D"/>
    <w:rsid w:val="001A3810"/>
    <w:rsid w:val="001C27A3"/>
    <w:rsid w:val="001D43F1"/>
    <w:rsid w:val="001F74D6"/>
    <w:rsid w:val="002144A4"/>
    <w:rsid w:val="00214AE9"/>
    <w:rsid w:val="0021770D"/>
    <w:rsid w:val="002415E8"/>
    <w:rsid w:val="00242E11"/>
    <w:rsid w:val="002656AA"/>
    <w:rsid w:val="002948A6"/>
    <w:rsid w:val="002958A4"/>
    <w:rsid w:val="00317499"/>
    <w:rsid w:val="003257AB"/>
    <w:rsid w:val="00334AA4"/>
    <w:rsid w:val="00385BD0"/>
    <w:rsid w:val="003D2338"/>
    <w:rsid w:val="003D43EE"/>
    <w:rsid w:val="003E70B9"/>
    <w:rsid w:val="00445225"/>
    <w:rsid w:val="00452F73"/>
    <w:rsid w:val="004C7F0A"/>
    <w:rsid w:val="004D11D1"/>
    <w:rsid w:val="005615FF"/>
    <w:rsid w:val="00570C25"/>
    <w:rsid w:val="00575E62"/>
    <w:rsid w:val="0058768E"/>
    <w:rsid w:val="005B6152"/>
    <w:rsid w:val="005B71D2"/>
    <w:rsid w:val="005C4D97"/>
    <w:rsid w:val="006163B9"/>
    <w:rsid w:val="00626A5B"/>
    <w:rsid w:val="0063476F"/>
    <w:rsid w:val="00641EAE"/>
    <w:rsid w:val="006557FF"/>
    <w:rsid w:val="006662E2"/>
    <w:rsid w:val="00674DF7"/>
    <w:rsid w:val="00683AF0"/>
    <w:rsid w:val="00686A11"/>
    <w:rsid w:val="00695A4D"/>
    <w:rsid w:val="006C5C85"/>
    <w:rsid w:val="0071568A"/>
    <w:rsid w:val="00716B11"/>
    <w:rsid w:val="00745D87"/>
    <w:rsid w:val="00751368"/>
    <w:rsid w:val="00754FF8"/>
    <w:rsid w:val="007558E8"/>
    <w:rsid w:val="007A7EA7"/>
    <w:rsid w:val="007C7576"/>
    <w:rsid w:val="007D2AD8"/>
    <w:rsid w:val="007D2B4F"/>
    <w:rsid w:val="007E74E3"/>
    <w:rsid w:val="00847EB3"/>
    <w:rsid w:val="008731C1"/>
    <w:rsid w:val="008D5D71"/>
    <w:rsid w:val="008E1EF6"/>
    <w:rsid w:val="008E7BC8"/>
    <w:rsid w:val="00905E28"/>
    <w:rsid w:val="009077E4"/>
    <w:rsid w:val="0097065D"/>
    <w:rsid w:val="00974619"/>
    <w:rsid w:val="009B47D5"/>
    <w:rsid w:val="009B6EA9"/>
    <w:rsid w:val="009F5796"/>
    <w:rsid w:val="00A21FAD"/>
    <w:rsid w:val="00A22424"/>
    <w:rsid w:val="00A2485E"/>
    <w:rsid w:val="00A26E47"/>
    <w:rsid w:val="00A537CF"/>
    <w:rsid w:val="00A61BE2"/>
    <w:rsid w:val="00A93D53"/>
    <w:rsid w:val="00B35D2E"/>
    <w:rsid w:val="00C311B2"/>
    <w:rsid w:val="00C4521E"/>
    <w:rsid w:val="00C571BE"/>
    <w:rsid w:val="00C57344"/>
    <w:rsid w:val="00C93B34"/>
    <w:rsid w:val="00CA4912"/>
    <w:rsid w:val="00CC212A"/>
    <w:rsid w:val="00D04723"/>
    <w:rsid w:val="00D212FC"/>
    <w:rsid w:val="00D47790"/>
    <w:rsid w:val="00D5079A"/>
    <w:rsid w:val="00D64906"/>
    <w:rsid w:val="00D752C7"/>
    <w:rsid w:val="00DA1766"/>
    <w:rsid w:val="00DB0867"/>
    <w:rsid w:val="00DC4ECD"/>
    <w:rsid w:val="00DF1A88"/>
    <w:rsid w:val="00E10D9C"/>
    <w:rsid w:val="00E31241"/>
    <w:rsid w:val="00E6066C"/>
    <w:rsid w:val="00E976F1"/>
    <w:rsid w:val="00F313B3"/>
    <w:rsid w:val="00F5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33BDC"/>
  <w15:docId w15:val="{9DFB5F06-371E-471B-939E-835E2B20F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338"/>
    <w:rPr>
      <w:rFonts w:ascii="Calibri" w:eastAsia="MS Mincho" w:hAnsi="Calibri" w:cs="Times New Roma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3D23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D2338"/>
    <w:rPr>
      <w:rFonts w:ascii="Calibri" w:eastAsia="Times New Roman" w:hAnsi="Calibri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DA17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557F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5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5BD0"/>
    <w:rPr>
      <w:rFonts w:ascii="Tahoma" w:eastAsia="MS Mincho" w:hAnsi="Tahoma" w:cs="Tahoma"/>
      <w:sz w:val="16"/>
      <w:szCs w:val="16"/>
      <w:lang w:eastAsia="ja-JP"/>
    </w:rPr>
  </w:style>
  <w:style w:type="paragraph" w:styleId="a6">
    <w:name w:val="Body Text"/>
    <w:basedOn w:val="a"/>
    <w:link w:val="a7"/>
    <w:uiPriority w:val="1"/>
    <w:qFormat/>
    <w:rsid w:val="009077E4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9077E4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Unresolved Mention"/>
    <w:basedOn w:val="a0"/>
    <w:uiPriority w:val="99"/>
    <w:semiHidden/>
    <w:unhideWhenUsed/>
    <w:rsid w:val="00DB08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lu-tsimerman@mail.ru" TargetMode="External"/><Relationship Id="rId5" Type="http://schemas.openxmlformats.org/officeDocument/2006/relationships/hyperlink" Target="https://regulation.admin-smolensk.ru/projects#npa=8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149</cp:revision>
  <cp:lastPrinted>2025-02-03T08:14:00Z</cp:lastPrinted>
  <dcterms:created xsi:type="dcterms:W3CDTF">2025-01-27T09:03:00Z</dcterms:created>
  <dcterms:modified xsi:type="dcterms:W3CDTF">2025-08-18T08:39:00Z</dcterms:modified>
</cp:coreProperties>
</file>