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6D5908" w:rsidRPr="0038190F" w:rsidTr="00CA6996">
        <w:trPr>
          <w:trHeight w:val="986"/>
        </w:trPr>
        <w:tc>
          <w:tcPr>
            <w:tcW w:w="10458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CA6996">
        <w:trPr>
          <w:trHeight w:val="1151"/>
        </w:trPr>
        <w:tc>
          <w:tcPr>
            <w:tcW w:w="10458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A36218" w:rsidRPr="0038190F" w:rsidRDefault="00A36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D5908" w:rsidRPr="0038190F" w:rsidTr="00CA6996">
        <w:trPr>
          <w:trHeight w:val="739"/>
        </w:trPr>
        <w:tc>
          <w:tcPr>
            <w:tcW w:w="10458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CD1EE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D1EE9"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  <w:r w:rsidR="00CD1EE9">
              <w:rPr>
                <w:rFonts w:ascii="Times New Roman" w:hAnsi="Times New Roman"/>
                <w:sz w:val="26"/>
                <w:szCs w:val="26"/>
              </w:rPr>
              <w:t>.</w:t>
            </w:r>
            <w:r w:rsidR="00CD1EE9"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 w:rsidR="00CD1EE9">
              <w:rPr>
                <w:rFonts w:ascii="Times New Roman" w:hAnsi="Times New Roman"/>
                <w:sz w:val="26"/>
                <w:szCs w:val="26"/>
              </w:rPr>
              <w:t>.</w:t>
            </w:r>
            <w:r w:rsidR="007261DF">
              <w:rPr>
                <w:rFonts w:ascii="Times New Roman" w:hAnsi="Times New Roman"/>
                <w:sz w:val="26"/>
                <w:szCs w:val="26"/>
                <w:lang w:val="en-US"/>
              </w:rPr>
              <w:t>2022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7261DF">
              <w:rPr>
                <w:rFonts w:ascii="Times New Roman" w:hAnsi="Times New Roman"/>
                <w:sz w:val="26"/>
                <w:szCs w:val="26"/>
                <w:lang w:val="en-US"/>
              </w:rPr>
              <w:t>275</w:t>
            </w: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218" w:rsidRPr="0038190F" w:rsidRDefault="00A3621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172B04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изменения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DB7425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</w:t>
      </w:r>
      <w:r w:rsidR="00FE469C">
        <w:rPr>
          <w:rFonts w:ascii="Times New Roman" w:hAnsi="Times New Roman"/>
          <w:sz w:val="26"/>
          <w:szCs w:val="26"/>
        </w:rPr>
        <w:t>, от 22.05.2019 № 385</w:t>
      </w:r>
      <w:r w:rsidR="00DF7DE6">
        <w:rPr>
          <w:rFonts w:ascii="Times New Roman" w:hAnsi="Times New Roman"/>
          <w:sz w:val="26"/>
          <w:szCs w:val="26"/>
        </w:rPr>
        <w:t>, от 01.07.2019</w:t>
      </w:r>
      <w:proofErr w:type="gramEnd"/>
      <w:r w:rsidR="00DF7DE6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DF7DE6">
        <w:rPr>
          <w:rFonts w:ascii="Times New Roman" w:hAnsi="Times New Roman"/>
          <w:sz w:val="26"/>
          <w:szCs w:val="26"/>
        </w:rPr>
        <w:t>508</w:t>
      </w:r>
      <w:r w:rsidR="00A34A39">
        <w:rPr>
          <w:rFonts w:ascii="Times New Roman" w:hAnsi="Times New Roman"/>
          <w:sz w:val="26"/>
          <w:szCs w:val="26"/>
        </w:rPr>
        <w:t>, от 16.03.2020 № 196</w:t>
      </w:r>
      <w:r w:rsidR="00172B04">
        <w:rPr>
          <w:rFonts w:ascii="Times New Roman" w:hAnsi="Times New Roman"/>
          <w:sz w:val="26"/>
          <w:szCs w:val="26"/>
        </w:rPr>
        <w:t>, от 14.05.2020 № 313</w:t>
      </w:r>
      <w:r w:rsidR="00AA2DBE">
        <w:rPr>
          <w:rFonts w:ascii="Times New Roman" w:hAnsi="Times New Roman"/>
          <w:sz w:val="26"/>
          <w:szCs w:val="26"/>
        </w:rPr>
        <w:t>, от 18.08.2021 № 622</w:t>
      </w:r>
      <w:r w:rsidR="00CB2C0B">
        <w:rPr>
          <w:rFonts w:ascii="Times New Roman" w:hAnsi="Times New Roman"/>
          <w:sz w:val="26"/>
          <w:szCs w:val="26"/>
        </w:rPr>
        <w:t>, от 19.11.2021 № 815</w:t>
      </w:r>
      <w:r w:rsidR="00172B04">
        <w:rPr>
          <w:rFonts w:ascii="Times New Roman" w:hAnsi="Times New Roman"/>
          <w:sz w:val="26"/>
          <w:szCs w:val="26"/>
        </w:rPr>
        <w:t>)  следующее изменение</w:t>
      </w:r>
      <w:r w:rsidR="00A0585E" w:rsidRPr="0038190F">
        <w:rPr>
          <w:rFonts w:ascii="Times New Roman" w:hAnsi="Times New Roman"/>
          <w:sz w:val="26"/>
          <w:szCs w:val="26"/>
        </w:rPr>
        <w:t>:</w:t>
      </w:r>
      <w:proofErr w:type="gramEnd"/>
    </w:p>
    <w:p w:rsidR="00BA6720" w:rsidRDefault="00BA6720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72B04">
        <w:rPr>
          <w:rFonts w:ascii="Times New Roman" w:hAnsi="Times New Roman"/>
          <w:sz w:val="26"/>
          <w:szCs w:val="26"/>
        </w:rPr>
        <w:t xml:space="preserve"> </w:t>
      </w:r>
    </w:p>
    <w:p w:rsidR="00A36218" w:rsidRDefault="00FE469C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  </w:t>
      </w:r>
      <w:r w:rsidR="00CB2C0B">
        <w:rPr>
          <w:rFonts w:ascii="Times New Roman" w:hAnsi="Times New Roman"/>
          <w:sz w:val="26"/>
          <w:szCs w:val="26"/>
        </w:rPr>
        <w:t xml:space="preserve">позицию 7 заменить  позицией </w:t>
      </w:r>
      <w:r w:rsidR="00A36218">
        <w:rPr>
          <w:rFonts w:ascii="Times New Roman" w:hAnsi="Times New Roman"/>
          <w:sz w:val="26"/>
          <w:szCs w:val="26"/>
        </w:rPr>
        <w:t>следующего содержания:</w:t>
      </w:r>
    </w:p>
    <w:p w:rsidR="00DF7DE6" w:rsidRPr="0038190F" w:rsidRDefault="00DF7DE6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18"/>
        <w:gridCol w:w="3436"/>
        <w:gridCol w:w="4047"/>
      </w:tblGrid>
      <w:tr w:rsidR="00A36218" w:rsidRPr="00CB2C0B" w:rsidTr="00590B4E">
        <w:tc>
          <w:tcPr>
            <w:tcW w:w="540" w:type="dxa"/>
            <w:shd w:val="clear" w:color="auto" w:fill="auto"/>
          </w:tcPr>
          <w:p w:rsidR="00A36218" w:rsidRPr="00CB2C0B" w:rsidRDefault="003750D0" w:rsidP="00590B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  <w:p w:rsidR="00A36218" w:rsidRPr="00CB2C0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  <w:shd w:val="clear" w:color="auto" w:fill="auto"/>
          </w:tcPr>
          <w:p w:rsidR="00A36218" w:rsidRPr="00CB2C0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 w:rsidR="00CB2C0B" w:rsidRPr="00CB2C0B">
              <w:rPr>
                <w:rFonts w:ascii="Times New Roman" w:hAnsi="Times New Roman"/>
              </w:rPr>
              <w:t>имущественным и земельным правоотношениям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A36218" w:rsidRPr="00CB2C0B" w:rsidRDefault="00A36218" w:rsidP="00590B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36218" w:rsidRPr="00CB2C0B" w:rsidRDefault="00CB2C0B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6030" w:type="dxa"/>
            <w:shd w:val="clear" w:color="auto" w:fill="auto"/>
          </w:tcPr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Земельный кодекс</w:t>
            </w:r>
            <w:r w:rsidRPr="00CB2C0B">
              <w:rPr>
                <w:rFonts w:ascii="Times New Roman" w:hAnsi="Times New Roman"/>
                <w:szCs w:val="22"/>
              </w:rPr>
              <w:t xml:space="preserve"> Российской</w:t>
            </w:r>
            <w:r>
              <w:rPr>
                <w:rFonts w:ascii="Times New Roman" w:hAnsi="Times New Roman"/>
                <w:szCs w:val="22"/>
              </w:rPr>
              <w:t xml:space="preserve"> Федерации</w:t>
            </w:r>
            <w:r w:rsidRPr="00CB2C0B">
              <w:rPr>
                <w:rFonts w:ascii="Times New Roman" w:hAnsi="Times New Roman"/>
                <w:szCs w:val="22"/>
              </w:rPr>
              <w:t>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CB2C0B">
              <w:rPr>
                <w:rFonts w:ascii="Times New Roman" w:hAnsi="Times New Roman"/>
                <w:szCs w:val="22"/>
              </w:rPr>
              <w:t xml:space="preserve"> Российской Федерации;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25.10.2001 № 137-ФЗ «О введении в действие Земельного кодекса Российской Федерации;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13.07.2015 № 218-ФЗ «О государственной регистрации недвижимости»;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24.07.2007 № 221-ФЗ «О кадастровой деятельности»;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CB2C0B" w:rsidRPr="00CB2C0B" w:rsidRDefault="00CB2C0B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CB2C0B" w:rsidRPr="00CB2C0B" w:rsidRDefault="00742C35" w:rsidP="00CB2C0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="00CB2C0B"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Федерации»;</w:t>
            </w:r>
          </w:p>
          <w:p w:rsidR="00CB2C0B" w:rsidRPr="00CB2C0B" w:rsidRDefault="00742C35" w:rsidP="0074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="00CB2C0B"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22.12.2012 № 1376 «Об утверждении </w:t>
            </w:r>
            <w:proofErr w:type="gramStart"/>
            <w:r w:rsidR="00CB2C0B" w:rsidRPr="00CB2C0B">
              <w:rPr>
                <w:rFonts w:ascii="Times New Roman" w:hAnsi="Times New Roman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="00CB2C0B" w:rsidRPr="00CB2C0B">
              <w:rPr>
                <w:rFonts w:ascii="Times New Roman" w:hAnsi="Times New Roman"/>
                <w:szCs w:val="22"/>
              </w:rPr>
              <w:t xml:space="preserve"> и муниципальных услуг»;</w:t>
            </w:r>
          </w:p>
          <w:p w:rsidR="00CB2C0B" w:rsidRPr="00CB2C0B" w:rsidRDefault="00742C35" w:rsidP="0074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="00CB2C0B"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26.03.2016 № 236 «О требованиях к предоставлению в электронной форме государственных и </w:t>
            </w:r>
            <w:r w:rsidR="00CB2C0B" w:rsidRPr="00CB2C0B">
              <w:rPr>
                <w:rFonts w:ascii="Times New Roman" w:hAnsi="Times New Roman"/>
                <w:szCs w:val="22"/>
              </w:rPr>
              <w:lastRenderedPageBreak/>
              <w:t>муниципальных услуг»;</w:t>
            </w:r>
          </w:p>
          <w:p w:rsidR="00CB2C0B" w:rsidRPr="00CB2C0B" w:rsidRDefault="00742C35" w:rsidP="0074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="00CB2C0B"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="00CB2C0B" w:rsidRPr="00CB2C0B">
              <w:rPr>
                <w:rFonts w:ascii="Times New Roman" w:hAnsi="Times New Roman"/>
                <w:szCs w:val="22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CB2C0B" w:rsidRPr="00CB2C0B" w:rsidRDefault="00742C35" w:rsidP="0074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="00CB2C0B"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CB2C0B" w:rsidRPr="00CB2C0B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CB2C0B" w:rsidRPr="00CB2C0B">
              <w:rPr>
                <w:rFonts w:ascii="Times New Roman" w:hAnsi="Times New Roman"/>
                <w:szCs w:val="22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A36218" w:rsidRPr="00CB2C0B" w:rsidRDefault="00742C35" w:rsidP="0074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="00CB2C0B"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14.01.2015 № 6 «О порядке взимания и </w:t>
            </w:r>
            <w:r w:rsidR="00CB2C0B" w:rsidRPr="00CB2C0B">
              <w:rPr>
                <w:rFonts w:ascii="Times New Roman" w:hAnsi="Times New Roman"/>
                <w:szCs w:val="22"/>
              </w:rPr>
              <w:lastRenderedPageBreak/>
              <w:t>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</w:t>
            </w:r>
            <w:r>
              <w:rPr>
                <w:rFonts w:ascii="Times New Roman" w:hAnsi="Times New Roman"/>
                <w:szCs w:val="22"/>
              </w:rPr>
              <w:t>оммуникационной сети «Интернет»</w:t>
            </w:r>
            <w:proofErr w:type="gramEnd"/>
          </w:p>
        </w:tc>
      </w:tr>
    </w:tbl>
    <w:p w:rsidR="00871B0D" w:rsidRPr="00CB2C0B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sz w:val="26"/>
          <w:szCs w:val="26"/>
        </w:rPr>
        <w:t xml:space="preserve">        </w:t>
      </w:r>
      <w:r w:rsidR="0066663B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b/>
          <w:sz w:val="26"/>
          <w:szCs w:val="26"/>
        </w:rPr>
        <w:t xml:space="preserve">К.Н. </w:t>
      </w:r>
      <w:proofErr w:type="spellStart"/>
      <w:r w:rsidR="00A36218">
        <w:rPr>
          <w:rFonts w:ascii="Times New Roman" w:hAnsi="Times New Roman"/>
          <w:b/>
          <w:sz w:val="26"/>
          <w:szCs w:val="26"/>
        </w:rPr>
        <w:t>Серенков</w:t>
      </w:r>
      <w:proofErr w:type="spellEnd"/>
    </w:p>
    <w:sectPr w:rsidR="0063027F" w:rsidRPr="0038190F" w:rsidSect="00844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3"/>
    <w:rsid w:val="0003443A"/>
    <w:rsid w:val="00035258"/>
    <w:rsid w:val="000A087E"/>
    <w:rsid w:val="000A2FE8"/>
    <w:rsid w:val="000B67C4"/>
    <w:rsid w:val="000D5C37"/>
    <w:rsid w:val="0010692C"/>
    <w:rsid w:val="00114E29"/>
    <w:rsid w:val="00136642"/>
    <w:rsid w:val="00151E64"/>
    <w:rsid w:val="00165675"/>
    <w:rsid w:val="00172B04"/>
    <w:rsid w:val="00172BBE"/>
    <w:rsid w:val="00191273"/>
    <w:rsid w:val="00196C4C"/>
    <w:rsid w:val="001C4F9E"/>
    <w:rsid w:val="001C692C"/>
    <w:rsid w:val="001F09E8"/>
    <w:rsid w:val="0023623D"/>
    <w:rsid w:val="002B617D"/>
    <w:rsid w:val="002B6A09"/>
    <w:rsid w:val="002F5439"/>
    <w:rsid w:val="003750D0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84239"/>
    <w:rsid w:val="00590B23"/>
    <w:rsid w:val="005F5C38"/>
    <w:rsid w:val="006038D5"/>
    <w:rsid w:val="00611767"/>
    <w:rsid w:val="00612F01"/>
    <w:rsid w:val="00627500"/>
    <w:rsid w:val="0063027F"/>
    <w:rsid w:val="00643330"/>
    <w:rsid w:val="00657AAA"/>
    <w:rsid w:val="0066663B"/>
    <w:rsid w:val="0067011A"/>
    <w:rsid w:val="006C29D6"/>
    <w:rsid w:val="006C58BA"/>
    <w:rsid w:val="006D5908"/>
    <w:rsid w:val="006E7141"/>
    <w:rsid w:val="006F4252"/>
    <w:rsid w:val="0070776E"/>
    <w:rsid w:val="00711B86"/>
    <w:rsid w:val="007134E7"/>
    <w:rsid w:val="007261DF"/>
    <w:rsid w:val="00736D36"/>
    <w:rsid w:val="00742C35"/>
    <w:rsid w:val="00783C43"/>
    <w:rsid w:val="007A6765"/>
    <w:rsid w:val="007B3E59"/>
    <w:rsid w:val="007D321C"/>
    <w:rsid w:val="007E1748"/>
    <w:rsid w:val="007E7386"/>
    <w:rsid w:val="008131BE"/>
    <w:rsid w:val="008329EA"/>
    <w:rsid w:val="008372FE"/>
    <w:rsid w:val="0084323B"/>
    <w:rsid w:val="008440BE"/>
    <w:rsid w:val="008478E5"/>
    <w:rsid w:val="00871B0D"/>
    <w:rsid w:val="00872CE0"/>
    <w:rsid w:val="008E6B13"/>
    <w:rsid w:val="008F5CCF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34A39"/>
    <w:rsid w:val="00A36218"/>
    <w:rsid w:val="00A6731C"/>
    <w:rsid w:val="00AA2DBE"/>
    <w:rsid w:val="00AD0A7E"/>
    <w:rsid w:val="00B120FE"/>
    <w:rsid w:val="00B251F0"/>
    <w:rsid w:val="00B31C03"/>
    <w:rsid w:val="00B413EA"/>
    <w:rsid w:val="00B441DB"/>
    <w:rsid w:val="00B61BFE"/>
    <w:rsid w:val="00B73464"/>
    <w:rsid w:val="00B81D4B"/>
    <w:rsid w:val="00BA446E"/>
    <w:rsid w:val="00BA6720"/>
    <w:rsid w:val="00BB418B"/>
    <w:rsid w:val="00BB5DC2"/>
    <w:rsid w:val="00BC1CB2"/>
    <w:rsid w:val="00BE32E4"/>
    <w:rsid w:val="00BF4E9B"/>
    <w:rsid w:val="00C27707"/>
    <w:rsid w:val="00C3598B"/>
    <w:rsid w:val="00C62C94"/>
    <w:rsid w:val="00CA6996"/>
    <w:rsid w:val="00CB2C0B"/>
    <w:rsid w:val="00CD1EE9"/>
    <w:rsid w:val="00CD3151"/>
    <w:rsid w:val="00CE173A"/>
    <w:rsid w:val="00D16D9B"/>
    <w:rsid w:val="00D549EC"/>
    <w:rsid w:val="00D8398B"/>
    <w:rsid w:val="00DB6B2B"/>
    <w:rsid w:val="00DB7425"/>
    <w:rsid w:val="00DC1860"/>
    <w:rsid w:val="00DC676B"/>
    <w:rsid w:val="00DD7597"/>
    <w:rsid w:val="00DE3059"/>
    <w:rsid w:val="00DE72A8"/>
    <w:rsid w:val="00DF7DE6"/>
    <w:rsid w:val="00E4455F"/>
    <w:rsid w:val="00E52524"/>
    <w:rsid w:val="00E737DB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531F"/>
    <w:rsid w:val="00F66123"/>
    <w:rsid w:val="00F84234"/>
    <w:rsid w:val="00F90706"/>
    <w:rsid w:val="00F93384"/>
    <w:rsid w:val="00FA339F"/>
    <w:rsid w:val="00FC4CEF"/>
    <w:rsid w:val="00FE469C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5</cp:revision>
  <cp:lastPrinted>2022-03-31T11:44:00Z</cp:lastPrinted>
  <dcterms:created xsi:type="dcterms:W3CDTF">2022-03-31T11:52:00Z</dcterms:created>
  <dcterms:modified xsi:type="dcterms:W3CDTF">2022-04-05T11:18:00Z</dcterms:modified>
</cp:coreProperties>
</file>