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04" w:rsidRPr="006E3858" w:rsidRDefault="00F41A04" w:rsidP="00CB46E9">
      <w:pPr>
        <w:widowControl w:val="0"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F41A04" w:rsidRPr="006E3858" w:rsidRDefault="002F2861" w:rsidP="002F2861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72175" cy="82200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A04" w:rsidRPr="006E3858" w:rsidRDefault="00F41A04" w:rsidP="005C5291">
      <w:pPr>
        <w:rPr>
          <w:color w:val="FF0000"/>
          <w:sz w:val="28"/>
          <w:szCs w:val="28"/>
        </w:rPr>
      </w:pPr>
    </w:p>
    <w:p w:rsidR="00CF564D" w:rsidRPr="006E3858" w:rsidRDefault="00CF564D" w:rsidP="005C5291">
      <w:pPr>
        <w:rPr>
          <w:color w:val="FF0000"/>
          <w:sz w:val="28"/>
          <w:szCs w:val="28"/>
        </w:rPr>
      </w:pPr>
    </w:p>
    <w:p w:rsidR="00CF564D" w:rsidRPr="006E3858" w:rsidRDefault="00CF564D" w:rsidP="0019674A">
      <w:pPr>
        <w:jc w:val="both"/>
        <w:rPr>
          <w:color w:val="FF0000"/>
          <w:sz w:val="28"/>
          <w:szCs w:val="28"/>
        </w:rPr>
      </w:pPr>
    </w:p>
    <w:p w:rsidR="00666EC0" w:rsidRPr="006E3858" w:rsidRDefault="00666EC0" w:rsidP="0019674A">
      <w:pPr>
        <w:jc w:val="both"/>
        <w:rPr>
          <w:color w:val="FF0000"/>
          <w:sz w:val="28"/>
          <w:szCs w:val="28"/>
        </w:rPr>
      </w:pPr>
    </w:p>
    <w:p w:rsidR="004257F1" w:rsidRDefault="00F41A04" w:rsidP="00C9151C">
      <w:pPr>
        <w:rPr>
          <w:sz w:val="28"/>
          <w:szCs w:val="28"/>
        </w:rPr>
      </w:pPr>
      <w:r w:rsidRPr="008B7E31">
        <w:rPr>
          <w:sz w:val="28"/>
          <w:szCs w:val="28"/>
        </w:rPr>
        <w:t xml:space="preserve">                                                                               </w:t>
      </w:r>
    </w:p>
    <w:p w:rsidR="00CE1D8A" w:rsidRPr="008B7E31" w:rsidRDefault="00F41A04" w:rsidP="00C9151C">
      <w:pPr>
        <w:rPr>
          <w:sz w:val="28"/>
          <w:szCs w:val="28"/>
        </w:rPr>
      </w:pPr>
      <w:r w:rsidRPr="008B7E31">
        <w:rPr>
          <w:sz w:val="28"/>
          <w:szCs w:val="28"/>
        </w:rPr>
        <w:t xml:space="preserve">     </w:t>
      </w:r>
      <w:r w:rsidR="009E6D85">
        <w:rPr>
          <w:sz w:val="24"/>
          <w:szCs w:val="24"/>
        </w:rPr>
        <w:t>УТВЕРЖДЕНО</w:t>
      </w:r>
    </w:p>
    <w:p w:rsidR="002E7E80" w:rsidRPr="002E7E80" w:rsidRDefault="00CE1D8A" w:rsidP="002E7E80">
      <w:pPr>
        <w:rPr>
          <w:sz w:val="22"/>
          <w:szCs w:val="22"/>
        </w:rPr>
      </w:pPr>
      <w:r w:rsidRPr="002E7E80">
        <w:rPr>
          <w:b/>
          <w:sz w:val="22"/>
          <w:szCs w:val="22"/>
        </w:rPr>
        <w:t xml:space="preserve">                                                                              </w:t>
      </w:r>
      <w:r w:rsidR="00A81AB4" w:rsidRPr="002E7E80">
        <w:rPr>
          <w:b/>
          <w:sz w:val="22"/>
          <w:szCs w:val="22"/>
        </w:rPr>
        <w:t xml:space="preserve">             </w:t>
      </w:r>
      <w:r w:rsidRPr="002E7E80">
        <w:rPr>
          <w:b/>
          <w:sz w:val="22"/>
          <w:szCs w:val="22"/>
        </w:rPr>
        <w:t xml:space="preserve">  </w:t>
      </w:r>
      <w:r w:rsidR="002E7E80" w:rsidRPr="002E7E80">
        <w:rPr>
          <w:sz w:val="22"/>
          <w:szCs w:val="22"/>
        </w:rPr>
        <w:t>постановлением Администрации</w:t>
      </w:r>
    </w:p>
    <w:p w:rsidR="002E7E80" w:rsidRPr="002E7E80" w:rsidRDefault="002E7E80" w:rsidP="002E7E80">
      <w:pPr>
        <w:rPr>
          <w:sz w:val="22"/>
          <w:szCs w:val="22"/>
        </w:rPr>
      </w:pPr>
      <w:r w:rsidRPr="002E7E80">
        <w:rPr>
          <w:sz w:val="22"/>
          <w:szCs w:val="22"/>
        </w:rPr>
        <w:t xml:space="preserve">Михайловского сельского поселения </w:t>
      </w:r>
    </w:p>
    <w:p w:rsidR="002E7E80" w:rsidRPr="002E7E80" w:rsidRDefault="002E7E80" w:rsidP="002E7E80">
      <w:pPr>
        <w:rPr>
          <w:sz w:val="22"/>
          <w:szCs w:val="22"/>
        </w:rPr>
      </w:pPr>
      <w:r w:rsidRPr="002E7E80">
        <w:rPr>
          <w:sz w:val="22"/>
          <w:szCs w:val="22"/>
        </w:rPr>
        <w:t xml:space="preserve">Дорогобужского района Смоленской области </w:t>
      </w:r>
    </w:p>
    <w:p w:rsidR="002E7E80" w:rsidRPr="002E7E80" w:rsidRDefault="002F2861" w:rsidP="002E7E80">
      <w:pPr>
        <w:rPr>
          <w:sz w:val="22"/>
          <w:szCs w:val="22"/>
        </w:rPr>
      </w:pPr>
      <w:r>
        <w:rPr>
          <w:sz w:val="22"/>
          <w:szCs w:val="22"/>
        </w:rPr>
        <w:t xml:space="preserve"> 03.06.2020  № 46</w:t>
      </w:r>
    </w:p>
    <w:p w:rsidR="00CE1D8A" w:rsidRPr="009E6D85" w:rsidRDefault="00CE1D8A" w:rsidP="002E7E80">
      <w:pPr>
        <w:tabs>
          <w:tab w:val="left" w:pos="5670"/>
        </w:tabs>
        <w:rPr>
          <w:color w:val="FF0000"/>
          <w:sz w:val="28"/>
          <w:szCs w:val="28"/>
        </w:rPr>
      </w:pPr>
      <w:r w:rsidRPr="006E3858">
        <w:rPr>
          <w:color w:val="FF0000"/>
          <w:sz w:val="28"/>
          <w:szCs w:val="28"/>
        </w:rPr>
        <w:t xml:space="preserve">                                                                                                         </w:t>
      </w:r>
      <w:r w:rsidRPr="006E3858">
        <w:rPr>
          <w:color w:val="FF0000"/>
          <w:sz w:val="36"/>
          <w:szCs w:val="36"/>
        </w:rPr>
        <w:t xml:space="preserve">  </w:t>
      </w:r>
    </w:p>
    <w:p w:rsidR="008B7E31" w:rsidRPr="009E6D85" w:rsidRDefault="008B7E31" w:rsidP="008B7E31">
      <w:pPr>
        <w:tabs>
          <w:tab w:val="left" w:pos="4380"/>
          <w:tab w:val="center" w:pos="5254"/>
        </w:tabs>
        <w:jc w:val="center"/>
        <w:rPr>
          <w:b/>
          <w:sz w:val="32"/>
          <w:szCs w:val="32"/>
        </w:rPr>
      </w:pPr>
      <w:r w:rsidRPr="009E6D85">
        <w:rPr>
          <w:b/>
          <w:sz w:val="32"/>
          <w:szCs w:val="32"/>
        </w:rPr>
        <w:t>ПАСПОРТ</w:t>
      </w:r>
    </w:p>
    <w:p w:rsidR="00CE1D8A" w:rsidRPr="002F2861" w:rsidRDefault="00884DE6" w:rsidP="00CB46E9">
      <w:pPr>
        <w:jc w:val="center"/>
        <w:rPr>
          <w:sz w:val="28"/>
          <w:szCs w:val="28"/>
        </w:rPr>
      </w:pPr>
      <w:r w:rsidRPr="002F2861">
        <w:rPr>
          <w:sz w:val="28"/>
          <w:szCs w:val="28"/>
        </w:rPr>
        <w:t>программы К</w:t>
      </w:r>
      <w:r w:rsidR="0099721E" w:rsidRPr="002F2861">
        <w:rPr>
          <w:sz w:val="28"/>
          <w:szCs w:val="28"/>
        </w:rPr>
        <w:t xml:space="preserve">омплексного развития </w:t>
      </w:r>
      <w:r w:rsidR="008B7E31" w:rsidRPr="002F2861">
        <w:rPr>
          <w:sz w:val="28"/>
          <w:szCs w:val="28"/>
        </w:rPr>
        <w:t xml:space="preserve">транспортной инфраструктуры муниципального образования </w:t>
      </w:r>
      <w:r w:rsidR="00CB46E9" w:rsidRPr="002F2861">
        <w:rPr>
          <w:sz w:val="28"/>
          <w:szCs w:val="28"/>
        </w:rPr>
        <w:t>Михайловское сельское</w:t>
      </w:r>
      <w:r w:rsidR="008B7E31" w:rsidRPr="002F2861">
        <w:rPr>
          <w:sz w:val="28"/>
          <w:szCs w:val="28"/>
        </w:rPr>
        <w:t xml:space="preserve"> поселение Дорогобужского района Смоленской области</w:t>
      </w:r>
      <w:r w:rsidR="0099721E" w:rsidRPr="002F2861">
        <w:rPr>
          <w:sz w:val="28"/>
          <w:szCs w:val="28"/>
        </w:rPr>
        <w:t xml:space="preserve"> </w:t>
      </w:r>
      <w:r w:rsidR="00CB46E9" w:rsidRPr="002F2861">
        <w:rPr>
          <w:sz w:val="28"/>
          <w:szCs w:val="28"/>
        </w:rPr>
        <w:t>на 2020-2040</w:t>
      </w:r>
      <w:r w:rsidR="008B7E31" w:rsidRPr="002F2861">
        <w:rPr>
          <w:sz w:val="28"/>
          <w:szCs w:val="28"/>
        </w:rPr>
        <w:t xml:space="preserve"> годы</w:t>
      </w:r>
    </w:p>
    <w:p w:rsidR="00CE1D8A" w:rsidRPr="002F2861" w:rsidRDefault="00CE1D8A" w:rsidP="008B7E3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0"/>
        <w:gridCol w:w="5800"/>
      </w:tblGrid>
      <w:tr w:rsidR="0032354F" w:rsidRPr="009E6D85" w:rsidTr="00537F08">
        <w:trPr>
          <w:trHeight w:val="691"/>
        </w:trPr>
        <w:tc>
          <w:tcPr>
            <w:tcW w:w="4300" w:type="dxa"/>
            <w:shd w:val="clear" w:color="auto" w:fill="auto"/>
          </w:tcPr>
          <w:p w:rsidR="0032354F" w:rsidRPr="00825669" w:rsidRDefault="0032354F" w:rsidP="005C5291">
            <w:pPr>
              <w:spacing w:after="120"/>
              <w:jc w:val="both"/>
              <w:rPr>
                <w:sz w:val="28"/>
                <w:szCs w:val="28"/>
              </w:rPr>
            </w:pPr>
            <w:r w:rsidRPr="0082566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00" w:type="dxa"/>
            <w:shd w:val="clear" w:color="auto" w:fill="auto"/>
          </w:tcPr>
          <w:p w:rsidR="0032354F" w:rsidRPr="00825669" w:rsidRDefault="0099721E" w:rsidP="001D6C50">
            <w:pPr>
              <w:tabs>
                <w:tab w:val="left" w:pos="3282"/>
              </w:tabs>
              <w:jc w:val="both"/>
              <w:rPr>
                <w:b/>
                <w:sz w:val="28"/>
                <w:szCs w:val="28"/>
              </w:rPr>
            </w:pPr>
            <w:r w:rsidRPr="00825669">
              <w:rPr>
                <w:sz w:val="28"/>
                <w:szCs w:val="28"/>
              </w:rPr>
              <w:t>П</w:t>
            </w:r>
            <w:r w:rsidR="0032354F" w:rsidRPr="00825669">
              <w:rPr>
                <w:sz w:val="28"/>
                <w:szCs w:val="28"/>
              </w:rPr>
              <w:t xml:space="preserve">рограмма </w:t>
            </w:r>
            <w:r w:rsidR="008B7E31" w:rsidRPr="00825669">
              <w:rPr>
                <w:sz w:val="28"/>
                <w:szCs w:val="28"/>
              </w:rPr>
              <w:t>Ком</w:t>
            </w:r>
            <w:r w:rsidRPr="00825669">
              <w:rPr>
                <w:sz w:val="28"/>
                <w:szCs w:val="28"/>
              </w:rPr>
              <w:t>плексного развития</w:t>
            </w:r>
            <w:r w:rsidR="008B7E31" w:rsidRPr="00825669">
              <w:rPr>
                <w:sz w:val="28"/>
                <w:szCs w:val="28"/>
              </w:rPr>
              <w:t xml:space="preserve"> транспортной инфраструктуры муниципального образования </w:t>
            </w:r>
            <w:r w:rsidR="001D6C50">
              <w:rPr>
                <w:sz w:val="28"/>
                <w:szCs w:val="28"/>
              </w:rPr>
              <w:t>Михайловское сельское</w:t>
            </w:r>
            <w:r w:rsidR="008B7E31" w:rsidRPr="00825669">
              <w:rPr>
                <w:sz w:val="28"/>
                <w:szCs w:val="28"/>
              </w:rPr>
              <w:t xml:space="preserve"> поселение Дорогобужского р</w:t>
            </w:r>
            <w:r w:rsidR="001D6C50">
              <w:rPr>
                <w:sz w:val="28"/>
                <w:szCs w:val="28"/>
              </w:rPr>
              <w:t>айона Смоленской области на 2020-2040</w:t>
            </w:r>
            <w:r w:rsidR="008B7E31" w:rsidRPr="00825669">
              <w:rPr>
                <w:sz w:val="28"/>
                <w:szCs w:val="28"/>
              </w:rPr>
              <w:t xml:space="preserve"> годы</w:t>
            </w:r>
          </w:p>
        </w:tc>
      </w:tr>
      <w:tr w:rsidR="00825669" w:rsidRPr="009E6D85" w:rsidTr="00537F08">
        <w:trPr>
          <w:trHeight w:val="691"/>
        </w:trPr>
        <w:tc>
          <w:tcPr>
            <w:tcW w:w="4300" w:type="dxa"/>
            <w:shd w:val="clear" w:color="auto" w:fill="auto"/>
          </w:tcPr>
          <w:p w:rsidR="00825669" w:rsidRPr="00326CBC" w:rsidRDefault="00825669" w:rsidP="00154FC1">
            <w:pPr>
              <w:spacing w:after="120"/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800" w:type="dxa"/>
            <w:shd w:val="clear" w:color="auto" w:fill="auto"/>
          </w:tcPr>
          <w:p w:rsidR="00825669" w:rsidRPr="00326CBC" w:rsidRDefault="00825669" w:rsidP="001D6C50">
            <w:pPr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</w:rPr>
              <w:t xml:space="preserve">Федеральный закон от 29 декабря 2014 года №456-ФЗ «О внесении изменений в Градостроительный кодекс Российской Федерации»,   Постановление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округов», Генеральный план </w:t>
            </w:r>
            <w:r w:rsidR="001D6C50">
              <w:rPr>
                <w:sz w:val="28"/>
                <w:szCs w:val="28"/>
              </w:rPr>
              <w:t>Михайловского сельского поселения</w:t>
            </w:r>
            <w:r w:rsidRPr="00326CBC">
              <w:rPr>
                <w:sz w:val="28"/>
                <w:szCs w:val="28"/>
              </w:rPr>
              <w:t xml:space="preserve"> Дорогобужского района Смоленской области</w:t>
            </w:r>
          </w:p>
        </w:tc>
      </w:tr>
      <w:tr w:rsidR="00825669" w:rsidRPr="009E6D85" w:rsidTr="00537F08">
        <w:trPr>
          <w:trHeight w:val="691"/>
        </w:trPr>
        <w:tc>
          <w:tcPr>
            <w:tcW w:w="4300" w:type="dxa"/>
            <w:shd w:val="clear" w:color="auto" w:fill="auto"/>
          </w:tcPr>
          <w:p w:rsidR="00825669" w:rsidRPr="009E6D85" w:rsidRDefault="00825669" w:rsidP="005C5291">
            <w:pPr>
              <w:spacing w:after="12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заказчика и разработчиков программы</w:t>
            </w:r>
            <w:r w:rsidR="00326CBC">
              <w:rPr>
                <w:sz w:val="28"/>
                <w:szCs w:val="28"/>
              </w:rPr>
              <w:t>, их местонахождение</w:t>
            </w:r>
          </w:p>
        </w:tc>
        <w:tc>
          <w:tcPr>
            <w:tcW w:w="5800" w:type="dxa"/>
            <w:shd w:val="clear" w:color="auto" w:fill="auto"/>
          </w:tcPr>
          <w:p w:rsidR="00825669" w:rsidRDefault="001D6C50" w:rsidP="005C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26CBC" w:rsidRPr="00326CBC">
              <w:rPr>
                <w:sz w:val="28"/>
                <w:szCs w:val="28"/>
              </w:rPr>
              <w:t xml:space="preserve">   </w:t>
            </w:r>
            <w:r w:rsidR="00CB46E9">
              <w:rPr>
                <w:sz w:val="28"/>
                <w:szCs w:val="28"/>
              </w:rPr>
              <w:t>Михайловского сельского поселения</w:t>
            </w:r>
            <w:r>
              <w:rPr>
                <w:sz w:val="28"/>
                <w:szCs w:val="28"/>
              </w:rPr>
              <w:t xml:space="preserve"> Дорогобужского района Смоленской области</w:t>
            </w:r>
            <w:r w:rsidR="00326CBC" w:rsidRPr="00326CBC">
              <w:rPr>
                <w:sz w:val="28"/>
                <w:szCs w:val="28"/>
              </w:rPr>
              <w:t xml:space="preserve"> Смоленской области</w:t>
            </w:r>
            <w:r w:rsidR="00326CBC">
              <w:rPr>
                <w:sz w:val="28"/>
                <w:szCs w:val="28"/>
              </w:rPr>
              <w:t>,</w:t>
            </w:r>
          </w:p>
          <w:p w:rsidR="00326CBC" w:rsidRPr="00326CBC" w:rsidRDefault="001D6C50" w:rsidP="005C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область, Дорогобужский район, д. Ново-Михайловское, ул. Центральная</w:t>
            </w:r>
            <w:r w:rsidR="00326CBC">
              <w:rPr>
                <w:sz w:val="28"/>
                <w:szCs w:val="28"/>
              </w:rPr>
              <w:t>, д. 1</w:t>
            </w:r>
          </w:p>
        </w:tc>
      </w:tr>
      <w:tr w:rsidR="00326CBC" w:rsidRPr="009E6D85" w:rsidTr="00537F08">
        <w:trPr>
          <w:trHeight w:val="238"/>
        </w:trPr>
        <w:tc>
          <w:tcPr>
            <w:tcW w:w="4300" w:type="dxa"/>
            <w:shd w:val="clear" w:color="auto" w:fill="auto"/>
          </w:tcPr>
          <w:p w:rsidR="00326CBC" w:rsidRDefault="00326CBC" w:rsidP="005C529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5800" w:type="dxa"/>
            <w:shd w:val="clear" w:color="auto" w:fill="auto"/>
          </w:tcPr>
          <w:p w:rsidR="00326CBC" w:rsidRPr="00326CBC" w:rsidRDefault="00326CBC" w:rsidP="005C5291">
            <w:pPr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</w:rPr>
              <w:t xml:space="preserve">Комплексное развитие транспортной инфраструктуры  муниципального образования </w:t>
            </w:r>
            <w:r w:rsidR="001D6C50">
              <w:rPr>
                <w:sz w:val="28"/>
                <w:szCs w:val="28"/>
              </w:rPr>
              <w:t>Михайловское</w:t>
            </w:r>
            <w:r w:rsidRPr="00326CBC">
              <w:rPr>
                <w:sz w:val="28"/>
                <w:szCs w:val="28"/>
              </w:rPr>
              <w:t xml:space="preserve"> поселение Дорогобужского района Смоленской области.</w:t>
            </w:r>
          </w:p>
          <w:p w:rsidR="00326CBC" w:rsidRPr="00326CBC" w:rsidRDefault="00326CBC" w:rsidP="005C5291">
            <w:pPr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</w:rPr>
              <w:t>Поэтапное приведение технического уровня существующих автомобильных дорог общего пользования  местного значения в соответствие с нормативными требованиями к транспортно-эксплуатационным показателям</w:t>
            </w:r>
          </w:p>
        </w:tc>
      </w:tr>
      <w:tr w:rsidR="00326CBC" w:rsidRPr="009E6D85" w:rsidTr="00537F08">
        <w:trPr>
          <w:trHeight w:val="238"/>
        </w:trPr>
        <w:tc>
          <w:tcPr>
            <w:tcW w:w="4300" w:type="dxa"/>
            <w:shd w:val="clear" w:color="auto" w:fill="auto"/>
          </w:tcPr>
          <w:p w:rsidR="00326CBC" w:rsidRPr="00326CBC" w:rsidRDefault="00326CBC" w:rsidP="000C3973">
            <w:pPr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</w:rPr>
              <w:lastRenderedPageBreak/>
              <w:t xml:space="preserve">Целевые показатели (индикаторы) </w:t>
            </w:r>
            <w:r>
              <w:rPr>
                <w:sz w:val="28"/>
                <w:szCs w:val="28"/>
              </w:rPr>
              <w:t>развития транспортной инфраструктуры</w:t>
            </w:r>
          </w:p>
        </w:tc>
        <w:tc>
          <w:tcPr>
            <w:tcW w:w="5800" w:type="dxa"/>
            <w:shd w:val="clear" w:color="auto" w:fill="auto"/>
          </w:tcPr>
          <w:p w:rsidR="00326CBC" w:rsidRPr="00326CBC" w:rsidRDefault="00326CBC" w:rsidP="000C3973">
            <w:pPr>
              <w:tabs>
                <w:tab w:val="left" w:pos="2713"/>
              </w:tabs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26CBC" w:rsidRPr="009E6D85" w:rsidTr="00537F08">
        <w:trPr>
          <w:trHeight w:val="238"/>
        </w:trPr>
        <w:tc>
          <w:tcPr>
            <w:tcW w:w="4300" w:type="dxa"/>
            <w:shd w:val="clear" w:color="auto" w:fill="auto"/>
          </w:tcPr>
          <w:p w:rsidR="00326CBC" w:rsidRPr="00326CBC" w:rsidRDefault="00326CBC" w:rsidP="000C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800" w:type="dxa"/>
            <w:shd w:val="clear" w:color="auto" w:fill="auto"/>
          </w:tcPr>
          <w:p w:rsidR="00326CBC" w:rsidRPr="00326CBC" w:rsidRDefault="001D6C50" w:rsidP="000C3973">
            <w:pPr>
              <w:tabs>
                <w:tab w:val="left" w:pos="27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2020 - 2028</w:t>
            </w:r>
            <w:r w:rsidR="00326CBC" w:rsidRPr="00326CBC">
              <w:rPr>
                <w:sz w:val="28"/>
                <w:szCs w:val="28"/>
              </w:rPr>
              <w:t xml:space="preserve"> годы</w:t>
            </w:r>
          </w:p>
          <w:p w:rsidR="00326CBC" w:rsidRPr="00326CBC" w:rsidRDefault="00326CBC" w:rsidP="000C3973">
            <w:pPr>
              <w:tabs>
                <w:tab w:val="left" w:pos="2713"/>
              </w:tabs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  <w:lang w:val="en-US"/>
              </w:rPr>
              <w:t>I</w:t>
            </w:r>
            <w:r w:rsidRPr="00326CBC">
              <w:rPr>
                <w:sz w:val="28"/>
                <w:szCs w:val="28"/>
              </w:rPr>
              <w:t xml:space="preserve"> этап</w:t>
            </w:r>
          </w:p>
        </w:tc>
      </w:tr>
      <w:tr w:rsidR="00326CBC" w:rsidRPr="009E6D85" w:rsidTr="00537F08">
        <w:trPr>
          <w:trHeight w:val="238"/>
        </w:trPr>
        <w:tc>
          <w:tcPr>
            <w:tcW w:w="4300" w:type="dxa"/>
            <w:shd w:val="clear" w:color="auto" w:fill="auto"/>
          </w:tcPr>
          <w:p w:rsidR="00326CBC" w:rsidRDefault="00326CBC" w:rsidP="000C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5800" w:type="dxa"/>
            <w:shd w:val="clear" w:color="auto" w:fill="auto"/>
          </w:tcPr>
          <w:p w:rsidR="00326CBC" w:rsidRPr="00326CBC" w:rsidRDefault="001D6C50" w:rsidP="000C3973">
            <w:pPr>
              <w:tabs>
                <w:tab w:val="left" w:pos="27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реконструкция районных автомобильных дорог</w:t>
            </w:r>
          </w:p>
        </w:tc>
      </w:tr>
      <w:tr w:rsidR="00326CBC" w:rsidRPr="009E6D85" w:rsidTr="00537F08">
        <w:tc>
          <w:tcPr>
            <w:tcW w:w="4300" w:type="dxa"/>
            <w:shd w:val="clear" w:color="auto" w:fill="auto"/>
          </w:tcPr>
          <w:p w:rsidR="00326CBC" w:rsidRPr="00326CBC" w:rsidRDefault="00326CBC" w:rsidP="0099721E">
            <w:pPr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5800" w:type="dxa"/>
            <w:shd w:val="clear" w:color="auto" w:fill="auto"/>
          </w:tcPr>
          <w:p w:rsidR="002E46AD" w:rsidRPr="002E46AD" w:rsidRDefault="00326CBC" w:rsidP="002E46AD">
            <w:pPr>
              <w:tabs>
                <w:tab w:val="left" w:pos="312"/>
                <w:tab w:val="left" w:pos="452"/>
              </w:tabs>
              <w:jc w:val="both"/>
              <w:rPr>
                <w:sz w:val="28"/>
                <w:szCs w:val="28"/>
              </w:rPr>
            </w:pPr>
            <w:r w:rsidRPr="002E46AD">
              <w:rPr>
                <w:sz w:val="28"/>
                <w:szCs w:val="28"/>
              </w:rPr>
              <w:t xml:space="preserve">Источниками финансирования программы являются средства муниципального дорожного фонда </w:t>
            </w:r>
            <w:r w:rsidR="001D6C50">
              <w:rPr>
                <w:sz w:val="28"/>
                <w:szCs w:val="28"/>
              </w:rPr>
              <w:t>Михайловского сельского</w:t>
            </w:r>
            <w:r w:rsidRPr="002E46AD">
              <w:rPr>
                <w:sz w:val="28"/>
                <w:szCs w:val="28"/>
              </w:rPr>
              <w:t xml:space="preserve"> поселения Дорогобуж</w:t>
            </w:r>
            <w:r w:rsidR="002E46AD" w:rsidRPr="002E46AD">
              <w:rPr>
                <w:sz w:val="28"/>
                <w:szCs w:val="28"/>
              </w:rPr>
              <w:t>ского района Смоленской области, средств</w:t>
            </w:r>
            <w:r w:rsidR="002E46AD">
              <w:rPr>
                <w:sz w:val="28"/>
                <w:szCs w:val="28"/>
              </w:rPr>
              <w:t>а</w:t>
            </w:r>
            <w:r w:rsidR="002E46AD" w:rsidRPr="002E46AD">
              <w:rPr>
                <w:sz w:val="28"/>
                <w:szCs w:val="28"/>
              </w:rPr>
              <w:t xml:space="preserve"> </w:t>
            </w:r>
            <w:r w:rsidR="008445E5">
              <w:rPr>
                <w:sz w:val="28"/>
                <w:szCs w:val="28"/>
              </w:rPr>
              <w:t>областного бюджета</w:t>
            </w:r>
            <w:r w:rsidR="002E46AD">
              <w:rPr>
                <w:sz w:val="28"/>
                <w:szCs w:val="28"/>
              </w:rPr>
              <w:t>.</w:t>
            </w:r>
          </w:p>
          <w:p w:rsidR="00326CBC" w:rsidRPr="002F2861" w:rsidRDefault="002E46AD" w:rsidP="001D6C50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B6225E" w:rsidRPr="002F2861">
              <w:rPr>
                <w:sz w:val="28"/>
                <w:szCs w:val="28"/>
              </w:rPr>
              <w:t>10 084,5</w:t>
            </w:r>
            <w:r w:rsidRPr="002F2861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326CBC" w:rsidRPr="002F2861" w:rsidRDefault="00326CBC" w:rsidP="002D1E48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 xml:space="preserve">- 2020 год – </w:t>
            </w:r>
            <w:r w:rsidR="00B6225E" w:rsidRPr="002F2861">
              <w:rPr>
                <w:sz w:val="28"/>
                <w:szCs w:val="28"/>
              </w:rPr>
              <w:t>3 233,1</w:t>
            </w:r>
            <w:r w:rsidRPr="002F2861">
              <w:rPr>
                <w:sz w:val="28"/>
                <w:szCs w:val="28"/>
              </w:rPr>
              <w:t xml:space="preserve"> тыс. руб.;</w:t>
            </w:r>
          </w:p>
          <w:p w:rsidR="00F8744E" w:rsidRPr="002F2861" w:rsidRDefault="00F8744E" w:rsidP="00F8744E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 xml:space="preserve">- 2021 год </w:t>
            </w:r>
            <w:r w:rsidR="00B6225E" w:rsidRPr="002F2861">
              <w:rPr>
                <w:sz w:val="28"/>
                <w:szCs w:val="28"/>
              </w:rPr>
              <w:t>–</w:t>
            </w:r>
            <w:r w:rsidRPr="002F2861">
              <w:rPr>
                <w:sz w:val="28"/>
                <w:szCs w:val="28"/>
              </w:rPr>
              <w:t xml:space="preserve"> </w:t>
            </w:r>
            <w:r w:rsidR="00B6225E" w:rsidRPr="002F2861">
              <w:rPr>
                <w:sz w:val="28"/>
                <w:szCs w:val="28"/>
              </w:rPr>
              <w:t>3 425,7</w:t>
            </w:r>
            <w:r w:rsidRPr="002F2861">
              <w:rPr>
                <w:sz w:val="28"/>
                <w:szCs w:val="28"/>
              </w:rPr>
              <w:t xml:space="preserve"> тыс. руб.;</w:t>
            </w:r>
          </w:p>
          <w:p w:rsidR="003862BA" w:rsidRPr="002F2861" w:rsidRDefault="00B6225E" w:rsidP="003862BA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- 2022 год – 3 425,7</w:t>
            </w:r>
            <w:r w:rsidR="003862BA" w:rsidRPr="002F2861">
              <w:rPr>
                <w:sz w:val="28"/>
                <w:szCs w:val="28"/>
              </w:rPr>
              <w:t xml:space="preserve"> тыс. руб.;</w:t>
            </w:r>
          </w:p>
          <w:p w:rsidR="003862BA" w:rsidRPr="002F2861" w:rsidRDefault="003862BA" w:rsidP="003862BA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- 2023 год - 0,0 тыс. руб.;</w:t>
            </w:r>
          </w:p>
          <w:p w:rsidR="003862BA" w:rsidRPr="002F2861" w:rsidRDefault="003862BA" w:rsidP="00F8744E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- 2024 год - 0,0 тыс. руб.;</w:t>
            </w:r>
          </w:p>
          <w:p w:rsidR="00326CBC" w:rsidRPr="002F2861" w:rsidRDefault="003862BA" w:rsidP="002D1E48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- 2025</w:t>
            </w:r>
            <w:r w:rsidR="001D6C50" w:rsidRPr="002F2861">
              <w:rPr>
                <w:sz w:val="28"/>
                <w:szCs w:val="28"/>
              </w:rPr>
              <w:t>-2040</w:t>
            </w:r>
            <w:r w:rsidR="00326CBC" w:rsidRPr="002F2861">
              <w:rPr>
                <w:sz w:val="28"/>
                <w:szCs w:val="28"/>
              </w:rPr>
              <w:t xml:space="preserve"> гг. – 0</w:t>
            </w:r>
            <w:r w:rsidR="00F8744E" w:rsidRPr="002F2861">
              <w:rPr>
                <w:sz w:val="28"/>
                <w:szCs w:val="28"/>
              </w:rPr>
              <w:t>,0</w:t>
            </w:r>
            <w:r w:rsidR="00326CBC" w:rsidRPr="002F2861">
              <w:rPr>
                <w:sz w:val="28"/>
                <w:szCs w:val="28"/>
              </w:rPr>
              <w:t xml:space="preserve"> тыс. руб.</w:t>
            </w:r>
          </w:p>
          <w:p w:rsidR="00FB0F19" w:rsidRPr="00FB0F19" w:rsidRDefault="00FB0F19" w:rsidP="00FB0F19">
            <w:pPr>
              <w:contextualSpacing/>
              <w:jc w:val="both"/>
              <w:rPr>
                <w:sz w:val="28"/>
                <w:szCs w:val="28"/>
              </w:rPr>
            </w:pPr>
            <w:r w:rsidRPr="00FB0F19">
              <w:rPr>
                <w:sz w:val="28"/>
                <w:szCs w:val="28"/>
              </w:rPr>
              <w:t>Из общего объема финансирования муниципальной  программы:</w:t>
            </w:r>
          </w:p>
          <w:p w:rsidR="00B6225E" w:rsidRPr="002F2861" w:rsidRDefault="00FB0F19" w:rsidP="00B6225E">
            <w:pPr>
              <w:jc w:val="both"/>
              <w:rPr>
                <w:sz w:val="28"/>
                <w:szCs w:val="28"/>
              </w:rPr>
            </w:pPr>
            <w:r w:rsidRPr="00FB0F19">
              <w:rPr>
                <w:sz w:val="28"/>
                <w:szCs w:val="28"/>
              </w:rPr>
              <w:t xml:space="preserve">- средства муниципального дорожного фонда </w:t>
            </w:r>
            <w:r w:rsidR="001D6C50">
              <w:rPr>
                <w:sz w:val="28"/>
                <w:szCs w:val="28"/>
              </w:rPr>
              <w:t>Михайловского сельского</w:t>
            </w:r>
            <w:r w:rsidRPr="00FB0F19">
              <w:rPr>
                <w:sz w:val="28"/>
                <w:szCs w:val="28"/>
              </w:rPr>
              <w:t xml:space="preserve"> поселения Дорогобужского района Смоленской области составляют </w:t>
            </w:r>
            <w:r w:rsidR="00B6225E" w:rsidRPr="002F2861">
              <w:rPr>
                <w:sz w:val="28"/>
                <w:szCs w:val="28"/>
              </w:rPr>
              <w:t>10 084,5 тыс. руб., в том числе по годам реализации:</w:t>
            </w:r>
          </w:p>
          <w:p w:rsidR="00B6225E" w:rsidRPr="002F2861" w:rsidRDefault="00B6225E" w:rsidP="00B6225E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- 2020 год – 3 233,1 тыс. руб.;</w:t>
            </w:r>
          </w:p>
          <w:p w:rsidR="00B6225E" w:rsidRPr="002F2861" w:rsidRDefault="00B6225E" w:rsidP="00B6225E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- 2021 год – 3 425,7 тыс. руб.;</w:t>
            </w:r>
          </w:p>
          <w:p w:rsidR="00B6225E" w:rsidRPr="002F2861" w:rsidRDefault="00B6225E" w:rsidP="00B6225E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- 2022 год – 3 425,7 тыс. руб.;</w:t>
            </w:r>
          </w:p>
          <w:p w:rsidR="00B6225E" w:rsidRPr="002F2861" w:rsidRDefault="00B6225E" w:rsidP="00B6225E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- 2023 год - 0,0 тыс. руб.;</w:t>
            </w:r>
          </w:p>
          <w:p w:rsidR="00B6225E" w:rsidRPr="002F2861" w:rsidRDefault="00B6225E" w:rsidP="00B6225E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- 2024 год - 0,0 тыс. руб.;</w:t>
            </w:r>
          </w:p>
          <w:p w:rsidR="00B6225E" w:rsidRPr="002F2861" w:rsidRDefault="00B6225E" w:rsidP="00B6225E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- 2025-2040 гг. – 0,0 тыс. руб.</w:t>
            </w:r>
          </w:p>
          <w:p w:rsidR="00537F08" w:rsidRDefault="008445E5" w:rsidP="00537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средства областного бюджета</w:t>
            </w:r>
            <w:r w:rsidR="00537F08" w:rsidRPr="00537F08">
              <w:rPr>
                <w:sz w:val="28"/>
                <w:szCs w:val="28"/>
              </w:rPr>
              <w:t xml:space="preserve"> </w:t>
            </w:r>
            <w:r w:rsidR="00B6225E">
              <w:rPr>
                <w:sz w:val="28"/>
                <w:szCs w:val="28"/>
              </w:rPr>
              <w:t>0,0</w:t>
            </w:r>
            <w:r w:rsidR="00537F08" w:rsidRPr="00537F0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862BA" w:rsidRPr="002F2861" w:rsidRDefault="003862BA" w:rsidP="003862BA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 xml:space="preserve">- 2020 год – </w:t>
            </w:r>
            <w:r w:rsidR="00B6225E" w:rsidRPr="002F2861">
              <w:rPr>
                <w:sz w:val="28"/>
                <w:szCs w:val="28"/>
              </w:rPr>
              <w:t>0,0</w:t>
            </w:r>
            <w:r w:rsidRPr="002F2861">
              <w:rPr>
                <w:sz w:val="28"/>
                <w:szCs w:val="28"/>
              </w:rPr>
              <w:t xml:space="preserve"> тыс. руб.;</w:t>
            </w:r>
          </w:p>
          <w:p w:rsidR="003862BA" w:rsidRPr="002F2861" w:rsidRDefault="003862BA" w:rsidP="003862BA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- 2021 год - 0,0 тыс. руб.;</w:t>
            </w:r>
          </w:p>
          <w:p w:rsidR="003862BA" w:rsidRPr="002F2861" w:rsidRDefault="003862BA" w:rsidP="003862BA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- 2022 год - 0,0 тыс. руб.;</w:t>
            </w:r>
          </w:p>
          <w:p w:rsidR="003862BA" w:rsidRPr="002F2861" w:rsidRDefault="003862BA" w:rsidP="003862BA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- 2023 год - 0,0 тыс. руб.;</w:t>
            </w:r>
          </w:p>
          <w:p w:rsidR="003862BA" w:rsidRPr="002F2861" w:rsidRDefault="003862BA" w:rsidP="003862BA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- 2024 год - 0,0 тыс. руб.;</w:t>
            </w:r>
          </w:p>
          <w:p w:rsidR="00F8744E" w:rsidRPr="002F2861" w:rsidRDefault="003862BA" w:rsidP="00F8744E">
            <w:pPr>
              <w:jc w:val="both"/>
              <w:rPr>
                <w:sz w:val="28"/>
                <w:szCs w:val="28"/>
              </w:rPr>
            </w:pPr>
            <w:r w:rsidRPr="002F2861">
              <w:rPr>
                <w:sz w:val="28"/>
                <w:szCs w:val="28"/>
              </w:rPr>
              <w:t>- 2025-2040 гг. – 0,0 тыс. руб.</w:t>
            </w:r>
          </w:p>
          <w:p w:rsidR="002E46AD" w:rsidRPr="00326CBC" w:rsidRDefault="002E46AD" w:rsidP="002E4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46AD">
              <w:rPr>
                <w:sz w:val="28"/>
                <w:szCs w:val="28"/>
              </w:rPr>
      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      </w:r>
          </w:p>
        </w:tc>
      </w:tr>
    </w:tbl>
    <w:p w:rsidR="00CE1D8A" w:rsidRPr="006E3858" w:rsidRDefault="00CE1D8A" w:rsidP="005C5291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CE1D8A" w:rsidRPr="006E3858" w:rsidRDefault="00CE1D8A" w:rsidP="005C529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CE1D8A" w:rsidRPr="006E3858" w:rsidSect="006E3858">
          <w:headerReference w:type="default" r:id="rId8"/>
          <w:headerReference w:type="first" r:id="rId9"/>
          <w:type w:val="continuous"/>
          <w:pgSz w:w="11905" w:h="16838"/>
          <w:pgMar w:top="709" w:right="805" w:bottom="1440" w:left="1300" w:header="720" w:footer="720" w:gutter="0"/>
          <w:pgNumType w:start="1"/>
          <w:cols w:space="720"/>
          <w:noEndnote/>
          <w:titlePg/>
          <w:docGrid w:linePitch="272"/>
        </w:sectPr>
      </w:pPr>
    </w:p>
    <w:p w:rsidR="00FF4BCF" w:rsidRPr="002D1E48" w:rsidRDefault="0017520E" w:rsidP="005C5291">
      <w:pPr>
        <w:shd w:val="clear" w:color="auto" w:fill="FFFFFF"/>
        <w:tabs>
          <w:tab w:val="left" w:pos="284"/>
        </w:tabs>
        <w:suppressAutoHyphens/>
        <w:jc w:val="center"/>
        <w:rPr>
          <w:b/>
          <w:bCs/>
          <w:sz w:val="28"/>
          <w:szCs w:val="28"/>
        </w:rPr>
      </w:pPr>
      <w:r w:rsidRPr="002D1E48">
        <w:rPr>
          <w:b/>
          <w:bCs/>
          <w:sz w:val="28"/>
          <w:szCs w:val="28"/>
        </w:rPr>
        <w:lastRenderedPageBreak/>
        <w:t>1.</w:t>
      </w:r>
      <w:r w:rsidR="002D1E48" w:rsidRPr="002D1E48">
        <w:rPr>
          <w:b/>
          <w:bCs/>
          <w:sz w:val="28"/>
          <w:szCs w:val="28"/>
        </w:rPr>
        <w:t xml:space="preserve"> </w:t>
      </w:r>
      <w:r w:rsidR="00FF4BCF" w:rsidRPr="002D1E48">
        <w:rPr>
          <w:b/>
          <w:bCs/>
          <w:sz w:val="28"/>
          <w:szCs w:val="28"/>
        </w:rPr>
        <w:t xml:space="preserve">Характеристика существующего состояния транспортной инфраструктуры муниципального образования </w:t>
      </w:r>
      <w:r w:rsidR="0019674A" w:rsidRPr="002D1E48">
        <w:rPr>
          <w:b/>
          <w:bCs/>
          <w:sz w:val="28"/>
          <w:szCs w:val="28"/>
        </w:rPr>
        <w:t xml:space="preserve"> </w:t>
      </w:r>
      <w:r w:rsidR="00050B40">
        <w:rPr>
          <w:b/>
          <w:sz w:val="28"/>
          <w:szCs w:val="28"/>
        </w:rPr>
        <w:t>Михайловское сельское</w:t>
      </w:r>
      <w:r w:rsidR="002D1E48" w:rsidRPr="002D1E48">
        <w:rPr>
          <w:b/>
          <w:sz w:val="28"/>
          <w:szCs w:val="28"/>
        </w:rPr>
        <w:t xml:space="preserve"> поселение Дорогобужского района Смоленской области</w:t>
      </w:r>
    </w:p>
    <w:p w:rsidR="00FF4BCF" w:rsidRPr="006E3858" w:rsidRDefault="00FF4BCF" w:rsidP="005C5291">
      <w:pPr>
        <w:pStyle w:val="af0"/>
        <w:shd w:val="clear" w:color="auto" w:fill="FFFFFF"/>
        <w:tabs>
          <w:tab w:val="left" w:pos="284"/>
        </w:tabs>
        <w:suppressAutoHyphens/>
        <w:jc w:val="both"/>
        <w:rPr>
          <w:b/>
          <w:bCs/>
          <w:color w:val="FF0000"/>
          <w:sz w:val="24"/>
          <w:szCs w:val="24"/>
        </w:rPr>
      </w:pPr>
    </w:p>
    <w:p w:rsidR="00FF4BCF" w:rsidRDefault="00FF4BCF" w:rsidP="004257F1">
      <w:pPr>
        <w:shd w:val="clear" w:color="auto" w:fill="FFFFFF"/>
        <w:tabs>
          <w:tab w:val="left" w:pos="284"/>
        </w:tabs>
        <w:suppressAutoHyphens/>
        <w:ind w:firstLine="900"/>
        <w:jc w:val="both"/>
        <w:rPr>
          <w:b/>
          <w:sz w:val="28"/>
          <w:szCs w:val="28"/>
        </w:rPr>
      </w:pPr>
      <w:r w:rsidRPr="002D1E48">
        <w:rPr>
          <w:b/>
          <w:bCs/>
          <w:sz w:val="28"/>
          <w:szCs w:val="28"/>
        </w:rPr>
        <w:t>1.1</w:t>
      </w:r>
      <w:r w:rsidRPr="002D1E48">
        <w:rPr>
          <w:sz w:val="28"/>
          <w:szCs w:val="28"/>
        </w:rPr>
        <w:t xml:space="preserve"> </w:t>
      </w:r>
      <w:r w:rsidRPr="002D1E48">
        <w:rPr>
          <w:b/>
          <w:sz w:val="28"/>
          <w:szCs w:val="28"/>
        </w:rPr>
        <w:t xml:space="preserve">Анализ положения </w:t>
      </w:r>
      <w:r w:rsidR="00050B40">
        <w:rPr>
          <w:b/>
          <w:sz w:val="28"/>
          <w:szCs w:val="28"/>
        </w:rPr>
        <w:t>Михайловского сельского</w:t>
      </w:r>
      <w:r w:rsidR="00C16AF3">
        <w:rPr>
          <w:b/>
          <w:sz w:val="28"/>
          <w:szCs w:val="28"/>
        </w:rPr>
        <w:t xml:space="preserve"> </w:t>
      </w:r>
      <w:r w:rsidRPr="002D1E48">
        <w:rPr>
          <w:b/>
          <w:sz w:val="28"/>
          <w:szCs w:val="28"/>
        </w:rPr>
        <w:t xml:space="preserve">поселения </w:t>
      </w:r>
      <w:r w:rsidR="00C16AF3">
        <w:rPr>
          <w:b/>
          <w:sz w:val="28"/>
          <w:szCs w:val="28"/>
        </w:rPr>
        <w:t xml:space="preserve">Дорогобужского района Смоленской области </w:t>
      </w:r>
      <w:r w:rsidRPr="002D1E48">
        <w:rPr>
          <w:b/>
          <w:sz w:val="28"/>
          <w:szCs w:val="28"/>
        </w:rPr>
        <w:t>в структу</w:t>
      </w:r>
      <w:r w:rsidR="0017520E" w:rsidRPr="002D1E48">
        <w:rPr>
          <w:b/>
          <w:sz w:val="28"/>
          <w:szCs w:val="28"/>
        </w:rPr>
        <w:t xml:space="preserve">ре пространственной организации </w:t>
      </w:r>
      <w:r w:rsidRPr="002D1E48">
        <w:rPr>
          <w:b/>
          <w:sz w:val="28"/>
          <w:szCs w:val="28"/>
        </w:rPr>
        <w:t xml:space="preserve">субъекта </w:t>
      </w:r>
      <w:r w:rsidR="0017520E" w:rsidRPr="002D1E48">
        <w:rPr>
          <w:b/>
          <w:sz w:val="28"/>
          <w:szCs w:val="28"/>
        </w:rPr>
        <w:t xml:space="preserve">  </w:t>
      </w:r>
      <w:r w:rsidR="004257F1">
        <w:rPr>
          <w:b/>
          <w:sz w:val="28"/>
          <w:szCs w:val="28"/>
        </w:rPr>
        <w:t>Российской Федерации</w:t>
      </w:r>
    </w:p>
    <w:p w:rsidR="004257F1" w:rsidRPr="002D1E48" w:rsidRDefault="004257F1" w:rsidP="004257F1">
      <w:pPr>
        <w:shd w:val="clear" w:color="auto" w:fill="FFFFFF"/>
        <w:tabs>
          <w:tab w:val="left" w:pos="284"/>
        </w:tabs>
        <w:suppressAutoHyphens/>
        <w:ind w:firstLine="900"/>
        <w:jc w:val="both"/>
        <w:rPr>
          <w:b/>
          <w:bCs/>
          <w:sz w:val="28"/>
          <w:szCs w:val="28"/>
        </w:rPr>
      </w:pPr>
    </w:p>
    <w:p w:rsidR="00B66A55" w:rsidRPr="001945E6" w:rsidRDefault="002E1559" w:rsidP="001945E6">
      <w:pPr>
        <w:ind w:left="260" w:right="420" w:firstLine="4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образования </w:t>
      </w:r>
      <w:r w:rsidR="00050B40">
        <w:rPr>
          <w:b/>
          <w:sz w:val="28"/>
          <w:szCs w:val="28"/>
        </w:rPr>
        <w:t>Михайловское сельское</w:t>
      </w:r>
      <w:r w:rsidR="00050B40" w:rsidRPr="002D1E48">
        <w:rPr>
          <w:b/>
          <w:sz w:val="28"/>
          <w:szCs w:val="28"/>
        </w:rPr>
        <w:t xml:space="preserve"> </w:t>
      </w:r>
      <w:r w:rsidR="00B81268" w:rsidRPr="00B81268">
        <w:rPr>
          <w:sz w:val="28"/>
          <w:szCs w:val="28"/>
        </w:rPr>
        <w:t>поселение</w:t>
      </w:r>
      <w:r w:rsidR="00B81268">
        <w:rPr>
          <w:sz w:val="28"/>
          <w:szCs w:val="28"/>
        </w:rPr>
        <w:t xml:space="preserve"> Дорогобужского района Смоленской области</w:t>
      </w:r>
      <w:r>
        <w:rPr>
          <w:sz w:val="28"/>
          <w:szCs w:val="28"/>
        </w:rPr>
        <w:t xml:space="preserve"> (далее – </w:t>
      </w:r>
      <w:r w:rsidR="00050B40">
        <w:rPr>
          <w:b/>
          <w:sz w:val="28"/>
          <w:szCs w:val="28"/>
        </w:rPr>
        <w:t>Михайловское сельское</w:t>
      </w:r>
      <w:r w:rsidR="00050B40" w:rsidRPr="002D1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поселение) </w:t>
      </w:r>
      <w:r w:rsidR="001945E6" w:rsidRPr="001945E6">
        <w:rPr>
          <w:rFonts w:eastAsia="Arial"/>
          <w:sz w:val="28"/>
          <w:szCs w:val="28"/>
        </w:rPr>
        <w:t>расположена в северной части Дорогобужского района Смоленской области.</w:t>
      </w:r>
    </w:p>
    <w:p w:rsidR="00B66A55" w:rsidRPr="001945E6" w:rsidRDefault="00B66A55" w:rsidP="001945E6">
      <w:pPr>
        <w:ind w:firstLine="709"/>
        <w:jc w:val="both"/>
        <w:rPr>
          <w:sz w:val="28"/>
          <w:szCs w:val="28"/>
        </w:rPr>
      </w:pPr>
      <w:r w:rsidRPr="001945E6">
        <w:rPr>
          <w:rFonts w:eastAsia="Arial"/>
          <w:sz w:val="28"/>
          <w:szCs w:val="28"/>
        </w:rPr>
        <w:t>Географическая общая площадь сел</w:t>
      </w:r>
      <w:r w:rsidR="00B6225E">
        <w:rPr>
          <w:rFonts w:eastAsia="Arial"/>
          <w:sz w:val="28"/>
          <w:szCs w:val="28"/>
        </w:rPr>
        <w:t>ьского поселения составляет 564,</w:t>
      </w:r>
      <w:r w:rsidRPr="001945E6">
        <w:rPr>
          <w:rFonts w:eastAsia="Arial"/>
          <w:sz w:val="28"/>
          <w:szCs w:val="28"/>
        </w:rPr>
        <w:t>0 кв. км или</w:t>
      </w:r>
      <w:r w:rsidR="001945E6">
        <w:rPr>
          <w:sz w:val="28"/>
          <w:szCs w:val="28"/>
        </w:rPr>
        <w:t xml:space="preserve"> </w:t>
      </w:r>
      <w:r w:rsidR="00B6225E">
        <w:rPr>
          <w:rFonts w:eastAsia="Arial"/>
          <w:sz w:val="28"/>
          <w:szCs w:val="28"/>
        </w:rPr>
        <w:t>56403,</w:t>
      </w:r>
      <w:r w:rsidRPr="001945E6">
        <w:rPr>
          <w:rFonts w:eastAsia="Arial"/>
          <w:sz w:val="28"/>
          <w:szCs w:val="28"/>
        </w:rPr>
        <w:t>67 га.</w:t>
      </w:r>
    </w:p>
    <w:p w:rsidR="001945E6" w:rsidRPr="001945E6" w:rsidRDefault="001945E6" w:rsidP="001945E6">
      <w:pPr>
        <w:ind w:firstLine="709"/>
        <w:jc w:val="both"/>
        <w:rPr>
          <w:rFonts w:eastAsia="Arial"/>
          <w:b/>
          <w:bCs/>
          <w:sz w:val="28"/>
          <w:szCs w:val="28"/>
          <w:u w:val="single"/>
        </w:rPr>
      </w:pPr>
      <w:r w:rsidRPr="001945E6">
        <w:rPr>
          <w:rFonts w:eastAsia="Arial"/>
          <w:sz w:val="28"/>
          <w:szCs w:val="28"/>
        </w:rPr>
        <w:t>Крупные реки: Днепр, Осьма, Рясна.</w:t>
      </w:r>
    </w:p>
    <w:p w:rsidR="001945E6" w:rsidRPr="001945E6" w:rsidRDefault="001945E6" w:rsidP="001945E6">
      <w:pPr>
        <w:numPr>
          <w:ilvl w:val="1"/>
          <w:numId w:val="33"/>
        </w:numPr>
        <w:tabs>
          <w:tab w:val="left" w:pos="1260"/>
        </w:tabs>
        <w:ind w:firstLine="709"/>
        <w:jc w:val="both"/>
        <w:rPr>
          <w:rFonts w:eastAsia="Arial"/>
          <w:sz w:val="28"/>
          <w:szCs w:val="28"/>
        </w:rPr>
      </w:pPr>
      <w:r w:rsidRPr="001945E6">
        <w:rPr>
          <w:rFonts w:eastAsia="Arial"/>
          <w:sz w:val="28"/>
          <w:szCs w:val="28"/>
        </w:rPr>
        <w:t>состав  Михайловского  сельского  поселения  входит  46  населённых  пунктов:</w:t>
      </w:r>
    </w:p>
    <w:p w:rsidR="001945E6" w:rsidRPr="001945E6" w:rsidRDefault="001945E6" w:rsidP="00B6225E">
      <w:pPr>
        <w:ind w:right="19" w:firstLine="709"/>
        <w:jc w:val="both"/>
        <w:rPr>
          <w:rFonts w:eastAsia="Arial"/>
          <w:sz w:val="28"/>
          <w:szCs w:val="28"/>
        </w:rPr>
      </w:pPr>
      <w:r w:rsidRPr="001945E6">
        <w:rPr>
          <w:rFonts w:eastAsia="Arial"/>
          <w:bCs/>
          <w:sz w:val="28"/>
          <w:szCs w:val="28"/>
          <w:u w:val="single"/>
        </w:rPr>
        <w:t>деревня Ново-Михайловское</w:t>
      </w:r>
      <w:r w:rsidRPr="001945E6">
        <w:rPr>
          <w:rFonts w:eastAsia="Arial"/>
          <w:bCs/>
          <w:sz w:val="28"/>
          <w:szCs w:val="28"/>
        </w:rPr>
        <w:t xml:space="preserve"> </w:t>
      </w:r>
      <w:r w:rsidRPr="001945E6">
        <w:rPr>
          <w:rFonts w:eastAsia="Arial"/>
          <w:bCs/>
          <w:sz w:val="28"/>
          <w:szCs w:val="28"/>
          <w:u w:val="single"/>
        </w:rPr>
        <w:t>-</w:t>
      </w:r>
      <w:r w:rsidRPr="001945E6">
        <w:rPr>
          <w:rFonts w:eastAsia="Arial"/>
          <w:bCs/>
          <w:sz w:val="28"/>
          <w:szCs w:val="28"/>
        </w:rPr>
        <w:t xml:space="preserve"> </w:t>
      </w:r>
      <w:r w:rsidRPr="001945E6">
        <w:rPr>
          <w:rFonts w:eastAsia="Arial"/>
          <w:bCs/>
          <w:sz w:val="28"/>
          <w:szCs w:val="28"/>
          <w:u w:val="single"/>
        </w:rPr>
        <w:t>административный центр</w:t>
      </w:r>
      <w:r w:rsidRPr="001945E6">
        <w:rPr>
          <w:rFonts w:eastAsia="Arial"/>
          <w:sz w:val="28"/>
          <w:szCs w:val="28"/>
        </w:rPr>
        <w:t>,</w:t>
      </w:r>
      <w:r w:rsidRPr="001945E6">
        <w:rPr>
          <w:rFonts w:eastAsia="Arial"/>
          <w:b/>
          <w:bCs/>
          <w:sz w:val="28"/>
          <w:szCs w:val="28"/>
        </w:rPr>
        <w:t xml:space="preserve"> </w:t>
      </w:r>
      <w:r w:rsidRPr="001945E6">
        <w:rPr>
          <w:rFonts w:eastAsia="Arial"/>
          <w:sz w:val="28"/>
          <w:szCs w:val="28"/>
        </w:rPr>
        <w:t>деревня Абрамово;</w:t>
      </w:r>
      <w:r w:rsidRPr="001945E6">
        <w:rPr>
          <w:rFonts w:eastAsia="Arial"/>
          <w:b/>
          <w:bCs/>
          <w:sz w:val="28"/>
          <w:szCs w:val="28"/>
        </w:rPr>
        <w:t xml:space="preserve"> </w:t>
      </w:r>
      <w:r w:rsidRPr="001945E6">
        <w:rPr>
          <w:rFonts w:eastAsia="Arial"/>
          <w:sz w:val="28"/>
          <w:szCs w:val="28"/>
        </w:rPr>
        <w:t>деревня</w:t>
      </w:r>
      <w:r w:rsidRPr="001945E6">
        <w:rPr>
          <w:rFonts w:eastAsia="Arial"/>
          <w:b/>
          <w:bCs/>
          <w:sz w:val="28"/>
          <w:szCs w:val="28"/>
        </w:rPr>
        <w:t xml:space="preserve"> </w:t>
      </w:r>
      <w:r w:rsidRPr="001945E6">
        <w:rPr>
          <w:rFonts w:eastAsia="Arial"/>
          <w:sz w:val="28"/>
          <w:szCs w:val="28"/>
        </w:rPr>
        <w:t>Бабаедово; деревня Белавка; деревня Бизюково; деревня Болдино; деревня Борздилово; деревня Будка железной дороги 21 км; деревня Василисино; деревня Васино; деревня Вороново; деревня Городок; деревня Деревенщики; деревня Егорьево; деревня Елисеенки; деревня Ивановское; деревня Ивонино; деревня Карачарово; деревня Клешники; деревня Кузнецово; деревня Лелявино; деревня Ленкино; деревня Леоньково; деревня Мамыркино; деревня Мартынково; деревня Милоселье; деревня Молодилово; деревня Никулино; деревня Новый Двор; деревня Полибино; деревня Полижакино; деревня Прослище; деревня Пушкарево; деревня Роги; деревня Рязань; деревня Садовая; деревня Самцово; деревня Селюшки; деревня Славково; деревня Соколово; деревня Ставково; деревня Струково; деревня Филино; деревня Шаломино; деревня Щербинино; станция Струково.</w:t>
      </w:r>
    </w:p>
    <w:p w:rsidR="002D1E48" w:rsidRPr="001945E6" w:rsidRDefault="001945E6" w:rsidP="00B6225E">
      <w:pPr>
        <w:ind w:firstLine="709"/>
        <w:jc w:val="both"/>
        <w:rPr>
          <w:rFonts w:eastAsia="Arial"/>
          <w:bCs/>
          <w:sz w:val="28"/>
          <w:szCs w:val="28"/>
        </w:rPr>
      </w:pPr>
      <w:r w:rsidRPr="001945E6">
        <w:rPr>
          <w:rFonts w:eastAsia="Arial"/>
          <w:bCs/>
          <w:sz w:val="28"/>
          <w:szCs w:val="28"/>
        </w:rPr>
        <w:t>Общая численность населения — 2447 человек.</w:t>
      </w:r>
    </w:p>
    <w:p w:rsidR="001945E6" w:rsidRDefault="001945E6" w:rsidP="001945E6">
      <w:pPr>
        <w:ind w:firstLine="900"/>
        <w:jc w:val="both"/>
        <w:rPr>
          <w:bCs/>
          <w:color w:val="FF0000"/>
          <w:sz w:val="28"/>
          <w:szCs w:val="28"/>
        </w:rPr>
      </w:pPr>
    </w:p>
    <w:p w:rsidR="00D5174D" w:rsidRPr="00B81268" w:rsidRDefault="00D5174D" w:rsidP="004257F1">
      <w:pPr>
        <w:tabs>
          <w:tab w:val="left" w:pos="1100"/>
        </w:tabs>
        <w:ind w:firstLine="900"/>
        <w:jc w:val="both"/>
        <w:rPr>
          <w:sz w:val="28"/>
          <w:szCs w:val="28"/>
        </w:rPr>
      </w:pPr>
      <w:r w:rsidRPr="00B81268">
        <w:rPr>
          <w:b/>
          <w:sz w:val="28"/>
          <w:szCs w:val="28"/>
        </w:rPr>
        <w:t xml:space="preserve">1.2 Социально-экономическая характеристика </w:t>
      </w:r>
      <w:r w:rsidR="00C16AF3">
        <w:rPr>
          <w:b/>
          <w:sz w:val="28"/>
          <w:szCs w:val="28"/>
        </w:rPr>
        <w:t xml:space="preserve">Дорогобужского городского </w:t>
      </w:r>
      <w:r w:rsidRPr="00B81268">
        <w:rPr>
          <w:b/>
          <w:sz w:val="28"/>
          <w:szCs w:val="28"/>
        </w:rPr>
        <w:t>поселения, характери</w:t>
      </w:r>
      <w:r w:rsidR="00C16AF3">
        <w:rPr>
          <w:b/>
          <w:sz w:val="28"/>
          <w:szCs w:val="28"/>
        </w:rPr>
        <w:t xml:space="preserve">стика </w:t>
      </w:r>
      <w:r w:rsidRPr="00B81268">
        <w:rPr>
          <w:b/>
          <w:sz w:val="28"/>
          <w:szCs w:val="28"/>
        </w:rPr>
        <w:t>градостроительной деятельности на территории поселения, деятельность в сфере транспорта, оценка транспортного спроса</w:t>
      </w:r>
    </w:p>
    <w:p w:rsidR="00CF564D" w:rsidRPr="006E3858" w:rsidRDefault="00CF564D" w:rsidP="004257F1">
      <w:pPr>
        <w:ind w:firstLine="900"/>
        <w:jc w:val="center"/>
        <w:rPr>
          <w:color w:val="FF0000"/>
          <w:sz w:val="24"/>
          <w:szCs w:val="24"/>
        </w:rPr>
      </w:pPr>
    </w:p>
    <w:p w:rsidR="001945E6" w:rsidRPr="003862BA" w:rsidRDefault="00FA3C13" w:rsidP="001945E6">
      <w:pPr>
        <w:pStyle w:val="a6"/>
        <w:spacing w:line="233" w:lineRule="auto"/>
        <w:ind w:firstLine="900"/>
        <w:rPr>
          <w:szCs w:val="28"/>
        </w:rPr>
      </w:pPr>
      <w:r w:rsidRPr="002E1559">
        <w:rPr>
          <w:szCs w:val="28"/>
        </w:rPr>
        <w:t xml:space="preserve">Стабильное улучшение качества жизни всех слоев населения, являющееся главной целью развития </w:t>
      </w:r>
      <w:r w:rsidR="001945E6">
        <w:rPr>
          <w:szCs w:val="28"/>
        </w:rPr>
        <w:t>Михайловского сельского</w:t>
      </w:r>
      <w:r w:rsidR="002E1559">
        <w:rPr>
          <w:szCs w:val="28"/>
        </w:rPr>
        <w:t xml:space="preserve"> поселени</w:t>
      </w:r>
      <w:r w:rsidR="00236830">
        <w:rPr>
          <w:szCs w:val="28"/>
        </w:rPr>
        <w:t>я</w:t>
      </w:r>
      <w:r w:rsidRPr="002E1559">
        <w:rPr>
          <w:szCs w:val="28"/>
        </w:rPr>
        <w:t>, в значительной степени определяется уровнем развития системы обслуживания, которая включает в себя учреждения образования, здравоохранения, спорта, культуры</w:t>
      </w:r>
      <w:r w:rsidR="001945E6">
        <w:rPr>
          <w:szCs w:val="28"/>
        </w:rPr>
        <w:t xml:space="preserve"> </w:t>
      </w:r>
      <w:r w:rsidRPr="002E1559">
        <w:rPr>
          <w:szCs w:val="28"/>
        </w:rPr>
        <w:t xml:space="preserve">и т.д. </w:t>
      </w:r>
      <w:r w:rsidR="001945E6" w:rsidRPr="003862BA">
        <w:rPr>
          <w:rFonts w:eastAsia="Arial"/>
          <w:szCs w:val="28"/>
        </w:rPr>
        <w:t>На территории Михайловского сельского поселения имеются следующие объекты соцкультбыта - администрация, магазины, медпункты, дома культуры, школы, почты.</w:t>
      </w:r>
    </w:p>
    <w:p w:rsidR="00C16AF3" w:rsidRDefault="00FA3C13" w:rsidP="004257F1">
      <w:pPr>
        <w:pStyle w:val="a6"/>
        <w:spacing w:line="233" w:lineRule="auto"/>
        <w:ind w:firstLine="900"/>
        <w:rPr>
          <w:szCs w:val="28"/>
        </w:rPr>
      </w:pPr>
      <w:r w:rsidRPr="002E1559">
        <w:rPr>
          <w:szCs w:val="28"/>
        </w:rPr>
        <w:t>Комплекс объектов социального и культурно-бытового обслуживания населения образует социальную инфраструктуру.</w:t>
      </w:r>
      <w:r w:rsidR="00C16AF3">
        <w:rPr>
          <w:szCs w:val="28"/>
        </w:rPr>
        <w:t xml:space="preserve"> </w:t>
      </w:r>
    </w:p>
    <w:p w:rsidR="001945E6" w:rsidRDefault="001945E6" w:rsidP="001945E6">
      <w:pPr>
        <w:spacing w:line="17" w:lineRule="exact"/>
      </w:pPr>
    </w:p>
    <w:p w:rsidR="00C16AF3" w:rsidRPr="00A23EA3" w:rsidRDefault="00C16AF3" w:rsidP="004257F1">
      <w:pPr>
        <w:pStyle w:val="a6"/>
        <w:spacing w:line="233" w:lineRule="auto"/>
        <w:ind w:firstLine="900"/>
        <w:rPr>
          <w:szCs w:val="28"/>
        </w:rPr>
      </w:pPr>
      <w:r w:rsidRPr="00A23EA3">
        <w:rPr>
          <w:szCs w:val="28"/>
        </w:rPr>
        <w:lastRenderedPageBreak/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CF564D" w:rsidRPr="00C16AF3" w:rsidRDefault="000B0A55" w:rsidP="004257F1">
      <w:pPr>
        <w:ind w:firstLine="900"/>
        <w:jc w:val="both"/>
        <w:rPr>
          <w:bCs/>
          <w:sz w:val="28"/>
          <w:szCs w:val="28"/>
        </w:rPr>
      </w:pPr>
      <w:r w:rsidRPr="00C16AF3">
        <w:rPr>
          <w:bCs/>
          <w:sz w:val="28"/>
          <w:szCs w:val="28"/>
        </w:rPr>
        <w:t xml:space="preserve">Транспортно-экономические связи </w:t>
      </w:r>
      <w:r w:rsidR="00F97178" w:rsidRPr="00C16AF3">
        <w:rPr>
          <w:bCs/>
          <w:sz w:val="28"/>
          <w:szCs w:val="28"/>
        </w:rPr>
        <w:t xml:space="preserve"> </w:t>
      </w:r>
      <w:r w:rsidR="001945E6" w:rsidRPr="001945E6">
        <w:rPr>
          <w:sz w:val="28"/>
          <w:szCs w:val="28"/>
        </w:rPr>
        <w:t>Михайловского сельского</w:t>
      </w:r>
      <w:r w:rsidR="001945E6">
        <w:rPr>
          <w:szCs w:val="28"/>
        </w:rPr>
        <w:t xml:space="preserve"> </w:t>
      </w:r>
      <w:r w:rsidRPr="00C16AF3">
        <w:rPr>
          <w:bCs/>
          <w:sz w:val="28"/>
          <w:szCs w:val="28"/>
        </w:rPr>
        <w:t>поселения осуществляются только автомобильным видом транспорта. Транспортные предприятия на территории поселения отсутствуют.</w:t>
      </w:r>
    </w:p>
    <w:p w:rsidR="000B0A55" w:rsidRPr="006E3858" w:rsidRDefault="000B0A55" w:rsidP="004257F1">
      <w:pPr>
        <w:ind w:firstLine="900"/>
        <w:jc w:val="both"/>
        <w:rPr>
          <w:color w:val="FF0000"/>
          <w:sz w:val="28"/>
          <w:szCs w:val="28"/>
        </w:rPr>
      </w:pPr>
      <w:r w:rsidRPr="006E3858">
        <w:rPr>
          <w:bCs/>
          <w:color w:val="FF0000"/>
          <w:sz w:val="28"/>
          <w:szCs w:val="28"/>
        </w:rPr>
        <w:t xml:space="preserve"> </w:t>
      </w:r>
    </w:p>
    <w:p w:rsidR="00FA3C13" w:rsidRDefault="00FA3C13" w:rsidP="004257F1">
      <w:pPr>
        <w:numPr>
          <w:ilvl w:val="1"/>
          <w:numId w:val="32"/>
        </w:numPr>
        <w:tabs>
          <w:tab w:val="clear" w:pos="2200"/>
          <w:tab w:val="num" w:pos="1700"/>
        </w:tabs>
        <w:ind w:left="0" w:firstLine="900"/>
        <w:jc w:val="both"/>
        <w:rPr>
          <w:b/>
          <w:sz w:val="28"/>
          <w:szCs w:val="28"/>
        </w:rPr>
      </w:pPr>
      <w:r w:rsidRPr="00C16AF3">
        <w:rPr>
          <w:b/>
          <w:sz w:val="28"/>
          <w:szCs w:val="28"/>
        </w:rPr>
        <w:t>Характеристика функционирования и показатели работы транспортной инф</w:t>
      </w:r>
      <w:r w:rsidR="004257F1">
        <w:rPr>
          <w:b/>
          <w:sz w:val="28"/>
          <w:szCs w:val="28"/>
        </w:rPr>
        <w:t>раструктуры по видам транспорта</w:t>
      </w:r>
    </w:p>
    <w:p w:rsidR="004257F1" w:rsidRPr="00C16AF3" w:rsidRDefault="004257F1" w:rsidP="004257F1">
      <w:pPr>
        <w:ind w:left="775" w:firstLine="900"/>
        <w:jc w:val="both"/>
        <w:rPr>
          <w:b/>
          <w:sz w:val="28"/>
          <w:szCs w:val="28"/>
        </w:rPr>
      </w:pPr>
    </w:p>
    <w:p w:rsidR="002D5689" w:rsidRDefault="00BD2B1B" w:rsidP="003862BA">
      <w:pPr>
        <w:ind w:firstLine="900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Внешний транспорт </w:t>
      </w:r>
      <w:r>
        <w:rPr>
          <w:sz w:val="28"/>
          <w:szCs w:val="28"/>
        </w:rPr>
        <w:t xml:space="preserve">на территории </w:t>
      </w:r>
      <w:r w:rsidR="001945E6" w:rsidRPr="001945E6">
        <w:rPr>
          <w:sz w:val="28"/>
          <w:szCs w:val="28"/>
        </w:rPr>
        <w:t>Михайловского сельского</w:t>
      </w:r>
      <w:r w:rsidR="001945E6">
        <w:rPr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0419E9">
        <w:rPr>
          <w:sz w:val="28"/>
          <w:szCs w:val="28"/>
        </w:rPr>
        <w:t xml:space="preserve"> представлен </w:t>
      </w:r>
      <w:r>
        <w:rPr>
          <w:sz w:val="28"/>
          <w:szCs w:val="28"/>
        </w:rPr>
        <w:t>одним видом -</w:t>
      </w:r>
      <w:r w:rsidRPr="000419E9">
        <w:rPr>
          <w:sz w:val="28"/>
          <w:szCs w:val="28"/>
        </w:rPr>
        <w:t xml:space="preserve"> автомобильным. Обслуживание воздушным транспортом осуществляется через аэропорты города Смоленска.</w:t>
      </w:r>
    </w:p>
    <w:p w:rsidR="003862BA" w:rsidRDefault="00BD2B1B" w:rsidP="003862BA">
      <w:pPr>
        <w:ind w:firstLine="900"/>
        <w:jc w:val="both"/>
        <w:rPr>
          <w:color w:val="FF0000"/>
          <w:sz w:val="28"/>
          <w:szCs w:val="28"/>
        </w:rPr>
      </w:pPr>
      <w:r w:rsidRPr="007C7146">
        <w:rPr>
          <w:sz w:val="28"/>
          <w:szCs w:val="28"/>
        </w:rPr>
        <w:t xml:space="preserve">Транспортная связь </w:t>
      </w:r>
      <w:r w:rsidR="002D5689">
        <w:rPr>
          <w:sz w:val="28"/>
          <w:szCs w:val="28"/>
        </w:rPr>
        <w:t>д. Ново-Михайловское</w:t>
      </w:r>
      <w:r w:rsidRPr="007C7146">
        <w:rPr>
          <w:sz w:val="28"/>
          <w:szCs w:val="28"/>
        </w:rPr>
        <w:t xml:space="preserve"> с областным центром – г. Смоленском – обеспечивается по автодорогам с юга на север: Рославль-Ельня-Дорогобуж-Сафоново и с запада на восток: Смоленск-Дорогобуж-Вязьма (старая Смоленская дорога). </w:t>
      </w:r>
      <w:r w:rsidR="002D5689" w:rsidRPr="002D5689">
        <w:rPr>
          <w:color w:val="FF0000"/>
          <w:sz w:val="28"/>
          <w:szCs w:val="28"/>
        </w:rPr>
        <w:t>Расстояние до г. Смоленска – 107</w:t>
      </w:r>
      <w:r w:rsidRPr="002D5689">
        <w:rPr>
          <w:color w:val="FF0000"/>
          <w:sz w:val="28"/>
          <w:szCs w:val="28"/>
        </w:rPr>
        <w:t xml:space="preserve"> км, до г. Москвы – </w:t>
      </w:r>
      <w:smartTag w:uri="urn:schemas-microsoft-com:office:smarttags" w:element="metricconverter">
        <w:smartTagPr>
          <w:attr w:name="ProductID" w:val="350 км"/>
        </w:smartTagPr>
        <w:r w:rsidRPr="002D5689">
          <w:rPr>
            <w:color w:val="FF0000"/>
            <w:sz w:val="28"/>
            <w:szCs w:val="28"/>
          </w:rPr>
          <w:t>350 км</w:t>
        </w:r>
      </w:smartTag>
      <w:r w:rsidRPr="002D5689">
        <w:rPr>
          <w:color w:val="FF0000"/>
          <w:sz w:val="28"/>
          <w:szCs w:val="28"/>
        </w:rPr>
        <w:t>.</w:t>
      </w:r>
    </w:p>
    <w:p w:rsidR="00BD2B1B" w:rsidRPr="003862BA" w:rsidRDefault="00BD2B1B" w:rsidP="003862BA">
      <w:pPr>
        <w:ind w:firstLine="900"/>
        <w:jc w:val="both"/>
        <w:rPr>
          <w:color w:val="FF0000"/>
          <w:sz w:val="28"/>
          <w:szCs w:val="28"/>
        </w:rPr>
      </w:pPr>
      <w:r w:rsidRPr="007C7146">
        <w:rPr>
          <w:sz w:val="28"/>
          <w:szCs w:val="28"/>
        </w:rPr>
        <w:t xml:space="preserve">С юга на север проходит автодорога </w:t>
      </w:r>
      <w:r w:rsidRPr="007C7146">
        <w:rPr>
          <w:sz w:val="28"/>
          <w:szCs w:val="28"/>
          <w:lang w:val="en-US"/>
        </w:rPr>
        <w:t>III</w:t>
      </w:r>
      <w:r w:rsidRPr="007C7146">
        <w:rPr>
          <w:sz w:val="28"/>
          <w:szCs w:val="28"/>
        </w:rPr>
        <w:t xml:space="preserve"> технической категории территориального значения Рославль – Ель</w:t>
      </w:r>
      <w:r w:rsidR="002D5689">
        <w:rPr>
          <w:sz w:val="28"/>
          <w:szCs w:val="28"/>
        </w:rPr>
        <w:t>ня – Сафоново с выходом через 25</w:t>
      </w:r>
      <w:r w:rsidRPr="007C7146">
        <w:rPr>
          <w:sz w:val="28"/>
          <w:szCs w:val="28"/>
        </w:rPr>
        <w:t xml:space="preserve"> километров на магистраль федерального значения Москва-Минск. Федеральная автомобильная дорога М-1 «Беларусь» (Минское шоссе), построенная в 1947 году является международным транспортным коридором страны № 1, частью европейского маршрута Е-30 и азиатского маршрута АН-6.</w:t>
      </w:r>
    </w:p>
    <w:p w:rsidR="00BD2B1B" w:rsidRPr="007C7146" w:rsidRDefault="00BD2B1B" w:rsidP="004257F1">
      <w:pPr>
        <w:ind w:firstLine="900"/>
        <w:jc w:val="both"/>
        <w:rPr>
          <w:sz w:val="28"/>
          <w:szCs w:val="28"/>
        </w:rPr>
      </w:pPr>
      <w:r w:rsidRPr="007C7146">
        <w:rPr>
          <w:sz w:val="28"/>
          <w:szCs w:val="28"/>
        </w:rPr>
        <w:t xml:space="preserve">Автодорога Рославль – Ельня – Сафоново в пределах </w:t>
      </w:r>
      <w:r w:rsidR="002D5689">
        <w:rPr>
          <w:sz w:val="28"/>
          <w:szCs w:val="28"/>
        </w:rPr>
        <w:t>д. Ново-Михайловское</w:t>
      </w:r>
      <w:r w:rsidRPr="007C7146">
        <w:rPr>
          <w:sz w:val="28"/>
          <w:szCs w:val="28"/>
        </w:rPr>
        <w:t xml:space="preserve"> имеет ширину проезжей части </w:t>
      </w:r>
      <w:smartTag w:uri="urn:schemas-microsoft-com:office:smarttags" w:element="metricconverter">
        <w:smartTagPr>
          <w:attr w:name="ProductID" w:val="7,0 м"/>
        </w:smartTagPr>
        <w:r w:rsidRPr="002D5689">
          <w:rPr>
            <w:color w:val="FF0000"/>
            <w:sz w:val="28"/>
            <w:szCs w:val="28"/>
          </w:rPr>
          <w:t>7,0</w:t>
        </w:r>
        <w:r w:rsidRPr="007C7146">
          <w:rPr>
            <w:sz w:val="28"/>
            <w:szCs w:val="28"/>
          </w:rPr>
          <w:t xml:space="preserve"> м</w:t>
        </w:r>
      </w:smartTag>
      <w:r w:rsidRPr="007C7146">
        <w:rPr>
          <w:sz w:val="28"/>
          <w:szCs w:val="28"/>
        </w:rPr>
        <w:t xml:space="preserve">. с асфальтобетонным покрытием. С востока к </w:t>
      </w:r>
      <w:r w:rsidR="002D5689">
        <w:rPr>
          <w:sz w:val="28"/>
          <w:szCs w:val="28"/>
        </w:rPr>
        <w:t xml:space="preserve">д. Ново-Михайловское </w:t>
      </w:r>
      <w:r w:rsidRPr="007C7146">
        <w:rPr>
          <w:sz w:val="28"/>
          <w:szCs w:val="28"/>
        </w:rPr>
        <w:t xml:space="preserve">подходит автодорога территориального значения Смоленск-Дорогобуж-Вязьма, которая в границах </w:t>
      </w:r>
      <w:r w:rsidR="002D5689">
        <w:rPr>
          <w:sz w:val="28"/>
          <w:szCs w:val="28"/>
        </w:rPr>
        <w:t>поселения имеет</w:t>
      </w:r>
      <w:r w:rsidRPr="007C7146">
        <w:rPr>
          <w:sz w:val="28"/>
          <w:szCs w:val="28"/>
        </w:rPr>
        <w:t xml:space="preserve"> покрытие </w:t>
      </w:r>
      <w:r w:rsidR="002D5689">
        <w:rPr>
          <w:sz w:val="28"/>
          <w:szCs w:val="28"/>
        </w:rPr>
        <w:t xml:space="preserve">асфальтовое покрытия </w:t>
      </w:r>
      <w:r w:rsidRPr="007C7146">
        <w:rPr>
          <w:sz w:val="28"/>
          <w:szCs w:val="28"/>
        </w:rPr>
        <w:t xml:space="preserve">шириной до </w:t>
      </w:r>
      <w:smartTag w:uri="urn:schemas-microsoft-com:office:smarttags" w:element="metricconverter">
        <w:smartTagPr>
          <w:attr w:name="ProductID" w:val="9,0 м"/>
        </w:smartTagPr>
        <w:r w:rsidRPr="007C7146">
          <w:rPr>
            <w:sz w:val="28"/>
            <w:szCs w:val="28"/>
          </w:rPr>
          <w:t>9,0 м</w:t>
        </w:r>
      </w:smartTag>
      <w:r w:rsidRPr="007C7146">
        <w:rPr>
          <w:sz w:val="28"/>
          <w:szCs w:val="28"/>
        </w:rPr>
        <w:t xml:space="preserve"> (</w:t>
      </w:r>
      <w:r w:rsidR="002D5689">
        <w:rPr>
          <w:sz w:val="28"/>
          <w:szCs w:val="28"/>
        </w:rPr>
        <w:t>от д. Ново-Михайловское до д. Елисеенки и  от д. Полибино до д. Васино)</w:t>
      </w:r>
      <w:r w:rsidRPr="007C7146">
        <w:rPr>
          <w:sz w:val="28"/>
          <w:szCs w:val="28"/>
        </w:rPr>
        <w:t>.</w:t>
      </w:r>
      <w:r w:rsidR="002D5689">
        <w:rPr>
          <w:sz w:val="28"/>
          <w:szCs w:val="28"/>
        </w:rPr>
        <w:t xml:space="preserve"> Остальная часть покрытия автомобильной дороги - щебеночная.</w:t>
      </w:r>
      <w:r w:rsidRPr="007C7146">
        <w:rPr>
          <w:sz w:val="28"/>
          <w:szCs w:val="28"/>
        </w:rPr>
        <w:t xml:space="preserve"> </w:t>
      </w:r>
      <w:r w:rsidR="00BF1C6F">
        <w:rPr>
          <w:sz w:val="28"/>
          <w:szCs w:val="28"/>
        </w:rPr>
        <w:t xml:space="preserve">Д. Ново-Михайловское </w:t>
      </w:r>
      <w:r w:rsidRPr="007C7146">
        <w:rPr>
          <w:sz w:val="28"/>
          <w:szCs w:val="28"/>
        </w:rPr>
        <w:t>связан</w:t>
      </w:r>
      <w:r w:rsidR="00BF1C6F">
        <w:rPr>
          <w:sz w:val="28"/>
          <w:szCs w:val="28"/>
        </w:rPr>
        <w:t>а</w:t>
      </w:r>
      <w:r w:rsidRPr="007C7146">
        <w:rPr>
          <w:sz w:val="28"/>
          <w:szCs w:val="28"/>
        </w:rPr>
        <w:t xml:space="preserve"> автобусными маршрутами с пунктами: </w:t>
      </w:r>
      <w:r w:rsidR="00BF1C6F">
        <w:rPr>
          <w:sz w:val="28"/>
          <w:szCs w:val="28"/>
        </w:rPr>
        <w:t>д. Васино</w:t>
      </w:r>
      <w:r w:rsidRPr="007C7146">
        <w:rPr>
          <w:sz w:val="28"/>
          <w:szCs w:val="28"/>
        </w:rPr>
        <w:t xml:space="preserve">, </w:t>
      </w:r>
      <w:r w:rsidR="00BF1C6F">
        <w:rPr>
          <w:sz w:val="28"/>
          <w:szCs w:val="28"/>
        </w:rPr>
        <w:t>д. Струково</w:t>
      </w:r>
      <w:r w:rsidRPr="007C7146">
        <w:rPr>
          <w:sz w:val="28"/>
          <w:szCs w:val="28"/>
        </w:rPr>
        <w:t xml:space="preserve">, </w:t>
      </w:r>
      <w:r w:rsidR="00BF1C6F">
        <w:rPr>
          <w:sz w:val="28"/>
          <w:szCs w:val="28"/>
        </w:rPr>
        <w:t xml:space="preserve">г. </w:t>
      </w:r>
      <w:r w:rsidRPr="007C7146">
        <w:rPr>
          <w:sz w:val="28"/>
          <w:szCs w:val="28"/>
        </w:rPr>
        <w:t xml:space="preserve">Сафоново, </w:t>
      </w:r>
      <w:r w:rsidR="00BF1C6F">
        <w:rPr>
          <w:sz w:val="28"/>
          <w:szCs w:val="28"/>
        </w:rPr>
        <w:t xml:space="preserve">г. </w:t>
      </w:r>
      <w:r w:rsidRPr="007C7146">
        <w:rPr>
          <w:sz w:val="28"/>
          <w:szCs w:val="28"/>
        </w:rPr>
        <w:t>Ельня,</w:t>
      </w:r>
      <w:r w:rsidR="00BF1C6F">
        <w:rPr>
          <w:sz w:val="28"/>
          <w:szCs w:val="28"/>
        </w:rPr>
        <w:t xml:space="preserve"> пгт.  Верхнеднепровский, г. Дорогобуж</w:t>
      </w:r>
    </w:p>
    <w:p w:rsidR="00745029" w:rsidRPr="00B85834" w:rsidRDefault="00D63CE1" w:rsidP="004257F1">
      <w:pPr>
        <w:ind w:firstLine="900"/>
        <w:jc w:val="both"/>
        <w:rPr>
          <w:bCs/>
          <w:sz w:val="28"/>
          <w:szCs w:val="28"/>
        </w:rPr>
      </w:pPr>
      <w:r w:rsidRPr="00B85834">
        <w:rPr>
          <w:sz w:val="28"/>
          <w:szCs w:val="28"/>
        </w:rPr>
        <w:t xml:space="preserve">Транспортный комплекс </w:t>
      </w:r>
      <w:r w:rsidR="00BF1C6F">
        <w:rPr>
          <w:sz w:val="28"/>
          <w:szCs w:val="28"/>
        </w:rPr>
        <w:t>Михайловского сельского</w:t>
      </w:r>
      <w:r w:rsidR="007C7146" w:rsidRPr="00B85834">
        <w:rPr>
          <w:sz w:val="28"/>
          <w:szCs w:val="28"/>
        </w:rPr>
        <w:t xml:space="preserve"> </w:t>
      </w:r>
      <w:r w:rsidRPr="00B85834">
        <w:rPr>
          <w:sz w:val="28"/>
          <w:szCs w:val="28"/>
        </w:rPr>
        <w:t>поселения представлен автомобильным видом транспорта.</w:t>
      </w:r>
      <w:r w:rsidR="00745029" w:rsidRPr="00B85834">
        <w:rPr>
          <w:bCs/>
          <w:sz w:val="28"/>
          <w:szCs w:val="28"/>
        </w:rPr>
        <w:t xml:space="preserve"> </w:t>
      </w:r>
    </w:p>
    <w:p w:rsidR="00884555" w:rsidRPr="00B85834" w:rsidRDefault="00884555" w:rsidP="004257F1">
      <w:pPr>
        <w:ind w:firstLine="900"/>
        <w:jc w:val="both"/>
        <w:rPr>
          <w:sz w:val="28"/>
          <w:szCs w:val="28"/>
        </w:rPr>
      </w:pPr>
      <w:r w:rsidRPr="00B85834">
        <w:rPr>
          <w:sz w:val="28"/>
          <w:szCs w:val="28"/>
        </w:rPr>
        <w:t xml:space="preserve">Воздушные перевозки из </w:t>
      </w:r>
      <w:r w:rsidR="00BF1C6F">
        <w:rPr>
          <w:sz w:val="28"/>
          <w:szCs w:val="28"/>
        </w:rPr>
        <w:t>Михайловского сельского</w:t>
      </w:r>
      <w:r w:rsidR="00B85834" w:rsidRPr="00B85834">
        <w:rPr>
          <w:sz w:val="28"/>
          <w:szCs w:val="28"/>
        </w:rPr>
        <w:t xml:space="preserve"> </w:t>
      </w:r>
      <w:r w:rsidRPr="00B85834">
        <w:rPr>
          <w:sz w:val="28"/>
          <w:szCs w:val="28"/>
        </w:rPr>
        <w:t>поселения не осуществляются.</w:t>
      </w:r>
    </w:p>
    <w:p w:rsidR="00CF564D" w:rsidRPr="00BF1C6F" w:rsidRDefault="00884555" w:rsidP="004257F1">
      <w:pPr>
        <w:ind w:firstLine="900"/>
        <w:jc w:val="both"/>
        <w:rPr>
          <w:sz w:val="28"/>
          <w:szCs w:val="28"/>
        </w:rPr>
      </w:pPr>
      <w:r w:rsidRPr="00B85834">
        <w:rPr>
          <w:sz w:val="28"/>
          <w:szCs w:val="28"/>
        </w:rPr>
        <w:t xml:space="preserve">Водный  транспорт  на  территории </w:t>
      </w:r>
      <w:r w:rsidR="00BF1C6F">
        <w:rPr>
          <w:sz w:val="28"/>
          <w:szCs w:val="28"/>
        </w:rPr>
        <w:t>Михайловского сельского</w:t>
      </w:r>
      <w:r w:rsidR="00BF1C6F" w:rsidRPr="00B85834">
        <w:rPr>
          <w:sz w:val="28"/>
          <w:szCs w:val="28"/>
        </w:rPr>
        <w:t xml:space="preserve"> </w:t>
      </w:r>
      <w:r w:rsidRPr="00B85834">
        <w:rPr>
          <w:sz w:val="28"/>
          <w:szCs w:val="28"/>
        </w:rPr>
        <w:t>поселения  не  развит   в  связи  с  отсутствием судоходных рек.</w:t>
      </w:r>
    </w:p>
    <w:p w:rsidR="00BF1C6F" w:rsidRPr="006E3858" w:rsidRDefault="00BF1C6F" w:rsidP="004257F1">
      <w:pPr>
        <w:ind w:firstLine="900"/>
        <w:jc w:val="both"/>
        <w:rPr>
          <w:color w:val="FF0000"/>
          <w:sz w:val="28"/>
          <w:szCs w:val="28"/>
        </w:rPr>
      </w:pPr>
    </w:p>
    <w:p w:rsidR="00D63CE1" w:rsidRDefault="005A323A" w:rsidP="004257F1">
      <w:pPr>
        <w:numPr>
          <w:ilvl w:val="1"/>
          <w:numId w:val="32"/>
        </w:numPr>
        <w:tabs>
          <w:tab w:val="clear" w:pos="2200"/>
          <w:tab w:val="num" w:pos="1000"/>
        </w:tabs>
        <w:ind w:left="0" w:firstLine="900"/>
        <w:jc w:val="both"/>
        <w:rPr>
          <w:b/>
          <w:sz w:val="28"/>
          <w:szCs w:val="28"/>
        </w:rPr>
      </w:pPr>
      <w:r w:rsidRPr="00B85834">
        <w:rPr>
          <w:b/>
          <w:sz w:val="28"/>
          <w:szCs w:val="28"/>
        </w:rPr>
        <w:t xml:space="preserve">Характеристика сети дорог </w:t>
      </w:r>
      <w:r w:rsidR="00BF1C6F">
        <w:rPr>
          <w:sz w:val="28"/>
          <w:szCs w:val="28"/>
        </w:rPr>
        <w:t>Михайловского сельского</w:t>
      </w:r>
      <w:r w:rsidR="00BF1C6F" w:rsidRPr="00B85834">
        <w:rPr>
          <w:sz w:val="28"/>
          <w:szCs w:val="28"/>
        </w:rPr>
        <w:t xml:space="preserve"> </w:t>
      </w:r>
      <w:r w:rsidRPr="00B85834">
        <w:rPr>
          <w:b/>
          <w:sz w:val="28"/>
          <w:szCs w:val="28"/>
        </w:rPr>
        <w:t>поселения</w:t>
      </w:r>
      <w:r w:rsidR="00814174" w:rsidRPr="00B85834">
        <w:rPr>
          <w:b/>
          <w:sz w:val="28"/>
          <w:szCs w:val="28"/>
        </w:rPr>
        <w:t>, параметры</w:t>
      </w:r>
      <w:r w:rsidRPr="00B85834">
        <w:rPr>
          <w:b/>
          <w:sz w:val="28"/>
          <w:szCs w:val="28"/>
        </w:rPr>
        <w:t xml:space="preserve">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</w:t>
      </w:r>
      <w:r w:rsidRPr="00B85834">
        <w:rPr>
          <w:b/>
          <w:sz w:val="28"/>
          <w:szCs w:val="28"/>
        </w:rPr>
        <w:lastRenderedPageBreak/>
        <w:t>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</w:r>
    </w:p>
    <w:p w:rsidR="004257F1" w:rsidRDefault="004257F1" w:rsidP="004257F1">
      <w:pPr>
        <w:ind w:left="775"/>
        <w:jc w:val="both"/>
        <w:rPr>
          <w:b/>
          <w:sz w:val="28"/>
          <w:szCs w:val="28"/>
        </w:rPr>
      </w:pPr>
    </w:p>
    <w:p w:rsidR="00BF1C6F" w:rsidRPr="003862BA" w:rsidRDefault="00BF1C6F" w:rsidP="003862BA">
      <w:pPr>
        <w:suppressAutoHyphens/>
        <w:ind w:firstLine="709"/>
        <w:jc w:val="both"/>
        <w:rPr>
          <w:sz w:val="28"/>
          <w:szCs w:val="28"/>
        </w:rPr>
      </w:pPr>
      <w:r w:rsidRPr="003862BA">
        <w:rPr>
          <w:sz w:val="28"/>
          <w:szCs w:val="28"/>
        </w:rPr>
        <w:t>В целом территория Михайловского сельского поселения по функциональным приоритетам может быть подразделена на две группы территорий:</w:t>
      </w:r>
    </w:p>
    <w:p w:rsidR="00BF1C6F" w:rsidRPr="003862BA" w:rsidRDefault="003862BA" w:rsidP="003862B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C6F" w:rsidRPr="003862BA">
        <w:rPr>
          <w:sz w:val="28"/>
          <w:szCs w:val="28"/>
        </w:rPr>
        <w:t>территории, расположенные в зоне влияния планировочных узлов и связей, или основные функционально-планировочные зоны активного градостроительного и хозяйственного развития;</w:t>
      </w:r>
    </w:p>
    <w:p w:rsidR="00BF1C6F" w:rsidRPr="003862BA" w:rsidRDefault="003862BA" w:rsidP="003862B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C6F" w:rsidRPr="003862BA">
        <w:rPr>
          <w:sz w:val="28"/>
          <w:szCs w:val="28"/>
        </w:rPr>
        <w:t>остальные территории.</w:t>
      </w:r>
      <w:bookmarkStart w:id="0" w:name="_Toc354594199"/>
      <w:bookmarkStart w:id="1" w:name="_Toc378008733"/>
      <w:bookmarkStart w:id="2" w:name="_Toc427511109"/>
      <w:bookmarkStart w:id="3" w:name="_Toc450413505"/>
    </w:p>
    <w:p w:rsidR="00BF1C6F" w:rsidRPr="003862BA" w:rsidRDefault="00BF1C6F" w:rsidP="003862BA">
      <w:pPr>
        <w:suppressAutoHyphens/>
        <w:ind w:firstLine="709"/>
        <w:jc w:val="both"/>
        <w:rPr>
          <w:sz w:val="28"/>
          <w:szCs w:val="28"/>
        </w:rPr>
      </w:pPr>
      <w:r w:rsidRPr="003862BA">
        <w:rPr>
          <w:sz w:val="28"/>
          <w:szCs w:val="28"/>
        </w:rPr>
        <w:t>К пространственно-планировочным узлам отнесены:</w:t>
      </w:r>
      <w:bookmarkEnd w:id="0"/>
      <w:bookmarkEnd w:id="1"/>
      <w:bookmarkEnd w:id="2"/>
      <w:bookmarkEnd w:id="3"/>
    </w:p>
    <w:p w:rsidR="00BF1C6F" w:rsidRPr="003862BA" w:rsidRDefault="003862BA" w:rsidP="003862B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C6F" w:rsidRPr="003862BA">
        <w:rPr>
          <w:sz w:val="28"/>
          <w:szCs w:val="28"/>
        </w:rPr>
        <w:t>д. Ново-Михайловское, выполняет функции социально-административного и хозяйственного центра;</w:t>
      </w:r>
    </w:p>
    <w:p w:rsidR="00BF1C6F" w:rsidRPr="003862BA" w:rsidRDefault="003862BA" w:rsidP="003862B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C6F" w:rsidRPr="003862BA">
        <w:rPr>
          <w:sz w:val="28"/>
          <w:szCs w:val="28"/>
        </w:rPr>
        <w:t>деревни Бизюково, Струк</w:t>
      </w:r>
      <w:r>
        <w:rPr>
          <w:sz w:val="28"/>
          <w:szCs w:val="28"/>
        </w:rPr>
        <w:t xml:space="preserve">ово, Васино – выполняют функции </w:t>
      </w:r>
      <w:r w:rsidR="00BF1C6F" w:rsidRPr="003862BA">
        <w:rPr>
          <w:sz w:val="28"/>
          <w:szCs w:val="28"/>
        </w:rPr>
        <w:t>сельскохозяйственных центров.</w:t>
      </w:r>
    </w:p>
    <w:p w:rsidR="00BE38D8" w:rsidRPr="00CB46E9" w:rsidRDefault="00B85834" w:rsidP="003862BA">
      <w:pPr>
        <w:tabs>
          <w:tab w:val="left" w:pos="900"/>
          <w:tab w:val="left" w:pos="1100"/>
          <w:tab w:val="left" w:pos="1200"/>
          <w:tab w:val="left" w:pos="1300"/>
        </w:tabs>
        <w:ind w:firstLine="851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Роль основного коммуникационного узла в </w:t>
      </w:r>
      <w:r w:rsidR="00BF1C6F">
        <w:rPr>
          <w:sz w:val="28"/>
          <w:szCs w:val="28"/>
        </w:rPr>
        <w:t>Михайловском сельском поселении является д. Ново-Михайловское - администрация и магазин</w:t>
      </w:r>
      <w:r w:rsidRPr="000419E9">
        <w:rPr>
          <w:sz w:val="28"/>
          <w:szCs w:val="28"/>
        </w:rPr>
        <w:t xml:space="preserve">. </w:t>
      </w:r>
    </w:p>
    <w:p w:rsidR="00B85834" w:rsidRDefault="00B85834" w:rsidP="003862BA">
      <w:pPr>
        <w:pStyle w:val="25"/>
        <w:tabs>
          <w:tab w:val="left" w:pos="900"/>
          <w:tab w:val="left" w:pos="1100"/>
          <w:tab w:val="left" w:pos="1200"/>
          <w:tab w:val="left" w:pos="13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 xml:space="preserve">В целом транспортная система </w:t>
      </w:r>
      <w:r w:rsidR="00BE38D8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0419E9">
        <w:rPr>
          <w:rFonts w:ascii="Times New Roman" w:hAnsi="Times New Roman"/>
          <w:sz w:val="28"/>
          <w:szCs w:val="28"/>
        </w:rPr>
        <w:t xml:space="preserve"> справ</w:t>
      </w:r>
      <w:r w:rsidR="00BE38D8">
        <w:rPr>
          <w:rFonts w:ascii="Times New Roman" w:hAnsi="Times New Roman"/>
          <w:sz w:val="28"/>
          <w:szCs w:val="28"/>
        </w:rPr>
        <w:t>ляется с существующими потоками</w:t>
      </w:r>
      <w:r w:rsidRPr="000419E9">
        <w:rPr>
          <w:rFonts w:ascii="Times New Roman" w:hAnsi="Times New Roman"/>
          <w:sz w:val="28"/>
          <w:szCs w:val="28"/>
        </w:rPr>
        <w:t>.</w:t>
      </w:r>
    </w:p>
    <w:p w:rsidR="00BE38D8" w:rsidRDefault="009C3CC3" w:rsidP="003862BA">
      <w:pPr>
        <w:tabs>
          <w:tab w:val="left" w:pos="1100"/>
          <w:tab w:val="left" w:pos="1200"/>
          <w:tab w:val="left" w:pos="1300"/>
        </w:tabs>
        <w:ind w:firstLine="709"/>
        <w:jc w:val="both"/>
        <w:rPr>
          <w:sz w:val="28"/>
          <w:szCs w:val="28"/>
        </w:rPr>
      </w:pPr>
      <w:r w:rsidRPr="009C3CC3">
        <w:rPr>
          <w:sz w:val="28"/>
          <w:szCs w:val="28"/>
        </w:rPr>
        <w:t xml:space="preserve">Автобусное движение в </w:t>
      </w:r>
      <w:r w:rsidR="00BE38D8">
        <w:rPr>
          <w:sz w:val="28"/>
          <w:szCs w:val="28"/>
        </w:rPr>
        <w:t>Михайловском сельском поселении</w:t>
      </w:r>
      <w:r w:rsidRPr="009C3CC3">
        <w:rPr>
          <w:sz w:val="28"/>
          <w:szCs w:val="28"/>
        </w:rPr>
        <w:t xml:space="preserve"> осуществляется</w:t>
      </w:r>
      <w:r w:rsidR="00F53133">
        <w:rPr>
          <w:sz w:val="28"/>
          <w:szCs w:val="28"/>
        </w:rPr>
        <w:t xml:space="preserve"> по межмуниципальным</w:t>
      </w:r>
      <w:r w:rsidRPr="009C3CC3">
        <w:rPr>
          <w:sz w:val="28"/>
          <w:szCs w:val="28"/>
        </w:rPr>
        <w:t xml:space="preserve"> </w:t>
      </w:r>
      <w:r w:rsidR="00F53133">
        <w:rPr>
          <w:sz w:val="28"/>
          <w:szCs w:val="28"/>
        </w:rPr>
        <w:t xml:space="preserve">маршрутам </w:t>
      </w:r>
      <w:r w:rsidR="00BE38D8">
        <w:rPr>
          <w:sz w:val="28"/>
          <w:szCs w:val="28"/>
        </w:rPr>
        <w:t>по автомобильным дорогам регионального  (межмуниципального) значения:</w:t>
      </w:r>
    </w:p>
    <w:p w:rsidR="003862BA" w:rsidRPr="003862BA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sz w:val="28"/>
          <w:szCs w:val="28"/>
        </w:rPr>
      </w:pPr>
      <w:r w:rsidRPr="003862BA">
        <w:rPr>
          <w:rFonts w:eastAsia="Arial"/>
          <w:sz w:val="28"/>
          <w:szCs w:val="28"/>
        </w:rPr>
        <w:t>Смоленск - Вязьма – Зубцов (участок Старой Смоленской дороги Смоленск – Вязьма);</w:t>
      </w:r>
    </w:p>
    <w:p w:rsidR="003862BA" w:rsidRPr="003862BA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sz w:val="28"/>
          <w:szCs w:val="28"/>
        </w:rPr>
      </w:pPr>
      <w:r w:rsidRPr="003862BA">
        <w:rPr>
          <w:rFonts w:eastAsia="Arial"/>
          <w:sz w:val="28"/>
          <w:szCs w:val="28"/>
        </w:rPr>
        <w:t>«Рославль – Ельня – Дорогобуж - Сафоново»;</w:t>
      </w:r>
    </w:p>
    <w:p w:rsidR="003862BA" w:rsidRPr="003862BA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sz w:val="28"/>
          <w:szCs w:val="28"/>
        </w:rPr>
      </w:pPr>
      <w:r w:rsidRPr="003862BA">
        <w:rPr>
          <w:rFonts w:eastAsia="Arial"/>
          <w:sz w:val="28"/>
          <w:szCs w:val="28"/>
        </w:rPr>
        <w:t xml:space="preserve">Дорогобуж – Верхнеднепровский – Струково; </w:t>
      </w:r>
    </w:p>
    <w:p w:rsidR="003862BA" w:rsidRPr="003862BA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sz w:val="28"/>
          <w:szCs w:val="28"/>
        </w:rPr>
      </w:pPr>
      <w:r w:rsidRPr="003862BA">
        <w:rPr>
          <w:rFonts w:eastAsia="Arial"/>
          <w:sz w:val="28"/>
          <w:szCs w:val="28"/>
        </w:rPr>
        <w:t xml:space="preserve">«Дорогобуж – Верхнеднепровский – Струково» - Полибино; </w:t>
      </w:r>
    </w:p>
    <w:p w:rsidR="003862BA" w:rsidRPr="003862BA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sz w:val="28"/>
          <w:szCs w:val="28"/>
        </w:rPr>
      </w:pPr>
      <w:r w:rsidRPr="003862BA">
        <w:rPr>
          <w:rFonts w:eastAsia="Arial"/>
          <w:sz w:val="28"/>
          <w:szCs w:val="28"/>
        </w:rPr>
        <w:t>Дорогобуж – Белавка – Бизюково - Ивановское;</w:t>
      </w:r>
    </w:p>
    <w:p w:rsidR="003862BA" w:rsidRPr="003862BA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sz w:val="28"/>
          <w:szCs w:val="28"/>
        </w:rPr>
      </w:pPr>
      <w:r w:rsidRPr="003862BA">
        <w:rPr>
          <w:rFonts w:eastAsia="Arial"/>
          <w:sz w:val="28"/>
          <w:szCs w:val="28"/>
        </w:rPr>
        <w:t>Полибино – Ставково;</w:t>
      </w:r>
    </w:p>
    <w:p w:rsidR="003862BA" w:rsidRPr="003862BA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sz w:val="28"/>
          <w:szCs w:val="28"/>
        </w:rPr>
      </w:pPr>
      <w:r w:rsidRPr="003862BA">
        <w:rPr>
          <w:rFonts w:eastAsia="Arial"/>
          <w:sz w:val="28"/>
          <w:szCs w:val="28"/>
        </w:rPr>
        <w:t>«Смоленск - Вязьма – Зубцов (участок Старой Смоленской дороги Смоленск – Вязьма)» - Самцово;</w:t>
      </w:r>
    </w:p>
    <w:p w:rsidR="003862BA" w:rsidRPr="003862BA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sz w:val="28"/>
          <w:szCs w:val="28"/>
        </w:rPr>
      </w:pPr>
      <w:r w:rsidRPr="003862BA">
        <w:rPr>
          <w:rFonts w:eastAsia="Arial"/>
          <w:sz w:val="28"/>
          <w:szCs w:val="28"/>
        </w:rPr>
        <w:t>Васино - Деревенщики;</w:t>
      </w:r>
    </w:p>
    <w:p w:rsidR="003862BA" w:rsidRPr="003862BA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sz w:val="28"/>
          <w:szCs w:val="28"/>
        </w:rPr>
      </w:pPr>
      <w:r w:rsidRPr="003862BA">
        <w:rPr>
          <w:rFonts w:eastAsia="Arial"/>
          <w:sz w:val="28"/>
          <w:szCs w:val="28"/>
        </w:rPr>
        <w:t>«Смоленск - Вязьма – Зубцов (участок Старой Смоленской дороги Смоленск – Вязьма)» - Абрамово;</w:t>
      </w:r>
    </w:p>
    <w:p w:rsidR="003862BA" w:rsidRPr="003862BA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sz w:val="28"/>
          <w:szCs w:val="28"/>
        </w:rPr>
      </w:pPr>
      <w:r w:rsidRPr="003862BA">
        <w:rPr>
          <w:rFonts w:eastAsia="Arial"/>
          <w:sz w:val="28"/>
          <w:szCs w:val="28"/>
        </w:rPr>
        <w:t>«Дорогобуж – Белавка – Бизюково – Ивановское» - Прослище;</w:t>
      </w:r>
    </w:p>
    <w:p w:rsidR="003862BA" w:rsidRPr="003862BA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sz w:val="28"/>
          <w:szCs w:val="28"/>
        </w:rPr>
      </w:pPr>
      <w:r w:rsidRPr="003862BA">
        <w:rPr>
          <w:rFonts w:eastAsia="Arial"/>
          <w:sz w:val="28"/>
          <w:szCs w:val="28"/>
        </w:rPr>
        <w:t>«Дорогобуж – Верхнеднепровский – Струково» - Шаломино;</w:t>
      </w:r>
    </w:p>
    <w:p w:rsidR="003862BA" w:rsidRPr="003862BA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sz w:val="28"/>
          <w:szCs w:val="28"/>
        </w:rPr>
      </w:pPr>
      <w:r w:rsidRPr="003862BA">
        <w:rPr>
          <w:rFonts w:eastAsia="Arial"/>
          <w:sz w:val="28"/>
          <w:szCs w:val="28"/>
        </w:rPr>
        <w:t>«Рославль – Ельня – Дорогобуж - Сафоново» - Садовая;</w:t>
      </w:r>
      <w:r w:rsidRPr="003862BA">
        <w:rPr>
          <w:rFonts w:eastAsia="Arial"/>
          <w:sz w:val="28"/>
          <w:szCs w:val="28"/>
        </w:rPr>
        <w:tab/>
      </w:r>
    </w:p>
    <w:p w:rsidR="003862BA" w:rsidRPr="003862BA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sz w:val="28"/>
          <w:szCs w:val="28"/>
        </w:rPr>
      </w:pPr>
      <w:r w:rsidRPr="003862BA">
        <w:rPr>
          <w:rFonts w:eastAsia="Arial"/>
          <w:sz w:val="28"/>
          <w:szCs w:val="28"/>
        </w:rPr>
        <w:t>«Смоленск - Вязьма – Зубцов (участок Старой Смоленской дороги Смоленск – Вязьма)» - Полибино.</w:t>
      </w:r>
    </w:p>
    <w:p w:rsidR="009C3CC3" w:rsidRPr="000334DA" w:rsidRDefault="009C3CC3" w:rsidP="004257F1">
      <w:pPr>
        <w:tabs>
          <w:tab w:val="left" w:pos="1100"/>
          <w:tab w:val="left" w:pos="1200"/>
          <w:tab w:val="left" w:pos="1300"/>
        </w:tabs>
        <w:ind w:firstLine="900"/>
        <w:jc w:val="both"/>
        <w:rPr>
          <w:sz w:val="28"/>
          <w:szCs w:val="28"/>
        </w:rPr>
      </w:pPr>
      <w:r w:rsidRPr="003862BA">
        <w:rPr>
          <w:sz w:val="28"/>
          <w:szCs w:val="28"/>
        </w:rPr>
        <w:t>Период</w:t>
      </w:r>
      <w:r w:rsidRPr="000334DA">
        <w:rPr>
          <w:sz w:val="28"/>
          <w:szCs w:val="28"/>
        </w:rPr>
        <w:t xml:space="preserve"> осуществления пассажирских перевозок – круглый год.</w:t>
      </w:r>
    </w:p>
    <w:p w:rsidR="00BE38D8" w:rsidRDefault="000334DA" w:rsidP="004257F1">
      <w:pPr>
        <w:tabs>
          <w:tab w:val="left" w:pos="1100"/>
          <w:tab w:val="left" w:pos="1200"/>
          <w:tab w:val="left" w:pos="1300"/>
        </w:tabs>
        <w:ind w:firstLine="900"/>
        <w:jc w:val="both"/>
        <w:rPr>
          <w:sz w:val="28"/>
          <w:szCs w:val="28"/>
        </w:rPr>
      </w:pPr>
      <w:r w:rsidRPr="000334DA">
        <w:rPr>
          <w:sz w:val="28"/>
          <w:szCs w:val="28"/>
        </w:rPr>
        <w:t>П</w:t>
      </w:r>
      <w:r w:rsidR="009C3CC3" w:rsidRPr="000334DA">
        <w:rPr>
          <w:sz w:val="28"/>
          <w:szCs w:val="28"/>
        </w:rPr>
        <w:t>еревозки пассажиров осуществляются частным автотранспортом (микроавтобусами), который обслуживает маршруты</w:t>
      </w:r>
      <w:r w:rsidR="00BE38D8">
        <w:rPr>
          <w:sz w:val="28"/>
          <w:szCs w:val="28"/>
        </w:rPr>
        <w:t>.</w:t>
      </w:r>
    </w:p>
    <w:p w:rsidR="00CF564D" w:rsidRPr="000334DA" w:rsidRDefault="00CF564D" w:rsidP="005C5291">
      <w:pPr>
        <w:jc w:val="both"/>
        <w:rPr>
          <w:sz w:val="28"/>
          <w:szCs w:val="28"/>
        </w:rPr>
      </w:pPr>
    </w:p>
    <w:p w:rsidR="00D9321D" w:rsidRPr="000334DA" w:rsidRDefault="00D9321D" w:rsidP="004257F1">
      <w:pPr>
        <w:pStyle w:val="S"/>
        <w:spacing w:line="24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0334DA">
        <w:rPr>
          <w:rFonts w:ascii="Times New Roman" w:hAnsi="Times New Roman"/>
          <w:b/>
          <w:sz w:val="28"/>
          <w:szCs w:val="28"/>
        </w:rPr>
        <w:lastRenderedPageBreak/>
        <w:t xml:space="preserve">1.5. Анализ состава парка транспортных средств и уровня автомобилизации в </w:t>
      </w:r>
      <w:r w:rsidR="00BE38D8">
        <w:rPr>
          <w:rFonts w:ascii="Times New Roman" w:hAnsi="Times New Roman"/>
          <w:b/>
          <w:sz w:val="28"/>
          <w:szCs w:val="28"/>
        </w:rPr>
        <w:t>Михайловском сельском</w:t>
      </w:r>
      <w:r w:rsidR="000334DA" w:rsidRPr="000334DA">
        <w:rPr>
          <w:rFonts w:ascii="Times New Roman" w:hAnsi="Times New Roman"/>
          <w:b/>
          <w:sz w:val="28"/>
          <w:szCs w:val="28"/>
        </w:rPr>
        <w:t xml:space="preserve"> </w:t>
      </w:r>
      <w:r w:rsidRPr="000334DA">
        <w:rPr>
          <w:rFonts w:ascii="Times New Roman" w:hAnsi="Times New Roman"/>
          <w:b/>
          <w:sz w:val="28"/>
          <w:szCs w:val="28"/>
        </w:rPr>
        <w:t>поселении, обеспеченность парковками (парковочными местами)</w:t>
      </w:r>
    </w:p>
    <w:p w:rsidR="00CF564D" w:rsidRPr="006E3858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FF0000"/>
        </w:rPr>
      </w:pPr>
    </w:p>
    <w:p w:rsidR="00335A64" w:rsidRPr="00335A64" w:rsidRDefault="00D9321D" w:rsidP="004257F1">
      <w:pPr>
        <w:ind w:firstLine="900"/>
        <w:jc w:val="both"/>
        <w:rPr>
          <w:sz w:val="28"/>
          <w:szCs w:val="28"/>
        </w:rPr>
      </w:pPr>
      <w:r w:rsidRPr="00335A64">
        <w:rPr>
          <w:sz w:val="28"/>
          <w:szCs w:val="28"/>
        </w:rPr>
        <w:t>На  протяжении  последних  лет  наблюдается  тенденция  к  увеличению  числа автомобилей  на  территории</w:t>
      </w:r>
      <w:r w:rsidR="00335A64" w:rsidRPr="00335A64">
        <w:rPr>
          <w:sz w:val="28"/>
          <w:szCs w:val="28"/>
        </w:rPr>
        <w:t xml:space="preserve"> </w:t>
      </w:r>
      <w:r w:rsidR="00BE38D8">
        <w:rPr>
          <w:sz w:val="28"/>
          <w:szCs w:val="28"/>
        </w:rPr>
        <w:t>Михайловского сельского</w:t>
      </w:r>
      <w:r w:rsidRPr="00335A64">
        <w:rPr>
          <w:sz w:val="28"/>
          <w:szCs w:val="28"/>
        </w:rPr>
        <w:t xml:space="preserve">  поселения.  Основной  прирост  этого  показателя осуществляется  за  счёт  увеличения  числа  легковых  автомобилей  находящихся  в собственности  граждан.</w:t>
      </w:r>
      <w:r w:rsidR="00AE48EA" w:rsidRPr="00335A64">
        <w:rPr>
          <w:sz w:val="28"/>
          <w:szCs w:val="28"/>
        </w:rPr>
        <w:t xml:space="preserve"> </w:t>
      </w:r>
    </w:p>
    <w:p w:rsidR="00335A64" w:rsidRPr="00335A64" w:rsidRDefault="00BE38D8" w:rsidP="004257F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хранения </w:t>
      </w:r>
      <w:r w:rsidR="00335A64" w:rsidRPr="00335A64">
        <w:rPr>
          <w:sz w:val="28"/>
          <w:szCs w:val="28"/>
        </w:rPr>
        <w:t>автотранспорта</w:t>
      </w:r>
      <w:r>
        <w:rPr>
          <w:sz w:val="28"/>
          <w:szCs w:val="28"/>
        </w:rPr>
        <w:t xml:space="preserve">, </w:t>
      </w:r>
      <w:r w:rsidR="00335A64" w:rsidRPr="00335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основном, </w:t>
      </w:r>
      <w:r w:rsidR="00335A64" w:rsidRPr="00335A64">
        <w:rPr>
          <w:sz w:val="28"/>
          <w:szCs w:val="28"/>
        </w:rPr>
        <w:t>используется дворовое пространство,</w:t>
      </w:r>
      <w:r>
        <w:rPr>
          <w:sz w:val="28"/>
          <w:szCs w:val="28"/>
        </w:rPr>
        <w:t xml:space="preserve"> гаражные боксы</w:t>
      </w:r>
      <w:r w:rsidR="00335A64" w:rsidRPr="00335A64">
        <w:rPr>
          <w:sz w:val="28"/>
          <w:szCs w:val="28"/>
        </w:rPr>
        <w:t>.</w:t>
      </w:r>
    </w:p>
    <w:p w:rsidR="00D9321D" w:rsidRDefault="00335A64" w:rsidP="004257F1">
      <w:pPr>
        <w:ind w:firstLine="900"/>
        <w:jc w:val="both"/>
        <w:rPr>
          <w:sz w:val="28"/>
          <w:szCs w:val="28"/>
        </w:rPr>
      </w:pPr>
      <w:r w:rsidRPr="00335A64">
        <w:rPr>
          <w:sz w:val="28"/>
          <w:szCs w:val="28"/>
        </w:rPr>
        <w:t xml:space="preserve">Гаражно-строительные кооперативы и автостоянки не зарегистрированы. </w:t>
      </w:r>
    </w:p>
    <w:p w:rsidR="00335A64" w:rsidRPr="00335A64" w:rsidRDefault="00335A64" w:rsidP="004257F1">
      <w:pPr>
        <w:ind w:firstLine="900"/>
        <w:jc w:val="both"/>
        <w:rPr>
          <w:sz w:val="28"/>
          <w:szCs w:val="28"/>
        </w:rPr>
      </w:pPr>
    </w:p>
    <w:p w:rsidR="00D9321D" w:rsidRPr="00335A64" w:rsidRDefault="00D9321D" w:rsidP="004257F1">
      <w:pPr>
        <w:pStyle w:val="S"/>
        <w:spacing w:line="24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335A64">
        <w:rPr>
          <w:rFonts w:ascii="Times New Roman" w:hAnsi="Times New Roman"/>
          <w:b/>
          <w:sz w:val="28"/>
          <w:szCs w:val="28"/>
        </w:rPr>
        <w:t>1.6. Характеристика работы транспортных средств общего пользования, включая анализ пассажиропотока</w:t>
      </w:r>
    </w:p>
    <w:p w:rsidR="00CF564D" w:rsidRPr="006E3858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FF0000"/>
        </w:rPr>
      </w:pPr>
    </w:p>
    <w:p w:rsidR="00D9321D" w:rsidRPr="00335A64" w:rsidRDefault="00D9321D" w:rsidP="004257F1">
      <w:pPr>
        <w:pStyle w:val="S"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335A64">
        <w:rPr>
          <w:rFonts w:ascii="Times New Roman" w:hAnsi="Times New Roman"/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D9321D" w:rsidRPr="00335A64" w:rsidRDefault="00D9321D" w:rsidP="004257F1">
      <w:pPr>
        <w:ind w:firstLine="900"/>
        <w:jc w:val="both"/>
        <w:rPr>
          <w:bCs/>
          <w:sz w:val="28"/>
          <w:szCs w:val="28"/>
        </w:rPr>
      </w:pPr>
      <w:r w:rsidRPr="00335A64">
        <w:rPr>
          <w:sz w:val="28"/>
          <w:szCs w:val="28"/>
        </w:rPr>
        <w:t xml:space="preserve">Основным видом пассажирского транспорта </w:t>
      </w:r>
      <w:r w:rsidR="00BE38D8">
        <w:rPr>
          <w:sz w:val="28"/>
          <w:szCs w:val="28"/>
        </w:rPr>
        <w:t xml:space="preserve">Михайловского сельского </w:t>
      </w:r>
      <w:r w:rsidRPr="00335A64">
        <w:rPr>
          <w:sz w:val="28"/>
          <w:szCs w:val="28"/>
        </w:rPr>
        <w:t>поселения является автобус.</w:t>
      </w:r>
      <w:r w:rsidR="00912874" w:rsidRPr="00335A64">
        <w:rPr>
          <w:sz w:val="28"/>
          <w:szCs w:val="28"/>
        </w:rPr>
        <w:t xml:space="preserve"> Пассажирские перевозки</w:t>
      </w:r>
      <w:r w:rsidR="00F57921" w:rsidRPr="00335A64">
        <w:rPr>
          <w:sz w:val="28"/>
          <w:szCs w:val="28"/>
        </w:rPr>
        <w:t xml:space="preserve"> осуществляются по </w:t>
      </w:r>
      <w:r w:rsidR="00912874" w:rsidRPr="00335A64">
        <w:rPr>
          <w:sz w:val="28"/>
          <w:szCs w:val="28"/>
        </w:rPr>
        <w:t xml:space="preserve"> межмуниципальным </w:t>
      </w:r>
      <w:r w:rsidR="00912874" w:rsidRPr="00335A64">
        <w:rPr>
          <w:bCs/>
          <w:sz w:val="28"/>
          <w:szCs w:val="28"/>
        </w:rPr>
        <w:t xml:space="preserve">маршрутам. </w:t>
      </w:r>
      <w:r w:rsidR="00335A64" w:rsidRPr="00335A64">
        <w:rPr>
          <w:bCs/>
          <w:sz w:val="28"/>
          <w:szCs w:val="28"/>
        </w:rPr>
        <w:t xml:space="preserve">На территории поселения </w:t>
      </w:r>
      <w:r w:rsidR="00912874" w:rsidRPr="00335A64">
        <w:rPr>
          <w:bCs/>
          <w:sz w:val="28"/>
          <w:szCs w:val="28"/>
        </w:rPr>
        <w:t>нет автостанций, есть автобусные остановки.</w:t>
      </w:r>
    </w:p>
    <w:p w:rsidR="00E6641E" w:rsidRPr="00335A64" w:rsidRDefault="00D9321D" w:rsidP="004257F1">
      <w:pPr>
        <w:pStyle w:val="S"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335A64">
        <w:rPr>
          <w:rFonts w:ascii="Times New Roman" w:hAnsi="Times New Roman"/>
          <w:sz w:val="28"/>
          <w:szCs w:val="28"/>
        </w:rPr>
        <w:t>Большинство трудовых передвижений в поселении приходится на лич</w:t>
      </w:r>
      <w:r w:rsidR="00CF564D" w:rsidRPr="00335A64">
        <w:rPr>
          <w:rFonts w:ascii="Times New Roman" w:hAnsi="Times New Roman"/>
          <w:sz w:val="28"/>
          <w:szCs w:val="28"/>
        </w:rPr>
        <w:t>ный автотранспорт</w:t>
      </w:r>
      <w:r w:rsidR="00727F74" w:rsidRPr="00335A64">
        <w:rPr>
          <w:rFonts w:ascii="Times New Roman" w:hAnsi="Times New Roman"/>
          <w:sz w:val="28"/>
          <w:szCs w:val="28"/>
        </w:rPr>
        <w:t xml:space="preserve">, </w:t>
      </w:r>
      <w:r w:rsidR="0016501B" w:rsidRPr="00335A64">
        <w:rPr>
          <w:rFonts w:ascii="Times New Roman" w:hAnsi="Times New Roman"/>
          <w:sz w:val="28"/>
          <w:szCs w:val="28"/>
        </w:rPr>
        <w:t>пригородный автобус</w:t>
      </w:r>
      <w:r w:rsidR="00BB7712">
        <w:rPr>
          <w:rFonts w:ascii="Times New Roman" w:hAnsi="Times New Roman"/>
          <w:sz w:val="28"/>
          <w:szCs w:val="28"/>
        </w:rPr>
        <w:t>.</w:t>
      </w:r>
      <w:r w:rsidR="0016501B" w:rsidRPr="00335A64">
        <w:rPr>
          <w:rFonts w:ascii="Times New Roman" w:hAnsi="Times New Roman"/>
          <w:sz w:val="28"/>
          <w:szCs w:val="28"/>
        </w:rPr>
        <w:t xml:space="preserve"> </w:t>
      </w:r>
    </w:p>
    <w:p w:rsidR="00CF564D" w:rsidRPr="006E3858" w:rsidRDefault="00CF564D" w:rsidP="005C5291">
      <w:pPr>
        <w:pStyle w:val="S"/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6641E" w:rsidRPr="006771E6" w:rsidRDefault="00E6641E" w:rsidP="004257F1">
      <w:pPr>
        <w:pStyle w:val="S"/>
        <w:spacing w:line="24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6771E6">
        <w:rPr>
          <w:rFonts w:ascii="Times New Roman" w:hAnsi="Times New Roman"/>
          <w:b/>
          <w:sz w:val="28"/>
          <w:szCs w:val="28"/>
        </w:rPr>
        <w:t>1.7. Характеристика условий пешеходного и велосипедного передвижения</w:t>
      </w:r>
    </w:p>
    <w:p w:rsidR="00CF564D" w:rsidRPr="006771E6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b/>
        </w:rPr>
      </w:pPr>
    </w:p>
    <w:p w:rsidR="00E6641E" w:rsidRPr="006771E6" w:rsidRDefault="00E6641E" w:rsidP="004257F1">
      <w:pPr>
        <w:pStyle w:val="S"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6771E6">
        <w:rPr>
          <w:rFonts w:ascii="Times New Roman" w:hAnsi="Times New Roman"/>
          <w:sz w:val="28"/>
          <w:szCs w:val="28"/>
        </w:rPr>
        <w:t xml:space="preserve">Пешеходное и велосипедное движение в </w:t>
      </w:r>
      <w:r w:rsidR="006771E6" w:rsidRPr="006771E6">
        <w:rPr>
          <w:rFonts w:ascii="Times New Roman" w:hAnsi="Times New Roman"/>
          <w:sz w:val="28"/>
          <w:szCs w:val="28"/>
        </w:rPr>
        <w:t>поселении</w:t>
      </w:r>
      <w:r w:rsidRPr="006771E6">
        <w:rPr>
          <w:rFonts w:ascii="Times New Roman" w:hAnsi="Times New Roman"/>
          <w:sz w:val="28"/>
          <w:szCs w:val="28"/>
        </w:rPr>
        <w:t xml:space="preserve"> происходит </w:t>
      </w:r>
      <w:r w:rsidR="006771E6" w:rsidRPr="006771E6">
        <w:rPr>
          <w:rFonts w:ascii="Times New Roman" w:hAnsi="Times New Roman"/>
          <w:sz w:val="28"/>
          <w:szCs w:val="28"/>
        </w:rPr>
        <w:t xml:space="preserve">по пешеходным дорожкам (тротуарам), но </w:t>
      </w:r>
      <w:r w:rsidRPr="006771E6">
        <w:rPr>
          <w:rFonts w:ascii="Times New Roman" w:hAnsi="Times New Roman"/>
          <w:sz w:val="28"/>
          <w:szCs w:val="28"/>
        </w:rPr>
        <w:t xml:space="preserve">в основном по проезжим частям улиц, что может привести к дорожно-транспортным происшествиям (ДТП) на улицах </w:t>
      </w:r>
      <w:r w:rsidR="00BB7712">
        <w:rPr>
          <w:rFonts w:ascii="Times New Roman" w:hAnsi="Times New Roman"/>
          <w:sz w:val="28"/>
          <w:szCs w:val="28"/>
        </w:rPr>
        <w:t>населенных пунктов</w:t>
      </w:r>
      <w:r w:rsidR="006771E6" w:rsidRPr="006771E6">
        <w:rPr>
          <w:rFonts w:ascii="Times New Roman" w:hAnsi="Times New Roman"/>
          <w:sz w:val="28"/>
          <w:szCs w:val="28"/>
        </w:rPr>
        <w:t>.</w:t>
      </w:r>
      <w:r w:rsidRPr="006771E6">
        <w:rPr>
          <w:rFonts w:ascii="Times New Roman" w:hAnsi="Times New Roman"/>
          <w:sz w:val="28"/>
          <w:szCs w:val="28"/>
        </w:rPr>
        <w:t xml:space="preserve"> </w:t>
      </w:r>
      <w:r w:rsidR="00F57921" w:rsidRPr="006771E6">
        <w:rPr>
          <w:rFonts w:ascii="Times New Roman" w:hAnsi="Times New Roman"/>
          <w:sz w:val="28"/>
          <w:szCs w:val="28"/>
        </w:rPr>
        <w:t xml:space="preserve"> </w:t>
      </w:r>
    </w:p>
    <w:p w:rsidR="00CE1D8A" w:rsidRPr="006E3858" w:rsidRDefault="00F57921" w:rsidP="004257F1">
      <w:pPr>
        <w:pStyle w:val="S"/>
        <w:spacing w:line="240" w:lineRule="auto"/>
        <w:ind w:firstLine="900"/>
        <w:rPr>
          <w:rFonts w:ascii="Times New Roman" w:hAnsi="Times New Roman"/>
          <w:color w:val="FF0000"/>
          <w:sz w:val="28"/>
          <w:szCs w:val="28"/>
        </w:rPr>
      </w:pPr>
      <w:r w:rsidRPr="006E385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6641E" w:rsidRPr="006771E6" w:rsidRDefault="00E6641E" w:rsidP="004257F1">
      <w:pPr>
        <w:pStyle w:val="S"/>
        <w:spacing w:line="24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6771E6">
        <w:rPr>
          <w:rFonts w:ascii="Times New Roman" w:hAnsi="Times New Roman"/>
          <w:b/>
          <w:sz w:val="28"/>
          <w:szCs w:val="28"/>
        </w:rPr>
        <w:t>1.8.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CF564D" w:rsidRPr="006771E6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b/>
        </w:rPr>
      </w:pPr>
    </w:p>
    <w:p w:rsidR="00CF564D" w:rsidRPr="006771E6" w:rsidRDefault="00E74DE5" w:rsidP="004257F1">
      <w:pPr>
        <w:ind w:firstLine="900"/>
        <w:jc w:val="both"/>
        <w:rPr>
          <w:sz w:val="28"/>
          <w:szCs w:val="28"/>
        </w:rPr>
      </w:pPr>
      <w:r w:rsidRPr="006771E6">
        <w:rPr>
          <w:sz w:val="28"/>
          <w:szCs w:val="28"/>
        </w:rPr>
        <w:t>Крупных т</w:t>
      </w:r>
      <w:r w:rsidR="00E6641E" w:rsidRPr="006771E6">
        <w:rPr>
          <w:sz w:val="28"/>
          <w:szCs w:val="28"/>
        </w:rPr>
        <w:t>ранспортных организаций</w:t>
      </w:r>
      <w:r w:rsidR="00BB7712">
        <w:rPr>
          <w:sz w:val="28"/>
          <w:szCs w:val="28"/>
        </w:rPr>
        <w:t>,</w:t>
      </w:r>
      <w:r w:rsidR="00E6641E" w:rsidRPr="006771E6">
        <w:rPr>
          <w:sz w:val="28"/>
          <w:szCs w:val="28"/>
        </w:rPr>
        <w:t xml:space="preserve"> осуществляющих грузовые перевозки на территории </w:t>
      </w:r>
      <w:r w:rsidR="00BB7712">
        <w:rPr>
          <w:sz w:val="28"/>
          <w:szCs w:val="28"/>
        </w:rPr>
        <w:t>Михайловского сельского</w:t>
      </w:r>
      <w:r w:rsidR="006771E6" w:rsidRPr="006771E6">
        <w:rPr>
          <w:sz w:val="28"/>
          <w:szCs w:val="28"/>
        </w:rPr>
        <w:t xml:space="preserve"> </w:t>
      </w:r>
      <w:r w:rsidR="00E6641E" w:rsidRPr="006771E6">
        <w:rPr>
          <w:sz w:val="28"/>
          <w:szCs w:val="28"/>
        </w:rPr>
        <w:t xml:space="preserve">поселения не имеется.  </w:t>
      </w:r>
    </w:p>
    <w:p w:rsidR="00AF733E" w:rsidRPr="006E3858" w:rsidRDefault="00E6641E" w:rsidP="004257F1">
      <w:pPr>
        <w:ind w:firstLine="900"/>
        <w:jc w:val="both"/>
        <w:rPr>
          <w:b/>
          <w:bCs/>
          <w:color w:val="FF0000"/>
          <w:sz w:val="28"/>
          <w:szCs w:val="28"/>
        </w:rPr>
      </w:pPr>
      <w:r w:rsidRPr="006E3858">
        <w:rPr>
          <w:color w:val="FF0000"/>
          <w:sz w:val="28"/>
          <w:szCs w:val="28"/>
        </w:rPr>
        <w:t xml:space="preserve">                  </w:t>
      </w:r>
      <w:r w:rsidRPr="006E3858">
        <w:rPr>
          <w:b/>
          <w:bCs/>
          <w:color w:val="FF0000"/>
          <w:sz w:val="28"/>
          <w:szCs w:val="28"/>
        </w:rPr>
        <w:t xml:space="preserve"> </w:t>
      </w:r>
    </w:p>
    <w:p w:rsidR="00AF733E" w:rsidRDefault="00AF733E" w:rsidP="004257F1">
      <w:pPr>
        <w:pStyle w:val="S"/>
        <w:spacing w:line="240" w:lineRule="auto"/>
        <w:ind w:firstLine="900"/>
        <w:jc w:val="left"/>
        <w:rPr>
          <w:rFonts w:ascii="Times New Roman" w:hAnsi="Times New Roman"/>
          <w:b/>
          <w:sz w:val="28"/>
          <w:szCs w:val="28"/>
        </w:rPr>
      </w:pPr>
      <w:r w:rsidRPr="00BA454A">
        <w:rPr>
          <w:rFonts w:ascii="Times New Roman" w:hAnsi="Times New Roman"/>
          <w:b/>
          <w:sz w:val="28"/>
          <w:szCs w:val="28"/>
        </w:rPr>
        <w:t>1.9. Анализ уровня безопасности дорожного движения</w:t>
      </w:r>
    </w:p>
    <w:p w:rsidR="00F56F07" w:rsidRPr="00F56F07" w:rsidRDefault="00F56F07" w:rsidP="004257F1">
      <w:pPr>
        <w:pStyle w:val="S"/>
        <w:spacing w:line="240" w:lineRule="auto"/>
        <w:ind w:firstLine="900"/>
        <w:jc w:val="left"/>
        <w:rPr>
          <w:rFonts w:ascii="Times New Roman" w:hAnsi="Times New Roman"/>
          <w:b/>
          <w:sz w:val="28"/>
          <w:szCs w:val="28"/>
        </w:rPr>
      </w:pPr>
    </w:p>
    <w:p w:rsidR="006771E6" w:rsidRPr="00F56F07" w:rsidRDefault="006771E6" w:rsidP="004257F1">
      <w:pPr>
        <w:pStyle w:val="31"/>
        <w:tabs>
          <w:tab w:val="left" w:pos="709"/>
        </w:tabs>
        <w:spacing w:after="0"/>
        <w:ind w:firstLine="900"/>
        <w:jc w:val="both"/>
        <w:rPr>
          <w:sz w:val="28"/>
          <w:szCs w:val="28"/>
        </w:rPr>
      </w:pPr>
      <w:r w:rsidRPr="00F56F07">
        <w:rPr>
          <w:sz w:val="28"/>
          <w:szCs w:val="28"/>
        </w:rPr>
        <w:t xml:space="preserve"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автомобильном транспорте.  Человечество несет не только физические и моральные потери, но и огромный материальный урон от дорожно-транспортных  происшествий (далее – ДТП). </w:t>
      </w:r>
    </w:p>
    <w:p w:rsidR="006771E6" w:rsidRPr="00F56F07" w:rsidRDefault="006771E6" w:rsidP="004257F1">
      <w:pPr>
        <w:pStyle w:val="31"/>
        <w:tabs>
          <w:tab w:val="left" w:pos="709"/>
        </w:tabs>
        <w:spacing w:after="0"/>
        <w:ind w:firstLine="900"/>
        <w:jc w:val="both"/>
        <w:rPr>
          <w:sz w:val="28"/>
          <w:szCs w:val="28"/>
        </w:rPr>
      </w:pPr>
      <w:r w:rsidRPr="00F56F07">
        <w:rPr>
          <w:sz w:val="28"/>
          <w:szCs w:val="28"/>
        </w:rPr>
        <w:t>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6771E6" w:rsidRPr="00F56F07" w:rsidRDefault="006771E6" w:rsidP="004257F1">
      <w:pPr>
        <w:pStyle w:val="ConsPlusNormal"/>
        <w:suppressAutoHyphens/>
        <w:ind w:firstLine="900"/>
        <w:jc w:val="both"/>
        <w:rPr>
          <w:rFonts w:ascii="Times New Roman" w:hAnsi="Times New Roman"/>
          <w:sz w:val="28"/>
          <w:szCs w:val="28"/>
        </w:rPr>
      </w:pPr>
      <w:r w:rsidRPr="00F56F07">
        <w:rPr>
          <w:rFonts w:ascii="Times New Roman" w:hAnsi="Times New Roman"/>
          <w:sz w:val="28"/>
          <w:szCs w:val="28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</w:t>
      </w:r>
    </w:p>
    <w:p w:rsidR="006771E6" w:rsidRPr="00F56F07" w:rsidRDefault="006771E6" w:rsidP="004257F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6F07">
        <w:rPr>
          <w:sz w:val="28"/>
          <w:szCs w:val="28"/>
        </w:rPr>
        <w:t>Проблема аварийности на автотранспорте  за последние годы приобрела особую остроту  в связи с ежегодно  возрастающей диспропорцией между приростом количества автотранспортных средств и низкими темпами развития и реконструкции улично-дорожной сети, применяемыми техническими средствами организации дорожного движения и увеличивающейся интенсивностью  транспортных потоков.</w:t>
      </w:r>
    </w:p>
    <w:p w:rsidR="006771E6" w:rsidRPr="00F56F07" w:rsidRDefault="006771E6" w:rsidP="004257F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6F07">
        <w:rPr>
          <w:sz w:val="28"/>
          <w:szCs w:val="28"/>
        </w:rPr>
        <w:t>Состояние автодорог не соответствует требованиям по безопасности дорожного движения. Автодороги  не обустроены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6771E6" w:rsidRPr="00F56F07" w:rsidRDefault="006771E6" w:rsidP="004257F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6F07">
        <w:rPr>
          <w:sz w:val="28"/>
          <w:szCs w:val="28"/>
        </w:rPr>
        <w:t>Существующая  дорожно-транспортная инфраструктура не соответствует потребностям  общества в безопасном дорожном движении, недостаточно эффективно  функционирует система обеспечения дорожного движения, крайне низка  дисциплина участников дорожного движения.</w:t>
      </w:r>
    </w:p>
    <w:p w:rsidR="006771E6" w:rsidRPr="00F56F07" w:rsidRDefault="006771E6" w:rsidP="004257F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56F07">
        <w:rPr>
          <w:sz w:val="28"/>
          <w:szCs w:val="28"/>
        </w:rPr>
        <w:t xml:space="preserve">Остается еще много нерешенных проблем в вопросах организации дорожного движения на территории </w:t>
      </w:r>
      <w:r w:rsidR="00BB7712">
        <w:rPr>
          <w:sz w:val="28"/>
          <w:szCs w:val="28"/>
        </w:rPr>
        <w:t>Михайловского сельского</w:t>
      </w:r>
      <w:r w:rsidRPr="00F56F07">
        <w:rPr>
          <w:sz w:val="28"/>
          <w:szCs w:val="28"/>
        </w:rPr>
        <w:t xml:space="preserve"> поселения. </w:t>
      </w:r>
    </w:p>
    <w:p w:rsidR="006771E6" w:rsidRPr="00F56F07" w:rsidRDefault="006771E6" w:rsidP="004257F1">
      <w:pPr>
        <w:ind w:firstLine="900"/>
        <w:jc w:val="both"/>
        <w:rPr>
          <w:sz w:val="28"/>
          <w:szCs w:val="28"/>
        </w:rPr>
      </w:pPr>
      <w:r w:rsidRPr="00F56F07">
        <w:rPr>
          <w:sz w:val="28"/>
          <w:szCs w:val="28"/>
        </w:rPr>
        <w:t xml:space="preserve">Основными видами дорожно-транспортных происшествий на территории </w:t>
      </w:r>
      <w:r w:rsidR="00BB7712">
        <w:rPr>
          <w:sz w:val="28"/>
          <w:szCs w:val="28"/>
        </w:rPr>
        <w:t>Михайловского сельского</w:t>
      </w:r>
      <w:r w:rsidR="00BB7712" w:rsidRPr="00F56F07">
        <w:rPr>
          <w:sz w:val="28"/>
          <w:szCs w:val="28"/>
        </w:rPr>
        <w:t xml:space="preserve"> </w:t>
      </w:r>
      <w:r w:rsidRPr="00F56F07">
        <w:rPr>
          <w:sz w:val="28"/>
          <w:szCs w:val="28"/>
        </w:rPr>
        <w:t>поселения являются: опрокидывание, наезд на пешехода, наезд на препятствие, столкновение. Свыше тридцати процентов всех дорожно-транспортных происшествий связаны с нарушениями Правил дорожного движения Российской Федерации водителями транспортных средств. Вследствие выезда на полосу встречного движения регистрируется около 10 процентов дорожно-транспортных происшествий, свыше 22 процентов всех происшествий связаны с неправильным выбором скорости движения, 4 процента дорожно-транспортных происшествий совершил водитель, не имевший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</w:t>
      </w:r>
    </w:p>
    <w:p w:rsidR="006771E6" w:rsidRPr="00F56F07" w:rsidRDefault="006771E6" w:rsidP="004257F1">
      <w:pPr>
        <w:ind w:firstLine="900"/>
        <w:jc w:val="both"/>
        <w:rPr>
          <w:sz w:val="28"/>
          <w:szCs w:val="28"/>
        </w:rPr>
      </w:pPr>
      <w:r w:rsidRPr="00F56F07"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6771E6" w:rsidRPr="00F56F07" w:rsidRDefault="006771E6" w:rsidP="004257F1">
      <w:pPr>
        <w:ind w:firstLine="900"/>
        <w:jc w:val="both"/>
        <w:rPr>
          <w:sz w:val="28"/>
          <w:szCs w:val="28"/>
        </w:rPr>
      </w:pPr>
      <w:r w:rsidRPr="00F56F07">
        <w:rPr>
          <w:sz w:val="28"/>
          <w:szCs w:val="28"/>
        </w:rPr>
        <w:lastRenderedPageBreak/>
        <w:t>1) постоянно возрастающая мобильность населения;</w:t>
      </w:r>
    </w:p>
    <w:p w:rsidR="006771E6" w:rsidRPr="00F56F07" w:rsidRDefault="006771E6" w:rsidP="004257F1">
      <w:pPr>
        <w:tabs>
          <w:tab w:val="left" w:pos="840"/>
          <w:tab w:val="left" w:pos="980"/>
        </w:tabs>
        <w:ind w:firstLine="900"/>
        <w:jc w:val="both"/>
        <w:rPr>
          <w:sz w:val="28"/>
          <w:szCs w:val="28"/>
        </w:rPr>
      </w:pPr>
      <w:r w:rsidRPr="00F56F07">
        <w:rPr>
          <w:sz w:val="28"/>
          <w:szCs w:val="28"/>
        </w:rPr>
        <w:t>2) уменьшение перевозок общественным транспортом и увеличение перевозок личным транспортом;</w:t>
      </w:r>
    </w:p>
    <w:p w:rsidR="006771E6" w:rsidRPr="00F56F07" w:rsidRDefault="006771E6" w:rsidP="004257F1">
      <w:pPr>
        <w:tabs>
          <w:tab w:val="left" w:pos="840"/>
          <w:tab w:val="left" w:pos="1120"/>
          <w:tab w:val="left" w:pos="1260"/>
        </w:tabs>
        <w:ind w:firstLine="900"/>
        <w:jc w:val="both"/>
        <w:rPr>
          <w:sz w:val="28"/>
          <w:szCs w:val="28"/>
        </w:rPr>
      </w:pPr>
      <w:r w:rsidRPr="00F56F07">
        <w:rPr>
          <w:sz w:val="28"/>
          <w:szCs w:val="28"/>
        </w:rPr>
        <w:t>3)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6771E6" w:rsidRPr="00F56F07" w:rsidRDefault="006771E6" w:rsidP="004257F1">
      <w:pPr>
        <w:ind w:firstLine="900"/>
        <w:jc w:val="both"/>
        <w:rPr>
          <w:sz w:val="28"/>
          <w:szCs w:val="28"/>
        </w:rPr>
      </w:pPr>
      <w:r w:rsidRPr="00F56F07">
        <w:rPr>
          <w:sz w:val="28"/>
          <w:szCs w:val="28"/>
        </w:rPr>
        <w:t xml:space="preserve">Сложившееся положение дел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движения. Кроме того, в условиях дотационности бюджета </w:t>
      </w:r>
      <w:r w:rsidR="00BB7712">
        <w:rPr>
          <w:sz w:val="28"/>
          <w:szCs w:val="28"/>
        </w:rPr>
        <w:t>Михайловского сельского</w:t>
      </w:r>
      <w:r w:rsidR="00BB7712" w:rsidRPr="00F56F07">
        <w:rPr>
          <w:sz w:val="28"/>
          <w:szCs w:val="28"/>
        </w:rPr>
        <w:t xml:space="preserve"> </w:t>
      </w:r>
      <w:r w:rsidRPr="00F56F07">
        <w:rPr>
          <w:sz w:val="28"/>
          <w:szCs w:val="28"/>
        </w:rPr>
        <w:t>поселения и его значительных социальных обязательств существенно снижаются возможности для решения задач по обеспечению безопасности дорожного движения.</w:t>
      </w:r>
    </w:p>
    <w:p w:rsidR="00CF564D" w:rsidRPr="00F56F07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AF733E" w:rsidRPr="00F56F07" w:rsidRDefault="00291437" w:rsidP="004257F1">
      <w:pPr>
        <w:pStyle w:val="S"/>
        <w:spacing w:line="24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F56F07">
        <w:rPr>
          <w:rFonts w:ascii="Times New Roman" w:hAnsi="Times New Roman"/>
          <w:b/>
          <w:sz w:val="28"/>
          <w:szCs w:val="28"/>
        </w:rPr>
        <w:t>1.10.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CF564D" w:rsidRPr="00F56F07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b/>
        </w:rPr>
      </w:pPr>
    </w:p>
    <w:p w:rsidR="00291437" w:rsidRPr="00F56F07" w:rsidRDefault="00291437" w:rsidP="004257F1">
      <w:pPr>
        <w:pStyle w:val="S"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F56F07">
        <w:rPr>
          <w:rFonts w:ascii="Times New Roman" w:hAnsi="Times New Roman"/>
          <w:sz w:val="28"/>
          <w:szCs w:val="28"/>
        </w:rPr>
        <w:t>Автомобильный  транспорт  и  инфраструктура  автотранспортного  комплекса относится  к  главным  источникам  загрязнения  окружающей 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 накладок,  хлориды,  используемые  в  качестве  антиобледенителей дорожных покрытий, загрязняют придорожные полосы и водные объекты.</w:t>
      </w:r>
    </w:p>
    <w:p w:rsidR="00291437" w:rsidRPr="00F56F07" w:rsidRDefault="00291437" w:rsidP="004257F1">
      <w:pPr>
        <w:pStyle w:val="S"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F56F07">
        <w:rPr>
          <w:rFonts w:ascii="Times New Roman" w:hAnsi="Times New Roman"/>
          <w:sz w:val="28"/>
          <w:szCs w:val="28"/>
        </w:rPr>
        <w:t>Главный компонент выхлопов двигателей внутреннего сгорания (кроме шума)</w:t>
      </w:r>
      <w:r w:rsidR="00F56F07" w:rsidRPr="00F56F07">
        <w:rPr>
          <w:rFonts w:ascii="Times New Roman" w:hAnsi="Times New Roman"/>
          <w:sz w:val="28"/>
          <w:szCs w:val="28"/>
        </w:rPr>
        <w:t xml:space="preserve"> </w:t>
      </w:r>
      <w:r w:rsidRPr="00F56F07">
        <w:rPr>
          <w:rFonts w:ascii="Times New Roman" w:hAnsi="Times New Roman"/>
          <w:sz w:val="28"/>
          <w:szCs w:val="28"/>
        </w:rPr>
        <w:t>- окись углерода (угарный газ) – опасен для человека, животных,</w:t>
      </w:r>
      <w:r w:rsidRPr="006E38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56F07">
        <w:rPr>
          <w:rFonts w:ascii="Times New Roman" w:hAnsi="Times New Roman"/>
          <w:sz w:val="28"/>
          <w:szCs w:val="28"/>
        </w:rPr>
        <w:t>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 более  агрессивные.  На  прилегающих  территориях  к  автомобильным дорогам  вода,  почва  и  растительность  является  носителями  ряда  канцерогенных веществ. Недопустимо выращивание здесь овощей, фруктов и скармливание травы животным.</w:t>
      </w:r>
    </w:p>
    <w:p w:rsidR="00CF564D" w:rsidRPr="006E3858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color w:val="FF0000"/>
          <w:sz w:val="28"/>
          <w:szCs w:val="28"/>
        </w:rPr>
      </w:pPr>
    </w:p>
    <w:p w:rsidR="00CF564D" w:rsidRPr="00CB51B5" w:rsidRDefault="00291437" w:rsidP="004257F1">
      <w:pPr>
        <w:pStyle w:val="Default"/>
        <w:tabs>
          <w:tab w:val="left" w:pos="709"/>
        </w:tabs>
        <w:ind w:firstLine="900"/>
        <w:jc w:val="both"/>
        <w:rPr>
          <w:b/>
          <w:color w:val="auto"/>
          <w:sz w:val="28"/>
          <w:szCs w:val="28"/>
        </w:rPr>
      </w:pPr>
      <w:r w:rsidRPr="00CB51B5">
        <w:rPr>
          <w:b/>
          <w:color w:val="auto"/>
          <w:sz w:val="28"/>
          <w:szCs w:val="28"/>
        </w:rPr>
        <w:t xml:space="preserve">  1.11. Характеристика существующих условий и перспектив развития и размещения транспорт</w:t>
      </w:r>
      <w:r w:rsidR="0016501B" w:rsidRPr="00CB51B5">
        <w:rPr>
          <w:b/>
          <w:color w:val="auto"/>
          <w:sz w:val="28"/>
          <w:szCs w:val="28"/>
        </w:rPr>
        <w:t xml:space="preserve">ной инфраструктуры </w:t>
      </w:r>
      <w:r w:rsidR="00CB51B5" w:rsidRPr="00CB51B5">
        <w:rPr>
          <w:b/>
          <w:color w:val="auto"/>
          <w:sz w:val="28"/>
          <w:szCs w:val="28"/>
        </w:rPr>
        <w:t>Дорогобужского</w:t>
      </w:r>
      <w:r w:rsidR="007E3050" w:rsidRPr="00CB51B5">
        <w:rPr>
          <w:b/>
          <w:color w:val="auto"/>
          <w:sz w:val="28"/>
          <w:szCs w:val="28"/>
        </w:rPr>
        <w:t xml:space="preserve"> </w:t>
      </w:r>
      <w:r w:rsidRPr="00CB51B5">
        <w:rPr>
          <w:b/>
          <w:color w:val="auto"/>
          <w:sz w:val="28"/>
          <w:szCs w:val="28"/>
        </w:rPr>
        <w:t xml:space="preserve"> </w:t>
      </w:r>
      <w:r w:rsidR="00CB51B5" w:rsidRPr="00CB51B5">
        <w:rPr>
          <w:b/>
          <w:color w:val="auto"/>
          <w:sz w:val="28"/>
          <w:szCs w:val="28"/>
        </w:rPr>
        <w:t>городского</w:t>
      </w:r>
      <w:r w:rsidRPr="00CB51B5">
        <w:rPr>
          <w:b/>
          <w:color w:val="auto"/>
          <w:sz w:val="28"/>
          <w:szCs w:val="28"/>
        </w:rPr>
        <w:t xml:space="preserve"> поселения </w:t>
      </w:r>
    </w:p>
    <w:p w:rsidR="00CB51B5" w:rsidRPr="006E3858" w:rsidRDefault="00CB51B5" w:rsidP="004257F1">
      <w:pPr>
        <w:pStyle w:val="Default"/>
        <w:tabs>
          <w:tab w:val="left" w:pos="709"/>
        </w:tabs>
        <w:ind w:firstLine="900"/>
        <w:jc w:val="both"/>
        <w:rPr>
          <w:color w:val="FF0000"/>
        </w:rPr>
      </w:pPr>
    </w:p>
    <w:p w:rsidR="00614C50" w:rsidRPr="00CB51B5" w:rsidRDefault="00614C50" w:rsidP="004257F1">
      <w:pPr>
        <w:pStyle w:val="S"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CB51B5">
        <w:rPr>
          <w:rFonts w:ascii="Times New Roman" w:hAnsi="Times New Roman"/>
          <w:sz w:val="28"/>
          <w:szCs w:val="28"/>
        </w:rPr>
        <w:t>Мероприятия  по  развитию  т</w:t>
      </w:r>
      <w:r w:rsidR="007E3050" w:rsidRPr="00CB51B5">
        <w:rPr>
          <w:rFonts w:ascii="Times New Roman" w:hAnsi="Times New Roman"/>
          <w:sz w:val="28"/>
          <w:szCs w:val="28"/>
        </w:rPr>
        <w:t>ра</w:t>
      </w:r>
      <w:r w:rsidR="0016501B" w:rsidRPr="00CB51B5">
        <w:rPr>
          <w:rFonts w:ascii="Times New Roman" w:hAnsi="Times New Roman"/>
          <w:sz w:val="28"/>
          <w:szCs w:val="28"/>
        </w:rPr>
        <w:t xml:space="preserve">нспортной  инфраструктуры  </w:t>
      </w:r>
      <w:r w:rsidR="00BB7712" w:rsidRPr="00BB7712">
        <w:rPr>
          <w:rFonts w:ascii="Times New Roman" w:hAnsi="Times New Roman"/>
          <w:sz w:val="28"/>
          <w:szCs w:val="28"/>
        </w:rPr>
        <w:t>Михайловского сельского</w:t>
      </w:r>
      <w:r w:rsidR="00BB7712" w:rsidRPr="00F56F07">
        <w:rPr>
          <w:sz w:val="28"/>
          <w:szCs w:val="28"/>
        </w:rPr>
        <w:t xml:space="preserve"> </w:t>
      </w:r>
      <w:r w:rsidRPr="00CB51B5">
        <w:rPr>
          <w:rFonts w:ascii="Times New Roman" w:hAnsi="Times New Roman"/>
          <w:sz w:val="28"/>
          <w:szCs w:val="28"/>
        </w:rPr>
        <w:t>поселения  разработаны  на  основе  тщательного  и  всестороннего  анализа существующего  состояния  транспортной  системы,  выявленных  тенденций  в изменении  основных  показателей  развития  транспорта,  планируемых пространственных преобразований.</w:t>
      </w:r>
    </w:p>
    <w:p w:rsidR="00614C50" w:rsidRPr="00CB51B5" w:rsidRDefault="00614C50" w:rsidP="004257F1">
      <w:pPr>
        <w:pStyle w:val="S"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CB51B5">
        <w:rPr>
          <w:rFonts w:ascii="Times New Roman" w:hAnsi="Times New Roman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614C50" w:rsidRPr="00CB51B5" w:rsidRDefault="00614C50" w:rsidP="004257F1">
      <w:pPr>
        <w:pStyle w:val="S"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CB51B5">
        <w:rPr>
          <w:rFonts w:ascii="Times New Roman" w:hAnsi="Times New Roman"/>
          <w:sz w:val="28"/>
          <w:szCs w:val="28"/>
        </w:rPr>
        <w:t>- капитальный ремонт дорог;</w:t>
      </w:r>
    </w:p>
    <w:p w:rsidR="00CB51B5" w:rsidRPr="00CB51B5" w:rsidRDefault="00614C50" w:rsidP="004257F1">
      <w:pPr>
        <w:pStyle w:val="S"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CB51B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B51B5" w:rsidRPr="00CB51B5">
        <w:rPr>
          <w:rFonts w:ascii="Times New Roman" w:hAnsi="Times New Roman"/>
          <w:sz w:val="28"/>
          <w:szCs w:val="28"/>
        </w:rPr>
        <w:t>проектирование дорог.</w:t>
      </w:r>
    </w:p>
    <w:p w:rsidR="002C7FC3" w:rsidRPr="006E3858" w:rsidRDefault="002C7FC3" w:rsidP="004257F1">
      <w:pPr>
        <w:pStyle w:val="S"/>
        <w:spacing w:line="240" w:lineRule="auto"/>
        <w:ind w:firstLine="900"/>
        <w:rPr>
          <w:rFonts w:ascii="Times New Roman" w:hAnsi="Times New Roman"/>
          <w:color w:val="FF0000"/>
          <w:sz w:val="28"/>
          <w:szCs w:val="28"/>
        </w:rPr>
      </w:pPr>
    </w:p>
    <w:p w:rsidR="00614C50" w:rsidRPr="00CB51B5" w:rsidRDefault="00614C50" w:rsidP="004257F1">
      <w:pPr>
        <w:pStyle w:val="S"/>
        <w:spacing w:line="24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CB51B5">
        <w:rPr>
          <w:rFonts w:ascii="Times New Roman" w:hAnsi="Times New Roman"/>
          <w:b/>
          <w:sz w:val="28"/>
          <w:szCs w:val="28"/>
        </w:rPr>
        <w:t>1.12. Оценка нормативно-правовой базы, необходимой для функционирования и развития транспорт</w:t>
      </w:r>
      <w:r w:rsidR="0016501B" w:rsidRPr="00CB51B5">
        <w:rPr>
          <w:rFonts w:ascii="Times New Roman" w:hAnsi="Times New Roman"/>
          <w:b/>
          <w:sz w:val="28"/>
          <w:szCs w:val="28"/>
        </w:rPr>
        <w:t xml:space="preserve">ной инфраструктуры  </w:t>
      </w:r>
      <w:r w:rsidR="00CB51B5" w:rsidRPr="00CB51B5">
        <w:rPr>
          <w:rFonts w:ascii="Times New Roman" w:hAnsi="Times New Roman"/>
          <w:b/>
          <w:sz w:val="28"/>
          <w:szCs w:val="28"/>
        </w:rPr>
        <w:t xml:space="preserve">Дорогобужского городского </w:t>
      </w:r>
      <w:r w:rsidRPr="00CB51B5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CF564D" w:rsidRPr="00CB51B5" w:rsidRDefault="00CF564D" w:rsidP="004257F1">
      <w:pPr>
        <w:pStyle w:val="S"/>
        <w:spacing w:line="240" w:lineRule="auto"/>
        <w:ind w:firstLine="900"/>
        <w:jc w:val="left"/>
        <w:rPr>
          <w:rFonts w:ascii="Times New Roman" w:hAnsi="Times New Roman"/>
        </w:rPr>
      </w:pPr>
    </w:p>
    <w:p w:rsidR="00736A1F" w:rsidRPr="00B6225E" w:rsidRDefault="00736A1F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5E">
        <w:rPr>
          <w:rFonts w:ascii="Times New Roman" w:hAnsi="Times New Roman" w:cs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736A1F" w:rsidRPr="00B6225E" w:rsidRDefault="00736A1F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5E">
        <w:rPr>
          <w:rFonts w:ascii="Times New Roman" w:hAnsi="Times New Roman" w:cs="Times New Roman"/>
          <w:sz w:val="28"/>
          <w:szCs w:val="28"/>
        </w:rPr>
        <w:t>1. Градостроит</w:t>
      </w:r>
      <w:r w:rsidR="00BB7712" w:rsidRPr="00B6225E">
        <w:rPr>
          <w:rFonts w:ascii="Times New Roman" w:hAnsi="Times New Roman" w:cs="Times New Roman"/>
          <w:sz w:val="28"/>
          <w:szCs w:val="28"/>
        </w:rPr>
        <w:t>ельный кодекс РФ от 29.12.2004 №190-ФЗ (ред. от 30.12.2015</w:t>
      </w:r>
      <w:r w:rsidRPr="00B6225E">
        <w:rPr>
          <w:rFonts w:ascii="Times New Roman" w:hAnsi="Times New Roman" w:cs="Times New Roman"/>
          <w:sz w:val="28"/>
          <w:szCs w:val="28"/>
        </w:rPr>
        <w:t>);</w:t>
      </w:r>
    </w:p>
    <w:p w:rsidR="00736A1F" w:rsidRPr="00B6225E" w:rsidRDefault="00736A1F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5E">
        <w:rPr>
          <w:rFonts w:ascii="Times New Roman" w:hAnsi="Times New Roman" w:cs="Times New Roman"/>
          <w:sz w:val="28"/>
          <w:szCs w:val="28"/>
        </w:rPr>
        <w:t>2. Федеральный закон от 08.11.200</w:t>
      </w:r>
      <w:r w:rsidR="00BB7712" w:rsidRPr="00B6225E">
        <w:rPr>
          <w:rFonts w:ascii="Times New Roman" w:hAnsi="Times New Roman" w:cs="Times New Roman"/>
          <w:sz w:val="28"/>
          <w:szCs w:val="28"/>
        </w:rPr>
        <w:t>7 №257-ФЗ (ред. от 15.02.2016</w:t>
      </w:r>
      <w:r w:rsidRPr="00B6225E">
        <w:rPr>
          <w:rFonts w:ascii="Times New Roman" w:hAnsi="Times New Roman" w:cs="Times New Roman"/>
          <w:sz w:val="28"/>
          <w:szCs w:val="28"/>
        </w:rPr>
        <w:t>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736A1F" w:rsidRPr="00B6225E" w:rsidRDefault="00736A1F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5E">
        <w:rPr>
          <w:rFonts w:ascii="Times New Roman" w:hAnsi="Times New Roman" w:cs="Times New Roman"/>
          <w:sz w:val="28"/>
          <w:szCs w:val="28"/>
        </w:rPr>
        <w:t>3. Федеральный закон от 10.12.1995</w:t>
      </w:r>
      <w:r w:rsidR="00BB7712" w:rsidRPr="00B6225E">
        <w:rPr>
          <w:rFonts w:ascii="Times New Roman" w:hAnsi="Times New Roman" w:cs="Times New Roman"/>
          <w:sz w:val="28"/>
          <w:szCs w:val="28"/>
        </w:rPr>
        <w:t xml:space="preserve"> №196-ФЗ (ред. от 28.11.2015</w:t>
      </w:r>
      <w:r w:rsidRPr="00B6225E">
        <w:rPr>
          <w:rFonts w:ascii="Times New Roman" w:hAnsi="Times New Roman" w:cs="Times New Roman"/>
          <w:sz w:val="28"/>
          <w:szCs w:val="28"/>
        </w:rPr>
        <w:t>) «О безопасности дорожного движения»;</w:t>
      </w:r>
    </w:p>
    <w:p w:rsidR="00736A1F" w:rsidRPr="00B6225E" w:rsidRDefault="00736A1F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5E">
        <w:rPr>
          <w:rFonts w:ascii="Times New Roman" w:hAnsi="Times New Roman" w:cs="Times New Roman"/>
          <w:sz w:val="28"/>
          <w:szCs w:val="28"/>
        </w:rPr>
        <w:t xml:space="preserve">4. Постановление </w:t>
      </w:r>
      <w:r w:rsidR="00BB7712" w:rsidRPr="00B6225E">
        <w:rPr>
          <w:rFonts w:ascii="Times New Roman" w:hAnsi="Times New Roman" w:cs="Times New Roman"/>
          <w:sz w:val="28"/>
          <w:szCs w:val="28"/>
        </w:rPr>
        <w:t>Правительства РФ от 23.10.1993 №1090 (ред. от 21.01.2016</w:t>
      </w:r>
      <w:r w:rsidRPr="00B6225E">
        <w:rPr>
          <w:rFonts w:ascii="Times New Roman" w:hAnsi="Times New Roman" w:cs="Times New Roman"/>
          <w:sz w:val="28"/>
          <w:szCs w:val="28"/>
        </w:rPr>
        <w:t>) «О правилах дорожного движения»;</w:t>
      </w:r>
    </w:p>
    <w:p w:rsidR="00736A1F" w:rsidRPr="00B6225E" w:rsidRDefault="00736A1F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5E">
        <w:rPr>
          <w:rFonts w:ascii="Times New Roman" w:hAnsi="Times New Roman" w:cs="Times New Roman"/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736A1F" w:rsidRPr="00B6225E" w:rsidRDefault="0016501B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5E">
        <w:rPr>
          <w:rFonts w:ascii="Times New Roman" w:hAnsi="Times New Roman" w:cs="Times New Roman"/>
          <w:sz w:val="28"/>
          <w:szCs w:val="28"/>
        </w:rPr>
        <w:t xml:space="preserve">6. Генеральный план </w:t>
      </w:r>
      <w:r w:rsidR="00BB7712" w:rsidRPr="00B6225E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BB7712" w:rsidRPr="00B6225E">
        <w:rPr>
          <w:sz w:val="28"/>
          <w:szCs w:val="28"/>
        </w:rPr>
        <w:t xml:space="preserve"> </w:t>
      </w:r>
      <w:r w:rsidR="00736A1F" w:rsidRPr="00B6225E">
        <w:rPr>
          <w:rFonts w:ascii="Times New Roman" w:hAnsi="Times New Roman" w:cs="Times New Roman"/>
          <w:sz w:val="28"/>
          <w:szCs w:val="28"/>
        </w:rPr>
        <w:t>поселени</w:t>
      </w:r>
      <w:r w:rsidR="00CB51B5" w:rsidRPr="00B6225E">
        <w:rPr>
          <w:rFonts w:ascii="Times New Roman" w:hAnsi="Times New Roman" w:cs="Times New Roman"/>
          <w:sz w:val="28"/>
          <w:szCs w:val="28"/>
        </w:rPr>
        <w:t>е дорогобужского района Смоленской области</w:t>
      </w:r>
      <w:r w:rsidR="00525D2F" w:rsidRPr="00B6225E">
        <w:rPr>
          <w:rFonts w:ascii="Times New Roman" w:hAnsi="Times New Roman" w:cs="Times New Roman"/>
          <w:sz w:val="28"/>
          <w:szCs w:val="28"/>
        </w:rPr>
        <w:t xml:space="preserve">, утвержденный решением Дорогобужской районной Думы от </w:t>
      </w:r>
      <w:r w:rsidR="00BB7712" w:rsidRPr="00B6225E">
        <w:rPr>
          <w:rFonts w:ascii="Times New Roman" w:hAnsi="Times New Roman" w:cs="Times New Roman"/>
          <w:sz w:val="28"/>
          <w:szCs w:val="28"/>
        </w:rPr>
        <w:t>27.03.2019 № 20</w:t>
      </w:r>
      <w:r w:rsidR="00525D2F" w:rsidRPr="00B6225E">
        <w:rPr>
          <w:rFonts w:ascii="Times New Roman" w:hAnsi="Times New Roman" w:cs="Times New Roman"/>
          <w:sz w:val="28"/>
          <w:szCs w:val="28"/>
        </w:rPr>
        <w:t>.</w:t>
      </w:r>
    </w:p>
    <w:p w:rsidR="00CF564D" w:rsidRPr="006E3858" w:rsidRDefault="00CF564D" w:rsidP="005C529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6A1F" w:rsidRPr="00CB51B5" w:rsidRDefault="00FA7E88" w:rsidP="004257F1">
      <w:pPr>
        <w:pStyle w:val="S"/>
        <w:spacing w:line="24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CB51B5">
        <w:rPr>
          <w:rFonts w:ascii="Times New Roman" w:hAnsi="Times New Roman"/>
          <w:b/>
          <w:sz w:val="28"/>
          <w:szCs w:val="28"/>
        </w:rPr>
        <w:t>1.13. Оценка финансирования транспортной инфраструктуры</w:t>
      </w:r>
    </w:p>
    <w:p w:rsidR="00CF564D" w:rsidRPr="006E3858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FF0000"/>
        </w:rPr>
      </w:pPr>
    </w:p>
    <w:p w:rsidR="008445E5" w:rsidRPr="002E46AD" w:rsidRDefault="008445E5" w:rsidP="008445E5">
      <w:pPr>
        <w:tabs>
          <w:tab w:val="left" w:pos="312"/>
          <w:tab w:val="left" w:pos="452"/>
        </w:tabs>
        <w:ind w:firstLine="800"/>
        <w:jc w:val="both"/>
        <w:rPr>
          <w:sz w:val="28"/>
          <w:szCs w:val="28"/>
        </w:rPr>
      </w:pPr>
      <w:r w:rsidRPr="002E46AD">
        <w:rPr>
          <w:sz w:val="28"/>
          <w:szCs w:val="28"/>
        </w:rPr>
        <w:t xml:space="preserve">Источниками финансирования программы являются средства муниципального дорожного фонда </w:t>
      </w:r>
      <w:r w:rsidR="00BB7712" w:rsidRPr="00BB7712">
        <w:rPr>
          <w:sz w:val="28"/>
          <w:szCs w:val="28"/>
        </w:rPr>
        <w:t>Михайловского сельского</w:t>
      </w:r>
      <w:r w:rsidR="00BB7712" w:rsidRPr="00F56F07">
        <w:rPr>
          <w:sz w:val="28"/>
          <w:szCs w:val="28"/>
        </w:rPr>
        <w:t xml:space="preserve"> </w:t>
      </w:r>
      <w:r w:rsidRPr="002E46AD">
        <w:rPr>
          <w:sz w:val="28"/>
          <w:szCs w:val="28"/>
        </w:rPr>
        <w:t>поселения Дорогобужского района Смоленской области, средств</w:t>
      </w:r>
      <w:r>
        <w:rPr>
          <w:sz w:val="28"/>
          <w:szCs w:val="28"/>
        </w:rPr>
        <w:t>а</w:t>
      </w:r>
      <w:r w:rsidRPr="002E46A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бюджета.</w:t>
      </w:r>
    </w:p>
    <w:p w:rsidR="00B6225E" w:rsidRPr="001D6C50" w:rsidRDefault="00B6225E" w:rsidP="00B6225E">
      <w:pPr>
        <w:ind w:firstLine="709"/>
        <w:jc w:val="both"/>
        <w:rPr>
          <w:color w:val="FF0000"/>
          <w:sz w:val="28"/>
          <w:szCs w:val="28"/>
        </w:rPr>
      </w:pPr>
      <w:r w:rsidRPr="001D6C50">
        <w:rPr>
          <w:color w:val="FF0000"/>
          <w:sz w:val="28"/>
          <w:szCs w:val="28"/>
        </w:rPr>
        <w:t xml:space="preserve">Общий объем финансирования программы составляет </w:t>
      </w:r>
      <w:r>
        <w:rPr>
          <w:color w:val="FF0000"/>
          <w:sz w:val="28"/>
          <w:szCs w:val="28"/>
        </w:rPr>
        <w:t>10 084,5</w:t>
      </w:r>
      <w:r w:rsidRPr="001D6C50">
        <w:rPr>
          <w:color w:val="FF0000"/>
          <w:sz w:val="28"/>
          <w:szCs w:val="28"/>
        </w:rPr>
        <w:t xml:space="preserve"> тыс. руб., в том числе по годам реализации:</w:t>
      </w:r>
    </w:p>
    <w:p w:rsidR="00B6225E" w:rsidRDefault="00B6225E" w:rsidP="00B6225E">
      <w:pPr>
        <w:jc w:val="both"/>
        <w:rPr>
          <w:color w:val="FF0000"/>
          <w:sz w:val="28"/>
          <w:szCs w:val="28"/>
        </w:rPr>
      </w:pPr>
      <w:r w:rsidRPr="001D6C50">
        <w:rPr>
          <w:color w:val="FF0000"/>
          <w:sz w:val="28"/>
          <w:szCs w:val="28"/>
        </w:rPr>
        <w:t xml:space="preserve">- 2020 год – </w:t>
      </w:r>
      <w:r>
        <w:rPr>
          <w:color w:val="FF0000"/>
          <w:sz w:val="28"/>
          <w:szCs w:val="28"/>
          <w:highlight w:val="yellow"/>
        </w:rPr>
        <w:t>3 233,1</w:t>
      </w:r>
      <w:r w:rsidRPr="001D6C50">
        <w:rPr>
          <w:color w:val="FF0000"/>
          <w:sz w:val="28"/>
          <w:szCs w:val="28"/>
          <w:highlight w:val="yellow"/>
        </w:rPr>
        <w:t xml:space="preserve"> тыс. руб.;</w:t>
      </w:r>
    </w:p>
    <w:p w:rsidR="00B6225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- 2021 год – 3 425,7 тыс. руб.;</w:t>
      </w:r>
    </w:p>
    <w:p w:rsidR="00B6225E" w:rsidRPr="00F8744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- 2022 год – 3 425,7 тыс. руб.;</w:t>
      </w:r>
    </w:p>
    <w:p w:rsidR="00B6225E" w:rsidRPr="00F8744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- 2023 год - 0,0 тыс. руб.;</w:t>
      </w:r>
    </w:p>
    <w:p w:rsidR="00B6225E" w:rsidRPr="00F8744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- 2024 год - 0,0 тыс. руб.;</w:t>
      </w:r>
    </w:p>
    <w:p w:rsidR="003862BA" w:rsidRPr="003862BA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- 2025-2040</w:t>
      </w:r>
      <w:r w:rsidRPr="001D6C50">
        <w:rPr>
          <w:color w:val="FF0000"/>
          <w:sz w:val="28"/>
          <w:szCs w:val="28"/>
        </w:rPr>
        <w:t xml:space="preserve"> гг. – 0</w:t>
      </w:r>
      <w:r>
        <w:rPr>
          <w:color w:val="FF0000"/>
          <w:sz w:val="28"/>
          <w:szCs w:val="28"/>
        </w:rPr>
        <w:t>,0</w:t>
      </w:r>
      <w:r w:rsidRPr="001D6C50">
        <w:rPr>
          <w:color w:val="FF0000"/>
          <w:sz w:val="28"/>
          <w:szCs w:val="28"/>
        </w:rPr>
        <w:t xml:space="preserve"> тыс. руб.</w:t>
      </w:r>
    </w:p>
    <w:p w:rsidR="008445E5" w:rsidRPr="00FB0F19" w:rsidRDefault="008445E5" w:rsidP="008445E5">
      <w:pPr>
        <w:ind w:firstLine="800"/>
        <w:contextualSpacing/>
        <w:jc w:val="both"/>
        <w:rPr>
          <w:sz w:val="28"/>
          <w:szCs w:val="28"/>
        </w:rPr>
      </w:pPr>
      <w:r w:rsidRPr="00FB0F19">
        <w:rPr>
          <w:sz w:val="28"/>
          <w:szCs w:val="28"/>
        </w:rPr>
        <w:t>Из общего объема финансирования муниципальной  программы:</w:t>
      </w:r>
    </w:p>
    <w:p w:rsidR="00B6225E" w:rsidRPr="00B6225E" w:rsidRDefault="008445E5" w:rsidP="00B6225E">
      <w:pPr>
        <w:ind w:firstLine="800"/>
        <w:jc w:val="both"/>
        <w:rPr>
          <w:sz w:val="28"/>
          <w:szCs w:val="28"/>
        </w:rPr>
      </w:pPr>
      <w:r w:rsidRPr="00FB0F19">
        <w:rPr>
          <w:sz w:val="28"/>
          <w:szCs w:val="28"/>
        </w:rPr>
        <w:t xml:space="preserve">- средства муниципального дорожного фонда </w:t>
      </w:r>
      <w:r w:rsidR="00BB7712" w:rsidRPr="00BB7712">
        <w:rPr>
          <w:sz w:val="28"/>
          <w:szCs w:val="28"/>
        </w:rPr>
        <w:t>Михайловского сельского</w:t>
      </w:r>
      <w:r w:rsidR="00BB7712" w:rsidRPr="00F56F07">
        <w:rPr>
          <w:sz w:val="28"/>
          <w:szCs w:val="28"/>
        </w:rPr>
        <w:t xml:space="preserve"> </w:t>
      </w:r>
      <w:r w:rsidRPr="00FB0F19">
        <w:rPr>
          <w:sz w:val="28"/>
          <w:szCs w:val="28"/>
        </w:rPr>
        <w:t xml:space="preserve">поселения Дорогобужского района Смоленской области составляют </w:t>
      </w:r>
      <w:r w:rsidR="00B6225E">
        <w:rPr>
          <w:color w:val="FF0000"/>
          <w:sz w:val="28"/>
          <w:szCs w:val="28"/>
        </w:rPr>
        <w:t>10 084,5</w:t>
      </w:r>
      <w:r w:rsidR="00B6225E" w:rsidRPr="001D6C50">
        <w:rPr>
          <w:color w:val="FF0000"/>
          <w:sz w:val="28"/>
          <w:szCs w:val="28"/>
        </w:rPr>
        <w:t xml:space="preserve"> тыс. руб., в том числе по годам реализации:</w:t>
      </w:r>
    </w:p>
    <w:p w:rsidR="00B6225E" w:rsidRDefault="00B6225E" w:rsidP="00B6225E">
      <w:pPr>
        <w:jc w:val="both"/>
        <w:rPr>
          <w:color w:val="FF0000"/>
          <w:sz w:val="28"/>
          <w:szCs w:val="28"/>
        </w:rPr>
      </w:pPr>
      <w:r w:rsidRPr="001D6C50">
        <w:rPr>
          <w:color w:val="FF0000"/>
          <w:sz w:val="28"/>
          <w:szCs w:val="28"/>
        </w:rPr>
        <w:t xml:space="preserve">- 2020 год – </w:t>
      </w:r>
      <w:r>
        <w:rPr>
          <w:color w:val="FF0000"/>
          <w:sz w:val="28"/>
          <w:szCs w:val="28"/>
          <w:highlight w:val="yellow"/>
        </w:rPr>
        <w:t>3 233,1</w:t>
      </w:r>
      <w:r w:rsidRPr="001D6C50">
        <w:rPr>
          <w:color w:val="FF0000"/>
          <w:sz w:val="28"/>
          <w:szCs w:val="28"/>
          <w:highlight w:val="yellow"/>
        </w:rPr>
        <w:t xml:space="preserve"> тыс. руб.;</w:t>
      </w:r>
    </w:p>
    <w:p w:rsidR="00B6225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- 2021 год – 3 425,7 тыс. руб.;</w:t>
      </w:r>
    </w:p>
    <w:p w:rsidR="00B6225E" w:rsidRPr="00F8744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- 2022 год – 3 425,7 тыс. руб.;</w:t>
      </w:r>
    </w:p>
    <w:p w:rsidR="00B6225E" w:rsidRPr="00F8744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- 2023 год - 0,0 тыс. руб.;</w:t>
      </w:r>
    </w:p>
    <w:p w:rsidR="00B6225E" w:rsidRPr="00F8744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- 2024 год - 0,0 тыс. руб.;</w:t>
      </w:r>
    </w:p>
    <w:p w:rsidR="00B6225E" w:rsidRPr="001D6C50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- 2025-2040</w:t>
      </w:r>
      <w:r w:rsidRPr="001D6C50">
        <w:rPr>
          <w:color w:val="FF0000"/>
          <w:sz w:val="28"/>
          <w:szCs w:val="28"/>
        </w:rPr>
        <w:t xml:space="preserve"> гг. – 0</w:t>
      </w:r>
      <w:r>
        <w:rPr>
          <w:color w:val="FF0000"/>
          <w:sz w:val="28"/>
          <w:szCs w:val="28"/>
        </w:rPr>
        <w:t>,0</w:t>
      </w:r>
      <w:r w:rsidRPr="001D6C50">
        <w:rPr>
          <w:color w:val="FF0000"/>
          <w:sz w:val="28"/>
          <w:szCs w:val="28"/>
        </w:rPr>
        <w:t xml:space="preserve"> тыс. руб.</w:t>
      </w:r>
    </w:p>
    <w:p w:rsidR="008445E5" w:rsidRDefault="008445E5" w:rsidP="00B6225E">
      <w:pPr>
        <w:ind w:firstLine="709"/>
        <w:jc w:val="both"/>
        <w:rPr>
          <w:sz w:val="28"/>
          <w:szCs w:val="28"/>
        </w:rPr>
      </w:pPr>
      <w:r w:rsidRPr="00537F08">
        <w:rPr>
          <w:sz w:val="28"/>
          <w:szCs w:val="28"/>
        </w:rPr>
        <w:t xml:space="preserve">- средства </w:t>
      </w:r>
      <w:r>
        <w:rPr>
          <w:sz w:val="28"/>
          <w:szCs w:val="28"/>
        </w:rPr>
        <w:t xml:space="preserve">областного бюджета </w:t>
      </w:r>
      <w:r w:rsidR="00B6225E">
        <w:rPr>
          <w:sz w:val="28"/>
          <w:szCs w:val="28"/>
        </w:rPr>
        <w:t>0,0</w:t>
      </w:r>
      <w:r w:rsidRPr="00537F08">
        <w:rPr>
          <w:sz w:val="28"/>
          <w:szCs w:val="28"/>
        </w:rPr>
        <w:t xml:space="preserve"> тыс. рублей, в том числе по годам:</w:t>
      </w:r>
    </w:p>
    <w:p w:rsidR="00BB7712" w:rsidRPr="001D6C50" w:rsidRDefault="00B6225E" w:rsidP="002622B3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</w:t>
      </w:r>
      <w:r w:rsidR="00BB7712" w:rsidRPr="001D6C50">
        <w:rPr>
          <w:color w:val="FF0000"/>
          <w:sz w:val="28"/>
          <w:szCs w:val="28"/>
        </w:rPr>
        <w:t xml:space="preserve">бщий объем финансирования программы составляет </w:t>
      </w:r>
      <w:r>
        <w:rPr>
          <w:color w:val="FF0000"/>
          <w:sz w:val="28"/>
          <w:szCs w:val="28"/>
        </w:rPr>
        <w:t>0,0</w:t>
      </w:r>
      <w:r w:rsidR="00BB7712" w:rsidRPr="001D6C50">
        <w:rPr>
          <w:color w:val="FF0000"/>
          <w:sz w:val="28"/>
          <w:szCs w:val="28"/>
        </w:rPr>
        <w:t xml:space="preserve"> тыс. руб., в том числе по годам реализации:</w:t>
      </w:r>
    </w:p>
    <w:p w:rsidR="003862BA" w:rsidRDefault="00B6225E" w:rsidP="002622B3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- 2020 год –</w:t>
      </w:r>
      <w:r>
        <w:rPr>
          <w:color w:val="FF0000"/>
          <w:sz w:val="28"/>
          <w:szCs w:val="28"/>
          <w:highlight w:val="yellow"/>
        </w:rPr>
        <w:t xml:space="preserve">0,0 </w:t>
      </w:r>
      <w:r w:rsidR="003862BA" w:rsidRPr="001D6C50">
        <w:rPr>
          <w:color w:val="FF0000"/>
          <w:sz w:val="28"/>
          <w:szCs w:val="28"/>
          <w:highlight w:val="yellow"/>
        </w:rPr>
        <w:t>тыс. руб.;</w:t>
      </w:r>
    </w:p>
    <w:p w:rsidR="003862BA" w:rsidRDefault="003862BA" w:rsidP="002622B3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- 2021 год - 0,0 тыс. руб.;</w:t>
      </w:r>
    </w:p>
    <w:p w:rsidR="003862BA" w:rsidRPr="00F8744E" w:rsidRDefault="003862BA" w:rsidP="002622B3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- 2022 год - 0,0 тыс. руб.;</w:t>
      </w:r>
    </w:p>
    <w:p w:rsidR="003862BA" w:rsidRPr="00F8744E" w:rsidRDefault="003862BA" w:rsidP="002622B3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- 2023 год - 0,0 тыс. руб.;</w:t>
      </w:r>
    </w:p>
    <w:p w:rsidR="003862BA" w:rsidRPr="00F8744E" w:rsidRDefault="003862BA" w:rsidP="002622B3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- 2024 год - 0,0 тыс. руб.;</w:t>
      </w:r>
    </w:p>
    <w:p w:rsidR="00BB7712" w:rsidRDefault="003862BA" w:rsidP="002622B3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- 2025-2040</w:t>
      </w:r>
      <w:r w:rsidRPr="001D6C50">
        <w:rPr>
          <w:color w:val="FF0000"/>
          <w:sz w:val="28"/>
          <w:szCs w:val="28"/>
        </w:rPr>
        <w:t xml:space="preserve"> гг. – 0</w:t>
      </w:r>
      <w:r>
        <w:rPr>
          <w:color w:val="FF0000"/>
          <w:sz w:val="28"/>
          <w:szCs w:val="28"/>
        </w:rPr>
        <w:t>,0</w:t>
      </w:r>
      <w:r w:rsidRPr="001D6C50">
        <w:rPr>
          <w:color w:val="FF0000"/>
          <w:sz w:val="28"/>
          <w:szCs w:val="28"/>
        </w:rPr>
        <w:t xml:space="preserve"> тыс. руб.</w:t>
      </w:r>
    </w:p>
    <w:p w:rsidR="001B02DE" w:rsidRPr="006E3858" w:rsidRDefault="008445E5" w:rsidP="00BB7712">
      <w:pPr>
        <w:widowControl w:val="0"/>
        <w:autoSpaceDE w:val="0"/>
        <w:autoSpaceDN w:val="0"/>
        <w:adjustRightInd w:val="0"/>
        <w:ind w:firstLine="800"/>
        <w:jc w:val="both"/>
      </w:pPr>
      <w:r w:rsidRPr="002E46AD">
        <w:rPr>
          <w:sz w:val="28"/>
          <w:szCs w:val="28"/>
        </w:rPr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  <w:r w:rsidR="00D45089" w:rsidRPr="006E3858">
        <w:t xml:space="preserve"> </w:t>
      </w:r>
    </w:p>
    <w:p w:rsidR="008445E5" w:rsidRDefault="008445E5" w:rsidP="00BF7119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58E7" w:rsidRPr="00BF7119" w:rsidRDefault="00D458E7" w:rsidP="00BF7119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119">
        <w:rPr>
          <w:rFonts w:ascii="Times New Roman" w:hAnsi="Times New Roman"/>
          <w:b/>
          <w:sz w:val="28"/>
          <w:szCs w:val="28"/>
        </w:rPr>
        <w:t>2. Прогноз транспортного спроса, изменения объемов и характера передвижения населения и перев</w:t>
      </w:r>
      <w:r w:rsidR="0016501B" w:rsidRPr="00BF7119">
        <w:rPr>
          <w:rFonts w:ascii="Times New Roman" w:hAnsi="Times New Roman"/>
          <w:b/>
          <w:sz w:val="28"/>
          <w:szCs w:val="28"/>
        </w:rPr>
        <w:t xml:space="preserve">озок грузов на территории  </w:t>
      </w:r>
      <w:r w:rsidR="00BB7712" w:rsidRPr="00BB7712">
        <w:rPr>
          <w:rFonts w:ascii="Times New Roman" w:hAnsi="Times New Roman"/>
          <w:sz w:val="28"/>
          <w:szCs w:val="28"/>
        </w:rPr>
        <w:t>Михайловского сельского</w:t>
      </w:r>
      <w:r w:rsidR="00BB7712" w:rsidRPr="00F56F07">
        <w:rPr>
          <w:sz w:val="28"/>
          <w:szCs w:val="28"/>
        </w:rPr>
        <w:t xml:space="preserve"> </w:t>
      </w:r>
      <w:r w:rsidRPr="00BF7119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BF7119" w:rsidRPr="00BF7119" w:rsidRDefault="00BF7119" w:rsidP="00BF7119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58E7" w:rsidRPr="00BF7119" w:rsidRDefault="00D458E7" w:rsidP="004257F1">
      <w:pPr>
        <w:pStyle w:val="S"/>
        <w:spacing w:line="24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BF7119">
        <w:rPr>
          <w:rFonts w:ascii="Times New Roman" w:hAnsi="Times New Roman"/>
          <w:b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BF7119" w:rsidRPr="00BF7119" w:rsidRDefault="00BF7119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FF0000"/>
          <w:sz w:val="28"/>
          <w:szCs w:val="28"/>
        </w:rPr>
      </w:pPr>
    </w:p>
    <w:p w:rsidR="00BF7119" w:rsidRPr="00E00B72" w:rsidRDefault="00BF7119" w:rsidP="004257F1">
      <w:pPr>
        <w:ind w:firstLine="902"/>
        <w:jc w:val="both"/>
        <w:rPr>
          <w:sz w:val="28"/>
          <w:szCs w:val="28"/>
        </w:rPr>
      </w:pPr>
      <w:r w:rsidRPr="00E00B72">
        <w:rPr>
          <w:sz w:val="28"/>
          <w:szCs w:val="28"/>
        </w:rPr>
        <w:t xml:space="preserve">Главными факторами дальнейшего развития </w:t>
      </w:r>
      <w:r w:rsidR="00BB7712" w:rsidRPr="00BB7712">
        <w:rPr>
          <w:sz w:val="28"/>
          <w:szCs w:val="28"/>
        </w:rPr>
        <w:t>Михайловского сельского</w:t>
      </w:r>
      <w:r w:rsidR="00BB7712" w:rsidRPr="00F56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E00B72">
        <w:rPr>
          <w:sz w:val="28"/>
          <w:szCs w:val="28"/>
        </w:rPr>
        <w:t>являются:</w:t>
      </w:r>
    </w:p>
    <w:p w:rsidR="00BF7119" w:rsidRPr="00E00B72" w:rsidRDefault="00BF7119" w:rsidP="004257F1">
      <w:pPr>
        <w:ind w:firstLine="902"/>
        <w:jc w:val="both"/>
        <w:rPr>
          <w:sz w:val="28"/>
          <w:szCs w:val="28"/>
        </w:rPr>
      </w:pPr>
      <w:r w:rsidRPr="00E00B72">
        <w:rPr>
          <w:sz w:val="28"/>
          <w:szCs w:val="28"/>
        </w:rPr>
        <w:t>- выгодное экономико-географическое положение, расположение в зоне влияния Минского шоссе;</w:t>
      </w:r>
    </w:p>
    <w:p w:rsidR="00BF7119" w:rsidRPr="00E00B72" w:rsidRDefault="00BF7119" w:rsidP="004257F1">
      <w:pPr>
        <w:ind w:firstLine="902"/>
        <w:jc w:val="both"/>
        <w:rPr>
          <w:sz w:val="28"/>
          <w:szCs w:val="28"/>
        </w:rPr>
      </w:pPr>
      <w:r w:rsidRPr="00E00B72">
        <w:rPr>
          <w:sz w:val="28"/>
          <w:szCs w:val="28"/>
        </w:rPr>
        <w:t>- производственный  и кадровый потенциал;</w:t>
      </w:r>
    </w:p>
    <w:p w:rsidR="00BF7119" w:rsidRPr="00E00B72" w:rsidRDefault="00BF7119" w:rsidP="004257F1">
      <w:pPr>
        <w:ind w:firstLine="902"/>
        <w:jc w:val="both"/>
        <w:rPr>
          <w:sz w:val="28"/>
          <w:szCs w:val="28"/>
        </w:rPr>
      </w:pPr>
      <w:r w:rsidRPr="00E00B72">
        <w:rPr>
          <w:sz w:val="28"/>
          <w:szCs w:val="28"/>
        </w:rPr>
        <w:t>- развитая инфраструктура внешнего транспорта, инженерных коммуникаций и сооружений;</w:t>
      </w:r>
    </w:p>
    <w:p w:rsidR="00BF7119" w:rsidRPr="00E00B72" w:rsidRDefault="00BF7119" w:rsidP="004257F1">
      <w:pPr>
        <w:ind w:firstLine="902"/>
        <w:jc w:val="both"/>
        <w:rPr>
          <w:sz w:val="28"/>
          <w:szCs w:val="28"/>
        </w:rPr>
      </w:pPr>
      <w:r w:rsidRPr="00E00B72">
        <w:rPr>
          <w:sz w:val="28"/>
          <w:szCs w:val="28"/>
        </w:rPr>
        <w:t>- наличие достаточных земельных ресурсов при условии их разумного использования;</w:t>
      </w:r>
    </w:p>
    <w:p w:rsidR="00BF7119" w:rsidRPr="00E00B72" w:rsidRDefault="00BF7119" w:rsidP="004257F1">
      <w:pPr>
        <w:ind w:firstLine="902"/>
        <w:jc w:val="both"/>
        <w:rPr>
          <w:sz w:val="28"/>
          <w:szCs w:val="28"/>
        </w:rPr>
      </w:pPr>
      <w:r w:rsidRPr="00E00B72">
        <w:rPr>
          <w:sz w:val="28"/>
          <w:szCs w:val="28"/>
        </w:rPr>
        <w:t xml:space="preserve">- близость к </w:t>
      </w:r>
      <w:r w:rsidR="00BB7712">
        <w:rPr>
          <w:sz w:val="28"/>
          <w:szCs w:val="28"/>
        </w:rPr>
        <w:t>районному и областному центрам</w:t>
      </w:r>
      <w:r w:rsidRPr="00E00B72">
        <w:rPr>
          <w:sz w:val="28"/>
          <w:szCs w:val="28"/>
        </w:rPr>
        <w:t>;</w:t>
      </w:r>
    </w:p>
    <w:p w:rsidR="00BF7119" w:rsidRDefault="00BF7119" w:rsidP="004257F1">
      <w:pPr>
        <w:ind w:firstLine="902"/>
        <w:jc w:val="both"/>
        <w:rPr>
          <w:sz w:val="28"/>
          <w:szCs w:val="28"/>
        </w:rPr>
      </w:pPr>
      <w:r w:rsidRPr="00E00B72">
        <w:rPr>
          <w:sz w:val="28"/>
          <w:szCs w:val="28"/>
        </w:rPr>
        <w:t>-развитая рыночная инфраструктура.</w:t>
      </w:r>
    </w:p>
    <w:p w:rsidR="00BF7119" w:rsidRPr="00BF7119" w:rsidRDefault="00BF7119" w:rsidP="004257F1">
      <w:pPr>
        <w:ind w:firstLine="902"/>
        <w:jc w:val="both"/>
        <w:rPr>
          <w:sz w:val="28"/>
          <w:szCs w:val="28"/>
        </w:rPr>
      </w:pPr>
      <w:r w:rsidRPr="00BF7119">
        <w:rPr>
          <w:sz w:val="28"/>
          <w:szCs w:val="28"/>
        </w:rPr>
        <w:t>В настоящее время сохраняется тенденция убыли численности трудовых ресурсов. На более поздний период прирост может быть обеспечен, в основном, за счет механического притока.</w:t>
      </w:r>
    </w:p>
    <w:p w:rsidR="00BF7119" w:rsidRPr="00BF7119" w:rsidRDefault="00BF7119" w:rsidP="004257F1">
      <w:pPr>
        <w:ind w:firstLine="902"/>
        <w:jc w:val="both"/>
        <w:rPr>
          <w:sz w:val="28"/>
          <w:szCs w:val="28"/>
        </w:rPr>
      </w:pPr>
      <w:r w:rsidRPr="00BF7119">
        <w:rPr>
          <w:sz w:val="28"/>
          <w:szCs w:val="28"/>
        </w:rPr>
        <w:t>Демографические процессы, происходящие в городе, аналогичны процессам, имеющим место в большинстве городов России с преобладанием русского населения – происходит старение населения, сокращение доли молодых возрастов, наблюдается естественная убыль населения.</w:t>
      </w:r>
    </w:p>
    <w:p w:rsidR="00BF7119" w:rsidRPr="00BF7119" w:rsidRDefault="00BF7119" w:rsidP="004257F1">
      <w:pPr>
        <w:ind w:firstLine="902"/>
        <w:jc w:val="both"/>
        <w:rPr>
          <w:sz w:val="28"/>
          <w:szCs w:val="28"/>
        </w:rPr>
      </w:pPr>
      <w:r w:rsidRPr="00BF7119">
        <w:rPr>
          <w:sz w:val="28"/>
          <w:szCs w:val="28"/>
        </w:rPr>
        <w:t>Указанные особенности структуры населения следует учитывать в сфере социального обслуживания и подготовки кадров.</w:t>
      </w:r>
    </w:p>
    <w:p w:rsidR="00BF7119" w:rsidRPr="007E769B" w:rsidRDefault="007E769B" w:rsidP="004257F1">
      <w:pPr>
        <w:ind w:firstLine="902"/>
        <w:jc w:val="both"/>
        <w:rPr>
          <w:sz w:val="28"/>
          <w:szCs w:val="28"/>
        </w:rPr>
      </w:pPr>
      <w:r w:rsidRPr="007E769B">
        <w:rPr>
          <w:sz w:val="28"/>
          <w:szCs w:val="28"/>
        </w:rPr>
        <w:t>С</w:t>
      </w:r>
      <w:r w:rsidR="00BF7119" w:rsidRPr="007E769B">
        <w:rPr>
          <w:sz w:val="28"/>
          <w:szCs w:val="28"/>
        </w:rPr>
        <w:t>охраняется тенденция прироста численности трудовых ресурсов за счёт вступления населения трудоспособного возраста в трудовую деятельность. На более поздний период указанный прирост может быть обеспечен, в основном, за счёт механического притока.</w:t>
      </w:r>
    </w:p>
    <w:p w:rsidR="00BF7119" w:rsidRPr="007E769B" w:rsidRDefault="00BF7119" w:rsidP="004257F1">
      <w:pPr>
        <w:ind w:firstLine="900"/>
        <w:jc w:val="both"/>
        <w:rPr>
          <w:sz w:val="28"/>
          <w:szCs w:val="28"/>
        </w:rPr>
      </w:pPr>
      <w:r w:rsidRPr="007E769B">
        <w:rPr>
          <w:sz w:val="28"/>
          <w:szCs w:val="28"/>
        </w:rPr>
        <w:lastRenderedPageBreak/>
        <w:t>В настоящее время число выбывших превышает количество прибывших. Наблюдается отток работоспособного и квалифицированного населения.</w:t>
      </w:r>
    </w:p>
    <w:p w:rsidR="00BF7119" w:rsidRPr="007E769B" w:rsidRDefault="00BF7119" w:rsidP="004257F1">
      <w:pPr>
        <w:ind w:firstLine="900"/>
        <w:jc w:val="both"/>
        <w:rPr>
          <w:sz w:val="28"/>
          <w:szCs w:val="28"/>
        </w:rPr>
      </w:pPr>
      <w:r w:rsidRPr="007E769B">
        <w:rPr>
          <w:sz w:val="28"/>
          <w:szCs w:val="28"/>
        </w:rPr>
        <w:t xml:space="preserve">Таким образом, за прошедшие 3-5 лет в </w:t>
      </w:r>
      <w:r w:rsidR="00BB7712">
        <w:rPr>
          <w:sz w:val="28"/>
          <w:szCs w:val="28"/>
        </w:rPr>
        <w:t xml:space="preserve">Михайловском сельском поселении </w:t>
      </w:r>
      <w:r w:rsidRPr="007E769B">
        <w:rPr>
          <w:sz w:val="28"/>
          <w:szCs w:val="28"/>
        </w:rPr>
        <w:t xml:space="preserve"> прослеживается некоторое замедление негативных демографических процессов, что позволяет достаточно оптимистично подходить к п</w:t>
      </w:r>
      <w:r w:rsidR="00BB7712">
        <w:rPr>
          <w:sz w:val="28"/>
          <w:szCs w:val="28"/>
        </w:rPr>
        <w:t>рогнозам численности населения Михайловского сельского поселения</w:t>
      </w:r>
      <w:r w:rsidRPr="007E769B">
        <w:rPr>
          <w:sz w:val="28"/>
          <w:szCs w:val="28"/>
        </w:rPr>
        <w:t>.</w:t>
      </w:r>
    </w:p>
    <w:p w:rsidR="00BF7119" w:rsidRPr="007E769B" w:rsidRDefault="00BF7119" w:rsidP="004257F1">
      <w:pPr>
        <w:pStyle w:val="a6"/>
        <w:ind w:firstLine="900"/>
        <w:rPr>
          <w:szCs w:val="28"/>
        </w:rPr>
      </w:pPr>
      <w:r w:rsidRPr="007E769B">
        <w:rPr>
          <w:szCs w:val="28"/>
        </w:rPr>
        <w:t xml:space="preserve">В силу особенностей социально-экономической и демографической ситуации в России и Смоленской области вероятна стабилизация или некоторое сокращение численности населения </w:t>
      </w:r>
      <w:r w:rsidR="00BB7712" w:rsidRPr="00BB7712">
        <w:rPr>
          <w:szCs w:val="28"/>
        </w:rPr>
        <w:t>Михайловского сельского</w:t>
      </w:r>
      <w:r w:rsidR="00BB7712">
        <w:rPr>
          <w:szCs w:val="28"/>
        </w:rPr>
        <w:t xml:space="preserve"> поселения</w:t>
      </w:r>
      <w:r w:rsidRPr="007E769B">
        <w:rPr>
          <w:szCs w:val="28"/>
        </w:rPr>
        <w:t>.</w:t>
      </w:r>
    </w:p>
    <w:p w:rsidR="00F53133" w:rsidRDefault="00BF7119" w:rsidP="004257F1">
      <w:pPr>
        <w:pStyle w:val="a6"/>
        <w:ind w:firstLine="900"/>
        <w:rPr>
          <w:szCs w:val="28"/>
        </w:rPr>
      </w:pPr>
      <w:r w:rsidRPr="007E769B">
        <w:rPr>
          <w:szCs w:val="28"/>
        </w:rPr>
        <w:t xml:space="preserve">Ориентировочный демографический расчет на ближайшие 10-15 лет, выполненный с учетом анализа динамики населения </w:t>
      </w:r>
      <w:r w:rsidR="00F53133" w:rsidRPr="00BB7712">
        <w:rPr>
          <w:szCs w:val="28"/>
        </w:rPr>
        <w:t>Михайловского сельского</w:t>
      </w:r>
      <w:r w:rsidR="00F53133" w:rsidRPr="00F56F07">
        <w:rPr>
          <w:szCs w:val="28"/>
        </w:rPr>
        <w:t xml:space="preserve"> </w:t>
      </w:r>
      <w:r w:rsidR="00F53133">
        <w:rPr>
          <w:szCs w:val="28"/>
        </w:rPr>
        <w:t xml:space="preserve">поселения </w:t>
      </w:r>
      <w:r w:rsidRPr="007E769B">
        <w:rPr>
          <w:szCs w:val="28"/>
        </w:rPr>
        <w:t xml:space="preserve">за прошедший период, показывает колебания в пределах </w:t>
      </w:r>
      <w:r w:rsidR="00F53133">
        <w:rPr>
          <w:szCs w:val="28"/>
        </w:rPr>
        <w:t xml:space="preserve">2,46- 2,7 </w:t>
      </w:r>
      <w:r w:rsidRPr="007E769B">
        <w:rPr>
          <w:szCs w:val="28"/>
        </w:rPr>
        <w:t xml:space="preserve">тыс. человек. </w:t>
      </w:r>
    </w:p>
    <w:p w:rsidR="00BF7119" w:rsidRPr="007E769B" w:rsidRDefault="00BF7119" w:rsidP="004257F1">
      <w:pPr>
        <w:pStyle w:val="a6"/>
        <w:ind w:firstLine="900"/>
        <w:rPr>
          <w:szCs w:val="28"/>
        </w:rPr>
      </w:pPr>
      <w:r w:rsidRPr="007E769B">
        <w:rPr>
          <w:szCs w:val="28"/>
        </w:rPr>
        <w:t>В соответствии с материалами «Схемы территориального планирования Смоленской области» миграционный прирост населения  стабилизировался на уровне 1%.</w:t>
      </w:r>
    </w:p>
    <w:p w:rsidR="00BF7119" w:rsidRPr="007E769B" w:rsidRDefault="00BF7119" w:rsidP="004257F1">
      <w:pPr>
        <w:pStyle w:val="a6"/>
        <w:ind w:firstLine="900"/>
        <w:rPr>
          <w:szCs w:val="28"/>
        </w:rPr>
      </w:pPr>
      <w:r w:rsidRPr="007E769B">
        <w:rPr>
          <w:szCs w:val="28"/>
        </w:rPr>
        <w:t xml:space="preserve">Рост населения будет обеспечен, прежде всего, за счет внешней и внутренней миграции, удовлетворяющей возрастающие потребности </w:t>
      </w:r>
      <w:r w:rsidR="00F53133">
        <w:rPr>
          <w:szCs w:val="28"/>
        </w:rPr>
        <w:t>сельских</w:t>
      </w:r>
      <w:r w:rsidRPr="007E769B">
        <w:rPr>
          <w:szCs w:val="28"/>
        </w:rPr>
        <w:t xml:space="preserve"> поселений в трудовых ресурсах. </w:t>
      </w:r>
    </w:p>
    <w:p w:rsidR="00BF7119" w:rsidRPr="00E00B72" w:rsidRDefault="00BF7119" w:rsidP="007E769B">
      <w:pPr>
        <w:ind w:firstLine="709"/>
        <w:jc w:val="both"/>
        <w:rPr>
          <w:sz w:val="28"/>
          <w:szCs w:val="28"/>
        </w:rPr>
      </w:pPr>
    </w:p>
    <w:p w:rsidR="00D458E7" w:rsidRPr="004257F1" w:rsidRDefault="00E120A9" w:rsidP="004257F1">
      <w:pPr>
        <w:pStyle w:val="S"/>
        <w:spacing w:line="240" w:lineRule="auto"/>
        <w:ind w:firstLine="800"/>
        <w:rPr>
          <w:rFonts w:ascii="Times New Roman" w:hAnsi="Times New Roman"/>
          <w:b/>
          <w:sz w:val="28"/>
          <w:szCs w:val="28"/>
        </w:rPr>
      </w:pPr>
      <w:r w:rsidRPr="004257F1">
        <w:rPr>
          <w:rFonts w:ascii="Times New Roman" w:hAnsi="Times New Roman"/>
          <w:b/>
          <w:sz w:val="28"/>
          <w:szCs w:val="28"/>
        </w:rPr>
        <w:t xml:space="preserve">2.2. Прогноз транспортного спроса </w:t>
      </w:r>
      <w:r w:rsidR="00F53133" w:rsidRPr="00BB7712">
        <w:rPr>
          <w:rFonts w:ascii="Times New Roman" w:hAnsi="Times New Roman"/>
          <w:sz w:val="28"/>
          <w:szCs w:val="28"/>
        </w:rPr>
        <w:t>Михайловского сельского</w:t>
      </w:r>
      <w:r w:rsidR="00F53133" w:rsidRPr="00F56F07">
        <w:rPr>
          <w:sz w:val="28"/>
          <w:szCs w:val="28"/>
        </w:rPr>
        <w:t xml:space="preserve"> </w:t>
      </w:r>
      <w:r w:rsidRPr="004257F1">
        <w:rPr>
          <w:rFonts w:ascii="Times New Roman" w:hAnsi="Times New Roman"/>
          <w:b/>
          <w:sz w:val="28"/>
          <w:szCs w:val="28"/>
        </w:rPr>
        <w:t>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CF564D" w:rsidRPr="004257F1" w:rsidRDefault="00CF564D" w:rsidP="004257F1">
      <w:pPr>
        <w:pStyle w:val="S"/>
        <w:spacing w:line="240" w:lineRule="auto"/>
        <w:ind w:firstLine="800"/>
        <w:rPr>
          <w:rFonts w:ascii="Times New Roman" w:hAnsi="Times New Roman"/>
          <w:b/>
        </w:rPr>
      </w:pPr>
    </w:p>
    <w:p w:rsidR="00CF564D" w:rsidRPr="004257F1" w:rsidRDefault="002214CB" w:rsidP="004257F1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4257F1">
        <w:rPr>
          <w:rFonts w:ascii="Times New Roman" w:hAnsi="Times New Roman" w:cs="Times New Roman"/>
          <w:sz w:val="28"/>
          <w:szCs w:val="28"/>
        </w:rPr>
        <w:t xml:space="preserve">Наблюдается рост у населения личного автотранспорта. </w:t>
      </w:r>
      <w:r w:rsidR="002B01B4" w:rsidRPr="004257F1">
        <w:rPr>
          <w:rFonts w:ascii="Times New Roman" w:hAnsi="Times New Roman" w:cs="Times New Roman"/>
          <w:sz w:val="28"/>
          <w:szCs w:val="28"/>
        </w:rPr>
        <w:t>В связи с про</w:t>
      </w:r>
      <w:r w:rsidR="004B63B0" w:rsidRPr="004257F1">
        <w:rPr>
          <w:rFonts w:ascii="Times New Roman" w:hAnsi="Times New Roman" w:cs="Times New Roman"/>
          <w:sz w:val="28"/>
          <w:szCs w:val="28"/>
        </w:rPr>
        <w:t xml:space="preserve">хождением через </w:t>
      </w:r>
      <w:r w:rsidR="00F53133" w:rsidRPr="00BB7712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F53133" w:rsidRPr="00F56F07">
        <w:rPr>
          <w:sz w:val="28"/>
          <w:szCs w:val="28"/>
        </w:rPr>
        <w:t xml:space="preserve"> </w:t>
      </w:r>
      <w:r w:rsidR="002B01B4" w:rsidRPr="004257F1">
        <w:rPr>
          <w:rFonts w:ascii="Times New Roman" w:hAnsi="Times New Roman" w:cs="Times New Roman"/>
          <w:sz w:val="28"/>
          <w:szCs w:val="28"/>
        </w:rPr>
        <w:t>п</w:t>
      </w:r>
      <w:r w:rsidR="00727F74" w:rsidRPr="004257F1">
        <w:rPr>
          <w:rFonts w:ascii="Times New Roman" w:hAnsi="Times New Roman" w:cs="Times New Roman"/>
          <w:sz w:val="28"/>
          <w:szCs w:val="28"/>
        </w:rPr>
        <w:t>оселение автотрассы  регионального</w:t>
      </w:r>
      <w:r w:rsidR="002B01B4" w:rsidRPr="004257F1">
        <w:rPr>
          <w:rFonts w:ascii="Times New Roman" w:hAnsi="Times New Roman" w:cs="Times New Roman"/>
          <w:sz w:val="28"/>
          <w:szCs w:val="28"/>
        </w:rPr>
        <w:t xml:space="preserve"> значе</w:t>
      </w:r>
      <w:r w:rsidR="007E769B" w:rsidRPr="004257F1">
        <w:rPr>
          <w:rFonts w:ascii="Times New Roman" w:hAnsi="Times New Roman" w:cs="Times New Roman"/>
          <w:sz w:val="28"/>
          <w:szCs w:val="28"/>
        </w:rPr>
        <w:t>ния «Москва-Вязьма-Зубцов»</w:t>
      </w:r>
      <w:r w:rsidR="00431671" w:rsidRPr="004257F1">
        <w:rPr>
          <w:rFonts w:ascii="Times New Roman" w:hAnsi="Times New Roman" w:cs="Times New Roman"/>
          <w:sz w:val="28"/>
          <w:szCs w:val="28"/>
        </w:rPr>
        <w:t xml:space="preserve"> </w:t>
      </w:r>
      <w:r w:rsidR="002B01B4" w:rsidRPr="004257F1">
        <w:rPr>
          <w:rFonts w:ascii="Times New Roman" w:hAnsi="Times New Roman" w:cs="Times New Roman"/>
          <w:sz w:val="28"/>
          <w:szCs w:val="28"/>
        </w:rPr>
        <w:t>о</w:t>
      </w:r>
      <w:r w:rsidRPr="004257F1">
        <w:rPr>
          <w:rFonts w:ascii="Times New Roman" w:hAnsi="Times New Roman" w:cs="Times New Roman"/>
          <w:sz w:val="28"/>
          <w:szCs w:val="28"/>
        </w:rPr>
        <w:t>сновным видом пассажирского транспорта поселения остается автобус. Пассажирски</w:t>
      </w:r>
      <w:r w:rsidR="00431671" w:rsidRPr="004257F1">
        <w:rPr>
          <w:rFonts w:ascii="Times New Roman" w:hAnsi="Times New Roman" w:cs="Times New Roman"/>
          <w:sz w:val="28"/>
          <w:szCs w:val="28"/>
        </w:rPr>
        <w:t xml:space="preserve">е перевозки осуществляются по </w:t>
      </w:r>
      <w:r w:rsidRPr="004257F1">
        <w:rPr>
          <w:rFonts w:ascii="Times New Roman" w:hAnsi="Times New Roman" w:cs="Times New Roman"/>
          <w:sz w:val="28"/>
          <w:szCs w:val="28"/>
        </w:rPr>
        <w:t xml:space="preserve">межмуниципальным </w:t>
      </w:r>
      <w:r w:rsidRPr="004257F1">
        <w:rPr>
          <w:rFonts w:ascii="Times New Roman" w:hAnsi="Times New Roman" w:cs="Times New Roman"/>
          <w:bCs/>
          <w:sz w:val="28"/>
          <w:szCs w:val="28"/>
        </w:rPr>
        <w:t>маршрутам.</w:t>
      </w:r>
      <w:r w:rsidR="00735ADC" w:rsidRPr="004257F1">
        <w:rPr>
          <w:rFonts w:ascii="Times New Roman" w:hAnsi="Times New Roman" w:cs="Times New Roman"/>
          <w:sz w:val="28"/>
          <w:szCs w:val="28"/>
        </w:rPr>
        <w:t xml:space="preserve"> </w:t>
      </w:r>
      <w:r w:rsidRPr="004257F1">
        <w:rPr>
          <w:rFonts w:ascii="Times New Roman" w:hAnsi="Times New Roman" w:cs="Times New Roman"/>
          <w:sz w:val="28"/>
          <w:szCs w:val="28"/>
        </w:rPr>
        <w:t>П</w:t>
      </w:r>
      <w:r w:rsidR="00735ADC" w:rsidRPr="004257F1">
        <w:rPr>
          <w:rFonts w:ascii="Times New Roman" w:hAnsi="Times New Roman" w:cs="Times New Roman"/>
          <w:sz w:val="28"/>
          <w:szCs w:val="28"/>
        </w:rPr>
        <w:t>еревозки грузов практически не изменяются.</w:t>
      </w:r>
      <w:r w:rsidRPr="004257F1">
        <w:rPr>
          <w:rFonts w:ascii="Times New Roman" w:hAnsi="Times New Roman" w:cs="Times New Roman"/>
          <w:sz w:val="28"/>
          <w:szCs w:val="28"/>
        </w:rPr>
        <w:t xml:space="preserve"> </w:t>
      </w:r>
      <w:r w:rsidR="001B02DE" w:rsidRPr="004257F1">
        <w:rPr>
          <w:rFonts w:ascii="Times New Roman" w:hAnsi="Times New Roman" w:cs="Times New Roman"/>
          <w:sz w:val="28"/>
          <w:szCs w:val="28"/>
        </w:rPr>
        <w:t>Крупных т</w:t>
      </w:r>
      <w:r w:rsidRPr="004257F1">
        <w:rPr>
          <w:rFonts w:ascii="Times New Roman" w:hAnsi="Times New Roman" w:cs="Times New Roman"/>
          <w:sz w:val="28"/>
          <w:szCs w:val="28"/>
        </w:rPr>
        <w:t>ранспортных организаций осуществляющих грузовые перевозки на территории сельского поселения не имеется.</w:t>
      </w:r>
    </w:p>
    <w:p w:rsidR="004B63B0" w:rsidRPr="004257F1" w:rsidRDefault="004B63B0" w:rsidP="004257F1">
      <w:pPr>
        <w:pStyle w:val="S"/>
        <w:spacing w:line="240" w:lineRule="auto"/>
        <w:ind w:firstLine="800"/>
        <w:rPr>
          <w:rFonts w:ascii="Times New Roman" w:hAnsi="Times New Roman"/>
          <w:b/>
        </w:rPr>
      </w:pPr>
    </w:p>
    <w:p w:rsidR="002214CB" w:rsidRPr="004257F1" w:rsidRDefault="002214CB" w:rsidP="004257F1">
      <w:pPr>
        <w:pStyle w:val="S"/>
        <w:spacing w:line="240" w:lineRule="auto"/>
        <w:ind w:firstLine="800"/>
        <w:rPr>
          <w:rFonts w:ascii="Times New Roman" w:hAnsi="Times New Roman"/>
          <w:b/>
          <w:sz w:val="28"/>
          <w:szCs w:val="28"/>
        </w:rPr>
      </w:pPr>
      <w:r w:rsidRPr="004257F1">
        <w:rPr>
          <w:rFonts w:ascii="Times New Roman" w:hAnsi="Times New Roman"/>
          <w:b/>
          <w:sz w:val="28"/>
          <w:szCs w:val="28"/>
        </w:rPr>
        <w:t>2.3. Прогноз развития транспортной инфраструктуры по видам транспорта</w:t>
      </w:r>
    </w:p>
    <w:p w:rsidR="00CF564D" w:rsidRPr="004257F1" w:rsidRDefault="00CF564D" w:rsidP="004257F1">
      <w:pPr>
        <w:pStyle w:val="S"/>
        <w:spacing w:line="240" w:lineRule="auto"/>
        <w:ind w:firstLine="800"/>
        <w:rPr>
          <w:rFonts w:ascii="Times New Roman" w:hAnsi="Times New Roman"/>
          <w:b/>
        </w:rPr>
      </w:pPr>
    </w:p>
    <w:p w:rsidR="00C17399" w:rsidRPr="004257F1" w:rsidRDefault="002214CB" w:rsidP="004257F1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4257F1">
        <w:rPr>
          <w:rFonts w:ascii="Times New Roman" w:hAnsi="Times New Roman" w:cs="Times New Roman"/>
          <w:sz w:val="28"/>
          <w:szCs w:val="28"/>
        </w:rPr>
        <w:t>В период реализации Программы транспортная инфраструктура по ви</w:t>
      </w:r>
      <w:r w:rsidR="004C4AD1">
        <w:rPr>
          <w:rFonts w:ascii="Times New Roman" w:hAnsi="Times New Roman" w:cs="Times New Roman"/>
          <w:sz w:val="28"/>
          <w:szCs w:val="28"/>
        </w:rPr>
        <w:t>дам транспорта не п</w:t>
      </w:r>
      <w:r w:rsidRPr="004257F1">
        <w:rPr>
          <w:rFonts w:ascii="Times New Roman" w:hAnsi="Times New Roman" w:cs="Times New Roman"/>
          <w:sz w:val="28"/>
          <w:szCs w:val="28"/>
        </w:rPr>
        <w:t>ретерпит существенных изменений. Основным видом транспорта остается</w:t>
      </w:r>
      <w:r w:rsidR="00431671" w:rsidRPr="004257F1">
        <w:rPr>
          <w:rFonts w:ascii="Times New Roman" w:hAnsi="Times New Roman" w:cs="Times New Roman"/>
          <w:sz w:val="28"/>
          <w:szCs w:val="28"/>
        </w:rPr>
        <w:t xml:space="preserve"> </w:t>
      </w:r>
      <w:r w:rsidRPr="004257F1">
        <w:rPr>
          <w:rFonts w:ascii="Times New Roman" w:hAnsi="Times New Roman" w:cs="Times New Roman"/>
          <w:sz w:val="28"/>
          <w:szCs w:val="28"/>
        </w:rPr>
        <w:t xml:space="preserve"> автомобильный. Транспортная связь с </w:t>
      </w:r>
      <w:r w:rsidR="00F53133">
        <w:rPr>
          <w:rFonts w:ascii="Times New Roman" w:hAnsi="Times New Roman" w:cs="Times New Roman"/>
          <w:sz w:val="28"/>
          <w:szCs w:val="28"/>
        </w:rPr>
        <w:t xml:space="preserve">районным и </w:t>
      </w:r>
      <w:r w:rsidRPr="004257F1">
        <w:rPr>
          <w:rFonts w:ascii="Times New Roman" w:hAnsi="Times New Roman" w:cs="Times New Roman"/>
          <w:sz w:val="28"/>
          <w:szCs w:val="28"/>
        </w:rPr>
        <w:t>областным</w:t>
      </w:r>
      <w:r w:rsidR="007E769B" w:rsidRPr="004257F1">
        <w:rPr>
          <w:rFonts w:ascii="Times New Roman" w:hAnsi="Times New Roman" w:cs="Times New Roman"/>
          <w:sz w:val="28"/>
          <w:szCs w:val="28"/>
        </w:rPr>
        <w:t xml:space="preserve"> центром</w:t>
      </w:r>
      <w:r w:rsidRPr="004257F1">
        <w:rPr>
          <w:rFonts w:ascii="Times New Roman" w:hAnsi="Times New Roman" w:cs="Times New Roman"/>
          <w:sz w:val="28"/>
          <w:szCs w:val="28"/>
        </w:rPr>
        <w:t xml:space="preserve"> и населенными пунктами</w:t>
      </w:r>
      <w:r w:rsidR="007E769B" w:rsidRPr="004257F1">
        <w:rPr>
          <w:rFonts w:ascii="Times New Roman" w:hAnsi="Times New Roman" w:cs="Times New Roman"/>
          <w:sz w:val="28"/>
          <w:szCs w:val="28"/>
        </w:rPr>
        <w:t xml:space="preserve"> </w:t>
      </w:r>
      <w:r w:rsidR="00F53133">
        <w:rPr>
          <w:rFonts w:ascii="Times New Roman" w:hAnsi="Times New Roman" w:cs="Times New Roman"/>
          <w:sz w:val="28"/>
          <w:szCs w:val="28"/>
        </w:rPr>
        <w:t>поселения</w:t>
      </w:r>
      <w:r w:rsidRPr="004257F1">
        <w:rPr>
          <w:rFonts w:ascii="Times New Roman" w:hAnsi="Times New Roman" w:cs="Times New Roman"/>
          <w:sz w:val="28"/>
          <w:szCs w:val="28"/>
        </w:rPr>
        <w:t xml:space="preserve"> будет осуществляться общественным транспортом (автобусное сообщение), внутри </w:t>
      </w:r>
      <w:r w:rsidR="00F53133" w:rsidRPr="00BB7712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F53133" w:rsidRPr="00F56F07">
        <w:rPr>
          <w:sz w:val="28"/>
          <w:szCs w:val="28"/>
        </w:rPr>
        <w:t xml:space="preserve"> </w:t>
      </w:r>
      <w:r w:rsidR="007E769B" w:rsidRPr="004257F1">
        <w:rPr>
          <w:rFonts w:ascii="Times New Roman" w:hAnsi="Times New Roman" w:cs="Times New Roman"/>
          <w:sz w:val="28"/>
          <w:szCs w:val="28"/>
        </w:rPr>
        <w:t>поселения</w:t>
      </w:r>
      <w:r w:rsidRPr="004257F1">
        <w:rPr>
          <w:rFonts w:ascii="Times New Roman" w:hAnsi="Times New Roman" w:cs="Times New Roman"/>
          <w:sz w:val="28"/>
          <w:szCs w:val="28"/>
        </w:rPr>
        <w:t xml:space="preserve"> личным транспортом. Для целей обслуживания действующих производственных предприятий сохраняется использование грузового транспорта.</w:t>
      </w:r>
    </w:p>
    <w:p w:rsidR="00CF564D" w:rsidRPr="004257F1" w:rsidRDefault="00CF564D" w:rsidP="004257F1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17399" w:rsidRPr="004257F1" w:rsidRDefault="001B02DE" w:rsidP="004257F1">
      <w:pPr>
        <w:pStyle w:val="S"/>
        <w:spacing w:line="240" w:lineRule="auto"/>
        <w:ind w:firstLine="800"/>
        <w:rPr>
          <w:rFonts w:ascii="Times New Roman" w:hAnsi="Times New Roman"/>
          <w:b/>
          <w:sz w:val="28"/>
          <w:szCs w:val="28"/>
        </w:rPr>
      </w:pPr>
      <w:r w:rsidRPr="004257F1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2214CB" w:rsidRPr="004257F1">
        <w:rPr>
          <w:rFonts w:ascii="Times New Roman" w:hAnsi="Times New Roman"/>
          <w:b/>
          <w:sz w:val="28"/>
          <w:szCs w:val="28"/>
        </w:rPr>
        <w:t>2.4. Прогноз развития дорожной сети</w:t>
      </w:r>
      <w:r w:rsidR="00301504" w:rsidRPr="004257F1">
        <w:rPr>
          <w:rFonts w:ascii="Times New Roman" w:hAnsi="Times New Roman"/>
          <w:b/>
          <w:sz w:val="28"/>
          <w:szCs w:val="28"/>
        </w:rPr>
        <w:t xml:space="preserve"> </w:t>
      </w:r>
      <w:r w:rsidR="00F53133" w:rsidRPr="0044375D">
        <w:rPr>
          <w:rFonts w:ascii="Times New Roman" w:hAnsi="Times New Roman"/>
          <w:b/>
          <w:sz w:val="28"/>
          <w:szCs w:val="28"/>
        </w:rPr>
        <w:t>Михайловского сельского</w:t>
      </w:r>
      <w:r w:rsidR="00F53133" w:rsidRPr="00F56F07">
        <w:rPr>
          <w:sz w:val="28"/>
          <w:szCs w:val="28"/>
        </w:rPr>
        <w:t xml:space="preserve"> </w:t>
      </w:r>
      <w:r w:rsidR="002214CB" w:rsidRPr="004257F1">
        <w:rPr>
          <w:rFonts w:ascii="Times New Roman" w:hAnsi="Times New Roman"/>
          <w:b/>
          <w:sz w:val="28"/>
          <w:szCs w:val="28"/>
        </w:rPr>
        <w:t>поселения</w:t>
      </w:r>
      <w:r w:rsidR="00674F3D" w:rsidRPr="004257F1">
        <w:rPr>
          <w:rFonts w:ascii="Times New Roman" w:hAnsi="Times New Roman"/>
          <w:b/>
          <w:sz w:val="28"/>
          <w:szCs w:val="28"/>
        </w:rPr>
        <w:t xml:space="preserve"> (в соответствии с г</w:t>
      </w:r>
      <w:r w:rsidR="00A8393D" w:rsidRPr="004257F1">
        <w:rPr>
          <w:rFonts w:ascii="Times New Roman" w:hAnsi="Times New Roman"/>
          <w:b/>
          <w:sz w:val="28"/>
          <w:szCs w:val="28"/>
        </w:rPr>
        <w:t>енеральным планом)</w:t>
      </w:r>
    </w:p>
    <w:p w:rsidR="00CF564D" w:rsidRPr="004257F1" w:rsidRDefault="00CF564D" w:rsidP="004257F1">
      <w:pPr>
        <w:pStyle w:val="S"/>
        <w:spacing w:line="240" w:lineRule="auto"/>
        <w:ind w:firstLine="800"/>
        <w:rPr>
          <w:rFonts w:ascii="Times New Roman" w:hAnsi="Times New Roman"/>
          <w:b/>
        </w:rPr>
      </w:pPr>
    </w:p>
    <w:p w:rsidR="00301504" w:rsidRPr="004257F1" w:rsidRDefault="00301504" w:rsidP="00F53133">
      <w:pPr>
        <w:ind w:firstLine="800"/>
        <w:jc w:val="both"/>
        <w:rPr>
          <w:sz w:val="28"/>
          <w:szCs w:val="28"/>
        </w:rPr>
      </w:pPr>
      <w:r w:rsidRPr="004257F1">
        <w:rPr>
          <w:sz w:val="28"/>
          <w:szCs w:val="28"/>
        </w:rPr>
        <w:t xml:space="preserve">Основная задача </w:t>
      </w:r>
      <w:r w:rsidR="00A8393D" w:rsidRPr="004257F1">
        <w:rPr>
          <w:sz w:val="28"/>
          <w:szCs w:val="28"/>
        </w:rPr>
        <w:t>прогноза</w:t>
      </w:r>
      <w:r w:rsidRPr="004257F1">
        <w:rPr>
          <w:sz w:val="28"/>
          <w:szCs w:val="28"/>
        </w:rPr>
        <w:t xml:space="preserve"> системы улиц и дорог – обеспечение удобных транспортных связей с наименьшими затратами времени жилых районов </w:t>
      </w:r>
      <w:r w:rsidR="00F53133">
        <w:rPr>
          <w:sz w:val="28"/>
          <w:szCs w:val="28"/>
        </w:rPr>
        <w:t>населенных пунктов</w:t>
      </w:r>
      <w:r w:rsidRPr="004257F1">
        <w:rPr>
          <w:sz w:val="28"/>
          <w:szCs w:val="28"/>
        </w:rPr>
        <w:t xml:space="preserve"> </w:t>
      </w:r>
      <w:r w:rsidR="00F53133">
        <w:rPr>
          <w:sz w:val="28"/>
          <w:szCs w:val="28"/>
        </w:rPr>
        <w:t>с административным центром</w:t>
      </w:r>
      <w:r w:rsidRPr="004257F1">
        <w:rPr>
          <w:sz w:val="28"/>
          <w:szCs w:val="28"/>
        </w:rPr>
        <w:t>, зонами отдыха и другими местами.</w:t>
      </w:r>
    </w:p>
    <w:p w:rsidR="00301504" w:rsidRPr="004257F1" w:rsidRDefault="00301504" w:rsidP="004257F1">
      <w:pPr>
        <w:ind w:firstLine="800"/>
        <w:jc w:val="both"/>
        <w:rPr>
          <w:sz w:val="28"/>
          <w:szCs w:val="28"/>
        </w:rPr>
      </w:pPr>
      <w:r w:rsidRPr="004257F1">
        <w:rPr>
          <w:sz w:val="28"/>
          <w:szCs w:val="28"/>
        </w:rPr>
        <w:t xml:space="preserve">В </w:t>
      </w:r>
      <w:r w:rsidR="00A8393D" w:rsidRPr="004257F1">
        <w:rPr>
          <w:sz w:val="28"/>
          <w:szCs w:val="28"/>
        </w:rPr>
        <w:t>Программе</w:t>
      </w:r>
      <w:r w:rsidRPr="004257F1">
        <w:rPr>
          <w:sz w:val="28"/>
          <w:szCs w:val="28"/>
        </w:rPr>
        <w:t xml:space="preserve"> приняты следующие категории улиц и дорог:</w:t>
      </w:r>
    </w:p>
    <w:p w:rsidR="00301504" w:rsidRPr="004257F1" w:rsidRDefault="0044375D" w:rsidP="004257F1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="00301504" w:rsidRPr="004257F1">
        <w:rPr>
          <w:sz w:val="28"/>
          <w:szCs w:val="28"/>
        </w:rPr>
        <w:t>сновные магистральные улицы;</w:t>
      </w:r>
    </w:p>
    <w:p w:rsidR="00301504" w:rsidRPr="004257F1" w:rsidRDefault="0044375D" w:rsidP="004257F1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б) м</w:t>
      </w:r>
      <w:r w:rsidR="00301504" w:rsidRPr="004257F1">
        <w:rPr>
          <w:sz w:val="28"/>
          <w:szCs w:val="28"/>
        </w:rPr>
        <w:t>агистральные улицы;</w:t>
      </w:r>
    </w:p>
    <w:p w:rsidR="00301504" w:rsidRPr="004257F1" w:rsidRDefault="0044375D" w:rsidP="004257F1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в) ж</w:t>
      </w:r>
      <w:r w:rsidR="00301504" w:rsidRPr="004257F1">
        <w:rPr>
          <w:sz w:val="28"/>
          <w:szCs w:val="28"/>
        </w:rPr>
        <w:t>илые улицы;</w:t>
      </w:r>
    </w:p>
    <w:p w:rsidR="00CE7539" w:rsidRDefault="0050125A" w:rsidP="0050125A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766E">
        <w:rPr>
          <w:rFonts w:ascii="Times New Roman" w:hAnsi="Times New Roman" w:cs="Times New Roman"/>
          <w:sz w:val="28"/>
          <w:szCs w:val="28"/>
        </w:rPr>
        <w:t>В рамках реализации программы планируется</w:t>
      </w:r>
      <w:r w:rsidR="00F53133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F53133" w:rsidRPr="00F53133">
        <w:rPr>
          <w:rFonts w:ascii="Times New Roman" w:hAnsi="Times New Roman" w:cs="Times New Roman"/>
          <w:sz w:val="28"/>
          <w:szCs w:val="28"/>
          <w:highlight w:val="yellow"/>
        </w:rPr>
        <w:t>капитального ремонт</w:t>
      </w:r>
      <w:r w:rsidRPr="00F5313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E7539">
        <w:rPr>
          <w:rFonts w:ascii="Times New Roman" w:hAnsi="Times New Roman" w:cs="Times New Roman"/>
          <w:sz w:val="28"/>
          <w:szCs w:val="28"/>
          <w:highlight w:val="yellow"/>
        </w:rPr>
        <w:t>автомобильных дорог.</w:t>
      </w:r>
    </w:p>
    <w:p w:rsidR="00CF564D" w:rsidRPr="0003766E" w:rsidRDefault="00CF564D" w:rsidP="004257F1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p w:rsidR="00C17399" w:rsidRPr="0003766E" w:rsidRDefault="00C17399" w:rsidP="004257F1">
      <w:pPr>
        <w:pStyle w:val="S"/>
        <w:spacing w:line="240" w:lineRule="auto"/>
        <w:ind w:firstLine="800"/>
        <w:rPr>
          <w:rFonts w:ascii="Times New Roman" w:hAnsi="Times New Roman"/>
          <w:b/>
          <w:sz w:val="28"/>
          <w:szCs w:val="28"/>
        </w:rPr>
      </w:pPr>
      <w:r w:rsidRPr="0003766E">
        <w:rPr>
          <w:rFonts w:ascii="Times New Roman" w:hAnsi="Times New Roman"/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CF564D" w:rsidRPr="0003766E" w:rsidRDefault="00CF564D" w:rsidP="004257F1">
      <w:pPr>
        <w:pStyle w:val="S"/>
        <w:spacing w:line="240" w:lineRule="auto"/>
        <w:ind w:firstLine="800"/>
        <w:rPr>
          <w:rFonts w:ascii="Times New Roman" w:hAnsi="Times New Roman"/>
          <w:b/>
        </w:rPr>
      </w:pPr>
    </w:p>
    <w:p w:rsidR="00C17399" w:rsidRPr="004257F1" w:rsidRDefault="00C17399" w:rsidP="004257F1">
      <w:pPr>
        <w:pStyle w:val="S"/>
        <w:spacing w:line="240" w:lineRule="auto"/>
        <w:ind w:firstLine="800"/>
        <w:rPr>
          <w:rFonts w:ascii="Times New Roman" w:hAnsi="Times New Roman"/>
          <w:sz w:val="28"/>
          <w:szCs w:val="28"/>
        </w:rPr>
      </w:pPr>
      <w:r w:rsidRPr="0003766E">
        <w:rPr>
          <w:rFonts w:ascii="Times New Roman" w:hAnsi="Times New Roman"/>
          <w:sz w:val="28"/>
          <w:szCs w:val="28"/>
        </w:rPr>
        <w:t>На  протяжении  последних  лет  наблюдается тенденция к увеличению  числа автомобилей  на  территории</w:t>
      </w:r>
      <w:r w:rsidRPr="004257F1">
        <w:rPr>
          <w:rFonts w:ascii="Times New Roman" w:hAnsi="Times New Roman"/>
          <w:sz w:val="28"/>
          <w:szCs w:val="28"/>
        </w:rPr>
        <w:t xml:space="preserve"> </w:t>
      </w:r>
      <w:r w:rsidR="00F53133" w:rsidRPr="00BB7712">
        <w:rPr>
          <w:rFonts w:ascii="Times New Roman" w:hAnsi="Times New Roman"/>
          <w:sz w:val="28"/>
          <w:szCs w:val="28"/>
        </w:rPr>
        <w:t>Михайловского сельского</w:t>
      </w:r>
      <w:r w:rsidR="00F53133" w:rsidRPr="00F56F07">
        <w:rPr>
          <w:sz w:val="28"/>
          <w:szCs w:val="28"/>
        </w:rPr>
        <w:t xml:space="preserve"> </w:t>
      </w:r>
      <w:r w:rsidRPr="004257F1">
        <w:rPr>
          <w:rFonts w:ascii="Times New Roman" w:hAnsi="Times New Roman"/>
          <w:sz w:val="28"/>
          <w:szCs w:val="28"/>
        </w:rPr>
        <w:t>поселения.  Основной  прирост  этого  показателя осуществляется  за  счёт  увеличения  числа  легковых  автомобилей  находящихся  в собственности граждан</w:t>
      </w:r>
      <w:r w:rsidR="000249F2" w:rsidRPr="004257F1">
        <w:rPr>
          <w:rFonts w:ascii="Times New Roman" w:hAnsi="Times New Roman"/>
          <w:sz w:val="28"/>
          <w:szCs w:val="28"/>
        </w:rPr>
        <w:t>.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CF564D" w:rsidRPr="004257F1" w:rsidRDefault="00CF564D" w:rsidP="004257F1">
      <w:pPr>
        <w:pStyle w:val="S"/>
        <w:spacing w:line="240" w:lineRule="auto"/>
        <w:ind w:firstLine="800"/>
        <w:rPr>
          <w:rFonts w:ascii="Times New Roman" w:hAnsi="Times New Roman"/>
          <w:b/>
          <w:sz w:val="28"/>
          <w:szCs w:val="28"/>
        </w:rPr>
      </w:pPr>
    </w:p>
    <w:p w:rsidR="000249F2" w:rsidRPr="004257F1" w:rsidRDefault="000249F2" w:rsidP="004257F1">
      <w:pPr>
        <w:pStyle w:val="S"/>
        <w:spacing w:line="240" w:lineRule="auto"/>
        <w:ind w:firstLine="800"/>
        <w:rPr>
          <w:rFonts w:ascii="Times New Roman" w:hAnsi="Times New Roman"/>
          <w:b/>
          <w:sz w:val="28"/>
          <w:szCs w:val="28"/>
        </w:rPr>
      </w:pPr>
      <w:r w:rsidRPr="004257F1">
        <w:rPr>
          <w:rFonts w:ascii="Times New Roman" w:hAnsi="Times New Roman"/>
          <w:b/>
          <w:sz w:val="28"/>
          <w:szCs w:val="28"/>
        </w:rPr>
        <w:t xml:space="preserve"> 2.6. Прогноз показателей безопасности дорожного движения</w:t>
      </w:r>
    </w:p>
    <w:p w:rsidR="00CF564D" w:rsidRPr="004257F1" w:rsidRDefault="00CF564D" w:rsidP="004257F1">
      <w:pPr>
        <w:pStyle w:val="S"/>
        <w:spacing w:line="240" w:lineRule="auto"/>
        <w:ind w:firstLine="800"/>
        <w:jc w:val="left"/>
        <w:rPr>
          <w:rFonts w:ascii="Times New Roman" w:hAnsi="Times New Roman"/>
          <w:b/>
        </w:rPr>
      </w:pPr>
    </w:p>
    <w:p w:rsidR="000249F2" w:rsidRPr="004257F1" w:rsidRDefault="000249F2" w:rsidP="004257F1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4257F1">
        <w:rPr>
          <w:rFonts w:ascii="Times New Roman" w:hAnsi="Times New Roman" w:cs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0249F2" w:rsidRPr="004257F1" w:rsidRDefault="000249F2" w:rsidP="004257F1">
      <w:pPr>
        <w:pStyle w:val="S"/>
        <w:spacing w:line="240" w:lineRule="auto"/>
        <w:ind w:firstLine="800"/>
        <w:rPr>
          <w:rFonts w:ascii="Times New Roman" w:hAnsi="Times New Roman"/>
          <w:sz w:val="28"/>
          <w:szCs w:val="28"/>
        </w:rPr>
      </w:pPr>
      <w:r w:rsidRPr="004257F1">
        <w:rPr>
          <w:rFonts w:ascii="Times New Roman" w:hAnsi="Times New Roman"/>
          <w:sz w:val="28"/>
          <w:szCs w:val="28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движения.</w:t>
      </w:r>
    </w:p>
    <w:p w:rsidR="00CF564D" w:rsidRPr="004257F1" w:rsidRDefault="00CF564D" w:rsidP="004257F1">
      <w:pPr>
        <w:pStyle w:val="S"/>
        <w:spacing w:line="240" w:lineRule="auto"/>
        <w:ind w:firstLine="800"/>
        <w:rPr>
          <w:rFonts w:ascii="Times New Roman" w:hAnsi="Times New Roman"/>
          <w:sz w:val="28"/>
          <w:szCs w:val="28"/>
        </w:rPr>
      </w:pPr>
    </w:p>
    <w:p w:rsidR="000249F2" w:rsidRPr="004257F1" w:rsidRDefault="000249F2" w:rsidP="004257F1">
      <w:pPr>
        <w:pStyle w:val="S"/>
        <w:tabs>
          <w:tab w:val="left" w:pos="1100"/>
        </w:tabs>
        <w:spacing w:line="240" w:lineRule="auto"/>
        <w:ind w:firstLine="800"/>
        <w:rPr>
          <w:rFonts w:ascii="Times New Roman" w:hAnsi="Times New Roman"/>
          <w:b/>
          <w:sz w:val="28"/>
          <w:szCs w:val="28"/>
        </w:rPr>
      </w:pPr>
      <w:r w:rsidRPr="004257F1">
        <w:rPr>
          <w:rFonts w:ascii="Times New Roman" w:hAnsi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CF564D" w:rsidRPr="004257F1" w:rsidRDefault="00CF564D" w:rsidP="004257F1">
      <w:pPr>
        <w:pStyle w:val="S"/>
        <w:spacing w:line="240" w:lineRule="auto"/>
        <w:ind w:firstLine="800"/>
        <w:jc w:val="left"/>
        <w:rPr>
          <w:rFonts w:ascii="Times New Roman" w:hAnsi="Times New Roman"/>
          <w:b/>
        </w:rPr>
      </w:pPr>
    </w:p>
    <w:p w:rsidR="000249F2" w:rsidRPr="00674F3D" w:rsidRDefault="000249F2" w:rsidP="004257F1">
      <w:pPr>
        <w:pStyle w:val="S"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674F3D">
        <w:rPr>
          <w:rFonts w:ascii="Times New Roman" w:hAnsi="Times New Roman"/>
          <w:sz w:val="28"/>
          <w:szCs w:val="28"/>
        </w:rPr>
        <w:t>Причиной увеличения негативного воздействия на окружающую среду и здоровье населения, станет рост автомобилизации населения в совокупности с предполагаемым приростом его численности в связи с чем, усилится</w:t>
      </w:r>
      <w:r w:rsidRPr="00674F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74F3D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Pr="00674F3D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 Для  снижения  вредного  воздействия  автомобильного  транспорта  на  окружающую среду необходимо:</w:t>
      </w:r>
    </w:p>
    <w:p w:rsidR="000249F2" w:rsidRPr="00674F3D" w:rsidRDefault="000249F2" w:rsidP="004257F1">
      <w:pPr>
        <w:pStyle w:val="S"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674F3D">
        <w:rPr>
          <w:rFonts w:ascii="Times New Roman" w:hAnsi="Times New Roman"/>
          <w:sz w:val="28"/>
          <w:szCs w:val="28"/>
        </w:rPr>
        <w:lastRenderedPageBreak/>
        <w:t>-  обеспечить  увеличение  применения  более  экономичных  автомобилей  с  более низким расходом моторного топлива.</w:t>
      </w:r>
    </w:p>
    <w:p w:rsidR="001B02DE" w:rsidRPr="006E3858" w:rsidRDefault="001B02DE" w:rsidP="005C529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02DE" w:rsidRPr="00674F3D" w:rsidRDefault="001B02DE" w:rsidP="00C9151C">
      <w:pPr>
        <w:pStyle w:val="ConsPlusNormal"/>
        <w:widowControl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F3D">
        <w:rPr>
          <w:rFonts w:ascii="Times New Roman" w:hAnsi="Times New Roman" w:cs="Times New Roman"/>
          <w:b/>
          <w:sz w:val="28"/>
          <w:szCs w:val="28"/>
        </w:rPr>
        <w:t xml:space="preserve">Принципиальные варианты развития транспортной </w:t>
      </w:r>
      <w:r w:rsidR="00674F3D" w:rsidRPr="00674F3D">
        <w:rPr>
          <w:rFonts w:ascii="Times New Roman" w:hAnsi="Times New Roman" w:cs="Times New Roman"/>
          <w:b/>
          <w:sz w:val="28"/>
          <w:szCs w:val="28"/>
        </w:rPr>
        <w:t>и</w:t>
      </w:r>
      <w:r w:rsidRPr="00674F3D">
        <w:rPr>
          <w:rFonts w:ascii="Times New Roman" w:hAnsi="Times New Roman" w:cs="Times New Roman"/>
          <w:b/>
          <w:sz w:val="28"/>
          <w:szCs w:val="28"/>
        </w:rPr>
        <w:t>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CF564D" w:rsidRPr="006E3858" w:rsidRDefault="00CF564D" w:rsidP="00CF564D">
      <w:pPr>
        <w:pStyle w:val="ConsPlusNormal"/>
        <w:widowControl/>
        <w:ind w:left="644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02DE" w:rsidRPr="00674F3D" w:rsidRDefault="001B02DE" w:rsidP="004257F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74F3D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</w:t>
      </w:r>
      <w:r w:rsidR="00674F3D" w:rsidRPr="00674F3D">
        <w:rPr>
          <w:rFonts w:ascii="Times New Roman" w:hAnsi="Times New Roman" w:cs="Times New Roman"/>
          <w:sz w:val="28"/>
          <w:szCs w:val="28"/>
        </w:rPr>
        <w:t>когда объем инвестиций в дорожны</w:t>
      </w:r>
      <w:r w:rsidRPr="00674F3D">
        <w:rPr>
          <w:rFonts w:ascii="Times New Roman" w:hAnsi="Times New Roman" w:cs="Times New Roman"/>
          <w:sz w:val="28"/>
          <w:szCs w:val="28"/>
        </w:rPr>
        <w:t>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1B02DE" w:rsidRPr="00674F3D" w:rsidRDefault="001B02DE" w:rsidP="005C5291">
      <w:pPr>
        <w:pStyle w:val="S"/>
        <w:spacing w:line="240" w:lineRule="auto"/>
        <w:rPr>
          <w:rFonts w:ascii="Times New Roman" w:hAnsi="Times New Roman"/>
        </w:rPr>
      </w:pPr>
    </w:p>
    <w:p w:rsidR="003763D6" w:rsidRPr="00674F3D" w:rsidRDefault="003763D6" w:rsidP="00C9151C">
      <w:pPr>
        <w:pStyle w:val="S"/>
        <w:numPr>
          <w:ilvl w:val="0"/>
          <w:numId w:val="28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4F3D">
        <w:rPr>
          <w:rFonts w:ascii="Times New Roman" w:hAnsi="Times New Roman"/>
          <w:b/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CF564D" w:rsidRPr="00674F3D" w:rsidRDefault="00CF564D" w:rsidP="00CF564D">
      <w:pPr>
        <w:pStyle w:val="S"/>
        <w:spacing w:line="240" w:lineRule="auto"/>
        <w:ind w:left="644" w:firstLine="0"/>
        <w:rPr>
          <w:rFonts w:ascii="Times New Roman" w:hAnsi="Times New Roman"/>
          <w:b/>
          <w:sz w:val="28"/>
          <w:szCs w:val="28"/>
        </w:rPr>
      </w:pPr>
    </w:p>
    <w:p w:rsidR="001B02DE" w:rsidRPr="00674F3D" w:rsidRDefault="00615E03" w:rsidP="004257F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74F3D">
        <w:rPr>
          <w:rFonts w:ascii="Times New Roman" w:hAnsi="Times New Roman" w:cs="Times New Roman"/>
          <w:sz w:val="28"/>
          <w:szCs w:val="28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525D2F" w:rsidRPr="00525D2F" w:rsidRDefault="00525D2F" w:rsidP="00525D2F">
      <w:pPr>
        <w:pStyle w:val="ConsPlusNormal"/>
        <w:widowControl/>
        <w:ind w:firstLine="8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14F9" w:rsidRPr="00674F3D" w:rsidRDefault="004D14F9" w:rsidP="004257F1">
      <w:pPr>
        <w:pStyle w:val="S"/>
        <w:numPr>
          <w:ilvl w:val="1"/>
          <w:numId w:val="28"/>
        </w:numPr>
        <w:tabs>
          <w:tab w:val="left" w:pos="700"/>
          <w:tab w:val="left" w:pos="900"/>
        </w:tabs>
        <w:spacing w:line="240" w:lineRule="auto"/>
        <w:ind w:left="0" w:firstLine="900"/>
        <w:rPr>
          <w:rFonts w:ascii="Times New Roman" w:hAnsi="Times New Roman"/>
          <w:b/>
          <w:sz w:val="28"/>
          <w:szCs w:val="28"/>
        </w:rPr>
      </w:pPr>
      <w:r w:rsidRPr="00674F3D">
        <w:rPr>
          <w:rFonts w:ascii="Times New Roman" w:hAnsi="Times New Roman"/>
          <w:b/>
          <w:sz w:val="28"/>
          <w:szCs w:val="28"/>
        </w:rPr>
        <w:t>Мероприятия по развитию сети дорог поселения</w:t>
      </w:r>
    </w:p>
    <w:p w:rsidR="00CF564D" w:rsidRPr="006E3858" w:rsidRDefault="00CF564D" w:rsidP="00CF564D">
      <w:pPr>
        <w:pStyle w:val="S"/>
        <w:spacing w:line="240" w:lineRule="auto"/>
        <w:ind w:left="1692" w:firstLine="0"/>
        <w:rPr>
          <w:rFonts w:ascii="Times New Roman" w:hAnsi="Times New Roman"/>
          <w:b/>
          <w:color w:val="FF0000"/>
        </w:rPr>
      </w:pPr>
    </w:p>
    <w:p w:rsidR="00965A40" w:rsidRPr="00674F3D" w:rsidRDefault="0084447F" w:rsidP="004257F1">
      <w:pPr>
        <w:ind w:firstLine="800"/>
        <w:jc w:val="both"/>
        <w:rPr>
          <w:sz w:val="28"/>
          <w:szCs w:val="28"/>
        </w:rPr>
      </w:pPr>
      <w:r w:rsidRPr="00674F3D">
        <w:rPr>
          <w:sz w:val="28"/>
          <w:szCs w:val="28"/>
        </w:rPr>
        <w:t>Для достижения целей и задач Программы</w:t>
      </w:r>
      <w:r w:rsidR="00615E03" w:rsidRPr="00674F3D">
        <w:rPr>
          <w:sz w:val="28"/>
          <w:szCs w:val="28"/>
        </w:rPr>
        <w:t>, снижения уровня аварийности, связанной с состоянием</w:t>
      </w:r>
      <w:r w:rsidR="00965A40" w:rsidRPr="00674F3D">
        <w:rPr>
          <w:sz w:val="28"/>
          <w:szCs w:val="28"/>
        </w:rPr>
        <w:t>, освещенностью</w:t>
      </w:r>
      <w:r w:rsidR="00615E03" w:rsidRPr="00674F3D">
        <w:rPr>
          <w:sz w:val="28"/>
          <w:szCs w:val="28"/>
        </w:rPr>
        <w:t xml:space="preserve"> дорожного покрытия, и доступност</w:t>
      </w:r>
      <w:r w:rsidR="00965A40" w:rsidRPr="00674F3D">
        <w:rPr>
          <w:sz w:val="28"/>
          <w:szCs w:val="28"/>
        </w:rPr>
        <w:t>ью</w:t>
      </w:r>
      <w:r w:rsidR="00615E03" w:rsidRPr="00674F3D">
        <w:rPr>
          <w:sz w:val="28"/>
          <w:szCs w:val="28"/>
        </w:rPr>
        <w:t xml:space="preserve"> к центрам тяготения предлагается в период действия Программы реализовать комплекс мероприятий по развитию дорог</w:t>
      </w:r>
      <w:r w:rsidR="00674F3D" w:rsidRPr="00674F3D">
        <w:rPr>
          <w:sz w:val="28"/>
          <w:szCs w:val="28"/>
        </w:rPr>
        <w:t xml:space="preserve"> </w:t>
      </w:r>
      <w:r w:rsidR="00F53133" w:rsidRPr="00BB7712">
        <w:rPr>
          <w:sz w:val="28"/>
          <w:szCs w:val="28"/>
        </w:rPr>
        <w:t>Михайловского сельского</w:t>
      </w:r>
      <w:r w:rsidR="00615E03" w:rsidRPr="00674F3D">
        <w:rPr>
          <w:sz w:val="28"/>
          <w:szCs w:val="28"/>
        </w:rPr>
        <w:t xml:space="preserve"> поселе</w:t>
      </w:r>
      <w:r w:rsidR="001043E5" w:rsidRPr="00674F3D">
        <w:rPr>
          <w:sz w:val="28"/>
          <w:szCs w:val="28"/>
        </w:rPr>
        <w:t xml:space="preserve">ния. </w:t>
      </w:r>
    </w:p>
    <w:p w:rsidR="000449C7" w:rsidRPr="00674F3D" w:rsidRDefault="00F35406" w:rsidP="004257F1">
      <w:pPr>
        <w:widowControl w:val="0"/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674F3D">
        <w:rPr>
          <w:bCs/>
          <w:sz w:val="28"/>
          <w:szCs w:val="28"/>
        </w:rPr>
        <w:t xml:space="preserve">План реализации  программы  </w:t>
      </w:r>
      <w:r w:rsidR="00674F3D" w:rsidRPr="00674F3D">
        <w:rPr>
          <w:sz w:val="28"/>
          <w:szCs w:val="28"/>
        </w:rPr>
        <w:t xml:space="preserve">Комплексного развития транспортной инфраструктуры муниципального образования </w:t>
      </w:r>
      <w:r w:rsidR="00F53133">
        <w:rPr>
          <w:sz w:val="28"/>
          <w:szCs w:val="28"/>
        </w:rPr>
        <w:t>Михайловское сельское</w:t>
      </w:r>
      <w:r w:rsidR="00674F3D" w:rsidRPr="00674F3D">
        <w:rPr>
          <w:sz w:val="28"/>
          <w:szCs w:val="28"/>
        </w:rPr>
        <w:t xml:space="preserve"> поселение Дорогобужского р</w:t>
      </w:r>
      <w:r w:rsidR="00F53133">
        <w:rPr>
          <w:sz w:val="28"/>
          <w:szCs w:val="28"/>
        </w:rPr>
        <w:t>айона Смоленской области на 2020-2040</w:t>
      </w:r>
      <w:r w:rsidR="00674F3D" w:rsidRPr="00674F3D">
        <w:rPr>
          <w:sz w:val="28"/>
          <w:szCs w:val="28"/>
        </w:rPr>
        <w:t xml:space="preserve"> годы </w:t>
      </w:r>
      <w:r w:rsidRPr="00674F3D">
        <w:rPr>
          <w:sz w:val="28"/>
          <w:szCs w:val="28"/>
        </w:rPr>
        <w:t>представлен в приложении №2</w:t>
      </w:r>
      <w:r w:rsidR="008C1531" w:rsidRPr="00674F3D">
        <w:rPr>
          <w:sz w:val="28"/>
          <w:szCs w:val="28"/>
        </w:rPr>
        <w:t xml:space="preserve"> к Программе</w:t>
      </w:r>
      <w:r w:rsidR="00674F3D" w:rsidRPr="00674F3D">
        <w:rPr>
          <w:sz w:val="28"/>
          <w:szCs w:val="28"/>
        </w:rPr>
        <w:t>.</w:t>
      </w:r>
    </w:p>
    <w:p w:rsidR="00160D9E" w:rsidRPr="006E3858" w:rsidRDefault="00160D9E" w:rsidP="005C5291">
      <w:pPr>
        <w:pStyle w:val="S"/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60D9E" w:rsidRPr="00E20AD5" w:rsidRDefault="00160D9E" w:rsidP="00E20AD5">
      <w:pPr>
        <w:pStyle w:val="S"/>
        <w:numPr>
          <w:ilvl w:val="0"/>
          <w:numId w:val="28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AD5">
        <w:rPr>
          <w:rFonts w:ascii="Times New Roman" w:hAnsi="Times New Roman"/>
          <w:b/>
          <w:sz w:val="28"/>
          <w:szCs w:val="28"/>
        </w:rPr>
        <w:lastRenderedPageBreak/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E20AD5" w:rsidRPr="00E20AD5" w:rsidRDefault="00E20AD5" w:rsidP="00E20AD5">
      <w:pPr>
        <w:pStyle w:val="S"/>
        <w:spacing w:line="240" w:lineRule="auto"/>
        <w:ind w:left="284" w:firstLine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445E5" w:rsidRPr="002E46AD" w:rsidRDefault="008445E5" w:rsidP="008445E5">
      <w:pPr>
        <w:tabs>
          <w:tab w:val="left" w:pos="312"/>
          <w:tab w:val="left" w:pos="452"/>
        </w:tabs>
        <w:ind w:firstLine="800"/>
        <w:jc w:val="both"/>
        <w:rPr>
          <w:sz w:val="28"/>
          <w:szCs w:val="28"/>
        </w:rPr>
      </w:pPr>
      <w:r w:rsidRPr="002E46AD">
        <w:rPr>
          <w:sz w:val="28"/>
          <w:szCs w:val="28"/>
        </w:rPr>
        <w:t>Источниками финансирования программы являются средства муниципального дорожного фонда Дорогобужского городского поселения Дорогобужского района Смоленской области, средств</w:t>
      </w:r>
      <w:r>
        <w:rPr>
          <w:sz w:val="28"/>
          <w:szCs w:val="28"/>
        </w:rPr>
        <w:t>а</w:t>
      </w:r>
      <w:r w:rsidRPr="002E46A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бюджета.</w:t>
      </w:r>
    </w:p>
    <w:p w:rsidR="00B6225E" w:rsidRPr="001D6C50" w:rsidRDefault="00B6225E" w:rsidP="00B6225E">
      <w:pPr>
        <w:jc w:val="both"/>
        <w:rPr>
          <w:color w:val="FF0000"/>
          <w:sz w:val="28"/>
          <w:szCs w:val="28"/>
        </w:rPr>
      </w:pPr>
      <w:r w:rsidRPr="001D6C50">
        <w:rPr>
          <w:color w:val="FF0000"/>
          <w:sz w:val="28"/>
          <w:szCs w:val="28"/>
        </w:rPr>
        <w:t xml:space="preserve">Общий объем финансирования программы составляет </w:t>
      </w:r>
      <w:r>
        <w:rPr>
          <w:color w:val="FF0000"/>
          <w:sz w:val="28"/>
          <w:szCs w:val="28"/>
        </w:rPr>
        <w:t>10 084,5</w:t>
      </w:r>
      <w:r w:rsidRPr="001D6C50">
        <w:rPr>
          <w:color w:val="FF0000"/>
          <w:sz w:val="28"/>
          <w:szCs w:val="28"/>
        </w:rPr>
        <w:t xml:space="preserve"> тыс. руб., в том числе по годам реализации:</w:t>
      </w:r>
    </w:p>
    <w:p w:rsidR="00B6225E" w:rsidRDefault="00B6225E" w:rsidP="00B6225E">
      <w:pPr>
        <w:jc w:val="both"/>
        <w:rPr>
          <w:color w:val="FF0000"/>
          <w:sz w:val="28"/>
          <w:szCs w:val="28"/>
        </w:rPr>
      </w:pPr>
      <w:r w:rsidRPr="001D6C50">
        <w:rPr>
          <w:color w:val="FF0000"/>
          <w:sz w:val="28"/>
          <w:szCs w:val="28"/>
        </w:rPr>
        <w:t xml:space="preserve">- 2020 год – </w:t>
      </w:r>
      <w:r>
        <w:rPr>
          <w:color w:val="FF0000"/>
          <w:sz w:val="28"/>
          <w:szCs w:val="28"/>
          <w:highlight w:val="yellow"/>
        </w:rPr>
        <w:t>3 233,1</w:t>
      </w:r>
      <w:r w:rsidRPr="001D6C50">
        <w:rPr>
          <w:color w:val="FF0000"/>
          <w:sz w:val="28"/>
          <w:szCs w:val="28"/>
          <w:highlight w:val="yellow"/>
        </w:rPr>
        <w:t xml:space="preserve"> тыс. руб.;</w:t>
      </w:r>
    </w:p>
    <w:p w:rsidR="00B6225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- 2021 год – 3 425,7 тыс. руб.;</w:t>
      </w:r>
    </w:p>
    <w:p w:rsidR="00B6225E" w:rsidRPr="00F8744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- 2022 год – 3 425,7 тыс. руб.;</w:t>
      </w:r>
    </w:p>
    <w:p w:rsidR="00B6225E" w:rsidRPr="00F8744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- 2023 год - 0,0 тыс. руб.;</w:t>
      </w:r>
    </w:p>
    <w:p w:rsidR="00B6225E" w:rsidRPr="00F8744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- 2024 год - 0,0 тыс. руб.;</w:t>
      </w:r>
    </w:p>
    <w:p w:rsidR="00B6225E" w:rsidRPr="001D6C50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- 2025-2040</w:t>
      </w:r>
      <w:r w:rsidRPr="001D6C50">
        <w:rPr>
          <w:color w:val="FF0000"/>
          <w:sz w:val="28"/>
          <w:szCs w:val="28"/>
        </w:rPr>
        <w:t xml:space="preserve"> гг. – 0</w:t>
      </w:r>
      <w:r>
        <w:rPr>
          <w:color w:val="FF0000"/>
          <w:sz w:val="28"/>
          <w:szCs w:val="28"/>
        </w:rPr>
        <w:t>,0</w:t>
      </w:r>
      <w:r w:rsidRPr="001D6C50">
        <w:rPr>
          <w:color w:val="FF0000"/>
          <w:sz w:val="28"/>
          <w:szCs w:val="28"/>
        </w:rPr>
        <w:t xml:space="preserve"> тыс. руб.</w:t>
      </w:r>
    </w:p>
    <w:p w:rsidR="00F53133" w:rsidRPr="00FB0F19" w:rsidRDefault="00F53133" w:rsidP="002622B3">
      <w:pPr>
        <w:ind w:firstLine="709"/>
        <w:contextualSpacing/>
        <w:jc w:val="both"/>
        <w:rPr>
          <w:sz w:val="28"/>
          <w:szCs w:val="28"/>
        </w:rPr>
      </w:pPr>
      <w:r w:rsidRPr="00FB0F19">
        <w:rPr>
          <w:sz w:val="28"/>
          <w:szCs w:val="28"/>
        </w:rPr>
        <w:t>Из общего объема финансирования муниципальной  программы:</w:t>
      </w:r>
    </w:p>
    <w:p w:rsidR="00B6225E" w:rsidRPr="001D6C50" w:rsidRDefault="00F53133" w:rsidP="00B6225E">
      <w:pPr>
        <w:jc w:val="both"/>
        <w:rPr>
          <w:color w:val="FF0000"/>
          <w:sz w:val="28"/>
          <w:szCs w:val="28"/>
        </w:rPr>
      </w:pPr>
      <w:r w:rsidRPr="00FB0F19">
        <w:rPr>
          <w:sz w:val="28"/>
          <w:szCs w:val="28"/>
        </w:rPr>
        <w:t xml:space="preserve">- средства муниципального дорожного фонда </w:t>
      </w:r>
      <w:r w:rsidRPr="00BB7712">
        <w:rPr>
          <w:sz w:val="28"/>
          <w:szCs w:val="28"/>
        </w:rPr>
        <w:t>Михайловского сельского</w:t>
      </w:r>
      <w:r w:rsidRPr="00F56F07">
        <w:rPr>
          <w:sz w:val="28"/>
          <w:szCs w:val="28"/>
        </w:rPr>
        <w:t xml:space="preserve"> </w:t>
      </w:r>
      <w:r w:rsidRPr="00FB0F19">
        <w:rPr>
          <w:sz w:val="28"/>
          <w:szCs w:val="28"/>
        </w:rPr>
        <w:t xml:space="preserve">поселения Дорогобужского района Смоленской области составляют </w:t>
      </w:r>
      <w:r w:rsidR="00B6225E">
        <w:rPr>
          <w:color w:val="FF0000"/>
          <w:sz w:val="28"/>
          <w:szCs w:val="28"/>
        </w:rPr>
        <w:t>10 084,5</w:t>
      </w:r>
      <w:r w:rsidR="00B6225E" w:rsidRPr="001D6C50">
        <w:rPr>
          <w:color w:val="FF0000"/>
          <w:sz w:val="28"/>
          <w:szCs w:val="28"/>
        </w:rPr>
        <w:t xml:space="preserve"> тыс. руб., в том числе по годам реализации:</w:t>
      </w:r>
    </w:p>
    <w:p w:rsidR="00B6225E" w:rsidRDefault="00B6225E" w:rsidP="00B6225E">
      <w:pPr>
        <w:jc w:val="both"/>
        <w:rPr>
          <w:color w:val="FF0000"/>
          <w:sz w:val="28"/>
          <w:szCs w:val="28"/>
        </w:rPr>
      </w:pPr>
      <w:r w:rsidRPr="001D6C50">
        <w:rPr>
          <w:color w:val="FF0000"/>
          <w:sz w:val="28"/>
          <w:szCs w:val="28"/>
        </w:rPr>
        <w:t xml:space="preserve">- 2020 год – </w:t>
      </w:r>
      <w:r>
        <w:rPr>
          <w:color w:val="FF0000"/>
          <w:sz w:val="28"/>
          <w:szCs w:val="28"/>
          <w:highlight w:val="yellow"/>
        </w:rPr>
        <w:t>3 233,1</w:t>
      </w:r>
      <w:r w:rsidRPr="001D6C50">
        <w:rPr>
          <w:color w:val="FF0000"/>
          <w:sz w:val="28"/>
          <w:szCs w:val="28"/>
          <w:highlight w:val="yellow"/>
        </w:rPr>
        <w:t xml:space="preserve"> тыс. руб.;</w:t>
      </w:r>
    </w:p>
    <w:p w:rsidR="00B6225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- 2021 год – 3 425,7 тыс. руб.;</w:t>
      </w:r>
    </w:p>
    <w:p w:rsidR="00B6225E" w:rsidRPr="00F8744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- 2022 год – 3 425,7 тыс. руб.;</w:t>
      </w:r>
    </w:p>
    <w:p w:rsidR="00B6225E" w:rsidRPr="00F8744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- 2023 год - 0,0 тыс. руб.;</w:t>
      </w:r>
    </w:p>
    <w:p w:rsidR="00B6225E" w:rsidRPr="00F8744E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- 2024 год - 0,0 тыс. руб.;</w:t>
      </w:r>
    </w:p>
    <w:p w:rsidR="00B6225E" w:rsidRPr="001D6C50" w:rsidRDefault="00B6225E" w:rsidP="00B622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- 2025-2040</w:t>
      </w:r>
      <w:r w:rsidRPr="001D6C50">
        <w:rPr>
          <w:color w:val="FF0000"/>
          <w:sz w:val="28"/>
          <w:szCs w:val="28"/>
        </w:rPr>
        <w:t xml:space="preserve"> гг. – 0</w:t>
      </w:r>
      <w:r>
        <w:rPr>
          <w:color w:val="FF0000"/>
          <w:sz w:val="28"/>
          <w:szCs w:val="28"/>
        </w:rPr>
        <w:t>,0</w:t>
      </w:r>
      <w:r w:rsidRPr="001D6C50">
        <w:rPr>
          <w:color w:val="FF0000"/>
          <w:sz w:val="28"/>
          <w:szCs w:val="28"/>
        </w:rPr>
        <w:t xml:space="preserve"> тыс. руб.</w:t>
      </w:r>
    </w:p>
    <w:p w:rsidR="00F53133" w:rsidRDefault="00F53133" w:rsidP="00B6225E">
      <w:pPr>
        <w:ind w:firstLine="800"/>
        <w:jc w:val="both"/>
        <w:rPr>
          <w:sz w:val="28"/>
          <w:szCs w:val="28"/>
        </w:rPr>
      </w:pPr>
      <w:r w:rsidRPr="00537F08">
        <w:rPr>
          <w:sz w:val="28"/>
          <w:szCs w:val="28"/>
        </w:rPr>
        <w:t xml:space="preserve">- средства </w:t>
      </w:r>
      <w:r>
        <w:rPr>
          <w:sz w:val="28"/>
          <w:szCs w:val="28"/>
        </w:rPr>
        <w:t xml:space="preserve">областного бюджета </w:t>
      </w:r>
      <w:r w:rsidR="00B6225E">
        <w:rPr>
          <w:sz w:val="28"/>
          <w:szCs w:val="28"/>
        </w:rPr>
        <w:t>0,0</w:t>
      </w:r>
      <w:r w:rsidRPr="00537F08">
        <w:rPr>
          <w:sz w:val="28"/>
          <w:szCs w:val="28"/>
        </w:rPr>
        <w:t xml:space="preserve"> тыс. рублей, в том числе по годам:</w:t>
      </w:r>
    </w:p>
    <w:p w:rsidR="00F53133" w:rsidRPr="001D6C50" w:rsidRDefault="00F53133" w:rsidP="002622B3">
      <w:pPr>
        <w:ind w:firstLine="709"/>
        <w:jc w:val="both"/>
        <w:rPr>
          <w:color w:val="FF0000"/>
          <w:sz w:val="28"/>
          <w:szCs w:val="28"/>
        </w:rPr>
      </w:pPr>
      <w:r w:rsidRPr="001D6C50">
        <w:rPr>
          <w:color w:val="FF0000"/>
          <w:sz w:val="28"/>
          <w:szCs w:val="28"/>
        </w:rPr>
        <w:t xml:space="preserve">Общий объем финансирования программы составляет </w:t>
      </w:r>
      <w:r w:rsidR="00B6225E">
        <w:rPr>
          <w:color w:val="FF0000"/>
          <w:sz w:val="28"/>
          <w:szCs w:val="28"/>
        </w:rPr>
        <w:t>0,0</w:t>
      </w:r>
      <w:r w:rsidRPr="001D6C50">
        <w:rPr>
          <w:color w:val="FF0000"/>
          <w:sz w:val="28"/>
          <w:szCs w:val="28"/>
        </w:rPr>
        <w:t xml:space="preserve"> тыс. руб., в том числе по годам реализации:</w:t>
      </w:r>
    </w:p>
    <w:p w:rsidR="002622B3" w:rsidRDefault="002622B3" w:rsidP="002622B3">
      <w:pPr>
        <w:ind w:firstLine="709"/>
        <w:jc w:val="both"/>
        <w:rPr>
          <w:color w:val="FF0000"/>
          <w:sz w:val="28"/>
          <w:szCs w:val="28"/>
        </w:rPr>
      </w:pPr>
      <w:r w:rsidRPr="001D6C50">
        <w:rPr>
          <w:color w:val="FF0000"/>
          <w:sz w:val="28"/>
          <w:szCs w:val="28"/>
        </w:rPr>
        <w:t xml:space="preserve">- 2020 год – </w:t>
      </w:r>
      <w:r w:rsidR="00B6225E">
        <w:rPr>
          <w:color w:val="FF0000"/>
          <w:sz w:val="28"/>
          <w:szCs w:val="28"/>
          <w:highlight w:val="yellow"/>
        </w:rPr>
        <w:t>0,0</w:t>
      </w:r>
      <w:r w:rsidRPr="001D6C50">
        <w:rPr>
          <w:color w:val="FF0000"/>
          <w:sz w:val="28"/>
          <w:szCs w:val="28"/>
          <w:highlight w:val="yellow"/>
        </w:rPr>
        <w:t xml:space="preserve"> тыс. руб.;</w:t>
      </w:r>
    </w:p>
    <w:p w:rsidR="002622B3" w:rsidRDefault="002622B3" w:rsidP="002622B3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- 2021 год - 0,0 тыс. руб.;</w:t>
      </w:r>
    </w:p>
    <w:p w:rsidR="002622B3" w:rsidRPr="00F8744E" w:rsidRDefault="002622B3" w:rsidP="002622B3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- 2022 год - 0,0 тыс. руб.;</w:t>
      </w:r>
    </w:p>
    <w:p w:rsidR="002622B3" w:rsidRPr="00F8744E" w:rsidRDefault="002622B3" w:rsidP="002622B3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- 2023 год - 0,0 тыс. руб.;</w:t>
      </w:r>
    </w:p>
    <w:p w:rsidR="002622B3" w:rsidRPr="00F8744E" w:rsidRDefault="002622B3" w:rsidP="002622B3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- 2024 год - 0,0 тыс. руб.;</w:t>
      </w:r>
    </w:p>
    <w:p w:rsidR="002622B3" w:rsidRPr="003862BA" w:rsidRDefault="002622B3" w:rsidP="002622B3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- 2025-2040</w:t>
      </w:r>
      <w:r w:rsidRPr="001D6C50">
        <w:rPr>
          <w:color w:val="FF0000"/>
          <w:sz w:val="28"/>
          <w:szCs w:val="28"/>
        </w:rPr>
        <w:t xml:space="preserve"> гг. – 0</w:t>
      </w:r>
      <w:r>
        <w:rPr>
          <w:color w:val="FF0000"/>
          <w:sz w:val="28"/>
          <w:szCs w:val="28"/>
        </w:rPr>
        <w:t>,0</w:t>
      </w:r>
      <w:r w:rsidRPr="001D6C50">
        <w:rPr>
          <w:color w:val="FF0000"/>
          <w:sz w:val="28"/>
          <w:szCs w:val="28"/>
        </w:rPr>
        <w:t xml:space="preserve"> тыс. руб.</w:t>
      </w:r>
    </w:p>
    <w:p w:rsidR="002E46AD" w:rsidRDefault="008445E5" w:rsidP="008445E5">
      <w:pPr>
        <w:widowControl w:val="0"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2E46AD">
        <w:rPr>
          <w:sz w:val="28"/>
          <w:szCs w:val="28"/>
        </w:rPr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8445E5" w:rsidRPr="002E46AD" w:rsidRDefault="008445E5" w:rsidP="008445E5">
      <w:pPr>
        <w:widowControl w:val="0"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</w:p>
    <w:p w:rsidR="00246DE6" w:rsidRPr="00E20AD5" w:rsidRDefault="00246DE6" w:rsidP="00E20AD5">
      <w:pPr>
        <w:pStyle w:val="S"/>
        <w:numPr>
          <w:ilvl w:val="0"/>
          <w:numId w:val="28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AD5">
        <w:rPr>
          <w:rFonts w:ascii="Times New Roman" w:hAnsi="Times New Roman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E20AD5" w:rsidRPr="00E20AD5" w:rsidRDefault="00E20AD5" w:rsidP="00E20AD5">
      <w:pPr>
        <w:pStyle w:val="S"/>
        <w:spacing w:line="240" w:lineRule="auto"/>
        <w:ind w:left="284" w:firstLine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C1531" w:rsidRPr="00E20AD5" w:rsidRDefault="008C1531" w:rsidP="004257F1">
      <w:pPr>
        <w:pStyle w:val="S"/>
        <w:spacing w:line="240" w:lineRule="auto"/>
        <w:ind w:firstLine="800"/>
        <w:rPr>
          <w:rFonts w:ascii="Times New Roman" w:hAnsi="Times New Roman"/>
          <w:sz w:val="28"/>
          <w:szCs w:val="28"/>
        </w:rPr>
      </w:pPr>
      <w:r w:rsidRPr="00E20AD5">
        <w:rPr>
          <w:rFonts w:ascii="Times New Roman" w:hAnsi="Times New Roman"/>
          <w:sz w:val="28"/>
          <w:szCs w:val="28"/>
        </w:rPr>
        <w:lastRenderedPageBreak/>
        <w:t>Эффективность реализации Программы оценивается ежегодно на основе целевых показателей и индикаторов.</w:t>
      </w:r>
    </w:p>
    <w:p w:rsidR="008C1531" w:rsidRPr="00E20AD5" w:rsidRDefault="008C1531" w:rsidP="004257F1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E20AD5">
        <w:rPr>
          <w:sz w:val="28"/>
          <w:szCs w:val="28"/>
        </w:rPr>
        <w:t xml:space="preserve">Целевые показатели реализации </w:t>
      </w:r>
      <w:r w:rsidR="00E20AD5" w:rsidRPr="00E20AD5">
        <w:rPr>
          <w:sz w:val="28"/>
          <w:szCs w:val="28"/>
        </w:rPr>
        <w:t>Программы приведены в приложении №1</w:t>
      </w:r>
      <w:r w:rsidR="002E3B2B">
        <w:rPr>
          <w:sz w:val="28"/>
          <w:szCs w:val="28"/>
        </w:rPr>
        <w:t xml:space="preserve"> к Программе</w:t>
      </w:r>
      <w:r w:rsidR="00E20AD5" w:rsidRPr="00E20AD5">
        <w:rPr>
          <w:sz w:val="28"/>
          <w:szCs w:val="28"/>
        </w:rPr>
        <w:t>.</w:t>
      </w:r>
    </w:p>
    <w:p w:rsidR="00E20AD5" w:rsidRPr="006E3858" w:rsidRDefault="00E20AD5" w:rsidP="008C153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C1531" w:rsidRPr="00E20AD5" w:rsidRDefault="008C1531" w:rsidP="008C15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0AD5">
        <w:rPr>
          <w:b/>
          <w:sz w:val="28"/>
          <w:szCs w:val="28"/>
        </w:rPr>
        <w:t xml:space="preserve">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E20AD5" w:rsidRPr="00E20AD5">
        <w:rPr>
          <w:b/>
          <w:sz w:val="28"/>
          <w:szCs w:val="28"/>
        </w:rPr>
        <w:t xml:space="preserve">Дорогобужского городского </w:t>
      </w:r>
      <w:r w:rsidRPr="00E20AD5">
        <w:rPr>
          <w:b/>
          <w:sz w:val="28"/>
          <w:szCs w:val="28"/>
        </w:rPr>
        <w:t xml:space="preserve">поселения </w:t>
      </w:r>
    </w:p>
    <w:p w:rsidR="00E20AD5" w:rsidRPr="006E3858" w:rsidRDefault="00E20AD5" w:rsidP="00E20AD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915719" w:rsidRPr="00E20AD5" w:rsidRDefault="00B85883" w:rsidP="004257F1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  <w:sectPr w:rsidR="00915719" w:rsidRPr="00E20AD5" w:rsidSect="004257F1">
          <w:pgSz w:w="11907" w:h="16840"/>
          <w:pgMar w:top="1134" w:right="707" w:bottom="719" w:left="1400" w:header="720" w:footer="720" w:gutter="0"/>
          <w:cols w:space="720"/>
          <w:titlePg/>
          <w:docGrid w:linePitch="272"/>
        </w:sectPr>
      </w:pPr>
      <w:r w:rsidRPr="00E20AD5">
        <w:rPr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</w:t>
      </w:r>
    </w:p>
    <w:tbl>
      <w:tblPr>
        <w:tblW w:w="3794" w:type="dxa"/>
        <w:tblInd w:w="11448" w:type="dxa"/>
        <w:tblLook w:val="04A0"/>
      </w:tblPr>
      <w:tblGrid>
        <w:gridCol w:w="3794"/>
      </w:tblGrid>
      <w:tr w:rsidR="007B47F8" w:rsidRPr="006E3858" w:rsidTr="00E20AD5">
        <w:trPr>
          <w:trHeight w:val="96"/>
        </w:trPr>
        <w:tc>
          <w:tcPr>
            <w:tcW w:w="3794" w:type="dxa"/>
          </w:tcPr>
          <w:p w:rsidR="00E20AD5" w:rsidRPr="0044375D" w:rsidRDefault="007B47F8" w:rsidP="002E7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375D">
              <w:rPr>
                <w:sz w:val="24"/>
                <w:szCs w:val="24"/>
              </w:rPr>
              <w:lastRenderedPageBreak/>
              <w:t xml:space="preserve">Приложение № 1 к программе </w:t>
            </w:r>
            <w:r w:rsidR="00E20AD5" w:rsidRPr="0044375D">
              <w:rPr>
                <w:sz w:val="24"/>
                <w:szCs w:val="24"/>
              </w:rPr>
              <w:t xml:space="preserve">Комплексного развития транспортной инфраструктуры муниципального образования </w:t>
            </w:r>
            <w:r w:rsidR="002E7E80" w:rsidRPr="0044375D">
              <w:rPr>
                <w:sz w:val="24"/>
                <w:szCs w:val="24"/>
              </w:rPr>
              <w:t>Михайловское сельское</w:t>
            </w:r>
            <w:r w:rsidR="00E20AD5" w:rsidRPr="0044375D">
              <w:rPr>
                <w:sz w:val="24"/>
                <w:szCs w:val="24"/>
              </w:rPr>
              <w:t xml:space="preserve"> поселение Дорогобужского р</w:t>
            </w:r>
            <w:r w:rsidR="00141D53" w:rsidRPr="0044375D">
              <w:rPr>
                <w:sz w:val="24"/>
                <w:szCs w:val="24"/>
              </w:rPr>
              <w:t>айона Смоленской области на 2020-2040</w:t>
            </w:r>
            <w:r w:rsidR="00E20AD5" w:rsidRPr="0044375D">
              <w:rPr>
                <w:sz w:val="24"/>
                <w:szCs w:val="24"/>
              </w:rPr>
              <w:t xml:space="preserve"> годы</w:t>
            </w:r>
          </w:p>
        </w:tc>
      </w:tr>
    </w:tbl>
    <w:p w:rsidR="007B47F8" w:rsidRPr="006E3858" w:rsidRDefault="007B47F8" w:rsidP="005C529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7B47F8" w:rsidRPr="00E20AD5" w:rsidRDefault="007B47F8" w:rsidP="005C529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20AD5">
        <w:rPr>
          <w:b/>
          <w:sz w:val="28"/>
          <w:szCs w:val="28"/>
        </w:rPr>
        <w:t>Целевые показатели реализации программы</w:t>
      </w:r>
    </w:p>
    <w:p w:rsidR="008523EE" w:rsidRPr="00E20AD5" w:rsidRDefault="000D257C" w:rsidP="00E20AD5">
      <w:pPr>
        <w:jc w:val="center"/>
        <w:rPr>
          <w:b/>
          <w:sz w:val="28"/>
          <w:szCs w:val="28"/>
        </w:rPr>
      </w:pPr>
      <w:r w:rsidRPr="00E20AD5">
        <w:rPr>
          <w:b/>
          <w:sz w:val="28"/>
          <w:szCs w:val="28"/>
        </w:rPr>
        <w:t>Комплексно</w:t>
      </w:r>
      <w:r w:rsidR="00E20AD5" w:rsidRPr="00E20AD5">
        <w:rPr>
          <w:b/>
          <w:sz w:val="28"/>
          <w:szCs w:val="28"/>
        </w:rPr>
        <w:t>го</w:t>
      </w:r>
      <w:r w:rsidRPr="00E20AD5">
        <w:rPr>
          <w:b/>
          <w:sz w:val="28"/>
          <w:szCs w:val="28"/>
        </w:rPr>
        <w:t xml:space="preserve"> </w:t>
      </w:r>
      <w:r w:rsidR="00E20AD5" w:rsidRPr="00E20AD5">
        <w:rPr>
          <w:b/>
          <w:sz w:val="28"/>
          <w:szCs w:val="28"/>
        </w:rPr>
        <w:t xml:space="preserve">развития транспортной инфраструктуры муниципального образования </w:t>
      </w:r>
      <w:r w:rsidR="00141D53">
        <w:rPr>
          <w:b/>
          <w:sz w:val="28"/>
          <w:szCs w:val="28"/>
        </w:rPr>
        <w:t>Михайловское сельское</w:t>
      </w:r>
      <w:r w:rsidR="00E20AD5" w:rsidRPr="00E20AD5">
        <w:rPr>
          <w:b/>
          <w:sz w:val="28"/>
          <w:szCs w:val="28"/>
        </w:rPr>
        <w:t xml:space="preserve"> поселение Дорогобужского р</w:t>
      </w:r>
      <w:r w:rsidR="00141D53">
        <w:rPr>
          <w:b/>
          <w:sz w:val="28"/>
          <w:szCs w:val="28"/>
        </w:rPr>
        <w:t>айона Смоленской области на 2020-2040</w:t>
      </w:r>
      <w:r w:rsidR="00E20AD5" w:rsidRPr="00E20AD5">
        <w:rPr>
          <w:b/>
          <w:sz w:val="28"/>
          <w:szCs w:val="28"/>
        </w:rPr>
        <w:t xml:space="preserve"> годы</w:t>
      </w:r>
    </w:p>
    <w:p w:rsidR="00AC28FF" w:rsidRPr="006E3858" w:rsidRDefault="00AC28FF" w:rsidP="005C5291">
      <w:pPr>
        <w:jc w:val="center"/>
        <w:rPr>
          <w:b/>
          <w:color w:val="FF0000"/>
        </w:rPr>
      </w:pPr>
    </w:p>
    <w:tbl>
      <w:tblPr>
        <w:tblpPr w:leftFromText="180" w:rightFromText="180" w:vertAnchor="text" w:tblpY="1"/>
        <w:tblOverlap w:val="never"/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4536"/>
        <w:gridCol w:w="1276"/>
        <w:gridCol w:w="1985"/>
        <w:gridCol w:w="1842"/>
        <w:gridCol w:w="2268"/>
        <w:gridCol w:w="2268"/>
      </w:tblGrid>
      <w:tr w:rsidR="008523EE" w:rsidRPr="00E20AD5">
        <w:trPr>
          <w:trHeight w:val="36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E20AD5" w:rsidRDefault="008523EE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E20AD5" w:rsidRDefault="008523EE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3EE" w:rsidRPr="00E20AD5" w:rsidRDefault="008523EE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E20AD5" w:rsidRDefault="008523EE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Базовое значение показателей по годам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E20AD5" w:rsidRDefault="008523EE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332772" w:rsidRPr="00E20AD5">
        <w:trPr>
          <w:trHeight w:val="275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E20AD5" w:rsidRDefault="00332772" w:rsidP="005C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E20AD5" w:rsidRDefault="00332772" w:rsidP="005C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E20AD5" w:rsidRDefault="00332772" w:rsidP="005C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E20AD5" w:rsidRDefault="00332772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201</w:t>
            </w:r>
            <w:r w:rsidR="002622B3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E20AD5" w:rsidRDefault="00332772" w:rsidP="004B41F7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20</w:t>
            </w:r>
            <w:r w:rsidR="002622B3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E20AD5" w:rsidRDefault="00332772" w:rsidP="004B41F7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20</w:t>
            </w:r>
            <w:r w:rsidR="002622B3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E20AD5" w:rsidRDefault="004B41F7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20</w:t>
            </w:r>
            <w:r w:rsidR="00E20AD5" w:rsidRPr="00E20AD5">
              <w:rPr>
                <w:sz w:val="24"/>
                <w:szCs w:val="24"/>
              </w:rPr>
              <w:t>2</w:t>
            </w:r>
            <w:r w:rsidR="002622B3">
              <w:rPr>
                <w:sz w:val="24"/>
                <w:szCs w:val="24"/>
              </w:rPr>
              <w:t>2</w:t>
            </w:r>
          </w:p>
        </w:tc>
      </w:tr>
    </w:tbl>
    <w:p w:rsidR="008523EE" w:rsidRPr="00E20AD5" w:rsidRDefault="008523EE" w:rsidP="005C5291">
      <w:pPr>
        <w:rPr>
          <w:sz w:val="2"/>
          <w:szCs w:val="16"/>
        </w:rPr>
      </w:pPr>
    </w:p>
    <w:tbl>
      <w:tblPr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1"/>
        <w:gridCol w:w="4537"/>
        <w:gridCol w:w="1276"/>
        <w:gridCol w:w="1985"/>
        <w:gridCol w:w="1842"/>
        <w:gridCol w:w="2268"/>
        <w:gridCol w:w="2268"/>
      </w:tblGrid>
      <w:tr w:rsidR="00332772" w:rsidRPr="00E20AD5">
        <w:trPr>
          <w:tblHeader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E20AD5" w:rsidRDefault="00332772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E20AD5" w:rsidRDefault="00332772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E20AD5" w:rsidRDefault="00332772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E20AD5" w:rsidRDefault="00332772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E20AD5" w:rsidRDefault="00332772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E20AD5" w:rsidRDefault="00332772" w:rsidP="005C5291">
            <w:pPr>
              <w:jc w:val="center"/>
              <w:rPr>
                <w:sz w:val="24"/>
                <w:szCs w:val="24"/>
              </w:rPr>
            </w:pPr>
          </w:p>
          <w:p w:rsidR="00332772" w:rsidRPr="00E20AD5" w:rsidRDefault="00332772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6</w:t>
            </w:r>
          </w:p>
          <w:p w:rsidR="00332772" w:rsidRPr="00E20AD5" w:rsidRDefault="00332772" w:rsidP="005C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E20AD5" w:rsidRDefault="00332772" w:rsidP="005C5291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7</w:t>
            </w:r>
          </w:p>
        </w:tc>
      </w:tr>
      <w:tr w:rsidR="008523EE" w:rsidRPr="006E3858">
        <w:trPr>
          <w:tblCellSpacing w:w="5" w:type="nil"/>
        </w:trPr>
        <w:tc>
          <w:tcPr>
            <w:tcW w:w="14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6E3858" w:rsidRDefault="00E20AD5" w:rsidP="00EF60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20AD5">
              <w:rPr>
                <w:sz w:val="28"/>
                <w:szCs w:val="28"/>
              </w:rPr>
              <w:t>Комплексно</w:t>
            </w:r>
            <w:r>
              <w:rPr>
                <w:sz w:val="28"/>
                <w:szCs w:val="28"/>
              </w:rPr>
              <w:t>е</w:t>
            </w:r>
            <w:r w:rsidRPr="00E20AD5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Pr="00E20AD5">
              <w:rPr>
                <w:sz w:val="28"/>
                <w:szCs w:val="28"/>
              </w:rPr>
              <w:t xml:space="preserve"> транспортной инфраструктуры муниципального образования Дорогобужское городское поселение Дорогобужского района Смоленской области</w:t>
            </w:r>
          </w:p>
        </w:tc>
      </w:tr>
      <w:tr w:rsidR="00E20AD5" w:rsidRPr="006E3858" w:rsidTr="00C07E85">
        <w:trPr>
          <w:tblCellSpacing w:w="5" w:type="nil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5" w:rsidRPr="00E20AD5" w:rsidRDefault="00E20AD5" w:rsidP="00E20AD5">
            <w:pPr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5" w:rsidRPr="00E20AD5" w:rsidRDefault="00E20AD5" w:rsidP="00E20AD5">
            <w:pPr>
              <w:jc w:val="both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5" w:rsidRPr="00E20AD5" w:rsidRDefault="00E20AD5" w:rsidP="00E20AD5">
            <w:pPr>
              <w:jc w:val="center"/>
              <w:rPr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5" w:rsidRPr="00E20AD5" w:rsidRDefault="00E20AD5" w:rsidP="00E20AD5">
            <w:pPr>
              <w:jc w:val="center"/>
              <w:rPr>
                <w:sz w:val="22"/>
                <w:szCs w:val="22"/>
              </w:rPr>
            </w:pPr>
            <w:r w:rsidRPr="00E20AD5">
              <w:rPr>
                <w:sz w:val="22"/>
                <w:szCs w:val="22"/>
              </w:rPr>
              <w:t>31,4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5" w:rsidRPr="00E20AD5" w:rsidRDefault="00E20AD5" w:rsidP="00E20AD5">
            <w:pPr>
              <w:jc w:val="center"/>
              <w:rPr>
                <w:sz w:val="22"/>
                <w:szCs w:val="22"/>
              </w:rPr>
            </w:pPr>
            <w:r w:rsidRPr="00E20AD5">
              <w:rPr>
                <w:sz w:val="22"/>
                <w:szCs w:val="22"/>
              </w:rPr>
              <w:t>32,5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5" w:rsidRPr="00E20AD5" w:rsidRDefault="00E20AD5" w:rsidP="00E20AD5">
            <w:pPr>
              <w:jc w:val="center"/>
              <w:rPr>
                <w:sz w:val="22"/>
                <w:szCs w:val="22"/>
              </w:rPr>
            </w:pPr>
            <w:r w:rsidRPr="00E20AD5">
              <w:rPr>
                <w:sz w:val="22"/>
                <w:szCs w:val="22"/>
              </w:rPr>
              <w:t>34,8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5" w:rsidRPr="00E20AD5" w:rsidRDefault="00E20AD5" w:rsidP="00E20AD5">
            <w:pPr>
              <w:jc w:val="center"/>
              <w:rPr>
                <w:sz w:val="22"/>
                <w:szCs w:val="22"/>
              </w:rPr>
            </w:pPr>
            <w:r w:rsidRPr="00E20AD5">
              <w:rPr>
                <w:sz w:val="22"/>
                <w:szCs w:val="22"/>
              </w:rPr>
              <w:t>36,3</w:t>
            </w:r>
          </w:p>
        </w:tc>
      </w:tr>
    </w:tbl>
    <w:p w:rsidR="009D34B9" w:rsidRPr="006E3858" w:rsidRDefault="009D34B9" w:rsidP="005C5291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9D34B9" w:rsidRPr="006E3858" w:rsidRDefault="009D34B9" w:rsidP="005C5291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9D34B9" w:rsidRPr="006E3858" w:rsidRDefault="009D34B9" w:rsidP="005C5291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9D34B9" w:rsidRDefault="009D34B9" w:rsidP="005C5291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163228" w:rsidRPr="006E3858" w:rsidRDefault="00163228" w:rsidP="005C5291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8E6CF5" w:rsidRPr="006E3858" w:rsidRDefault="009D34B9" w:rsidP="00EF603E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  <w:r w:rsidRPr="006E3858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EF603E" w:rsidRPr="006E3858">
        <w:rPr>
          <w:color w:val="FF0000"/>
          <w:sz w:val="24"/>
          <w:szCs w:val="24"/>
        </w:rPr>
        <w:t xml:space="preserve">                               </w:t>
      </w:r>
    </w:p>
    <w:p w:rsidR="008E6CF5" w:rsidRPr="006E3858" w:rsidRDefault="008E6CF5" w:rsidP="005C5291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</w:p>
    <w:tbl>
      <w:tblPr>
        <w:tblW w:w="3794" w:type="dxa"/>
        <w:tblInd w:w="11448" w:type="dxa"/>
        <w:tblLook w:val="04A0"/>
      </w:tblPr>
      <w:tblGrid>
        <w:gridCol w:w="3794"/>
      </w:tblGrid>
      <w:tr w:rsidR="00AC28FF" w:rsidRPr="006E3858">
        <w:tc>
          <w:tcPr>
            <w:tcW w:w="3794" w:type="dxa"/>
          </w:tcPr>
          <w:p w:rsidR="00AC28FF" w:rsidRPr="006E3858" w:rsidRDefault="00AC28FF" w:rsidP="002E7E80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E20AD5">
              <w:rPr>
                <w:sz w:val="24"/>
                <w:szCs w:val="24"/>
              </w:rPr>
              <w:lastRenderedPageBreak/>
              <w:t xml:space="preserve">Приложение № 2 </w:t>
            </w:r>
            <w:r w:rsidR="00E20AD5" w:rsidRPr="00E20AD5">
              <w:rPr>
                <w:sz w:val="24"/>
                <w:szCs w:val="24"/>
              </w:rPr>
              <w:t xml:space="preserve">к программе Комплексного развития транспортной инфраструктуры муниципального образования </w:t>
            </w:r>
            <w:r w:rsidR="002E7E80">
              <w:rPr>
                <w:sz w:val="24"/>
                <w:szCs w:val="24"/>
              </w:rPr>
              <w:t>Михайловское сельское</w:t>
            </w:r>
            <w:r w:rsidR="00E20AD5" w:rsidRPr="00E20AD5">
              <w:rPr>
                <w:sz w:val="24"/>
                <w:szCs w:val="24"/>
              </w:rPr>
              <w:t xml:space="preserve"> поселение Дорогобужского р</w:t>
            </w:r>
            <w:r w:rsidR="0044375D">
              <w:rPr>
                <w:sz w:val="24"/>
                <w:szCs w:val="24"/>
              </w:rPr>
              <w:t>айона Смоленской области на 2020-2040</w:t>
            </w:r>
            <w:r w:rsidR="00E20AD5" w:rsidRPr="00E20AD5">
              <w:rPr>
                <w:sz w:val="24"/>
                <w:szCs w:val="24"/>
              </w:rPr>
              <w:t xml:space="preserve"> годы</w:t>
            </w:r>
          </w:p>
        </w:tc>
      </w:tr>
    </w:tbl>
    <w:p w:rsidR="007B47F8" w:rsidRPr="00E20AD5" w:rsidRDefault="009D34B9" w:rsidP="005C52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0AD5">
        <w:rPr>
          <w:b/>
          <w:bCs/>
          <w:sz w:val="28"/>
          <w:szCs w:val="28"/>
        </w:rPr>
        <w:t>П</w:t>
      </w:r>
      <w:r w:rsidR="007B47F8" w:rsidRPr="00E20AD5">
        <w:rPr>
          <w:b/>
          <w:bCs/>
          <w:sz w:val="28"/>
          <w:szCs w:val="28"/>
        </w:rPr>
        <w:t xml:space="preserve">лан реализации  программы  </w:t>
      </w:r>
    </w:p>
    <w:p w:rsidR="009573D6" w:rsidRPr="00E20AD5" w:rsidRDefault="009573D6" w:rsidP="009573D6">
      <w:pPr>
        <w:jc w:val="center"/>
        <w:rPr>
          <w:b/>
          <w:sz w:val="28"/>
          <w:szCs w:val="28"/>
        </w:rPr>
      </w:pPr>
      <w:r w:rsidRPr="00E20AD5">
        <w:rPr>
          <w:b/>
          <w:sz w:val="28"/>
          <w:szCs w:val="28"/>
        </w:rPr>
        <w:t>Комплексного развития транспортной инфраструктуры муниципального образования Дорогобужское городское поселение Дорогобужского р</w:t>
      </w:r>
      <w:r w:rsidR="0044375D">
        <w:rPr>
          <w:b/>
          <w:sz w:val="28"/>
          <w:szCs w:val="28"/>
        </w:rPr>
        <w:t>айона Смоленской области на 2020-2040</w:t>
      </w:r>
      <w:r w:rsidRPr="00E20AD5">
        <w:rPr>
          <w:b/>
          <w:sz w:val="28"/>
          <w:szCs w:val="28"/>
        </w:rPr>
        <w:t xml:space="preserve"> годы</w:t>
      </w:r>
    </w:p>
    <w:p w:rsidR="007B47F8" w:rsidRPr="00E20AD5" w:rsidRDefault="007B47F8" w:rsidP="005C529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5380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2200"/>
        <w:gridCol w:w="1937"/>
        <w:gridCol w:w="1134"/>
        <w:gridCol w:w="2127"/>
        <w:gridCol w:w="2124"/>
        <w:gridCol w:w="2078"/>
        <w:gridCol w:w="1500"/>
      </w:tblGrid>
      <w:tr w:rsidR="007B47F8" w:rsidRPr="006E3858" w:rsidTr="008445E5">
        <w:trPr>
          <w:trHeight w:val="638"/>
          <w:tblCellSpacing w:w="5" w:type="nil"/>
        </w:trPr>
        <w:tc>
          <w:tcPr>
            <w:tcW w:w="2280" w:type="dxa"/>
            <w:vMerge w:val="restart"/>
            <w:vAlign w:val="center"/>
          </w:tcPr>
          <w:p w:rsidR="007B47F8" w:rsidRPr="009573D6" w:rsidRDefault="007B47F8" w:rsidP="005C5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00" w:type="dxa"/>
            <w:vMerge w:val="restart"/>
            <w:vAlign w:val="center"/>
          </w:tcPr>
          <w:p w:rsidR="007B47F8" w:rsidRPr="009573D6" w:rsidRDefault="007B47F8" w:rsidP="005C529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7B47F8" w:rsidRPr="009573D6" w:rsidRDefault="007B47F8" w:rsidP="005C529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</w:t>
            </w:r>
            <w:r w:rsidRPr="009573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7" w:type="dxa"/>
            <w:vMerge w:val="restart"/>
            <w:vAlign w:val="center"/>
          </w:tcPr>
          <w:p w:rsidR="007B47F8" w:rsidRPr="009573D6" w:rsidRDefault="007B47F8" w:rsidP="005C52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  обеспечения (расшифровать)</w:t>
            </w:r>
          </w:p>
        </w:tc>
        <w:tc>
          <w:tcPr>
            <w:tcW w:w="5385" w:type="dxa"/>
            <w:gridSpan w:val="3"/>
            <w:vAlign w:val="center"/>
          </w:tcPr>
          <w:p w:rsidR="007B47F8" w:rsidRPr="009573D6" w:rsidRDefault="007B47F8" w:rsidP="005C5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6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 на отчетный год и плановый период, тыс. рублей</w:t>
            </w:r>
          </w:p>
        </w:tc>
        <w:tc>
          <w:tcPr>
            <w:tcW w:w="3578" w:type="dxa"/>
            <w:gridSpan w:val="2"/>
          </w:tcPr>
          <w:p w:rsidR="007B47F8" w:rsidRPr="009573D6" w:rsidRDefault="007B47F8" w:rsidP="005C5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реализацию программы на отчетный год и плановый период</w:t>
            </w:r>
          </w:p>
        </w:tc>
      </w:tr>
      <w:tr w:rsidR="00332772" w:rsidRPr="006E3858" w:rsidTr="008445E5">
        <w:trPr>
          <w:trHeight w:val="160"/>
          <w:tblCellSpacing w:w="5" w:type="nil"/>
        </w:trPr>
        <w:tc>
          <w:tcPr>
            <w:tcW w:w="2280" w:type="dxa"/>
            <w:vMerge/>
            <w:vAlign w:val="center"/>
          </w:tcPr>
          <w:p w:rsidR="00332772" w:rsidRPr="009573D6" w:rsidRDefault="00332772" w:rsidP="005C5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center"/>
          </w:tcPr>
          <w:p w:rsidR="00332772" w:rsidRPr="009573D6" w:rsidRDefault="00332772" w:rsidP="005C529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vAlign w:val="center"/>
          </w:tcPr>
          <w:p w:rsidR="00332772" w:rsidRPr="009573D6" w:rsidRDefault="00332772" w:rsidP="005C5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2772" w:rsidRPr="009573D6" w:rsidRDefault="00332772" w:rsidP="005C5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center"/>
          </w:tcPr>
          <w:p w:rsidR="00332772" w:rsidRPr="009573D6" w:rsidRDefault="00837B73" w:rsidP="005C5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22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332772" w:rsidRPr="009573D6" w:rsidRDefault="00332772" w:rsidP="00837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22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8" w:type="dxa"/>
            <w:vAlign w:val="center"/>
          </w:tcPr>
          <w:p w:rsidR="00332772" w:rsidRPr="009573D6" w:rsidRDefault="00837B73" w:rsidP="005C5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73D6" w:rsidRPr="00957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vAlign w:val="center"/>
          </w:tcPr>
          <w:p w:rsidR="00332772" w:rsidRPr="009573D6" w:rsidRDefault="00332772" w:rsidP="00837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4FFB" w:rsidRPr="00957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7F8" w:rsidRPr="006E3858" w:rsidTr="008445E5">
        <w:trPr>
          <w:trHeight w:val="405"/>
          <w:tblCellSpacing w:w="5" w:type="nil"/>
        </w:trPr>
        <w:tc>
          <w:tcPr>
            <w:tcW w:w="15380" w:type="dxa"/>
            <w:gridSpan w:val="8"/>
          </w:tcPr>
          <w:p w:rsidR="007B47F8" w:rsidRPr="009573D6" w:rsidRDefault="009573D6" w:rsidP="00EF603E">
            <w:pPr>
              <w:pStyle w:val="Default"/>
              <w:tabs>
                <w:tab w:val="left" w:pos="709"/>
              </w:tabs>
              <w:jc w:val="center"/>
              <w:rPr>
                <w:b/>
                <w:color w:val="FF0000"/>
              </w:rPr>
            </w:pPr>
            <w:r w:rsidRPr="009573D6">
              <w:rPr>
                <w:b/>
                <w:color w:val="auto"/>
              </w:rPr>
              <w:t>Комплексное развитие транспортной инфраструктуры муниципального образования Дорогобужское городское поселение Дорогобужского района Смоленской области</w:t>
            </w:r>
          </w:p>
        </w:tc>
      </w:tr>
      <w:tr w:rsidR="00A95D17" w:rsidRPr="006E3858" w:rsidTr="008445E5">
        <w:trPr>
          <w:trHeight w:val="219"/>
          <w:tblCellSpacing w:w="5" w:type="nil"/>
        </w:trPr>
        <w:tc>
          <w:tcPr>
            <w:tcW w:w="15380" w:type="dxa"/>
            <w:gridSpan w:val="8"/>
          </w:tcPr>
          <w:p w:rsidR="00A95D17" w:rsidRPr="009573D6" w:rsidRDefault="005A4200" w:rsidP="009573D6">
            <w:pPr>
              <w:pStyle w:val="Default"/>
              <w:tabs>
                <w:tab w:val="left" w:pos="709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9573D6">
              <w:rPr>
                <w:b/>
              </w:rPr>
              <w:t xml:space="preserve">Основное мероприятие: </w:t>
            </w:r>
            <w:r w:rsidR="004257F1">
              <w:rPr>
                <w:b/>
              </w:rPr>
              <w:t>Комплексное р</w:t>
            </w:r>
            <w:r w:rsidR="00AC28FF" w:rsidRPr="009573D6">
              <w:rPr>
                <w:b/>
              </w:rPr>
              <w:t>азвитие сети автомобильных дорог общег</w:t>
            </w:r>
            <w:r w:rsidR="009573D6" w:rsidRPr="009573D6">
              <w:rPr>
                <w:b/>
              </w:rPr>
              <w:t>о пользования местного значения</w:t>
            </w:r>
          </w:p>
        </w:tc>
      </w:tr>
      <w:tr w:rsidR="008445E5" w:rsidRPr="006E3858" w:rsidTr="008445E5">
        <w:trPr>
          <w:trHeight w:val="283"/>
          <w:tblCellSpacing w:w="5" w:type="nil"/>
        </w:trPr>
        <w:tc>
          <w:tcPr>
            <w:tcW w:w="2280" w:type="dxa"/>
            <w:vMerge w:val="restart"/>
            <w:vAlign w:val="center"/>
          </w:tcPr>
          <w:p w:rsidR="008445E5" w:rsidRPr="009573D6" w:rsidRDefault="008445E5" w:rsidP="005C5291">
            <w:pPr>
              <w:pStyle w:val="Default"/>
              <w:jc w:val="both"/>
              <w:rPr>
                <w:color w:val="auto"/>
              </w:rPr>
            </w:pPr>
            <w:r w:rsidRPr="009573D6">
              <w:rPr>
                <w:color w:val="auto"/>
              </w:rPr>
              <w:t>Капитальный ремонт</w:t>
            </w:r>
            <w:r>
              <w:rPr>
                <w:color w:val="auto"/>
              </w:rPr>
              <w:t xml:space="preserve"> автомобильных дорог</w:t>
            </w:r>
          </w:p>
        </w:tc>
        <w:tc>
          <w:tcPr>
            <w:tcW w:w="2200" w:type="dxa"/>
            <w:vMerge w:val="restart"/>
          </w:tcPr>
          <w:p w:rsidR="008445E5" w:rsidRPr="006E3858" w:rsidRDefault="008445E5" w:rsidP="00CE7539">
            <w:pPr>
              <w:tabs>
                <w:tab w:val="left" w:pos="2713"/>
              </w:tabs>
              <w:jc w:val="both"/>
              <w:rPr>
                <w:color w:val="FF0000"/>
                <w:sz w:val="24"/>
                <w:szCs w:val="24"/>
              </w:rPr>
            </w:pPr>
            <w:r w:rsidRPr="008645D4">
              <w:rPr>
                <w:sz w:val="24"/>
                <w:szCs w:val="24"/>
              </w:rPr>
              <w:t xml:space="preserve">Администрации </w:t>
            </w:r>
            <w:r w:rsidR="00CE7539">
              <w:rPr>
                <w:sz w:val="24"/>
                <w:szCs w:val="24"/>
              </w:rPr>
              <w:t xml:space="preserve">Михайловского сельского поселения Дорогобужского района </w:t>
            </w:r>
            <w:r w:rsidRPr="008645D4">
              <w:rPr>
                <w:sz w:val="24"/>
                <w:szCs w:val="24"/>
              </w:rPr>
              <w:t xml:space="preserve"> Смоленской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955211">
              <w:rPr>
                <w:sz w:val="24"/>
                <w:szCs w:val="24"/>
              </w:rPr>
              <w:t>области</w:t>
            </w:r>
          </w:p>
        </w:tc>
        <w:tc>
          <w:tcPr>
            <w:tcW w:w="1937" w:type="dxa"/>
            <w:vAlign w:val="center"/>
          </w:tcPr>
          <w:p w:rsidR="008445E5" w:rsidRPr="008645D4" w:rsidRDefault="008445E5" w:rsidP="00C9151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5D4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vAlign w:val="center"/>
          </w:tcPr>
          <w:p w:rsidR="008445E5" w:rsidRPr="002622B3" w:rsidRDefault="00CE7539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6 658,8</w:t>
            </w:r>
          </w:p>
        </w:tc>
        <w:tc>
          <w:tcPr>
            <w:tcW w:w="2127" w:type="dxa"/>
            <w:vAlign w:val="center"/>
          </w:tcPr>
          <w:p w:rsidR="008445E5" w:rsidRPr="002622B3" w:rsidRDefault="008445E5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45E5" w:rsidRPr="002622B3" w:rsidRDefault="00B6225E" w:rsidP="0095521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3 233,1</w:t>
            </w:r>
          </w:p>
          <w:p w:rsidR="008445E5" w:rsidRPr="002622B3" w:rsidRDefault="008445E5" w:rsidP="005C529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8445E5" w:rsidRPr="002622B3" w:rsidRDefault="008445E5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45E5" w:rsidRPr="002622B3" w:rsidRDefault="00B6225E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3 425,7</w:t>
            </w:r>
          </w:p>
          <w:p w:rsidR="008445E5" w:rsidRPr="002622B3" w:rsidRDefault="008445E5" w:rsidP="005C529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8445E5" w:rsidRPr="002622B3" w:rsidRDefault="008445E5" w:rsidP="005C529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445E5" w:rsidRPr="002622B3" w:rsidRDefault="00CE7539" w:rsidP="0095521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3 233,1</w:t>
            </w:r>
          </w:p>
          <w:p w:rsidR="008445E5" w:rsidRPr="002622B3" w:rsidRDefault="008445E5" w:rsidP="005C529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8445E5" w:rsidRPr="002622B3" w:rsidRDefault="008445E5" w:rsidP="0095521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45E5" w:rsidRPr="002622B3" w:rsidRDefault="00CE7539" w:rsidP="0095521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3 425,7</w:t>
            </w:r>
          </w:p>
          <w:p w:rsidR="008445E5" w:rsidRPr="002622B3" w:rsidRDefault="008445E5" w:rsidP="005C529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445E5" w:rsidRPr="006E3858" w:rsidTr="008445E5">
        <w:trPr>
          <w:trHeight w:val="283"/>
          <w:tblCellSpacing w:w="5" w:type="nil"/>
        </w:trPr>
        <w:tc>
          <w:tcPr>
            <w:tcW w:w="2280" w:type="dxa"/>
            <w:vMerge/>
            <w:vAlign w:val="center"/>
          </w:tcPr>
          <w:p w:rsidR="008445E5" w:rsidRPr="009573D6" w:rsidRDefault="008445E5" w:rsidP="005C529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00" w:type="dxa"/>
            <w:vMerge/>
          </w:tcPr>
          <w:p w:rsidR="008445E5" w:rsidRPr="008645D4" w:rsidRDefault="008445E5" w:rsidP="00C9151C">
            <w:pPr>
              <w:tabs>
                <w:tab w:val="left" w:pos="271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8445E5" w:rsidRPr="008645D4" w:rsidRDefault="008445E5" w:rsidP="00C915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8445E5" w:rsidRPr="002622B3" w:rsidRDefault="00CE7539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127" w:type="dxa"/>
            <w:vAlign w:val="center"/>
          </w:tcPr>
          <w:p w:rsidR="008445E5" w:rsidRPr="002622B3" w:rsidRDefault="00CE7539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124" w:type="dxa"/>
            <w:vAlign w:val="center"/>
          </w:tcPr>
          <w:p w:rsidR="008445E5" w:rsidRPr="002622B3" w:rsidRDefault="008445E5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078" w:type="dxa"/>
            <w:vAlign w:val="center"/>
          </w:tcPr>
          <w:p w:rsidR="008445E5" w:rsidRPr="002622B3" w:rsidRDefault="008445E5" w:rsidP="005C5291">
            <w:pPr>
              <w:jc w:val="center"/>
              <w:rPr>
                <w:color w:val="FF0000"/>
                <w:sz w:val="24"/>
                <w:szCs w:val="24"/>
              </w:rPr>
            </w:pPr>
            <w:r w:rsidRPr="002622B3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500" w:type="dxa"/>
            <w:vAlign w:val="center"/>
          </w:tcPr>
          <w:p w:rsidR="008445E5" w:rsidRPr="002622B3" w:rsidRDefault="008445E5" w:rsidP="0095521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8445E5" w:rsidRPr="006E3858" w:rsidTr="002E617F">
        <w:trPr>
          <w:trHeight w:val="283"/>
          <w:tblCellSpacing w:w="5" w:type="nil"/>
        </w:trPr>
        <w:tc>
          <w:tcPr>
            <w:tcW w:w="6417" w:type="dxa"/>
            <w:gridSpan w:val="3"/>
            <w:vAlign w:val="center"/>
          </w:tcPr>
          <w:p w:rsidR="008445E5" w:rsidRPr="008445E5" w:rsidRDefault="008445E5" w:rsidP="008445E5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445E5" w:rsidRPr="00955211" w:rsidRDefault="00CE7539" w:rsidP="00C07E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6 658,8</w:t>
            </w:r>
          </w:p>
        </w:tc>
        <w:tc>
          <w:tcPr>
            <w:tcW w:w="2127" w:type="dxa"/>
            <w:vAlign w:val="center"/>
          </w:tcPr>
          <w:p w:rsidR="008445E5" w:rsidRPr="00955211" w:rsidRDefault="00CE7539" w:rsidP="009552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3 233,1</w:t>
            </w:r>
          </w:p>
        </w:tc>
        <w:tc>
          <w:tcPr>
            <w:tcW w:w="2124" w:type="dxa"/>
            <w:vAlign w:val="center"/>
          </w:tcPr>
          <w:p w:rsidR="008445E5" w:rsidRPr="00955211" w:rsidRDefault="00CE7539" w:rsidP="009552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3 425,7</w:t>
            </w:r>
          </w:p>
        </w:tc>
        <w:tc>
          <w:tcPr>
            <w:tcW w:w="2078" w:type="dxa"/>
            <w:vAlign w:val="center"/>
          </w:tcPr>
          <w:p w:rsidR="008445E5" w:rsidRPr="00955211" w:rsidRDefault="00CE7539" w:rsidP="009552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3 233,1</w:t>
            </w:r>
          </w:p>
        </w:tc>
        <w:tc>
          <w:tcPr>
            <w:tcW w:w="1500" w:type="dxa"/>
            <w:vAlign w:val="center"/>
          </w:tcPr>
          <w:p w:rsidR="008445E5" w:rsidRPr="00955211" w:rsidRDefault="00CE7539" w:rsidP="009552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3 425,7</w:t>
            </w:r>
          </w:p>
        </w:tc>
      </w:tr>
    </w:tbl>
    <w:p w:rsidR="007B47F8" w:rsidRPr="006E3858" w:rsidRDefault="007B47F8" w:rsidP="005C5291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sectPr w:rsidR="007B47F8" w:rsidRPr="006E3858" w:rsidSect="00163228">
      <w:pgSz w:w="16840" w:h="11907" w:orient="landscape"/>
      <w:pgMar w:top="567" w:right="567" w:bottom="54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53C" w:rsidRDefault="00CD153C">
      <w:r>
        <w:separator/>
      </w:r>
    </w:p>
  </w:endnote>
  <w:endnote w:type="continuationSeparator" w:id="1">
    <w:p w:rsidR="00CD153C" w:rsidRDefault="00CD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53C" w:rsidRDefault="00CD153C">
      <w:r>
        <w:separator/>
      </w:r>
    </w:p>
  </w:footnote>
  <w:footnote w:type="continuationSeparator" w:id="1">
    <w:p w:rsidR="00CD153C" w:rsidRDefault="00CD1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08" w:rsidRDefault="00197F82">
    <w:pPr>
      <w:pStyle w:val="a3"/>
      <w:jc w:val="center"/>
    </w:pPr>
    <w:fldSimple w:instr=" PAGE   \* MERGEFORMAT ">
      <w:r w:rsidR="002F2861">
        <w:rPr>
          <w:noProof/>
        </w:rPr>
        <w:t>2</w:t>
      </w:r>
    </w:fldSimple>
  </w:p>
  <w:p w:rsidR="00537F08" w:rsidRDefault="00537F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08" w:rsidRDefault="00537F08">
    <w:pPr>
      <w:pStyle w:val="a3"/>
      <w:jc w:val="center"/>
    </w:pPr>
  </w:p>
  <w:p w:rsidR="00537F08" w:rsidRDefault="00537F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000019D9"/>
    <w:multiLevelType w:val="hybridMultilevel"/>
    <w:tmpl w:val="EF7E46BC"/>
    <w:lvl w:ilvl="0" w:tplc="FB30EE92">
      <w:start w:val="1"/>
      <w:numFmt w:val="bullet"/>
      <w:lvlText w:val=""/>
      <w:lvlJc w:val="left"/>
    </w:lvl>
    <w:lvl w:ilvl="1" w:tplc="085CF6EA">
      <w:numFmt w:val="decimal"/>
      <w:lvlText w:val=""/>
      <w:lvlJc w:val="left"/>
    </w:lvl>
    <w:lvl w:ilvl="2" w:tplc="347849A4">
      <w:numFmt w:val="decimal"/>
      <w:lvlText w:val=""/>
      <w:lvlJc w:val="left"/>
    </w:lvl>
    <w:lvl w:ilvl="3" w:tplc="79529C12">
      <w:numFmt w:val="decimal"/>
      <w:lvlText w:val=""/>
      <w:lvlJc w:val="left"/>
    </w:lvl>
    <w:lvl w:ilvl="4" w:tplc="D7B0FCD4">
      <w:numFmt w:val="decimal"/>
      <w:lvlText w:val=""/>
      <w:lvlJc w:val="left"/>
    </w:lvl>
    <w:lvl w:ilvl="5" w:tplc="108625A4">
      <w:numFmt w:val="decimal"/>
      <w:lvlText w:val=""/>
      <w:lvlJc w:val="left"/>
    </w:lvl>
    <w:lvl w:ilvl="6" w:tplc="65E2127E">
      <w:numFmt w:val="decimal"/>
      <w:lvlText w:val=""/>
      <w:lvlJc w:val="left"/>
    </w:lvl>
    <w:lvl w:ilvl="7" w:tplc="B4ACBA34">
      <w:numFmt w:val="decimal"/>
      <w:lvlText w:val=""/>
      <w:lvlJc w:val="left"/>
    </w:lvl>
    <w:lvl w:ilvl="8" w:tplc="177C5EEC">
      <w:numFmt w:val="decimal"/>
      <w:lvlText w:val=""/>
      <w:lvlJc w:val="left"/>
    </w:lvl>
  </w:abstractNum>
  <w:abstractNum w:abstractNumId="3">
    <w:nsid w:val="000037E6"/>
    <w:multiLevelType w:val="hybridMultilevel"/>
    <w:tmpl w:val="CA50DAC0"/>
    <w:lvl w:ilvl="0" w:tplc="985206B6">
      <w:start w:val="1"/>
      <w:numFmt w:val="bullet"/>
      <w:lvlText w:val=""/>
      <w:lvlJc w:val="left"/>
    </w:lvl>
    <w:lvl w:ilvl="1" w:tplc="EB76BD0C">
      <w:numFmt w:val="decimal"/>
      <w:lvlText w:val=""/>
      <w:lvlJc w:val="left"/>
    </w:lvl>
    <w:lvl w:ilvl="2" w:tplc="2FF66C0C">
      <w:numFmt w:val="decimal"/>
      <w:lvlText w:val=""/>
      <w:lvlJc w:val="left"/>
    </w:lvl>
    <w:lvl w:ilvl="3" w:tplc="AB2A0640">
      <w:numFmt w:val="decimal"/>
      <w:lvlText w:val=""/>
      <w:lvlJc w:val="left"/>
    </w:lvl>
    <w:lvl w:ilvl="4" w:tplc="3A68FBAE">
      <w:numFmt w:val="decimal"/>
      <w:lvlText w:val=""/>
      <w:lvlJc w:val="left"/>
    </w:lvl>
    <w:lvl w:ilvl="5" w:tplc="D32A7BCE">
      <w:numFmt w:val="decimal"/>
      <w:lvlText w:val=""/>
      <w:lvlJc w:val="left"/>
    </w:lvl>
    <w:lvl w:ilvl="6" w:tplc="24BA7C7C">
      <w:numFmt w:val="decimal"/>
      <w:lvlText w:val=""/>
      <w:lvlJc w:val="left"/>
    </w:lvl>
    <w:lvl w:ilvl="7" w:tplc="2550F506">
      <w:numFmt w:val="decimal"/>
      <w:lvlText w:val=""/>
      <w:lvlJc w:val="left"/>
    </w:lvl>
    <w:lvl w:ilvl="8" w:tplc="96EC777A">
      <w:numFmt w:val="decimal"/>
      <w:lvlText w:val=""/>
      <w:lvlJc w:val="left"/>
    </w:lvl>
  </w:abstractNum>
  <w:abstractNum w:abstractNumId="4">
    <w:nsid w:val="00005039"/>
    <w:multiLevelType w:val="hybridMultilevel"/>
    <w:tmpl w:val="5D5A9CE2"/>
    <w:lvl w:ilvl="0" w:tplc="F6E0B898">
      <w:start w:val="1"/>
      <w:numFmt w:val="bullet"/>
      <w:lvlText w:val="в"/>
      <w:lvlJc w:val="left"/>
    </w:lvl>
    <w:lvl w:ilvl="1" w:tplc="24F64C2C">
      <w:start w:val="1"/>
      <w:numFmt w:val="bullet"/>
      <w:lvlText w:val="В"/>
      <w:lvlJc w:val="left"/>
    </w:lvl>
    <w:lvl w:ilvl="2" w:tplc="B61A770E">
      <w:numFmt w:val="decimal"/>
      <w:lvlText w:val=""/>
      <w:lvlJc w:val="left"/>
    </w:lvl>
    <w:lvl w:ilvl="3" w:tplc="DA546BD8">
      <w:numFmt w:val="decimal"/>
      <w:lvlText w:val=""/>
      <w:lvlJc w:val="left"/>
    </w:lvl>
    <w:lvl w:ilvl="4" w:tplc="DEA4CAEA">
      <w:numFmt w:val="decimal"/>
      <w:lvlText w:val=""/>
      <w:lvlJc w:val="left"/>
    </w:lvl>
    <w:lvl w:ilvl="5" w:tplc="E610ABDC">
      <w:numFmt w:val="decimal"/>
      <w:lvlText w:val=""/>
      <w:lvlJc w:val="left"/>
    </w:lvl>
    <w:lvl w:ilvl="6" w:tplc="97C04FDA">
      <w:numFmt w:val="decimal"/>
      <w:lvlText w:val=""/>
      <w:lvlJc w:val="left"/>
    </w:lvl>
    <w:lvl w:ilvl="7" w:tplc="CD7E1608">
      <w:numFmt w:val="decimal"/>
      <w:lvlText w:val=""/>
      <w:lvlJc w:val="left"/>
    </w:lvl>
    <w:lvl w:ilvl="8" w:tplc="824CFAD0">
      <w:numFmt w:val="decimal"/>
      <w:lvlText w:val=""/>
      <w:lvlJc w:val="left"/>
    </w:lvl>
  </w:abstractNum>
  <w:abstractNum w:abstractNumId="5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E27398"/>
    <w:multiLevelType w:val="multilevel"/>
    <w:tmpl w:val="8DA09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3"/>
      <w:numFmt w:val="decimal"/>
      <w:isLgl/>
      <w:lvlText w:val="%1.%2"/>
      <w:lvlJc w:val="left"/>
      <w:pPr>
        <w:ind w:left="14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8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FF10CB"/>
    <w:multiLevelType w:val="hybridMultilevel"/>
    <w:tmpl w:val="E02CB3B2"/>
    <w:lvl w:ilvl="0" w:tplc="40F8C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876BF"/>
    <w:multiLevelType w:val="hybridMultilevel"/>
    <w:tmpl w:val="880227D0"/>
    <w:lvl w:ilvl="0" w:tplc="40F8C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61EAB"/>
    <w:multiLevelType w:val="multilevel"/>
    <w:tmpl w:val="0F487AB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02B282D"/>
    <w:multiLevelType w:val="hybridMultilevel"/>
    <w:tmpl w:val="089486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07D64B6"/>
    <w:multiLevelType w:val="hybridMultilevel"/>
    <w:tmpl w:val="7074A852"/>
    <w:lvl w:ilvl="0" w:tplc="BB1ED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1776F63"/>
    <w:multiLevelType w:val="hybridMultilevel"/>
    <w:tmpl w:val="CC3E2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FB15FF"/>
    <w:multiLevelType w:val="hybridMultilevel"/>
    <w:tmpl w:val="35DEF99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35204919"/>
    <w:multiLevelType w:val="multilevel"/>
    <w:tmpl w:val="F6664F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C2C7529"/>
    <w:multiLevelType w:val="hybridMultilevel"/>
    <w:tmpl w:val="CD2477FC"/>
    <w:lvl w:ilvl="0" w:tplc="4ABC878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694C93"/>
    <w:multiLevelType w:val="hybridMultilevel"/>
    <w:tmpl w:val="BE74DEE6"/>
    <w:lvl w:ilvl="0" w:tplc="40F8C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5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6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7">
    <w:nsid w:val="5F7C59C0"/>
    <w:multiLevelType w:val="hybridMultilevel"/>
    <w:tmpl w:val="CF7C68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9">
    <w:nsid w:val="61EE4489"/>
    <w:multiLevelType w:val="multilevel"/>
    <w:tmpl w:val="0B8075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64BF3B10"/>
    <w:multiLevelType w:val="hybridMultilevel"/>
    <w:tmpl w:val="274629EE"/>
    <w:lvl w:ilvl="0" w:tplc="64FC9940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1">
    <w:nsid w:val="651227FC"/>
    <w:multiLevelType w:val="hybridMultilevel"/>
    <w:tmpl w:val="AC62A2E4"/>
    <w:lvl w:ilvl="0" w:tplc="6F08F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34">
    <w:nsid w:val="743C75E1"/>
    <w:multiLevelType w:val="hybridMultilevel"/>
    <w:tmpl w:val="0C8EFB12"/>
    <w:lvl w:ilvl="0" w:tplc="A9A6D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A64E5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60AF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101D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3A5B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5AED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9860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16D4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A400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C837265"/>
    <w:multiLevelType w:val="multilevel"/>
    <w:tmpl w:val="E01C2D9E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200"/>
        </w:tabs>
        <w:ind w:left="2200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5"/>
        </w:tabs>
        <w:ind w:left="297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50"/>
        </w:tabs>
        <w:ind w:left="3750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25"/>
        </w:tabs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60"/>
        </w:tabs>
        <w:ind w:left="8360" w:hanging="2160"/>
      </w:pPr>
      <w:rPr>
        <w:rFonts w:hint="default"/>
      </w:rPr>
    </w:lvl>
  </w:abstractNum>
  <w:abstractNum w:abstractNumId="36">
    <w:nsid w:val="7F8B38CF"/>
    <w:multiLevelType w:val="hybridMultilevel"/>
    <w:tmpl w:val="77C40C2A"/>
    <w:lvl w:ilvl="0" w:tplc="37CC2096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785E13FA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9D485992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8DCC576C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5D363692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C8494B0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C47435A8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E420613A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6EBEE382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6"/>
  </w:num>
  <w:num w:numId="5">
    <w:abstractNumId w:val="9"/>
  </w:num>
  <w:num w:numId="6">
    <w:abstractNumId w:val="20"/>
  </w:num>
  <w:num w:numId="7">
    <w:abstractNumId w:val="33"/>
  </w:num>
  <w:num w:numId="8">
    <w:abstractNumId w:val="8"/>
  </w:num>
  <w:num w:numId="9">
    <w:abstractNumId w:val="32"/>
  </w:num>
  <w:num w:numId="10">
    <w:abstractNumId w:val="26"/>
  </w:num>
  <w:num w:numId="11">
    <w:abstractNumId w:val="10"/>
  </w:num>
  <w:num w:numId="12">
    <w:abstractNumId w:val="22"/>
  </w:num>
  <w:num w:numId="13">
    <w:abstractNumId w:val="34"/>
  </w:num>
  <w:num w:numId="14">
    <w:abstractNumId w:val="19"/>
  </w:num>
  <w:num w:numId="15">
    <w:abstractNumId w:val="28"/>
  </w:num>
  <w:num w:numId="16">
    <w:abstractNumId w:val="36"/>
  </w:num>
  <w:num w:numId="17">
    <w:abstractNumId w:val="14"/>
  </w:num>
  <w:num w:numId="18">
    <w:abstractNumId w:val="15"/>
  </w:num>
  <w:num w:numId="19">
    <w:abstractNumId w:val="1"/>
  </w:num>
  <w:num w:numId="20">
    <w:abstractNumId w:val="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2"/>
  </w:num>
  <w:num w:numId="24">
    <w:abstractNumId w:val="11"/>
  </w:num>
  <w:num w:numId="25">
    <w:abstractNumId w:val="23"/>
  </w:num>
  <w:num w:numId="26">
    <w:abstractNumId w:val="18"/>
  </w:num>
  <w:num w:numId="27">
    <w:abstractNumId w:val="27"/>
  </w:num>
  <w:num w:numId="28">
    <w:abstractNumId w:val="13"/>
  </w:num>
  <w:num w:numId="29">
    <w:abstractNumId w:val="29"/>
  </w:num>
  <w:num w:numId="30">
    <w:abstractNumId w:val="16"/>
  </w:num>
  <w:num w:numId="31">
    <w:abstractNumId w:val="21"/>
  </w:num>
  <w:num w:numId="32">
    <w:abstractNumId w:val="35"/>
  </w:num>
  <w:num w:numId="33">
    <w:abstractNumId w:val="4"/>
  </w:num>
  <w:num w:numId="34">
    <w:abstractNumId w:val="17"/>
  </w:num>
  <w:num w:numId="35">
    <w:abstractNumId w:val="3"/>
  </w:num>
  <w:num w:numId="36">
    <w:abstractNumId w:val="2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B1B"/>
    <w:rsid w:val="000007DC"/>
    <w:rsid w:val="00004AE3"/>
    <w:rsid w:val="00007913"/>
    <w:rsid w:val="00007C5E"/>
    <w:rsid w:val="000124B8"/>
    <w:rsid w:val="000131FB"/>
    <w:rsid w:val="00013EBC"/>
    <w:rsid w:val="0001473C"/>
    <w:rsid w:val="000158F9"/>
    <w:rsid w:val="000249F2"/>
    <w:rsid w:val="00027126"/>
    <w:rsid w:val="000276EB"/>
    <w:rsid w:val="00031891"/>
    <w:rsid w:val="000334DA"/>
    <w:rsid w:val="0003529F"/>
    <w:rsid w:val="0003766E"/>
    <w:rsid w:val="00037A41"/>
    <w:rsid w:val="000449C7"/>
    <w:rsid w:val="000477E3"/>
    <w:rsid w:val="00050B40"/>
    <w:rsid w:val="00051899"/>
    <w:rsid w:val="00060C3A"/>
    <w:rsid w:val="000620F1"/>
    <w:rsid w:val="00064D84"/>
    <w:rsid w:val="0007030B"/>
    <w:rsid w:val="00074F07"/>
    <w:rsid w:val="000830B3"/>
    <w:rsid w:val="000864A2"/>
    <w:rsid w:val="000946C7"/>
    <w:rsid w:val="00095955"/>
    <w:rsid w:val="00096D2E"/>
    <w:rsid w:val="00096E0A"/>
    <w:rsid w:val="000A009E"/>
    <w:rsid w:val="000B0396"/>
    <w:rsid w:val="000B09C5"/>
    <w:rsid w:val="000B0A55"/>
    <w:rsid w:val="000C3973"/>
    <w:rsid w:val="000C6807"/>
    <w:rsid w:val="000D257C"/>
    <w:rsid w:val="000D4A96"/>
    <w:rsid w:val="000E0418"/>
    <w:rsid w:val="000E35A2"/>
    <w:rsid w:val="000E4BC8"/>
    <w:rsid w:val="000F486F"/>
    <w:rsid w:val="000F4CD8"/>
    <w:rsid w:val="001030B2"/>
    <w:rsid w:val="001043E5"/>
    <w:rsid w:val="00106881"/>
    <w:rsid w:val="00114CA5"/>
    <w:rsid w:val="00132ED2"/>
    <w:rsid w:val="00133BE1"/>
    <w:rsid w:val="001372B3"/>
    <w:rsid w:val="00141D53"/>
    <w:rsid w:val="00145BA4"/>
    <w:rsid w:val="00147434"/>
    <w:rsid w:val="00151244"/>
    <w:rsid w:val="00152AB5"/>
    <w:rsid w:val="001532DE"/>
    <w:rsid w:val="00153B1F"/>
    <w:rsid w:val="001540A9"/>
    <w:rsid w:val="00154FC1"/>
    <w:rsid w:val="00160D9E"/>
    <w:rsid w:val="00163228"/>
    <w:rsid w:val="0016501B"/>
    <w:rsid w:val="0017520E"/>
    <w:rsid w:val="001766BD"/>
    <w:rsid w:val="00181C6C"/>
    <w:rsid w:val="00183D7B"/>
    <w:rsid w:val="001945E6"/>
    <w:rsid w:val="0019674A"/>
    <w:rsid w:val="0019689C"/>
    <w:rsid w:val="00197F82"/>
    <w:rsid w:val="001A612A"/>
    <w:rsid w:val="001B02DE"/>
    <w:rsid w:val="001B471F"/>
    <w:rsid w:val="001C6091"/>
    <w:rsid w:val="001D5DED"/>
    <w:rsid w:val="001D6210"/>
    <w:rsid w:val="001D6C50"/>
    <w:rsid w:val="001E6A49"/>
    <w:rsid w:val="0020006C"/>
    <w:rsid w:val="00201364"/>
    <w:rsid w:val="00202A0A"/>
    <w:rsid w:val="00202B1B"/>
    <w:rsid w:val="00211225"/>
    <w:rsid w:val="002163A5"/>
    <w:rsid w:val="00216A7A"/>
    <w:rsid w:val="00221300"/>
    <w:rsid w:val="002214CB"/>
    <w:rsid w:val="00224E06"/>
    <w:rsid w:val="0022553C"/>
    <w:rsid w:val="00226B36"/>
    <w:rsid w:val="00230881"/>
    <w:rsid w:val="00236830"/>
    <w:rsid w:val="00243298"/>
    <w:rsid w:val="00246DE6"/>
    <w:rsid w:val="002618F1"/>
    <w:rsid w:val="002622B3"/>
    <w:rsid w:val="002649D4"/>
    <w:rsid w:val="00291437"/>
    <w:rsid w:val="00292261"/>
    <w:rsid w:val="002A3223"/>
    <w:rsid w:val="002A3737"/>
    <w:rsid w:val="002A50D3"/>
    <w:rsid w:val="002B01B4"/>
    <w:rsid w:val="002B516A"/>
    <w:rsid w:val="002C0355"/>
    <w:rsid w:val="002C4EC3"/>
    <w:rsid w:val="002C7FC3"/>
    <w:rsid w:val="002D0A38"/>
    <w:rsid w:val="002D1E48"/>
    <w:rsid w:val="002D5689"/>
    <w:rsid w:val="002E1559"/>
    <w:rsid w:val="002E2B88"/>
    <w:rsid w:val="002E3B2B"/>
    <w:rsid w:val="002E46AD"/>
    <w:rsid w:val="002E4FB8"/>
    <w:rsid w:val="002E617F"/>
    <w:rsid w:val="002E7E80"/>
    <w:rsid w:val="002F1160"/>
    <w:rsid w:val="002F27AC"/>
    <w:rsid w:val="002F2861"/>
    <w:rsid w:val="002F3E99"/>
    <w:rsid w:val="00301504"/>
    <w:rsid w:val="00306A06"/>
    <w:rsid w:val="00310FE5"/>
    <w:rsid w:val="00316F43"/>
    <w:rsid w:val="0032354F"/>
    <w:rsid w:val="00326CBC"/>
    <w:rsid w:val="00330E2A"/>
    <w:rsid w:val="0033142E"/>
    <w:rsid w:val="00332772"/>
    <w:rsid w:val="00334000"/>
    <w:rsid w:val="00334680"/>
    <w:rsid w:val="00335A64"/>
    <w:rsid w:val="00336553"/>
    <w:rsid w:val="00346941"/>
    <w:rsid w:val="00350595"/>
    <w:rsid w:val="00350BB6"/>
    <w:rsid w:val="00351CAB"/>
    <w:rsid w:val="00363037"/>
    <w:rsid w:val="003667D5"/>
    <w:rsid w:val="003763D6"/>
    <w:rsid w:val="003862BA"/>
    <w:rsid w:val="00391765"/>
    <w:rsid w:val="00397004"/>
    <w:rsid w:val="003A2078"/>
    <w:rsid w:val="003A280D"/>
    <w:rsid w:val="003B2CA2"/>
    <w:rsid w:val="003C4DA4"/>
    <w:rsid w:val="003C68A9"/>
    <w:rsid w:val="003D652E"/>
    <w:rsid w:val="003E05B4"/>
    <w:rsid w:val="003E13BB"/>
    <w:rsid w:val="003E6B30"/>
    <w:rsid w:val="003E7417"/>
    <w:rsid w:val="003E760F"/>
    <w:rsid w:val="00400D28"/>
    <w:rsid w:val="00401C18"/>
    <w:rsid w:val="00402C47"/>
    <w:rsid w:val="00403C3F"/>
    <w:rsid w:val="00412C83"/>
    <w:rsid w:val="004257F1"/>
    <w:rsid w:val="00431671"/>
    <w:rsid w:val="00432BD0"/>
    <w:rsid w:val="00432E2A"/>
    <w:rsid w:val="00441B02"/>
    <w:rsid w:val="0044375D"/>
    <w:rsid w:val="00446EE1"/>
    <w:rsid w:val="00450119"/>
    <w:rsid w:val="0045145F"/>
    <w:rsid w:val="0045324E"/>
    <w:rsid w:val="00453D6E"/>
    <w:rsid w:val="00457510"/>
    <w:rsid w:val="00462681"/>
    <w:rsid w:val="004659E8"/>
    <w:rsid w:val="00471028"/>
    <w:rsid w:val="0049210D"/>
    <w:rsid w:val="00494C3C"/>
    <w:rsid w:val="004B0473"/>
    <w:rsid w:val="004B41F7"/>
    <w:rsid w:val="004B516E"/>
    <w:rsid w:val="004B63B0"/>
    <w:rsid w:val="004C4AD1"/>
    <w:rsid w:val="004C4FFB"/>
    <w:rsid w:val="004D14F9"/>
    <w:rsid w:val="004D7E86"/>
    <w:rsid w:val="004F5BC5"/>
    <w:rsid w:val="0050125A"/>
    <w:rsid w:val="00504FCF"/>
    <w:rsid w:val="005126E0"/>
    <w:rsid w:val="00517568"/>
    <w:rsid w:val="00523C8B"/>
    <w:rsid w:val="00525D2F"/>
    <w:rsid w:val="00527C38"/>
    <w:rsid w:val="0053255E"/>
    <w:rsid w:val="005359C7"/>
    <w:rsid w:val="00536ABD"/>
    <w:rsid w:val="00537F08"/>
    <w:rsid w:val="00555783"/>
    <w:rsid w:val="00570729"/>
    <w:rsid w:val="00570BC6"/>
    <w:rsid w:val="005756A3"/>
    <w:rsid w:val="00582B28"/>
    <w:rsid w:val="0058548B"/>
    <w:rsid w:val="005879F4"/>
    <w:rsid w:val="005969B2"/>
    <w:rsid w:val="005A323A"/>
    <w:rsid w:val="005A4200"/>
    <w:rsid w:val="005A455A"/>
    <w:rsid w:val="005B5791"/>
    <w:rsid w:val="005C5291"/>
    <w:rsid w:val="005C77A6"/>
    <w:rsid w:val="005E1F1B"/>
    <w:rsid w:val="005E274D"/>
    <w:rsid w:val="005E38A6"/>
    <w:rsid w:val="005E7BF8"/>
    <w:rsid w:val="005F792F"/>
    <w:rsid w:val="00604233"/>
    <w:rsid w:val="00610B03"/>
    <w:rsid w:val="00614C50"/>
    <w:rsid w:val="00615E03"/>
    <w:rsid w:val="00616A7D"/>
    <w:rsid w:val="00616AC4"/>
    <w:rsid w:val="00620C4C"/>
    <w:rsid w:val="00622439"/>
    <w:rsid w:val="00624D59"/>
    <w:rsid w:val="00642985"/>
    <w:rsid w:val="00644DCD"/>
    <w:rsid w:val="00666EC0"/>
    <w:rsid w:val="00674F3D"/>
    <w:rsid w:val="006771E6"/>
    <w:rsid w:val="00687336"/>
    <w:rsid w:val="00691847"/>
    <w:rsid w:val="00696BBF"/>
    <w:rsid w:val="006A0B82"/>
    <w:rsid w:val="006A4F6E"/>
    <w:rsid w:val="006A7603"/>
    <w:rsid w:val="006B4DA5"/>
    <w:rsid w:val="006B5FD4"/>
    <w:rsid w:val="006C28E5"/>
    <w:rsid w:val="006C5C4A"/>
    <w:rsid w:val="006D593C"/>
    <w:rsid w:val="006D7F91"/>
    <w:rsid w:val="006E3858"/>
    <w:rsid w:val="006E6DEA"/>
    <w:rsid w:val="006F2C56"/>
    <w:rsid w:val="00700F93"/>
    <w:rsid w:val="0070202B"/>
    <w:rsid w:val="007023AE"/>
    <w:rsid w:val="00703700"/>
    <w:rsid w:val="00716563"/>
    <w:rsid w:val="00720FB8"/>
    <w:rsid w:val="007215F9"/>
    <w:rsid w:val="00727BAA"/>
    <w:rsid w:val="00727F74"/>
    <w:rsid w:val="007338EC"/>
    <w:rsid w:val="00735ADC"/>
    <w:rsid w:val="00736A1F"/>
    <w:rsid w:val="00745029"/>
    <w:rsid w:val="00746B1D"/>
    <w:rsid w:val="00752F09"/>
    <w:rsid w:val="007559BF"/>
    <w:rsid w:val="00766853"/>
    <w:rsid w:val="0077341B"/>
    <w:rsid w:val="00797B30"/>
    <w:rsid w:val="007A18E4"/>
    <w:rsid w:val="007A3E07"/>
    <w:rsid w:val="007A5693"/>
    <w:rsid w:val="007A7903"/>
    <w:rsid w:val="007B0FE1"/>
    <w:rsid w:val="007B1E8E"/>
    <w:rsid w:val="007B47F8"/>
    <w:rsid w:val="007B4AE9"/>
    <w:rsid w:val="007B7DD5"/>
    <w:rsid w:val="007C2530"/>
    <w:rsid w:val="007C4998"/>
    <w:rsid w:val="007C5D93"/>
    <w:rsid w:val="007C7146"/>
    <w:rsid w:val="007D4001"/>
    <w:rsid w:val="007E3050"/>
    <w:rsid w:val="007E4546"/>
    <w:rsid w:val="007E6533"/>
    <w:rsid w:val="007E769B"/>
    <w:rsid w:val="00802828"/>
    <w:rsid w:val="00814174"/>
    <w:rsid w:val="00817385"/>
    <w:rsid w:val="00825669"/>
    <w:rsid w:val="00826C53"/>
    <w:rsid w:val="00827719"/>
    <w:rsid w:val="00837A9B"/>
    <w:rsid w:val="00837B73"/>
    <w:rsid w:val="0084447F"/>
    <w:rsid w:val="008445E5"/>
    <w:rsid w:val="008452D9"/>
    <w:rsid w:val="00845949"/>
    <w:rsid w:val="00845D61"/>
    <w:rsid w:val="00847790"/>
    <w:rsid w:val="008523EE"/>
    <w:rsid w:val="008645D4"/>
    <w:rsid w:val="00882ACE"/>
    <w:rsid w:val="00884555"/>
    <w:rsid w:val="00884DE6"/>
    <w:rsid w:val="0088617D"/>
    <w:rsid w:val="00890561"/>
    <w:rsid w:val="008949FB"/>
    <w:rsid w:val="008A160F"/>
    <w:rsid w:val="008A2522"/>
    <w:rsid w:val="008A32A9"/>
    <w:rsid w:val="008B7E31"/>
    <w:rsid w:val="008C1531"/>
    <w:rsid w:val="008D0CDC"/>
    <w:rsid w:val="008D1600"/>
    <w:rsid w:val="008D4F45"/>
    <w:rsid w:val="008E6CF5"/>
    <w:rsid w:val="00901369"/>
    <w:rsid w:val="00902447"/>
    <w:rsid w:val="009024EB"/>
    <w:rsid w:val="00911A8D"/>
    <w:rsid w:val="00912874"/>
    <w:rsid w:val="00915719"/>
    <w:rsid w:val="009167EF"/>
    <w:rsid w:val="00917D8A"/>
    <w:rsid w:val="00923A23"/>
    <w:rsid w:val="00930777"/>
    <w:rsid w:val="00933EA7"/>
    <w:rsid w:val="0094193F"/>
    <w:rsid w:val="00955211"/>
    <w:rsid w:val="00955975"/>
    <w:rsid w:val="00956E0E"/>
    <w:rsid w:val="009573D6"/>
    <w:rsid w:val="0096246A"/>
    <w:rsid w:val="0096322E"/>
    <w:rsid w:val="009645D3"/>
    <w:rsid w:val="00965A40"/>
    <w:rsid w:val="00975114"/>
    <w:rsid w:val="009772AA"/>
    <w:rsid w:val="00983CCB"/>
    <w:rsid w:val="0099721E"/>
    <w:rsid w:val="009973D4"/>
    <w:rsid w:val="009A3719"/>
    <w:rsid w:val="009A55E5"/>
    <w:rsid w:val="009A5AFD"/>
    <w:rsid w:val="009B1720"/>
    <w:rsid w:val="009B6C8E"/>
    <w:rsid w:val="009C3CC3"/>
    <w:rsid w:val="009D34B9"/>
    <w:rsid w:val="009E04B0"/>
    <w:rsid w:val="009E4EB9"/>
    <w:rsid w:val="009E67AE"/>
    <w:rsid w:val="009E6D85"/>
    <w:rsid w:val="009F0FF0"/>
    <w:rsid w:val="00A03A07"/>
    <w:rsid w:val="00A13C28"/>
    <w:rsid w:val="00A14537"/>
    <w:rsid w:val="00A14974"/>
    <w:rsid w:val="00A212CD"/>
    <w:rsid w:val="00A2490A"/>
    <w:rsid w:val="00A36DD6"/>
    <w:rsid w:val="00A40203"/>
    <w:rsid w:val="00A42740"/>
    <w:rsid w:val="00A463E0"/>
    <w:rsid w:val="00A46F83"/>
    <w:rsid w:val="00A530FA"/>
    <w:rsid w:val="00A55DCC"/>
    <w:rsid w:val="00A60769"/>
    <w:rsid w:val="00A617F1"/>
    <w:rsid w:val="00A707D4"/>
    <w:rsid w:val="00A75A34"/>
    <w:rsid w:val="00A81AB4"/>
    <w:rsid w:val="00A8393D"/>
    <w:rsid w:val="00A95B98"/>
    <w:rsid w:val="00A95D17"/>
    <w:rsid w:val="00AA19FD"/>
    <w:rsid w:val="00AA34AC"/>
    <w:rsid w:val="00AB130C"/>
    <w:rsid w:val="00AB57A1"/>
    <w:rsid w:val="00AC013D"/>
    <w:rsid w:val="00AC28FF"/>
    <w:rsid w:val="00AC2B1F"/>
    <w:rsid w:val="00AD17FB"/>
    <w:rsid w:val="00AD4400"/>
    <w:rsid w:val="00AD4F06"/>
    <w:rsid w:val="00AE48EA"/>
    <w:rsid w:val="00AF377B"/>
    <w:rsid w:val="00AF6244"/>
    <w:rsid w:val="00AF733E"/>
    <w:rsid w:val="00AF754A"/>
    <w:rsid w:val="00B10997"/>
    <w:rsid w:val="00B51033"/>
    <w:rsid w:val="00B57F46"/>
    <w:rsid w:val="00B6225E"/>
    <w:rsid w:val="00B64D4A"/>
    <w:rsid w:val="00B66A55"/>
    <w:rsid w:val="00B81268"/>
    <w:rsid w:val="00B84CBE"/>
    <w:rsid w:val="00B85834"/>
    <w:rsid w:val="00B85883"/>
    <w:rsid w:val="00B876B7"/>
    <w:rsid w:val="00B952AD"/>
    <w:rsid w:val="00BA2CE1"/>
    <w:rsid w:val="00BA454A"/>
    <w:rsid w:val="00BB00D1"/>
    <w:rsid w:val="00BB1020"/>
    <w:rsid w:val="00BB1381"/>
    <w:rsid w:val="00BB575E"/>
    <w:rsid w:val="00BB7712"/>
    <w:rsid w:val="00BD2942"/>
    <w:rsid w:val="00BD2B1B"/>
    <w:rsid w:val="00BD3221"/>
    <w:rsid w:val="00BD6534"/>
    <w:rsid w:val="00BE38D8"/>
    <w:rsid w:val="00BE53DB"/>
    <w:rsid w:val="00BF0DD3"/>
    <w:rsid w:val="00BF1C3F"/>
    <w:rsid w:val="00BF1C6F"/>
    <w:rsid w:val="00BF7119"/>
    <w:rsid w:val="00C00886"/>
    <w:rsid w:val="00C07E85"/>
    <w:rsid w:val="00C15563"/>
    <w:rsid w:val="00C16AF3"/>
    <w:rsid w:val="00C16B15"/>
    <w:rsid w:val="00C17399"/>
    <w:rsid w:val="00C1755C"/>
    <w:rsid w:val="00C326F9"/>
    <w:rsid w:val="00C34C9E"/>
    <w:rsid w:val="00C406AF"/>
    <w:rsid w:val="00C4300A"/>
    <w:rsid w:val="00C439B0"/>
    <w:rsid w:val="00C44A19"/>
    <w:rsid w:val="00C45C6B"/>
    <w:rsid w:val="00C57FE5"/>
    <w:rsid w:val="00C64F91"/>
    <w:rsid w:val="00C72B59"/>
    <w:rsid w:val="00C9151C"/>
    <w:rsid w:val="00C92CAF"/>
    <w:rsid w:val="00C95744"/>
    <w:rsid w:val="00C96018"/>
    <w:rsid w:val="00CB03C3"/>
    <w:rsid w:val="00CB142E"/>
    <w:rsid w:val="00CB16A8"/>
    <w:rsid w:val="00CB201C"/>
    <w:rsid w:val="00CB46E9"/>
    <w:rsid w:val="00CB51B5"/>
    <w:rsid w:val="00CC686F"/>
    <w:rsid w:val="00CC7BA5"/>
    <w:rsid w:val="00CD133F"/>
    <w:rsid w:val="00CD153C"/>
    <w:rsid w:val="00CD52B4"/>
    <w:rsid w:val="00CE1D8A"/>
    <w:rsid w:val="00CE706A"/>
    <w:rsid w:val="00CE7539"/>
    <w:rsid w:val="00CF4DAE"/>
    <w:rsid w:val="00CF564D"/>
    <w:rsid w:val="00D02091"/>
    <w:rsid w:val="00D101F1"/>
    <w:rsid w:val="00D20916"/>
    <w:rsid w:val="00D24BEE"/>
    <w:rsid w:val="00D269E6"/>
    <w:rsid w:val="00D34516"/>
    <w:rsid w:val="00D37A2B"/>
    <w:rsid w:val="00D45089"/>
    <w:rsid w:val="00D458E7"/>
    <w:rsid w:val="00D5174D"/>
    <w:rsid w:val="00D63CE1"/>
    <w:rsid w:val="00D9321D"/>
    <w:rsid w:val="00D9617E"/>
    <w:rsid w:val="00DA5154"/>
    <w:rsid w:val="00DC181D"/>
    <w:rsid w:val="00DC5BB2"/>
    <w:rsid w:val="00DC5CA4"/>
    <w:rsid w:val="00DD1FC7"/>
    <w:rsid w:val="00DF1B6B"/>
    <w:rsid w:val="00DF7441"/>
    <w:rsid w:val="00DF7724"/>
    <w:rsid w:val="00E120A9"/>
    <w:rsid w:val="00E20AD5"/>
    <w:rsid w:val="00E30B25"/>
    <w:rsid w:val="00E361A8"/>
    <w:rsid w:val="00E45BF9"/>
    <w:rsid w:val="00E46EA9"/>
    <w:rsid w:val="00E50993"/>
    <w:rsid w:val="00E5353F"/>
    <w:rsid w:val="00E54717"/>
    <w:rsid w:val="00E60D7B"/>
    <w:rsid w:val="00E6451E"/>
    <w:rsid w:val="00E6641E"/>
    <w:rsid w:val="00E722AC"/>
    <w:rsid w:val="00E74DE5"/>
    <w:rsid w:val="00E761DF"/>
    <w:rsid w:val="00E82454"/>
    <w:rsid w:val="00E85441"/>
    <w:rsid w:val="00E90842"/>
    <w:rsid w:val="00EA4D64"/>
    <w:rsid w:val="00EA76F7"/>
    <w:rsid w:val="00EB411E"/>
    <w:rsid w:val="00EC1E43"/>
    <w:rsid w:val="00EC5BFB"/>
    <w:rsid w:val="00ED58C4"/>
    <w:rsid w:val="00EE3676"/>
    <w:rsid w:val="00EE5C19"/>
    <w:rsid w:val="00EF27E2"/>
    <w:rsid w:val="00EF603E"/>
    <w:rsid w:val="00F058A3"/>
    <w:rsid w:val="00F1050A"/>
    <w:rsid w:val="00F14EF3"/>
    <w:rsid w:val="00F16B0C"/>
    <w:rsid w:val="00F22BF4"/>
    <w:rsid w:val="00F32760"/>
    <w:rsid w:val="00F35406"/>
    <w:rsid w:val="00F41A04"/>
    <w:rsid w:val="00F43F76"/>
    <w:rsid w:val="00F44CC3"/>
    <w:rsid w:val="00F53133"/>
    <w:rsid w:val="00F549A4"/>
    <w:rsid w:val="00F54FB2"/>
    <w:rsid w:val="00F56F07"/>
    <w:rsid w:val="00F57921"/>
    <w:rsid w:val="00F75735"/>
    <w:rsid w:val="00F81BBA"/>
    <w:rsid w:val="00F81D98"/>
    <w:rsid w:val="00F82E19"/>
    <w:rsid w:val="00F8408B"/>
    <w:rsid w:val="00F84D8E"/>
    <w:rsid w:val="00F8744E"/>
    <w:rsid w:val="00F93F56"/>
    <w:rsid w:val="00F97178"/>
    <w:rsid w:val="00FA3C13"/>
    <w:rsid w:val="00FA7E88"/>
    <w:rsid w:val="00FB0591"/>
    <w:rsid w:val="00FB0F19"/>
    <w:rsid w:val="00FB3C58"/>
    <w:rsid w:val="00FB5226"/>
    <w:rsid w:val="00FB5D23"/>
    <w:rsid w:val="00FC4F2D"/>
    <w:rsid w:val="00FD09CE"/>
    <w:rsid w:val="00FD3B98"/>
    <w:rsid w:val="00FE6841"/>
    <w:rsid w:val="00FF4BCF"/>
    <w:rsid w:val="00FF4EF0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2A9"/>
    <w:pPr>
      <w:jc w:val="right"/>
    </w:pPr>
  </w:style>
  <w:style w:type="paragraph" w:styleId="1">
    <w:name w:val="heading 1"/>
    <w:basedOn w:val="a"/>
    <w:next w:val="a"/>
    <w:link w:val="10"/>
    <w:qFormat/>
    <w:rsid w:val="008A32A9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A32A9"/>
    <w:pPr>
      <w:keepNext/>
      <w:ind w:firstLine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8A32A9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32A9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A32A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A32A9"/>
    <w:pPr>
      <w:keepNext/>
      <w:ind w:right="453"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A32A9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8A32A9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8A32A9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32A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A32A9"/>
  </w:style>
  <w:style w:type="paragraph" w:styleId="a6">
    <w:name w:val="Body Text Indent"/>
    <w:basedOn w:val="a"/>
    <w:rsid w:val="008A32A9"/>
    <w:pPr>
      <w:ind w:firstLine="709"/>
      <w:jc w:val="both"/>
    </w:pPr>
    <w:rPr>
      <w:sz w:val="28"/>
    </w:rPr>
  </w:style>
  <w:style w:type="paragraph" w:styleId="a7">
    <w:name w:val="Body Text"/>
    <w:basedOn w:val="a"/>
    <w:rsid w:val="008A32A9"/>
    <w:pPr>
      <w:jc w:val="both"/>
    </w:pPr>
    <w:rPr>
      <w:sz w:val="28"/>
    </w:rPr>
  </w:style>
  <w:style w:type="character" w:styleId="a8">
    <w:name w:val="Emphasis"/>
    <w:qFormat/>
    <w:rsid w:val="008A32A9"/>
    <w:rPr>
      <w:i/>
    </w:rPr>
  </w:style>
  <w:style w:type="paragraph" w:styleId="21">
    <w:name w:val="Body Text Indent 2"/>
    <w:basedOn w:val="a"/>
    <w:rsid w:val="008A32A9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8A32A9"/>
    <w:pPr>
      <w:ind w:firstLine="426"/>
      <w:jc w:val="both"/>
    </w:pPr>
    <w:rPr>
      <w:sz w:val="28"/>
    </w:rPr>
  </w:style>
  <w:style w:type="paragraph" w:styleId="a9">
    <w:name w:val="Title"/>
    <w:basedOn w:val="a"/>
    <w:qFormat/>
    <w:rsid w:val="008A32A9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A32A9"/>
    <w:pPr>
      <w:widowControl w:val="0"/>
      <w:autoSpaceDE w:val="0"/>
      <w:autoSpaceDN w:val="0"/>
      <w:adjustRightInd w:val="0"/>
      <w:ind w:firstLine="720"/>
      <w:jc w:val="right"/>
    </w:pPr>
    <w:rPr>
      <w:rFonts w:ascii="Arial" w:hAnsi="Arial" w:cs="Arial"/>
    </w:rPr>
  </w:style>
  <w:style w:type="paragraph" w:styleId="aa">
    <w:name w:val="footer"/>
    <w:basedOn w:val="a"/>
    <w:rsid w:val="008A32A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5359C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0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7B47F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B47F8"/>
  </w:style>
  <w:style w:type="paragraph" w:customStyle="1" w:styleId="ConsPlusCell">
    <w:name w:val="ConsPlusCell"/>
    <w:uiPriority w:val="99"/>
    <w:rsid w:val="007B47F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PlusTitle">
    <w:name w:val="ConsPlusTitle"/>
    <w:rsid w:val="007B47F8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7B47F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E1D8A"/>
  </w:style>
  <w:style w:type="paragraph" w:customStyle="1" w:styleId="Default">
    <w:name w:val="Default"/>
    <w:rsid w:val="00CE1D8A"/>
    <w:pPr>
      <w:autoSpaceDE w:val="0"/>
      <w:autoSpaceDN w:val="0"/>
      <w:adjustRightInd w:val="0"/>
      <w:jc w:val="right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351CAB"/>
    <w:pPr>
      <w:jc w:val="right"/>
    </w:pPr>
  </w:style>
  <w:style w:type="paragraph" w:customStyle="1" w:styleId="11">
    <w:name w:val="Абзац списка1"/>
    <w:basedOn w:val="a"/>
    <w:rsid w:val="0032354F"/>
    <w:pPr>
      <w:tabs>
        <w:tab w:val="left" w:pos="708"/>
      </w:tabs>
      <w:spacing w:line="100" w:lineRule="atLeast"/>
      <w:ind w:left="720"/>
      <w:jc w:val="left"/>
    </w:pPr>
    <w:rPr>
      <w:rFonts w:ascii="Calibri" w:hAnsi="Calibri" w:cs="Calibri"/>
      <w:kern w:val="2"/>
      <w:sz w:val="22"/>
      <w:szCs w:val="24"/>
      <w:lang w:eastAsia="ar-SA"/>
    </w:rPr>
  </w:style>
  <w:style w:type="paragraph" w:styleId="af0">
    <w:name w:val="List Paragraph"/>
    <w:basedOn w:val="a"/>
    <w:uiPriority w:val="34"/>
    <w:qFormat/>
    <w:rsid w:val="00FF4BCF"/>
    <w:pPr>
      <w:ind w:left="720"/>
      <w:contextualSpacing/>
    </w:pPr>
  </w:style>
  <w:style w:type="paragraph" w:customStyle="1" w:styleId="S">
    <w:name w:val="S_Обычный"/>
    <w:basedOn w:val="a"/>
    <w:link w:val="S0"/>
    <w:qFormat/>
    <w:rsid w:val="00D9321D"/>
    <w:pPr>
      <w:spacing w:line="276" w:lineRule="auto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rsid w:val="00D9321D"/>
    <w:rPr>
      <w:rFonts w:ascii="Bookman Old Style" w:hAnsi="Bookman Old Style"/>
      <w:sz w:val="24"/>
      <w:szCs w:val="24"/>
    </w:rPr>
  </w:style>
  <w:style w:type="character" w:customStyle="1" w:styleId="ConsPlusNormal0">
    <w:name w:val="ConsPlusNormal Знак"/>
    <w:link w:val="ConsPlusNormal"/>
    <w:rsid w:val="00736A1F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semiHidden/>
    <w:rsid w:val="00E45B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,Текст сноски Знак1"/>
    <w:basedOn w:val="a"/>
    <w:link w:val="24"/>
    <w:rsid w:val="00C92CAF"/>
    <w:pPr>
      <w:jc w:val="left"/>
    </w:pPr>
    <w:rPr>
      <w:sz w:val="24"/>
      <w:szCs w:val="24"/>
    </w:rPr>
  </w:style>
  <w:style w:type="character" w:customStyle="1" w:styleId="af2">
    <w:name w:val="Текст сноски Знак"/>
    <w:basedOn w:val="a0"/>
    <w:rsid w:val="00C92CAF"/>
  </w:style>
  <w:style w:type="character" w:styleId="af3">
    <w:name w:val="footnote reference"/>
    <w:aliases w:val="Знак сноски-FN,Ciae niinee-FN,Знак сноски 1"/>
    <w:rsid w:val="00C92CAF"/>
    <w:rPr>
      <w:vertAlign w:val="superscript"/>
    </w:rPr>
  </w:style>
  <w:style w:type="character" w:customStyle="1" w:styleId="24">
    <w:name w:val="Текст сноски Знак2"/>
    <w:aliases w:val="Текст сноски Знак1 Знак Знак Знак,Текст сноски Знак Знак Знак Знак Знак,Текст сноски Знак Знак Знак1 Знак,Текст сноски-FN Знак Знак,Oaeno niinee-FN Знак Знак,Oaeno niinee Ciae Знак Знак,Table_Footnote_last Знак Знак"/>
    <w:link w:val="af1"/>
    <w:rsid w:val="00C92CAF"/>
    <w:rPr>
      <w:sz w:val="24"/>
      <w:szCs w:val="24"/>
    </w:rPr>
  </w:style>
  <w:style w:type="character" w:customStyle="1" w:styleId="af4">
    <w:name w:val="Красная строка Знак"/>
    <w:rsid w:val="000249F2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EF27E2"/>
    <w:pPr>
      <w:suppressAutoHyphens/>
      <w:spacing w:after="120" w:line="480" w:lineRule="auto"/>
      <w:ind w:left="283"/>
      <w:jc w:val="left"/>
    </w:pPr>
    <w:rPr>
      <w:rFonts w:ascii="Calibri" w:eastAsia="Calibri" w:hAnsi="Calibri"/>
      <w:sz w:val="24"/>
      <w:szCs w:val="24"/>
      <w:lang w:eastAsia="ar-SA"/>
    </w:rPr>
  </w:style>
  <w:style w:type="paragraph" w:customStyle="1" w:styleId="25">
    <w:name w:val="Абзац списка2"/>
    <w:basedOn w:val="a"/>
    <w:rsid w:val="00B8583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rsid w:val="006771E6"/>
    <w:pPr>
      <w:spacing w:after="120"/>
    </w:pPr>
    <w:rPr>
      <w:sz w:val="16"/>
      <w:szCs w:val="16"/>
    </w:rPr>
  </w:style>
  <w:style w:type="paragraph" w:customStyle="1" w:styleId="32">
    <w:name w:val="Заголовок 3 Катя"/>
    <w:basedOn w:val="3"/>
    <w:rsid w:val="00BF7119"/>
    <w:pPr>
      <w:keepLines/>
      <w:spacing w:before="120" w:after="120"/>
    </w:pPr>
    <w:rPr>
      <w:bCs/>
      <w:i/>
      <w:szCs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5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E7E80"/>
    <w:rPr>
      <w:sz w:val="28"/>
    </w:rPr>
  </w:style>
  <w:style w:type="character" w:customStyle="1" w:styleId="20">
    <w:name w:val="Заголовок 2 Знак"/>
    <w:basedOn w:val="a0"/>
    <w:link w:val="2"/>
    <w:rsid w:val="002E7E8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5176</Words>
  <Characters>29506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34613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Антонова Юлия Сергеевна</cp:lastModifiedBy>
  <cp:revision>2</cp:revision>
  <cp:lastPrinted>2020-01-21T14:23:00Z</cp:lastPrinted>
  <dcterms:created xsi:type="dcterms:W3CDTF">2020-06-26T06:31:00Z</dcterms:created>
  <dcterms:modified xsi:type="dcterms:W3CDTF">2020-06-26T06:31:00Z</dcterms:modified>
</cp:coreProperties>
</file>