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081311" w:rsidRDefault="002E2D3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ПАМЯТКА </w:t>
      </w:r>
    </w:p>
    <w:p w14:paraId="02000000" w14:textId="77777777" w:rsidR="00081311" w:rsidRDefault="002E2D39">
      <w:pPr>
        <w:jc w:val="center"/>
        <w:rPr>
          <w:b/>
          <w:sz w:val="28"/>
        </w:rPr>
      </w:pPr>
      <w:r>
        <w:rPr>
          <w:b/>
          <w:sz w:val="28"/>
        </w:rPr>
        <w:t>для родителей о мерах безопасности во время нахождения детей на водоемах</w:t>
      </w:r>
    </w:p>
    <w:p w14:paraId="03000000" w14:textId="77777777" w:rsidR="00081311" w:rsidRDefault="00081311">
      <w:pPr>
        <w:jc w:val="center"/>
        <w:rPr>
          <w:b/>
          <w:sz w:val="28"/>
        </w:rPr>
      </w:pPr>
    </w:p>
    <w:p w14:paraId="04000000" w14:textId="77777777" w:rsidR="00081311" w:rsidRDefault="002E2D39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УВАЖАЕМЫЕ  РОДИТЕЛИ!</w:t>
      </w:r>
    </w:p>
    <w:p w14:paraId="05000000" w14:textId="77777777" w:rsidR="00081311" w:rsidRDefault="00081311">
      <w:pPr>
        <w:jc w:val="center"/>
        <w:rPr>
          <w:b/>
          <w:i/>
          <w:sz w:val="28"/>
        </w:rPr>
      </w:pPr>
    </w:p>
    <w:p w14:paraId="06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>1. Не оставляйте детей без присмотра вблизи водоёмов – это опасно!</w:t>
      </w:r>
    </w:p>
    <w:p w14:paraId="07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>2. Никогда не купайтесь в незнакомых местах!</w:t>
      </w:r>
    </w:p>
    <w:p w14:paraId="08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 xml:space="preserve">3. Не купайтесь в загрязнённых </w:t>
      </w:r>
      <w:r>
        <w:rPr>
          <w:sz w:val="36"/>
        </w:rPr>
        <w:t>водоёмах!</w:t>
      </w:r>
    </w:p>
    <w:p w14:paraId="09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>4. Не купайтесь в водоёмах, в которых есть ямы и бьют ключи!</w:t>
      </w:r>
    </w:p>
    <w:p w14:paraId="0A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>5. Не разрешайте детям и не устраивайте сами во время купания шумные игры на воде – это опасно!</w:t>
      </w:r>
    </w:p>
    <w:p w14:paraId="0B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 xml:space="preserve">6. Если во время отдыха или купания Вы увидели, что человек тонет или ему требуется Ваша </w:t>
      </w:r>
      <w:r>
        <w:rPr>
          <w:sz w:val="36"/>
        </w:rPr>
        <w:t>помощь, помогите ему, используя спасательный круг!</w:t>
      </w:r>
    </w:p>
    <w:p w14:paraId="0C000000" w14:textId="77777777" w:rsidR="00081311" w:rsidRDefault="002E2D39">
      <w:pPr>
        <w:pStyle w:val="a5"/>
        <w:jc w:val="both"/>
        <w:rPr>
          <w:sz w:val="36"/>
        </w:rPr>
      </w:pPr>
      <w:r>
        <w:rPr>
          <w:sz w:val="36"/>
        </w:rPr>
        <w:t>7. Находясь на солнце, применяйте меры предосторожности от перегрева и теплового удара!</w:t>
      </w:r>
    </w:p>
    <w:p w14:paraId="0D000000" w14:textId="77777777" w:rsidR="00081311" w:rsidRDefault="002E2D39">
      <w:pPr>
        <w:jc w:val="center"/>
        <w:rPr>
          <w:b/>
          <w:sz w:val="36"/>
        </w:rPr>
      </w:pPr>
      <w:r>
        <w:rPr>
          <w:b/>
          <w:sz w:val="36"/>
        </w:rPr>
        <w:t>Меры безопасности при купании</w:t>
      </w:r>
    </w:p>
    <w:p w14:paraId="0E000000" w14:textId="77777777" w:rsidR="00081311" w:rsidRDefault="002E2D39">
      <w:pPr>
        <w:rPr>
          <w:b/>
          <w:sz w:val="36"/>
        </w:rPr>
      </w:pPr>
      <w:r>
        <w:rPr>
          <w:sz w:val="36"/>
        </w:rPr>
        <w:t xml:space="preserve"> 1.Купаться лучше утром или вечером, когда солнце греет, но еще нет опасности перегрева</w:t>
      </w:r>
    </w:p>
    <w:p w14:paraId="0F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2. Температура воды должна быть не ниже 17-19 градусов, находиться в воде рекомендуется не более 20 минут.</w:t>
      </w:r>
    </w:p>
    <w:p w14:paraId="10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</w:t>
      </w:r>
      <w:r>
        <w:rPr>
          <w:sz w:val="36"/>
        </w:rPr>
        <w:t xml:space="preserve"> остановку сердца</w:t>
      </w:r>
    </w:p>
    <w:p w14:paraId="11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4. В ходе купания не заплывайте далеко.</w:t>
      </w:r>
    </w:p>
    <w:p w14:paraId="12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lastRenderedPageBreak/>
        <w:t>5. В водоемах с водорослями надо плыть у поверхности воды.</w:t>
      </w:r>
    </w:p>
    <w:p w14:paraId="13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</w:t>
      </w:r>
      <w:r>
        <w:rPr>
          <w:sz w:val="36"/>
        </w:rPr>
        <w:t xml:space="preserve"> выйти воздух, и человек, не умеющий плавать, может пострадать.</w:t>
      </w:r>
    </w:p>
    <w:p w14:paraId="14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7. Не разрешайте нырять с мостов, причалов.</w:t>
      </w:r>
    </w:p>
    <w:p w14:paraId="15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8. Нельзя подплывать к лодкам, катерами судам.</w:t>
      </w:r>
    </w:p>
    <w:p w14:paraId="16000000" w14:textId="77777777" w:rsidR="00081311" w:rsidRDefault="002E2D39">
      <w:pPr>
        <w:pStyle w:val="a3"/>
        <w:ind w:left="0"/>
        <w:rPr>
          <w:sz w:val="36"/>
        </w:rPr>
      </w:pPr>
      <w:r>
        <w:rPr>
          <w:sz w:val="36"/>
        </w:rPr>
        <w:t>9. Следует помнить, что ограничительные знаки на воде указывают на конец акватории с проверенным дном</w:t>
      </w:r>
      <w:r>
        <w:rPr>
          <w:sz w:val="36"/>
        </w:rPr>
        <w:t>. Пренебрежение этими правилами может привести к получению травмы или гибели.</w:t>
      </w:r>
    </w:p>
    <w:p w14:paraId="17000000" w14:textId="77777777" w:rsidR="00081311" w:rsidRDefault="00081311">
      <w:pPr>
        <w:pStyle w:val="a3"/>
        <w:ind w:left="1068"/>
      </w:pPr>
    </w:p>
    <w:p w14:paraId="18000000" w14:textId="77777777" w:rsidR="00081311" w:rsidRDefault="002E2D39">
      <w:pPr>
        <w:pStyle w:val="a3"/>
        <w:jc w:val="center"/>
        <w:rPr>
          <w:b/>
          <w:sz w:val="36"/>
        </w:rPr>
      </w:pPr>
      <w:r>
        <w:rPr>
          <w:b/>
          <w:sz w:val="36"/>
        </w:rPr>
        <w:t>Меры безопасности детей на воде</w:t>
      </w:r>
    </w:p>
    <w:p w14:paraId="19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Купаться только в специально отведенных местах </w:t>
      </w:r>
    </w:p>
    <w:p w14:paraId="1A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Не заплывать за знаки ограждения мест купания</w:t>
      </w:r>
    </w:p>
    <w:p w14:paraId="1B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Не допускать нарушения мер безопасности на воде</w:t>
      </w:r>
    </w:p>
    <w:p w14:paraId="1C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Не </w:t>
      </w:r>
      <w:r>
        <w:rPr>
          <w:sz w:val="36"/>
        </w:rPr>
        <w:t>плавать  на надувных матрацах, камерах</w:t>
      </w:r>
    </w:p>
    <w:p w14:paraId="1D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Не купаться в воде, температура которой ниже плюс 18 градусов</w:t>
      </w:r>
    </w:p>
    <w:p w14:paraId="1E000000" w14:textId="77777777" w:rsidR="00081311" w:rsidRDefault="00081311">
      <w:pPr>
        <w:pStyle w:val="a3"/>
        <w:ind w:left="1068"/>
        <w:rPr>
          <w:sz w:val="36"/>
        </w:rPr>
      </w:pPr>
    </w:p>
    <w:p w14:paraId="1F000000" w14:textId="77777777" w:rsidR="00081311" w:rsidRDefault="002E2D39">
      <w:pPr>
        <w:pStyle w:val="a3"/>
        <w:ind w:left="1428"/>
        <w:jc w:val="center"/>
        <w:rPr>
          <w:b/>
          <w:sz w:val="36"/>
        </w:rPr>
      </w:pPr>
      <w:r>
        <w:rPr>
          <w:b/>
          <w:sz w:val="36"/>
        </w:rPr>
        <w:t>Оказание помощи утопающему</w:t>
      </w:r>
    </w:p>
    <w:p w14:paraId="20000000" w14:textId="77777777" w:rsidR="00081311" w:rsidRDefault="002E2D39">
      <w:pPr>
        <w:pStyle w:val="a3"/>
        <w:ind w:left="1428"/>
        <w:rPr>
          <w:sz w:val="36"/>
        </w:rPr>
      </w:pPr>
      <w:r>
        <w:rPr>
          <w:sz w:val="36"/>
        </w:rPr>
        <w:t>Последовательность действий при спасении тонущего:</w:t>
      </w:r>
    </w:p>
    <w:p w14:paraId="21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Войти в воду</w:t>
      </w:r>
    </w:p>
    <w:p w14:paraId="22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Подплыть к тонущему</w:t>
      </w:r>
    </w:p>
    <w:p w14:paraId="23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При необходимости освободиться от захвата</w:t>
      </w:r>
    </w:p>
    <w:p w14:paraId="24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Т</w:t>
      </w:r>
      <w:r>
        <w:rPr>
          <w:sz w:val="36"/>
        </w:rPr>
        <w:t>ранспортировать пострадавшего к берегу, держа его голову над водой</w:t>
      </w:r>
    </w:p>
    <w:p w14:paraId="25000000" w14:textId="77777777" w:rsidR="00081311" w:rsidRDefault="002E2D39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Оказать доврачебную медицинскую помощь и отправить его в медпункт (больницу)</w:t>
      </w:r>
    </w:p>
    <w:p w14:paraId="26000000" w14:textId="77777777" w:rsidR="00081311" w:rsidRDefault="00081311">
      <w:pPr>
        <w:rPr>
          <w:sz w:val="36"/>
        </w:rPr>
      </w:pPr>
    </w:p>
    <w:sectPr w:rsidR="0008131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64A9"/>
    <w:multiLevelType w:val="multilevel"/>
    <w:tmpl w:val="D58E4D4E"/>
    <w:lvl w:ilvl="0">
      <w:start w:val="1"/>
      <w:numFmt w:val="bullet"/>
      <w:lvlText w:val=""/>
      <w:lvlJc w:val="left"/>
      <w:pPr>
        <w:widowControl/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</w:compat>
  <w:rsids>
    <w:rsidRoot w:val="00081311"/>
    <w:rsid w:val="00081311"/>
    <w:rsid w:val="002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left="708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left="708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2026-06-24T11:05:00Z</dcterms:created>
  <dcterms:modified xsi:type="dcterms:W3CDTF">2026-06-24T11:05:00Z</dcterms:modified>
</cp:coreProperties>
</file>