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01" w:rsidRPr="00C01A8C" w:rsidRDefault="00785301" w:rsidP="00346032">
      <w:pPr>
        <w:rPr>
          <w:lang w:val="en-US"/>
        </w:rPr>
      </w:pPr>
      <w:r>
        <w:rPr>
          <w:noProof/>
          <w:lang w:eastAsia="ru-RU"/>
        </w:rPr>
        <w:drawing>
          <wp:inline distT="0" distB="0" distL="0" distR="0">
            <wp:extent cx="6688845" cy="9096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88845" cy="9096375"/>
                    </a:xfrm>
                    <a:prstGeom prst="rect">
                      <a:avLst/>
                    </a:prstGeom>
                    <a:noFill/>
                    <a:ln w="9525">
                      <a:noFill/>
                      <a:miter lim="800000"/>
                      <a:headEnd/>
                      <a:tailEnd/>
                    </a:ln>
                  </pic:spPr>
                </pic:pic>
              </a:graphicData>
            </a:graphic>
          </wp:inline>
        </w:drawing>
      </w:r>
    </w:p>
    <w:p w:rsidR="00346032" w:rsidRPr="00346032" w:rsidRDefault="00346032" w:rsidP="00346032"/>
    <w:p w:rsidR="006079F8" w:rsidRPr="004B0FA2" w:rsidRDefault="003C6363" w:rsidP="00D51F31">
      <w:pPr>
        <w:pStyle w:val="2"/>
        <w:shd w:val="clear" w:color="auto" w:fill="FFFFFF"/>
        <w:spacing w:before="0" w:after="240"/>
        <w:contextualSpacing/>
        <w:jc w:val="right"/>
        <w:textAlignment w:val="baseline"/>
        <w:rPr>
          <w:rFonts w:ascii="Times New Roman" w:hAnsi="Times New Roman"/>
          <w:b w:val="0"/>
          <w:i w:val="0"/>
          <w:color w:val="000000"/>
        </w:rPr>
      </w:pPr>
      <w:r>
        <w:rPr>
          <w:rFonts w:ascii="Times New Roman" w:hAnsi="Times New Roman"/>
          <w:b w:val="0"/>
          <w:i w:val="0"/>
          <w:color w:val="444444"/>
        </w:rPr>
        <w:t xml:space="preserve">                                </w:t>
      </w:r>
      <w:r w:rsidR="006079F8" w:rsidRPr="004B0FA2">
        <w:rPr>
          <w:rFonts w:ascii="Times New Roman" w:hAnsi="Times New Roman"/>
          <w:b w:val="0"/>
          <w:i w:val="0"/>
          <w:color w:val="000000"/>
        </w:rPr>
        <w:t>УТВЕРЖДЕНА</w:t>
      </w:r>
    </w:p>
    <w:p w:rsidR="008D5A90" w:rsidRPr="004B0FA2" w:rsidRDefault="003C6363" w:rsidP="00D51F31">
      <w:pPr>
        <w:pStyle w:val="2"/>
        <w:shd w:val="clear" w:color="auto" w:fill="FFFFFF"/>
        <w:spacing w:before="0" w:after="240"/>
        <w:contextualSpacing/>
        <w:jc w:val="right"/>
        <w:textAlignment w:val="baseline"/>
        <w:rPr>
          <w:rFonts w:ascii="Times New Roman" w:hAnsi="Times New Roman"/>
          <w:b w:val="0"/>
          <w:i w:val="0"/>
          <w:color w:val="000000"/>
        </w:rPr>
      </w:pPr>
      <w:r w:rsidRPr="004B0FA2">
        <w:rPr>
          <w:rFonts w:ascii="Times New Roman" w:hAnsi="Times New Roman"/>
          <w:b w:val="0"/>
          <w:i w:val="0"/>
          <w:color w:val="000000"/>
        </w:rPr>
        <w:t xml:space="preserve">                                          </w:t>
      </w:r>
      <w:r w:rsidR="008D5A90" w:rsidRPr="004B0FA2">
        <w:rPr>
          <w:rFonts w:ascii="Times New Roman" w:hAnsi="Times New Roman"/>
          <w:b w:val="0"/>
          <w:i w:val="0"/>
          <w:color w:val="000000"/>
        </w:rPr>
        <w:t xml:space="preserve">                            </w:t>
      </w:r>
      <w:r w:rsidR="00611475" w:rsidRPr="004B0FA2">
        <w:rPr>
          <w:rFonts w:ascii="Times New Roman" w:hAnsi="Times New Roman"/>
          <w:b w:val="0"/>
          <w:i w:val="0"/>
          <w:color w:val="000000"/>
        </w:rPr>
        <w:t>п</w:t>
      </w:r>
      <w:r w:rsidR="00A62AB1" w:rsidRPr="004B0FA2">
        <w:rPr>
          <w:rFonts w:ascii="Times New Roman" w:hAnsi="Times New Roman"/>
          <w:b w:val="0"/>
          <w:i w:val="0"/>
          <w:color w:val="000000"/>
        </w:rPr>
        <w:t>остановлени</w:t>
      </w:r>
      <w:r w:rsidR="006079F8" w:rsidRPr="004B0FA2">
        <w:rPr>
          <w:rFonts w:ascii="Times New Roman" w:hAnsi="Times New Roman"/>
          <w:b w:val="0"/>
          <w:i w:val="0"/>
          <w:color w:val="000000"/>
        </w:rPr>
        <w:t>ем</w:t>
      </w:r>
      <w:r w:rsidR="008D5A90" w:rsidRPr="004B0FA2">
        <w:rPr>
          <w:rFonts w:ascii="Times New Roman" w:hAnsi="Times New Roman"/>
          <w:b w:val="0"/>
          <w:i w:val="0"/>
          <w:color w:val="000000"/>
        </w:rPr>
        <w:t xml:space="preserve"> </w:t>
      </w:r>
      <w:r w:rsidR="00BD5469" w:rsidRPr="004B0FA2">
        <w:rPr>
          <w:rFonts w:ascii="Times New Roman" w:hAnsi="Times New Roman"/>
          <w:b w:val="0"/>
          <w:i w:val="0"/>
          <w:color w:val="000000"/>
        </w:rPr>
        <w:t xml:space="preserve">Администрации </w:t>
      </w:r>
    </w:p>
    <w:p w:rsidR="00B10B75" w:rsidRDefault="00D51F31" w:rsidP="00D51F31">
      <w:pPr>
        <w:pStyle w:val="2"/>
        <w:shd w:val="clear" w:color="auto" w:fill="FFFFFF"/>
        <w:spacing w:before="0" w:after="240"/>
        <w:contextualSpacing/>
        <w:jc w:val="right"/>
        <w:textAlignment w:val="baseline"/>
        <w:rPr>
          <w:rFonts w:ascii="Times New Roman" w:hAnsi="Times New Roman"/>
          <w:b w:val="0"/>
          <w:i w:val="0"/>
          <w:color w:val="000000"/>
        </w:rPr>
      </w:pPr>
      <w:r w:rsidRPr="004B0FA2">
        <w:rPr>
          <w:rFonts w:ascii="Times New Roman" w:hAnsi="Times New Roman"/>
          <w:b w:val="0"/>
          <w:i w:val="0"/>
          <w:color w:val="000000"/>
        </w:rPr>
        <w:t xml:space="preserve">муниципального образования </w:t>
      </w:r>
    </w:p>
    <w:p w:rsidR="00D51F31" w:rsidRPr="004B0FA2" w:rsidRDefault="00D51F31" w:rsidP="00D51F31">
      <w:pPr>
        <w:pStyle w:val="2"/>
        <w:shd w:val="clear" w:color="auto" w:fill="FFFFFF"/>
        <w:spacing w:before="0" w:after="240"/>
        <w:contextualSpacing/>
        <w:jc w:val="right"/>
        <w:textAlignment w:val="baseline"/>
        <w:rPr>
          <w:rFonts w:ascii="Times New Roman" w:hAnsi="Times New Roman"/>
          <w:b w:val="0"/>
          <w:i w:val="0"/>
          <w:color w:val="000000"/>
        </w:rPr>
      </w:pPr>
      <w:r w:rsidRPr="004B0FA2">
        <w:rPr>
          <w:rFonts w:ascii="Times New Roman" w:hAnsi="Times New Roman"/>
          <w:b w:val="0"/>
          <w:i w:val="0"/>
          <w:color w:val="000000"/>
        </w:rPr>
        <w:t>«</w:t>
      </w:r>
      <w:r w:rsidR="00B10B75">
        <w:rPr>
          <w:rFonts w:ascii="Times New Roman" w:hAnsi="Times New Roman"/>
          <w:b w:val="0"/>
          <w:i w:val="0"/>
          <w:color w:val="000000"/>
        </w:rPr>
        <w:t>Дорогобужский</w:t>
      </w:r>
      <w:r w:rsidRPr="004B0FA2">
        <w:rPr>
          <w:rFonts w:ascii="Times New Roman" w:hAnsi="Times New Roman"/>
          <w:b w:val="0"/>
          <w:i w:val="0"/>
          <w:color w:val="000000"/>
        </w:rPr>
        <w:t xml:space="preserve"> район» </w:t>
      </w:r>
    </w:p>
    <w:p w:rsidR="00356660" w:rsidRPr="00561973" w:rsidRDefault="00D51F31" w:rsidP="00561973">
      <w:pPr>
        <w:pStyle w:val="2"/>
        <w:shd w:val="clear" w:color="auto" w:fill="FFFFFF"/>
        <w:spacing w:before="0" w:after="240"/>
        <w:contextualSpacing/>
        <w:jc w:val="right"/>
        <w:textAlignment w:val="baseline"/>
        <w:rPr>
          <w:rFonts w:ascii="Times New Roman" w:hAnsi="Times New Roman"/>
          <w:b w:val="0"/>
          <w:i w:val="0"/>
          <w:color w:val="000000"/>
          <w:lang w:eastAsia="ru-RU"/>
        </w:rPr>
      </w:pPr>
      <w:r w:rsidRPr="004B0FA2">
        <w:rPr>
          <w:rFonts w:ascii="Times New Roman" w:hAnsi="Times New Roman"/>
          <w:b w:val="0"/>
          <w:i w:val="0"/>
          <w:color w:val="000000"/>
        </w:rPr>
        <w:t>Смоленской области</w:t>
      </w:r>
      <w:r w:rsidR="00356660" w:rsidRPr="004B0FA2">
        <w:rPr>
          <w:rFonts w:ascii="Times New Roman" w:hAnsi="Times New Roman"/>
          <w:b w:val="0"/>
          <w:i w:val="0"/>
          <w:color w:val="000000"/>
        </w:rPr>
        <w:br/>
      </w:r>
      <w:r w:rsidR="003C6363" w:rsidRPr="004B0FA2">
        <w:rPr>
          <w:rFonts w:ascii="Times New Roman" w:hAnsi="Times New Roman"/>
          <w:b w:val="0"/>
          <w:i w:val="0"/>
          <w:color w:val="000000"/>
        </w:rPr>
        <w:t xml:space="preserve">                                              </w:t>
      </w:r>
      <w:r w:rsidR="005A4763" w:rsidRPr="004B0FA2">
        <w:rPr>
          <w:rFonts w:ascii="Times New Roman" w:hAnsi="Times New Roman"/>
          <w:b w:val="0"/>
          <w:i w:val="0"/>
          <w:color w:val="000000"/>
        </w:rPr>
        <w:t xml:space="preserve">          </w:t>
      </w:r>
      <w:r w:rsidR="00356660" w:rsidRPr="004B0FA2">
        <w:rPr>
          <w:rFonts w:ascii="Times New Roman" w:hAnsi="Times New Roman"/>
          <w:b w:val="0"/>
          <w:i w:val="0"/>
          <w:color w:val="000000"/>
        </w:rPr>
        <w:t xml:space="preserve">от </w:t>
      </w:r>
      <w:r w:rsidR="00785301">
        <w:rPr>
          <w:rFonts w:ascii="Times New Roman" w:hAnsi="Times New Roman"/>
          <w:b w:val="0"/>
          <w:i w:val="0"/>
          <w:color w:val="000000"/>
        </w:rPr>
        <w:t xml:space="preserve">  </w:t>
      </w:r>
      <w:r w:rsidR="00785301" w:rsidRPr="00785301">
        <w:rPr>
          <w:rFonts w:ascii="Times New Roman" w:hAnsi="Times New Roman"/>
          <w:b w:val="0"/>
          <w:i w:val="0"/>
          <w:color w:val="000000"/>
          <w:u w:val="single"/>
        </w:rPr>
        <w:t>10.05.2023</w:t>
      </w:r>
      <w:r w:rsidR="00785301">
        <w:rPr>
          <w:rFonts w:ascii="Times New Roman" w:hAnsi="Times New Roman"/>
          <w:b w:val="0"/>
          <w:i w:val="0"/>
          <w:color w:val="000000"/>
        </w:rPr>
        <w:t xml:space="preserve">   </w:t>
      </w:r>
      <w:r w:rsidR="00BD5469" w:rsidRPr="004B0FA2">
        <w:rPr>
          <w:rFonts w:ascii="Times New Roman" w:hAnsi="Times New Roman"/>
          <w:b w:val="0"/>
          <w:i w:val="0"/>
          <w:color w:val="000000"/>
        </w:rPr>
        <w:t>№</w:t>
      </w:r>
      <w:r w:rsidR="00356660" w:rsidRPr="004B0FA2">
        <w:rPr>
          <w:rFonts w:ascii="Times New Roman" w:hAnsi="Times New Roman"/>
          <w:b w:val="0"/>
          <w:i w:val="0"/>
          <w:color w:val="000000"/>
        </w:rPr>
        <w:t xml:space="preserve"> </w:t>
      </w:r>
      <w:r w:rsidR="00785301">
        <w:rPr>
          <w:rFonts w:ascii="Times New Roman" w:hAnsi="Times New Roman"/>
          <w:b w:val="0"/>
          <w:i w:val="0"/>
          <w:color w:val="000000"/>
        </w:rPr>
        <w:t xml:space="preserve"> </w:t>
      </w:r>
      <w:r w:rsidR="00785301" w:rsidRPr="00785301">
        <w:rPr>
          <w:rFonts w:ascii="Times New Roman" w:hAnsi="Times New Roman"/>
          <w:b w:val="0"/>
          <w:i w:val="0"/>
          <w:color w:val="000000"/>
          <w:u w:val="single"/>
        </w:rPr>
        <w:t>298</w:t>
      </w:r>
    </w:p>
    <w:p w:rsidR="00B10B75" w:rsidRDefault="00B10B75" w:rsidP="00561973">
      <w:pPr>
        <w:shd w:val="clear" w:color="auto" w:fill="FFFFFF"/>
        <w:jc w:val="center"/>
        <w:textAlignment w:val="baseline"/>
        <w:rPr>
          <w:rFonts w:ascii="Times New Roman" w:eastAsia="Times New Roman" w:hAnsi="Times New Roman"/>
          <w:b/>
          <w:spacing w:val="10"/>
          <w:sz w:val="28"/>
          <w:szCs w:val="28"/>
          <w:lang w:eastAsia="ru-RU"/>
        </w:rPr>
      </w:pPr>
    </w:p>
    <w:p w:rsidR="00400C0D" w:rsidRPr="00DF6723" w:rsidRDefault="0029278F" w:rsidP="00561973">
      <w:pPr>
        <w:shd w:val="clear" w:color="auto" w:fill="FFFFFF"/>
        <w:jc w:val="center"/>
        <w:textAlignment w:val="baseline"/>
        <w:rPr>
          <w:rFonts w:ascii="Times New Roman" w:eastAsia="Times New Roman" w:hAnsi="Times New Roman"/>
          <w:b/>
          <w:spacing w:val="10"/>
          <w:sz w:val="28"/>
          <w:szCs w:val="28"/>
          <w:lang w:eastAsia="ru-RU"/>
        </w:rPr>
      </w:pPr>
      <w:r w:rsidRPr="00DF6723">
        <w:rPr>
          <w:rFonts w:ascii="Times New Roman" w:eastAsia="Times New Roman" w:hAnsi="Times New Roman"/>
          <w:b/>
          <w:spacing w:val="10"/>
          <w:sz w:val="28"/>
          <w:szCs w:val="28"/>
          <w:lang w:eastAsia="ru-RU"/>
        </w:rPr>
        <w:t>Ф</w:t>
      </w:r>
      <w:r w:rsidR="00DF6723" w:rsidRPr="00DF6723">
        <w:rPr>
          <w:rFonts w:ascii="Times New Roman" w:eastAsia="Times New Roman" w:hAnsi="Times New Roman"/>
          <w:b/>
          <w:spacing w:val="10"/>
          <w:sz w:val="28"/>
          <w:szCs w:val="28"/>
          <w:lang w:eastAsia="ru-RU"/>
        </w:rPr>
        <w:t xml:space="preserve"> </w:t>
      </w:r>
      <w:r w:rsidRPr="00DF6723">
        <w:rPr>
          <w:rFonts w:ascii="Times New Roman" w:eastAsia="Times New Roman" w:hAnsi="Times New Roman"/>
          <w:b/>
          <w:spacing w:val="10"/>
          <w:sz w:val="28"/>
          <w:szCs w:val="28"/>
          <w:lang w:eastAsia="ru-RU"/>
        </w:rPr>
        <w:t>О</w:t>
      </w:r>
      <w:r w:rsidR="00DF6723" w:rsidRPr="00DF6723">
        <w:rPr>
          <w:rFonts w:ascii="Times New Roman" w:eastAsia="Times New Roman" w:hAnsi="Times New Roman"/>
          <w:b/>
          <w:spacing w:val="10"/>
          <w:sz w:val="28"/>
          <w:szCs w:val="28"/>
          <w:lang w:eastAsia="ru-RU"/>
        </w:rPr>
        <w:t xml:space="preserve"> </w:t>
      </w:r>
      <w:r w:rsidRPr="00DF6723">
        <w:rPr>
          <w:rFonts w:ascii="Times New Roman" w:eastAsia="Times New Roman" w:hAnsi="Times New Roman"/>
          <w:b/>
          <w:spacing w:val="10"/>
          <w:sz w:val="28"/>
          <w:szCs w:val="28"/>
          <w:lang w:eastAsia="ru-RU"/>
        </w:rPr>
        <w:t>Р</w:t>
      </w:r>
      <w:r w:rsidR="00DF6723" w:rsidRPr="00DF6723">
        <w:rPr>
          <w:rFonts w:ascii="Times New Roman" w:eastAsia="Times New Roman" w:hAnsi="Times New Roman"/>
          <w:b/>
          <w:spacing w:val="10"/>
          <w:sz w:val="28"/>
          <w:szCs w:val="28"/>
          <w:lang w:eastAsia="ru-RU"/>
        </w:rPr>
        <w:t xml:space="preserve"> </w:t>
      </w:r>
      <w:r w:rsidRPr="00DF6723">
        <w:rPr>
          <w:rFonts w:ascii="Times New Roman" w:eastAsia="Times New Roman" w:hAnsi="Times New Roman"/>
          <w:b/>
          <w:spacing w:val="10"/>
          <w:sz w:val="28"/>
          <w:szCs w:val="28"/>
          <w:lang w:eastAsia="ru-RU"/>
        </w:rPr>
        <w:t>М</w:t>
      </w:r>
      <w:r w:rsidR="00DF6723" w:rsidRPr="00DF6723">
        <w:rPr>
          <w:rFonts w:ascii="Times New Roman" w:eastAsia="Times New Roman" w:hAnsi="Times New Roman"/>
          <w:b/>
          <w:spacing w:val="10"/>
          <w:sz w:val="28"/>
          <w:szCs w:val="28"/>
          <w:lang w:eastAsia="ru-RU"/>
        </w:rPr>
        <w:t xml:space="preserve"> </w:t>
      </w:r>
      <w:r w:rsidRPr="00DF6723">
        <w:rPr>
          <w:rFonts w:ascii="Times New Roman" w:eastAsia="Times New Roman" w:hAnsi="Times New Roman"/>
          <w:b/>
          <w:spacing w:val="10"/>
          <w:sz w:val="28"/>
          <w:szCs w:val="28"/>
          <w:lang w:eastAsia="ru-RU"/>
        </w:rPr>
        <w:t xml:space="preserve">А </w:t>
      </w:r>
      <w:r w:rsidR="00DF6723" w:rsidRPr="00DF6723">
        <w:rPr>
          <w:rFonts w:ascii="Times New Roman" w:eastAsia="Times New Roman" w:hAnsi="Times New Roman"/>
          <w:b/>
          <w:spacing w:val="10"/>
          <w:sz w:val="28"/>
          <w:szCs w:val="28"/>
          <w:lang w:eastAsia="ru-RU"/>
        </w:rPr>
        <w:t xml:space="preserve"> </w:t>
      </w:r>
      <w:r w:rsidR="00CC2F15">
        <w:rPr>
          <w:rFonts w:ascii="Times New Roman" w:eastAsia="Times New Roman" w:hAnsi="Times New Roman"/>
          <w:b/>
          <w:spacing w:val="10"/>
          <w:sz w:val="28"/>
          <w:szCs w:val="28"/>
          <w:lang w:eastAsia="ru-RU"/>
        </w:rPr>
        <w:t xml:space="preserve"> </w:t>
      </w:r>
      <w:r w:rsidR="00400C0D" w:rsidRPr="00DF6723">
        <w:rPr>
          <w:rFonts w:ascii="Times New Roman" w:eastAsia="Times New Roman" w:hAnsi="Times New Roman"/>
          <w:b/>
          <w:spacing w:val="10"/>
          <w:sz w:val="28"/>
          <w:szCs w:val="28"/>
          <w:lang w:eastAsia="ru-RU"/>
        </w:rPr>
        <w:t>Д</w:t>
      </w:r>
      <w:r w:rsidR="00DF6723" w:rsidRPr="00DF6723">
        <w:rPr>
          <w:rFonts w:ascii="Times New Roman" w:eastAsia="Times New Roman" w:hAnsi="Times New Roman"/>
          <w:b/>
          <w:spacing w:val="10"/>
          <w:sz w:val="28"/>
          <w:szCs w:val="28"/>
          <w:lang w:eastAsia="ru-RU"/>
        </w:rPr>
        <w:t xml:space="preserve"> </w:t>
      </w:r>
      <w:r w:rsidR="00400C0D" w:rsidRPr="00DF6723">
        <w:rPr>
          <w:rFonts w:ascii="Times New Roman" w:eastAsia="Times New Roman" w:hAnsi="Times New Roman"/>
          <w:b/>
          <w:spacing w:val="10"/>
          <w:sz w:val="28"/>
          <w:szCs w:val="28"/>
          <w:lang w:eastAsia="ru-RU"/>
        </w:rPr>
        <w:t>О</w:t>
      </w:r>
      <w:r w:rsidR="00DF6723" w:rsidRPr="00DF6723">
        <w:rPr>
          <w:rFonts w:ascii="Times New Roman" w:eastAsia="Times New Roman" w:hAnsi="Times New Roman"/>
          <w:b/>
          <w:spacing w:val="10"/>
          <w:sz w:val="28"/>
          <w:szCs w:val="28"/>
          <w:lang w:eastAsia="ru-RU"/>
        </w:rPr>
        <w:t xml:space="preserve"> </w:t>
      </w:r>
      <w:r w:rsidR="00400C0D" w:rsidRPr="00DF6723">
        <w:rPr>
          <w:rFonts w:ascii="Times New Roman" w:eastAsia="Times New Roman" w:hAnsi="Times New Roman"/>
          <w:b/>
          <w:spacing w:val="10"/>
          <w:sz w:val="28"/>
          <w:szCs w:val="28"/>
          <w:lang w:eastAsia="ru-RU"/>
        </w:rPr>
        <w:t>Г</w:t>
      </w:r>
      <w:r w:rsidR="00DF6723" w:rsidRPr="00DF6723">
        <w:rPr>
          <w:rFonts w:ascii="Times New Roman" w:eastAsia="Times New Roman" w:hAnsi="Times New Roman"/>
          <w:b/>
          <w:spacing w:val="10"/>
          <w:sz w:val="28"/>
          <w:szCs w:val="28"/>
          <w:lang w:eastAsia="ru-RU"/>
        </w:rPr>
        <w:t xml:space="preserve"> </w:t>
      </w:r>
      <w:r w:rsidR="00400C0D" w:rsidRPr="00DF6723">
        <w:rPr>
          <w:rFonts w:ascii="Times New Roman" w:eastAsia="Times New Roman" w:hAnsi="Times New Roman"/>
          <w:b/>
          <w:spacing w:val="10"/>
          <w:sz w:val="28"/>
          <w:szCs w:val="28"/>
          <w:lang w:eastAsia="ru-RU"/>
        </w:rPr>
        <w:t>О</w:t>
      </w:r>
      <w:r w:rsidR="00DF6723" w:rsidRPr="00DF6723">
        <w:rPr>
          <w:rFonts w:ascii="Times New Roman" w:eastAsia="Times New Roman" w:hAnsi="Times New Roman"/>
          <w:b/>
          <w:spacing w:val="10"/>
          <w:sz w:val="28"/>
          <w:szCs w:val="28"/>
          <w:lang w:eastAsia="ru-RU"/>
        </w:rPr>
        <w:t xml:space="preserve"> </w:t>
      </w:r>
      <w:r w:rsidR="00400C0D" w:rsidRPr="00DF6723">
        <w:rPr>
          <w:rFonts w:ascii="Times New Roman" w:eastAsia="Times New Roman" w:hAnsi="Times New Roman"/>
          <w:b/>
          <w:spacing w:val="10"/>
          <w:sz w:val="28"/>
          <w:szCs w:val="28"/>
          <w:lang w:eastAsia="ru-RU"/>
        </w:rPr>
        <w:t>В</w:t>
      </w:r>
      <w:r w:rsidR="00DF6723" w:rsidRPr="00DF6723">
        <w:rPr>
          <w:rFonts w:ascii="Times New Roman" w:eastAsia="Times New Roman" w:hAnsi="Times New Roman"/>
          <w:b/>
          <w:spacing w:val="10"/>
          <w:sz w:val="28"/>
          <w:szCs w:val="28"/>
          <w:lang w:eastAsia="ru-RU"/>
        </w:rPr>
        <w:t xml:space="preserve"> </w:t>
      </w:r>
      <w:r w:rsidR="00400C0D" w:rsidRPr="00DF6723">
        <w:rPr>
          <w:rFonts w:ascii="Times New Roman" w:eastAsia="Times New Roman" w:hAnsi="Times New Roman"/>
          <w:b/>
          <w:spacing w:val="10"/>
          <w:sz w:val="28"/>
          <w:szCs w:val="28"/>
          <w:lang w:eastAsia="ru-RU"/>
        </w:rPr>
        <w:t>О</w:t>
      </w:r>
      <w:r w:rsidR="00DF6723" w:rsidRPr="00DF6723">
        <w:rPr>
          <w:rFonts w:ascii="Times New Roman" w:eastAsia="Times New Roman" w:hAnsi="Times New Roman"/>
          <w:b/>
          <w:spacing w:val="10"/>
          <w:sz w:val="28"/>
          <w:szCs w:val="28"/>
          <w:lang w:eastAsia="ru-RU"/>
        </w:rPr>
        <w:t xml:space="preserve"> </w:t>
      </w:r>
      <w:r w:rsidR="00400C0D" w:rsidRPr="00DF6723">
        <w:rPr>
          <w:rFonts w:ascii="Times New Roman" w:eastAsia="Times New Roman" w:hAnsi="Times New Roman"/>
          <w:b/>
          <w:spacing w:val="10"/>
          <w:sz w:val="28"/>
          <w:szCs w:val="28"/>
          <w:lang w:eastAsia="ru-RU"/>
        </w:rPr>
        <w:t>Р</w:t>
      </w:r>
      <w:r w:rsidR="00DF6723" w:rsidRPr="00DF6723">
        <w:rPr>
          <w:rFonts w:ascii="Times New Roman" w:eastAsia="Times New Roman" w:hAnsi="Times New Roman"/>
          <w:b/>
          <w:spacing w:val="10"/>
          <w:sz w:val="28"/>
          <w:szCs w:val="28"/>
          <w:lang w:eastAsia="ru-RU"/>
        </w:rPr>
        <w:t xml:space="preserve"> </w:t>
      </w:r>
      <w:r w:rsidRPr="00DF6723">
        <w:rPr>
          <w:rFonts w:ascii="Times New Roman" w:eastAsia="Times New Roman" w:hAnsi="Times New Roman"/>
          <w:b/>
          <w:spacing w:val="10"/>
          <w:sz w:val="28"/>
          <w:szCs w:val="28"/>
          <w:lang w:eastAsia="ru-RU"/>
        </w:rPr>
        <w:t>А</w:t>
      </w:r>
      <w:r w:rsidR="00DA7AAD" w:rsidRPr="00DF6723">
        <w:rPr>
          <w:rFonts w:ascii="Times New Roman" w:eastAsia="Times New Roman" w:hAnsi="Times New Roman"/>
          <w:b/>
          <w:spacing w:val="10"/>
          <w:sz w:val="28"/>
          <w:szCs w:val="28"/>
          <w:lang w:eastAsia="ru-RU"/>
        </w:rPr>
        <w:t xml:space="preserve"> № ___</w:t>
      </w:r>
    </w:p>
    <w:p w:rsidR="00D51F31" w:rsidRPr="00D51F31" w:rsidRDefault="00807EC3" w:rsidP="001C1473">
      <w:pPr>
        <w:shd w:val="clear" w:color="auto" w:fill="FFFFFF"/>
        <w:jc w:val="center"/>
        <w:textAlignment w:val="baseline"/>
        <w:rPr>
          <w:rFonts w:ascii="Times New Roman" w:hAnsi="Times New Roman"/>
          <w:b/>
          <w:spacing w:val="1"/>
          <w:sz w:val="28"/>
          <w:szCs w:val="28"/>
        </w:rPr>
      </w:pPr>
      <w:r w:rsidRPr="00807EC3">
        <w:rPr>
          <w:rFonts w:ascii="Times New Roman" w:hAnsi="Times New Roman"/>
          <w:b/>
          <w:color w:val="000000"/>
          <w:sz w:val="28"/>
          <w:szCs w:val="28"/>
        </w:rPr>
        <w:t xml:space="preserve">о комплексном развитии территории, </w:t>
      </w:r>
      <w:r w:rsidRPr="00807EC3">
        <w:rPr>
          <w:rFonts w:ascii="Times New Roman" w:hAnsi="Times New Roman"/>
          <w:b/>
          <w:spacing w:val="1"/>
          <w:sz w:val="28"/>
          <w:szCs w:val="28"/>
        </w:rPr>
        <w:t xml:space="preserve">заключаемого Администрацией </w:t>
      </w:r>
      <w:r w:rsidR="00D51F31" w:rsidRPr="00D51F31">
        <w:rPr>
          <w:rFonts w:ascii="Times New Roman" w:hAnsi="Times New Roman"/>
          <w:b/>
          <w:spacing w:val="1"/>
          <w:sz w:val="28"/>
          <w:szCs w:val="28"/>
        </w:rPr>
        <w:t>муниципального образования «</w:t>
      </w:r>
      <w:r w:rsidR="00196CE7">
        <w:rPr>
          <w:rFonts w:ascii="Times New Roman" w:hAnsi="Times New Roman"/>
          <w:b/>
          <w:spacing w:val="1"/>
          <w:sz w:val="28"/>
          <w:szCs w:val="28"/>
        </w:rPr>
        <w:t>Дорогобужский</w:t>
      </w:r>
      <w:r w:rsidR="00D51F31" w:rsidRPr="00D51F31">
        <w:rPr>
          <w:rFonts w:ascii="Times New Roman" w:hAnsi="Times New Roman"/>
          <w:b/>
          <w:spacing w:val="1"/>
          <w:sz w:val="28"/>
          <w:szCs w:val="28"/>
        </w:rPr>
        <w:t xml:space="preserve"> район» </w:t>
      </w:r>
    </w:p>
    <w:p w:rsidR="004624B3" w:rsidRPr="00807EC3" w:rsidRDefault="00D51F31" w:rsidP="001C1473">
      <w:pPr>
        <w:shd w:val="clear" w:color="auto" w:fill="FFFFFF"/>
        <w:jc w:val="center"/>
        <w:textAlignment w:val="baseline"/>
        <w:rPr>
          <w:rFonts w:ascii="Times New Roman" w:eastAsia="Times New Roman" w:hAnsi="Times New Roman"/>
          <w:b/>
          <w:spacing w:val="1"/>
          <w:sz w:val="28"/>
          <w:szCs w:val="28"/>
          <w:lang w:eastAsia="ru-RU"/>
        </w:rPr>
      </w:pPr>
      <w:r w:rsidRPr="00D51F31">
        <w:rPr>
          <w:rFonts w:ascii="Times New Roman" w:hAnsi="Times New Roman"/>
          <w:b/>
          <w:spacing w:val="1"/>
          <w:sz w:val="28"/>
          <w:szCs w:val="28"/>
        </w:rPr>
        <w:t xml:space="preserve">Смоленской области </w:t>
      </w:r>
      <w:r w:rsidR="00807EC3" w:rsidRPr="00807EC3">
        <w:rPr>
          <w:rFonts w:ascii="Times New Roman" w:hAnsi="Times New Roman"/>
          <w:b/>
          <w:spacing w:val="1"/>
          <w:sz w:val="28"/>
          <w:szCs w:val="28"/>
        </w:rPr>
        <w:t>с правообладателями земельных участков и (или) расположенных на них объектов недвижимого имущества</w:t>
      </w:r>
    </w:p>
    <w:p w:rsidR="00400C0D" w:rsidRPr="00A62AB1" w:rsidRDefault="00400C0D" w:rsidP="001C1473">
      <w:pPr>
        <w:shd w:val="clear" w:color="auto" w:fill="FFFFFF"/>
        <w:ind w:firstLine="284"/>
        <w:jc w:val="right"/>
        <w:textAlignment w:val="baseline"/>
        <w:rPr>
          <w:rFonts w:ascii="Times New Roman" w:eastAsia="Times New Roman" w:hAnsi="Times New Roman"/>
          <w:spacing w:val="1"/>
          <w:sz w:val="28"/>
          <w:szCs w:val="28"/>
          <w:lang w:eastAsia="ru-RU"/>
        </w:rPr>
      </w:pPr>
      <w:r w:rsidRPr="00A62AB1">
        <w:rPr>
          <w:rFonts w:ascii="Times New Roman" w:eastAsia="Times New Roman" w:hAnsi="Times New Roman"/>
          <w:spacing w:val="1"/>
          <w:sz w:val="28"/>
          <w:szCs w:val="28"/>
          <w:lang w:eastAsia="ru-RU"/>
        </w:rPr>
        <w:br/>
      </w:r>
      <w:r w:rsidR="00E50BBC" w:rsidRPr="00A62AB1">
        <w:rPr>
          <w:rFonts w:ascii="Times New Roman" w:eastAsia="Times New Roman" w:hAnsi="Times New Roman"/>
          <w:spacing w:val="1"/>
          <w:sz w:val="28"/>
          <w:szCs w:val="28"/>
          <w:lang w:eastAsia="ru-RU"/>
        </w:rPr>
        <w:t>«____</w:t>
      </w:r>
      <w:r w:rsidR="00EE58F0" w:rsidRPr="00A62AB1">
        <w:rPr>
          <w:rFonts w:ascii="Times New Roman" w:eastAsia="Times New Roman" w:hAnsi="Times New Roman"/>
          <w:spacing w:val="1"/>
          <w:sz w:val="28"/>
          <w:szCs w:val="28"/>
          <w:lang w:eastAsia="ru-RU"/>
        </w:rPr>
        <w:t xml:space="preserve">» </w:t>
      </w:r>
      <w:r w:rsidR="006C5F57">
        <w:rPr>
          <w:rFonts w:ascii="Times New Roman" w:eastAsia="Times New Roman" w:hAnsi="Times New Roman"/>
          <w:spacing w:val="1"/>
          <w:sz w:val="28"/>
          <w:szCs w:val="28"/>
          <w:lang w:eastAsia="ru-RU"/>
        </w:rPr>
        <w:t>_____________</w:t>
      </w:r>
      <w:r w:rsidR="00274932">
        <w:rPr>
          <w:rFonts w:ascii="Times New Roman" w:eastAsia="Times New Roman" w:hAnsi="Times New Roman"/>
          <w:spacing w:val="1"/>
          <w:sz w:val="28"/>
          <w:szCs w:val="28"/>
          <w:lang w:eastAsia="ru-RU"/>
        </w:rPr>
        <w:t xml:space="preserve"> 20___г</w:t>
      </w:r>
      <w:r w:rsidR="007B3B83">
        <w:rPr>
          <w:rFonts w:ascii="Times New Roman" w:eastAsia="Times New Roman" w:hAnsi="Times New Roman"/>
          <w:spacing w:val="1"/>
          <w:sz w:val="28"/>
          <w:szCs w:val="28"/>
          <w:lang w:eastAsia="ru-RU"/>
        </w:rPr>
        <w:t>.</w:t>
      </w:r>
    </w:p>
    <w:p w:rsidR="0063640F" w:rsidRPr="00A62AB1" w:rsidRDefault="0063640F" w:rsidP="0034589E">
      <w:pPr>
        <w:shd w:val="clear" w:color="auto" w:fill="FFFFFF"/>
        <w:ind w:firstLine="709"/>
        <w:textAlignment w:val="baseline"/>
        <w:rPr>
          <w:rFonts w:ascii="Times New Roman" w:eastAsia="Times New Roman" w:hAnsi="Times New Roman"/>
          <w:spacing w:val="1"/>
          <w:sz w:val="28"/>
          <w:szCs w:val="28"/>
          <w:lang w:eastAsia="ru-RU"/>
        </w:rPr>
      </w:pPr>
    </w:p>
    <w:p w:rsidR="00951E47" w:rsidRPr="00785301" w:rsidRDefault="00735558" w:rsidP="00D51F31">
      <w:pPr>
        <w:autoSpaceDE w:val="0"/>
        <w:autoSpaceDN w:val="0"/>
        <w:adjustRightInd w:val="0"/>
        <w:ind w:firstLine="708"/>
        <w:rPr>
          <w:rFonts w:ascii="Times New Roman" w:hAnsi="Times New Roman"/>
          <w:sz w:val="27"/>
          <w:szCs w:val="27"/>
        </w:rPr>
      </w:pPr>
      <w:r w:rsidRPr="00785301">
        <w:rPr>
          <w:rFonts w:ascii="Times New Roman" w:eastAsia="Times New Roman" w:hAnsi="Times New Roman"/>
          <w:bCs/>
          <w:spacing w:val="1"/>
          <w:sz w:val="27"/>
          <w:szCs w:val="27"/>
          <w:lang w:eastAsia="ru-RU"/>
        </w:rPr>
        <w:t>Администрация</w:t>
      </w:r>
      <w:r w:rsidR="00800EF2" w:rsidRPr="00785301">
        <w:rPr>
          <w:rFonts w:ascii="Times New Roman" w:eastAsia="Times New Roman" w:hAnsi="Times New Roman"/>
          <w:bCs/>
          <w:spacing w:val="1"/>
          <w:sz w:val="27"/>
          <w:szCs w:val="27"/>
          <w:lang w:eastAsia="ru-RU"/>
        </w:rPr>
        <w:t xml:space="preserve"> </w:t>
      </w:r>
      <w:r w:rsidR="00D51F31" w:rsidRPr="00785301">
        <w:rPr>
          <w:rFonts w:ascii="Times New Roman" w:eastAsia="Times New Roman" w:hAnsi="Times New Roman"/>
          <w:bCs/>
          <w:spacing w:val="1"/>
          <w:sz w:val="27"/>
          <w:szCs w:val="27"/>
          <w:lang w:eastAsia="ru-RU"/>
        </w:rPr>
        <w:t>муниципального образования «</w:t>
      </w:r>
      <w:r w:rsidR="00196CE7" w:rsidRPr="00785301">
        <w:rPr>
          <w:rFonts w:ascii="Times New Roman" w:eastAsia="Times New Roman" w:hAnsi="Times New Roman"/>
          <w:bCs/>
          <w:spacing w:val="1"/>
          <w:sz w:val="27"/>
          <w:szCs w:val="27"/>
          <w:lang w:eastAsia="ru-RU"/>
        </w:rPr>
        <w:t>Дорогобужский</w:t>
      </w:r>
      <w:r w:rsidR="00D51F31" w:rsidRPr="00785301">
        <w:rPr>
          <w:rFonts w:ascii="Times New Roman" w:eastAsia="Times New Roman" w:hAnsi="Times New Roman"/>
          <w:bCs/>
          <w:spacing w:val="1"/>
          <w:sz w:val="27"/>
          <w:szCs w:val="27"/>
          <w:lang w:eastAsia="ru-RU"/>
        </w:rPr>
        <w:t xml:space="preserve"> район» Смоленской области</w:t>
      </w:r>
      <w:r w:rsidR="0067603A" w:rsidRPr="00785301">
        <w:rPr>
          <w:rFonts w:ascii="Times New Roman" w:eastAsia="Times New Roman" w:hAnsi="Times New Roman"/>
          <w:bCs/>
          <w:spacing w:val="1"/>
          <w:sz w:val="27"/>
          <w:szCs w:val="27"/>
          <w:lang w:eastAsia="ru-RU"/>
        </w:rPr>
        <w:t>,</w:t>
      </w:r>
      <w:r w:rsidR="0063640F" w:rsidRPr="00785301">
        <w:rPr>
          <w:rFonts w:ascii="Times New Roman" w:eastAsia="Times New Roman" w:hAnsi="Times New Roman"/>
          <w:spacing w:val="1"/>
          <w:sz w:val="27"/>
          <w:szCs w:val="27"/>
          <w:lang w:eastAsia="ru-RU"/>
        </w:rPr>
        <w:t xml:space="preserve"> </w:t>
      </w:r>
      <w:r w:rsidR="0067603A" w:rsidRPr="00785301">
        <w:rPr>
          <w:rFonts w:ascii="Times New Roman" w:eastAsia="Times New Roman" w:hAnsi="Times New Roman"/>
          <w:spacing w:val="1"/>
          <w:sz w:val="27"/>
          <w:szCs w:val="27"/>
          <w:lang w:eastAsia="ru-RU"/>
        </w:rPr>
        <w:t>именуемая в дальнейшем «Администрация»,</w:t>
      </w:r>
      <w:r w:rsidR="00420AAB" w:rsidRPr="00785301">
        <w:rPr>
          <w:rFonts w:ascii="Times New Roman" w:eastAsia="Times New Roman" w:hAnsi="Times New Roman"/>
          <w:spacing w:val="1"/>
          <w:sz w:val="27"/>
          <w:szCs w:val="27"/>
          <w:lang w:eastAsia="ru-RU"/>
        </w:rPr>
        <w:t xml:space="preserve"> </w:t>
      </w:r>
      <w:r w:rsidR="00400C0D" w:rsidRPr="00785301">
        <w:rPr>
          <w:rFonts w:ascii="Times New Roman" w:eastAsia="Times New Roman" w:hAnsi="Times New Roman"/>
          <w:spacing w:val="1"/>
          <w:sz w:val="27"/>
          <w:szCs w:val="27"/>
          <w:lang w:eastAsia="ru-RU"/>
        </w:rPr>
        <w:t>в</w:t>
      </w:r>
      <w:r w:rsidR="0063640F" w:rsidRPr="00785301">
        <w:rPr>
          <w:rFonts w:ascii="Times New Roman" w:eastAsia="Times New Roman" w:hAnsi="Times New Roman"/>
          <w:spacing w:val="1"/>
          <w:sz w:val="27"/>
          <w:szCs w:val="27"/>
          <w:lang w:eastAsia="ru-RU"/>
        </w:rPr>
        <w:t xml:space="preserve"> </w:t>
      </w:r>
      <w:r w:rsidR="00400C0D" w:rsidRPr="00785301">
        <w:rPr>
          <w:rFonts w:ascii="Times New Roman" w:eastAsia="Times New Roman" w:hAnsi="Times New Roman"/>
          <w:spacing w:val="1"/>
          <w:sz w:val="27"/>
          <w:szCs w:val="27"/>
          <w:lang w:eastAsia="ru-RU"/>
        </w:rPr>
        <w:t>лице</w:t>
      </w:r>
      <w:r w:rsidR="000C02A7" w:rsidRPr="00785301">
        <w:rPr>
          <w:rFonts w:ascii="Times New Roman" w:eastAsia="Times New Roman" w:hAnsi="Times New Roman"/>
          <w:spacing w:val="1"/>
          <w:sz w:val="27"/>
          <w:szCs w:val="27"/>
          <w:lang w:eastAsia="ru-RU"/>
        </w:rPr>
        <w:t xml:space="preserve"> </w:t>
      </w:r>
      <w:r w:rsidR="00EE58F0" w:rsidRPr="00785301">
        <w:rPr>
          <w:rFonts w:ascii="Times New Roman" w:hAnsi="Times New Roman"/>
          <w:sz w:val="27"/>
          <w:szCs w:val="27"/>
        </w:rPr>
        <w:t xml:space="preserve">Главы </w:t>
      </w:r>
      <w:r w:rsidR="00D51F31" w:rsidRPr="00785301">
        <w:rPr>
          <w:rFonts w:ascii="Times New Roman" w:hAnsi="Times New Roman"/>
          <w:sz w:val="27"/>
          <w:szCs w:val="27"/>
        </w:rPr>
        <w:t>муниципального образования «</w:t>
      </w:r>
      <w:r w:rsidR="00196CE7" w:rsidRPr="00785301">
        <w:rPr>
          <w:rFonts w:ascii="Times New Roman" w:hAnsi="Times New Roman"/>
          <w:sz w:val="27"/>
          <w:szCs w:val="27"/>
        </w:rPr>
        <w:t>Дорогобужский</w:t>
      </w:r>
      <w:r w:rsidR="00D51F31" w:rsidRPr="00785301">
        <w:rPr>
          <w:rFonts w:ascii="Times New Roman" w:hAnsi="Times New Roman"/>
          <w:sz w:val="27"/>
          <w:szCs w:val="27"/>
        </w:rPr>
        <w:t xml:space="preserve"> район» Смоленской области </w:t>
      </w:r>
      <w:r w:rsidR="008F06CD" w:rsidRPr="00785301">
        <w:rPr>
          <w:rFonts w:ascii="Times New Roman" w:hAnsi="Times New Roman"/>
          <w:sz w:val="27"/>
          <w:szCs w:val="27"/>
        </w:rPr>
        <w:t>____________________</w:t>
      </w:r>
      <w:r w:rsidR="00EE58F0" w:rsidRPr="00785301">
        <w:rPr>
          <w:rFonts w:ascii="Times New Roman" w:eastAsia="Times New Roman" w:hAnsi="Times New Roman"/>
          <w:spacing w:val="1"/>
          <w:sz w:val="27"/>
          <w:szCs w:val="27"/>
          <w:lang w:eastAsia="ru-RU"/>
        </w:rPr>
        <w:t xml:space="preserve">, </w:t>
      </w:r>
      <w:r w:rsidR="00AC2DFF" w:rsidRPr="00785301">
        <w:rPr>
          <w:rFonts w:ascii="Times New Roman" w:eastAsia="Times New Roman" w:hAnsi="Times New Roman"/>
          <w:spacing w:val="1"/>
          <w:sz w:val="27"/>
          <w:szCs w:val="27"/>
          <w:lang w:eastAsia="ru-RU"/>
        </w:rPr>
        <w:t xml:space="preserve">действующего на основании Устава, </w:t>
      </w:r>
      <w:r w:rsidR="00420AAB" w:rsidRPr="00785301">
        <w:rPr>
          <w:rFonts w:ascii="Times New Roman" w:eastAsia="Times New Roman" w:hAnsi="Times New Roman"/>
          <w:spacing w:val="1"/>
          <w:sz w:val="27"/>
          <w:szCs w:val="27"/>
          <w:lang w:eastAsia="ru-RU"/>
        </w:rPr>
        <w:t>с одной стороны</w:t>
      </w:r>
      <w:r w:rsidR="0053114C" w:rsidRPr="00785301">
        <w:rPr>
          <w:rFonts w:ascii="Times New Roman" w:eastAsia="Times New Roman" w:hAnsi="Times New Roman"/>
          <w:spacing w:val="1"/>
          <w:sz w:val="27"/>
          <w:szCs w:val="27"/>
          <w:lang w:eastAsia="ru-RU"/>
        </w:rPr>
        <w:t xml:space="preserve">, и </w:t>
      </w:r>
      <w:r w:rsidR="0053114C" w:rsidRPr="00785301">
        <w:rPr>
          <w:rFonts w:ascii="Times New Roman" w:hAnsi="Times New Roman"/>
          <w:sz w:val="27"/>
          <w:szCs w:val="27"/>
          <w:lang w:eastAsia="ru-RU"/>
        </w:rPr>
        <w:t xml:space="preserve"> ________________, в лице _______________, действующего на основании _______, именуем</w:t>
      </w:r>
      <w:r w:rsidR="0046101B" w:rsidRPr="00785301">
        <w:rPr>
          <w:rFonts w:ascii="Times New Roman" w:hAnsi="Times New Roman"/>
          <w:sz w:val="27"/>
          <w:szCs w:val="27"/>
          <w:lang w:eastAsia="ru-RU"/>
        </w:rPr>
        <w:t>ый</w:t>
      </w:r>
      <w:r w:rsidR="0053114C" w:rsidRPr="00785301">
        <w:rPr>
          <w:rFonts w:ascii="Times New Roman" w:hAnsi="Times New Roman"/>
          <w:sz w:val="27"/>
          <w:szCs w:val="27"/>
          <w:lang w:eastAsia="ru-RU"/>
        </w:rPr>
        <w:t xml:space="preserve"> в даль</w:t>
      </w:r>
      <w:r w:rsidR="007B3B83" w:rsidRPr="00785301">
        <w:rPr>
          <w:rFonts w:ascii="Times New Roman" w:hAnsi="Times New Roman"/>
          <w:sz w:val="27"/>
          <w:szCs w:val="27"/>
          <w:lang w:eastAsia="ru-RU"/>
        </w:rPr>
        <w:t>нейшем «Правообладатель 1»</w:t>
      </w:r>
      <w:r w:rsidR="0053114C" w:rsidRPr="00785301">
        <w:rPr>
          <w:rFonts w:ascii="Times New Roman" w:hAnsi="Times New Roman"/>
          <w:sz w:val="27"/>
          <w:szCs w:val="27"/>
          <w:lang w:eastAsia="ru-RU"/>
        </w:rPr>
        <w:t xml:space="preserve">, ___________________, в лице ________________, действующего на основании </w:t>
      </w:r>
      <w:r w:rsidR="00984E49" w:rsidRPr="00785301">
        <w:rPr>
          <w:rFonts w:ascii="Times New Roman" w:hAnsi="Times New Roman"/>
          <w:sz w:val="27"/>
          <w:szCs w:val="27"/>
          <w:lang w:eastAsia="ru-RU"/>
        </w:rPr>
        <w:t>________</w:t>
      </w:r>
      <w:r w:rsidR="007B3B83" w:rsidRPr="00785301">
        <w:rPr>
          <w:rFonts w:ascii="Times New Roman" w:hAnsi="Times New Roman"/>
          <w:sz w:val="27"/>
          <w:szCs w:val="27"/>
          <w:lang w:eastAsia="ru-RU"/>
        </w:rPr>
        <w:t>, именуем</w:t>
      </w:r>
      <w:r w:rsidR="0046101B" w:rsidRPr="00785301">
        <w:rPr>
          <w:rFonts w:ascii="Times New Roman" w:hAnsi="Times New Roman"/>
          <w:sz w:val="27"/>
          <w:szCs w:val="27"/>
          <w:lang w:eastAsia="ru-RU"/>
        </w:rPr>
        <w:t>ый</w:t>
      </w:r>
      <w:r w:rsidR="007B3B83" w:rsidRPr="00785301">
        <w:rPr>
          <w:rFonts w:ascii="Times New Roman" w:hAnsi="Times New Roman"/>
          <w:sz w:val="27"/>
          <w:szCs w:val="27"/>
          <w:lang w:eastAsia="ru-RU"/>
        </w:rPr>
        <w:t xml:space="preserve"> в дальнейшем «</w:t>
      </w:r>
      <w:r w:rsidR="0053114C" w:rsidRPr="00785301">
        <w:rPr>
          <w:rFonts w:ascii="Times New Roman" w:hAnsi="Times New Roman"/>
          <w:sz w:val="27"/>
          <w:szCs w:val="27"/>
          <w:lang w:eastAsia="ru-RU"/>
        </w:rPr>
        <w:t>Правообладатель 2</w:t>
      </w:r>
      <w:r w:rsidR="007B3B83" w:rsidRPr="00785301">
        <w:rPr>
          <w:rFonts w:ascii="Times New Roman" w:hAnsi="Times New Roman"/>
          <w:sz w:val="27"/>
          <w:szCs w:val="27"/>
          <w:lang w:eastAsia="ru-RU"/>
        </w:rPr>
        <w:t>»</w:t>
      </w:r>
      <w:r w:rsidR="0053114C" w:rsidRPr="00785301">
        <w:rPr>
          <w:rFonts w:ascii="Times New Roman" w:hAnsi="Times New Roman"/>
          <w:sz w:val="27"/>
          <w:szCs w:val="27"/>
          <w:lang w:eastAsia="ru-RU"/>
        </w:rPr>
        <w:t xml:space="preserve">, _____________________, в лице _________________, действующего на основании </w:t>
      </w:r>
      <w:r w:rsidR="00984E49" w:rsidRPr="00785301">
        <w:rPr>
          <w:rFonts w:ascii="Times New Roman" w:hAnsi="Times New Roman"/>
          <w:sz w:val="27"/>
          <w:szCs w:val="27"/>
          <w:lang w:eastAsia="ru-RU"/>
        </w:rPr>
        <w:t>________</w:t>
      </w:r>
      <w:r w:rsidR="0053114C" w:rsidRPr="00785301">
        <w:rPr>
          <w:rFonts w:ascii="Times New Roman" w:hAnsi="Times New Roman"/>
          <w:sz w:val="27"/>
          <w:szCs w:val="27"/>
          <w:lang w:eastAsia="ru-RU"/>
        </w:rPr>
        <w:t>, именуем</w:t>
      </w:r>
      <w:r w:rsidR="0046101B" w:rsidRPr="00785301">
        <w:rPr>
          <w:rFonts w:ascii="Times New Roman" w:hAnsi="Times New Roman"/>
          <w:sz w:val="27"/>
          <w:szCs w:val="27"/>
          <w:lang w:eastAsia="ru-RU"/>
        </w:rPr>
        <w:t>ый</w:t>
      </w:r>
      <w:r w:rsidR="0053114C" w:rsidRPr="00785301">
        <w:rPr>
          <w:rFonts w:ascii="Times New Roman" w:hAnsi="Times New Roman"/>
          <w:sz w:val="27"/>
          <w:szCs w:val="27"/>
          <w:lang w:eastAsia="ru-RU"/>
        </w:rPr>
        <w:t xml:space="preserve"> в дальн</w:t>
      </w:r>
      <w:r w:rsidR="007B3B83" w:rsidRPr="00785301">
        <w:rPr>
          <w:rFonts w:ascii="Times New Roman" w:hAnsi="Times New Roman"/>
          <w:sz w:val="27"/>
          <w:szCs w:val="27"/>
          <w:lang w:eastAsia="ru-RU"/>
        </w:rPr>
        <w:t>ейшем «</w:t>
      </w:r>
      <w:r w:rsidR="00C1176C" w:rsidRPr="00785301">
        <w:rPr>
          <w:rFonts w:ascii="Times New Roman" w:hAnsi="Times New Roman"/>
          <w:sz w:val="27"/>
          <w:szCs w:val="27"/>
          <w:lang w:eastAsia="ru-RU"/>
        </w:rPr>
        <w:t>Правообладатель 3»</w:t>
      </w:r>
      <w:r w:rsidR="0053114C" w:rsidRPr="00785301">
        <w:rPr>
          <w:rFonts w:ascii="Times New Roman" w:hAnsi="Times New Roman"/>
          <w:sz w:val="27"/>
          <w:szCs w:val="27"/>
          <w:lang w:eastAsia="ru-RU"/>
        </w:rPr>
        <w:t>, с друго</w:t>
      </w:r>
      <w:r w:rsidR="009A68A6" w:rsidRPr="00785301">
        <w:rPr>
          <w:rFonts w:ascii="Times New Roman" w:hAnsi="Times New Roman"/>
          <w:sz w:val="27"/>
          <w:szCs w:val="27"/>
          <w:lang w:eastAsia="ru-RU"/>
        </w:rPr>
        <w:t>й стороны в соответствии с соглашением</w:t>
      </w:r>
      <w:r w:rsidR="0066610B" w:rsidRPr="00785301">
        <w:rPr>
          <w:rFonts w:ascii="Times New Roman" w:hAnsi="Times New Roman"/>
          <w:sz w:val="27"/>
          <w:szCs w:val="27"/>
          <w:lang w:eastAsia="ru-RU"/>
        </w:rPr>
        <w:t xml:space="preserve"> о разграничении обязанностей по осуществлению мероприятий</w:t>
      </w:r>
      <w:r w:rsidR="009A68A6" w:rsidRPr="00785301">
        <w:rPr>
          <w:rFonts w:ascii="Times New Roman" w:hAnsi="Times New Roman"/>
          <w:sz w:val="27"/>
          <w:szCs w:val="27"/>
          <w:lang w:eastAsia="ru-RU"/>
        </w:rPr>
        <w:t xml:space="preserve"> (при участии двух и более правообладателей)</w:t>
      </w:r>
      <w:r w:rsidR="00C1176C" w:rsidRPr="00785301">
        <w:rPr>
          <w:rFonts w:ascii="Times New Roman" w:hAnsi="Times New Roman"/>
          <w:sz w:val="27"/>
          <w:szCs w:val="27"/>
          <w:lang w:eastAsia="ru-RU"/>
        </w:rPr>
        <w:t xml:space="preserve"> совместно именуемые «Правообладатели»</w:t>
      </w:r>
      <w:r w:rsidR="0053114C" w:rsidRPr="00785301">
        <w:rPr>
          <w:rFonts w:ascii="Times New Roman" w:hAnsi="Times New Roman"/>
          <w:sz w:val="27"/>
          <w:szCs w:val="27"/>
          <w:lang w:eastAsia="ru-RU"/>
        </w:rPr>
        <w:t>, в соответствии с Соглашением о разграничении обязанностей по осуществлению мероприятий по комплексному развитию территории по инициативе правообладателей от ________________ г., при с</w:t>
      </w:r>
      <w:r w:rsidR="00C1176C" w:rsidRPr="00785301">
        <w:rPr>
          <w:rFonts w:ascii="Times New Roman" w:hAnsi="Times New Roman"/>
          <w:sz w:val="27"/>
          <w:szCs w:val="27"/>
          <w:lang w:eastAsia="ru-RU"/>
        </w:rPr>
        <w:t>овместном упоминании именуемые «</w:t>
      </w:r>
      <w:r w:rsidR="0053114C" w:rsidRPr="00785301">
        <w:rPr>
          <w:rFonts w:ascii="Times New Roman" w:hAnsi="Times New Roman"/>
          <w:sz w:val="27"/>
          <w:szCs w:val="27"/>
          <w:lang w:eastAsia="ru-RU"/>
        </w:rPr>
        <w:t>Стороны</w:t>
      </w:r>
      <w:r w:rsidR="00C1176C" w:rsidRPr="00785301">
        <w:rPr>
          <w:rFonts w:ascii="Times New Roman" w:hAnsi="Times New Roman"/>
          <w:sz w:val="27"/>
          <w:szCs w:val="27"/>
          <w:lang w:eastAsia="ru-RU"/>
        </w:rPr>
        <w:t>»</w:t>
      </w:r>
      <w:r w:rsidR="0053114C" w:rsidRPr="00785301">
        <w:rPr>
          <w:rFonts w:ascii="Times New Roman" w:hAnsi="Times New Roman"/>
          <w:sz w:val="27"/>
          <w:szCs w:val="27"/>
          <w:lang w:eastAsia="ru-RU"/>
        </w:rPr>
        <w:t xml:space="preserve">, </w:t>
      </w:r>
      <w:r w:rsidR="00951E47" w:rsidRPr="00785301">
        <w:rPr>
          <w:rFonts w:ascii="Times New Roman" w:hAnsi="Times New Roman"/>
          <w:sz w:val="27"/>
          <w:szCs w:val="27"/>
          <w:lang w:eastAsia="ru-RU"/>
        </w:rPr>
        <w:t>заключили нас</w:t>
      </w:r>
      <w:r w:rsidR="00440FBC" w:rsidRPr="00785301">
        <w:rPr>
          <w:rFonts w:ascii="Times New Roman" w:hAnsi="Times New Roman"/>
          <w:sz w:val="27"/>
          <w:szCs w:val="27"/>
          <w:lang w:eastAsia="ru-RU"/>
        </w:rPr>
        <w:t>тоящий Договор о нижеследующем.</w:t>
      </w:r>
      <w:r w:rsidR="00B45444" w:rsidRPr="00785301">
        <w:rPr>
          <w:rFonts w:ascii="Times New Roman" w:hAnsi="Times New Roman"/>
          <w:sz w:val="27"/>
          <w:szCs w:val="27"/>
          <w:lang w:eastAsia="ru-RU"/>
        </w:rPr>
        <w:t xml:space="preserve"> </w:t>
      </w:r>
    </w:p>
    <w:p w:rsidR="00400C0D" w:rsidRPr="00785301" w:rsidRDefault="00400C0D"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spacing w:val="1"/>
          <w:sz w:val="27"/>
          <w:szCs w:val="27"/>
          <w:lang w:eastAsia="ru-RU"/>
        </w:rPr>
        <w:br/>
      </w:r>
      <w:r w:rsidRPr="00785301">
        <w:rPr>
          <w:rFonts w:ascii="Times New Roman" w:eastAsia="Times New Roman" w:hAnsi="Times New Roman"/>
          <w:b/>
          <w:spacing w:val="1"/>
          <w:sz w:val="27"/>
          <w:szCs w:val="27"/>
          <w:lang w:eastAsia="ru-RU"/>
        </w:rPr>
        <w:t xml:space="preserve">1. </w:t>
      </w:r>
      <w:r w:rsidR="00D8038A" w:rsidRPr="00785301">
        <w:rPr>
          <w:rFonts w:ascii="Times New Roman" w:eastAsia="Times New Roman" w:hAnsi="Times New Roman"/>
          <w:b/>
          <w:spacing w:val="1"/>
          <w:sz w:val="27"/>
          <w:szCs w:val="27"/>
          <w:lang w:eastAsia="ru-RU"/>
        </w:rPr>
        <w:t>ПРЕДМЕТ</w:t>
      </w:r>
      <w:r w:rsidRPr="00785301">
        <w:rPr>
          <w:rFonts w:ascii="Times New Roman" w:eastAsia="Times New Roman" w:hAnsi="Times New Roman"/>
          <w:b/>
          <w:spacing w:val="1"/>
          <w:sz w:val="27"/>
          <w:szCs w:val="27"/>
          <w:lang w:eastAsia="ru-RU"/>
        </w:rPr>
        <w:t xml:space="preserve"> </w:t>
      </w:r>
      <w:r w:rsidR="00D8038A" w:rsidRPr="00785301">
        <w:rPr>
          <w:rFonts w:ascii="Times New Roman" w:eastAsia="Times New Roman" w:hAnsi="Times New Roman"/>
          <w:b/>
          <w:spacing w:val="1"/>
          <w:sz w:val="27"/>
          <w:szCs w:val="27"/>
          <w:lang w:eastAsia="ru-RU"/>
        </w:rPr>
        <w:t>ДОГОВОРА</w:t>
      </w:r>
    </w:p>
    <w:p w:rsidR="00373C19" w:rsidRPr="00785301" w:rsidRDefault="00373C19" w:rsidP="000C02A7">
      <w:pPr>
        <w:shd w:val="clear" w:color="auto" w:fill="FFFFFF"/>
        <w:ind w:firstLine="709"/>
        <w:jc w:val="center"/>
        <w:textAlignment w:val="baseline"/>
        <w:rPr>
          <w:rFonts w:ascii="Times New Roman" w:eastAsia="Times New Roman" w:hAnsi="Times New Roman"/>
          <w:spacing w:val="1"/>
          <w:sz w:val="27"/>
          <w:szCs w:val="27"/>
          <w:lang w:eastAsia="ru-RU"/>
        </w:rPr>
      </w:pPr>
    </w:p>
    <w:p w:rsidR="00544A1F" w:rsidRPr="00785301" w:rsidRDefault="00544A1F" w:rsidP="00544A1F">
      <w:pPr>
        <w:shd w:val="clear" w:color="auto" w:fill="FFFFFF"/>
        <w:ind w:firstLine="1"/>
        <w:textAlignment w:val="baseline"/>
        <w:rPr>
          <w:rFonts w:ascii="Times New Roman" w:eastAsia="Times New Roman" w:hAnsi="Times New Roman"/>
          <w:spacing w:val="1"/>
          <w:sz w:val="27"/>
          <w:szCs w:val="27"/>
          <w:lang w:eastAsia="ru-RU"/>
        </w:rPr>
      </w:pPr>
      <w:r w:rsidRPr="00785301">
        <w:rPr>
          <w:rFonts w:ascii="Times New Roman" w:eastAsia="Times New Roman" w:hAnsi="Times New Roman"/>
          <w:spacing w:val="1"/>
          <w:sz w:val="27"/>
          <w:szCs w:val="27"/>
          <w:lang w:eastAsia="ru-RU"/>
        </w:rPr>
        <w:tab/>
        <w:t xml:space="preserve">1.1. В соответствии с настоящим Договором Правообладатели обязуются в установленный </w:t>
      </w:r>
      <w:r w:rsidR="004D6BE4" w:rsidRPr="00785301">
        <w:rPr>
          <w:rFonts w:ascii="Times New Roman" w:eastAsia="Times New Roman" w:hAnsi="Times New Roman"/>
          <w:spacing w:val="1"/>
          <w:sz w:val="27"/>
          <w:szCs w:val="27"/>
          <w:lang w:eastAsia="ru-RU"/>
        </w:rPr>
        <w:t xml:space="preserve">настоящим </w:t>
      </w:r>
      <w:r w:rsidRPr="00785301">
        <w:rPr>
          <w:rFonts w:ascii="Times New Roman" w:eastAsia="Times New Roman" w:hAnsi="Times New Roman"/>
          <w:spacing w:val="1"/>
          <w:sz w:val="27"/>
          <w:szCs w:val="27"/>
          <w:lang w:eastAsia="ru-RU"/>
        </w:rPr>
        <w:t xml:space="preserve">Договором срок своими силами и за свой счет или с привлечением других лиц или средств других лиц обеспечить осуществление деятельности по комплексному развитию территории, указанной в пункте 1.2 раздела 1 настоящего Договора (далее </w:t>
      </w:r>
      <w:r w:rsidR="00007D1F" w:rsidRPr="00785301">
        <w:rPr>
          <w:rFonts w:ascii="Times New Roman" w:eastAsia="Times New Roman" w:hAnsi="Times New Roman"/>
          <w:spacing w:val="1"/>
          <w:sz w:val="27"/>
          <w:szCs w:val="27"/>
          <w:lang w:eastAsia="ru-RU"/>
        </w:rPr>
        <w:t>–</w:t>
      </w:r>
      <w:r w:rsidRPr="00785301">
        <w:rPr>
          <w:rFonts w:ascii="Times New Roman" w:eastAsia="Times New Roman" w:hAnsi="Times New Roman"/>
          <w:spacing w:val="1"/>
          <w:sz w:val="27"/>
          <w:szCs w:val="27"/>
          <w:lang w:eastAsia="ru-RU"/>
        </w:rPr>
        <w:t xml:space="preserve"> Территория), </w:t>
      </w:r>
      <w:r w:rsidR="00C858A7" w:rsidRPr="00785301">
        <w:rPr>
          <w:rFonts w:ascii="Times New Roman" w:eastAsia="Times New Roman" w:hAnsi="Times New Roman"/>
          <w:spacing w:val="1"/>
          <w:sz w:val="27"/>
          <w:szCs w:val="27"/>
          <w:lang w:eastAsia="ru-RU"/>
        </w:rPr>
        <w:t xml:space="preserve">в соответствии с Соглашением правообладателей, </w:t>
      </w:r>
      <w:r w:rsidRPr="00785301">
        <w:rPr>
          <w:rFonts w:ascii="Times New Roman" w:eastAsia="Times New Roman" w:hAnsi="Times New Roman"/>
          <w:spacing w:val="1"/>
          <w:sz w:val="27"/>
          <w:szCs w:val="27"/>
          <w:lang w:eastAsia="ru-RU"/>
        </w:rPr>
        <w:t xml:space="preserve">а Администрация обязуется создать </w:t>
      </w:r>
      <w:r w:rsidR="004D6BE4" w:rsidRPr="00785301">
        <w:rPr>
          <w:rFonts w:ascii="Times New Roman" w:eastAsia="Times New Roman" w:hAnsi="Times New Roman"/>
          <w:spacing w:val="1"/>
          <w:sz w:val="27"/>
          <w:szCs w:val="27"/>
          <w:lang w:eastAsia="ru-RU"/>
        </w:rPr>
        <w:t xml:space="preserve">необходимые </w:t>
      </w:r>
      <w:r w:rsidRPr="00785301">
        <w:rPr>
          <w:rFonts w:ascii="Times New Roman" w:eastAsia="Times New Roman" w:hAnsi="Times New Roman"/>
          <w:spacing w:val="1"/>
          <w:sz w:val="27"/>
          <w:szCs w:val="27"/>
          <w:lang w:eastAsia="ru-RU"/>
        </w:rPr>
        <w:t>условия для выполнения указанных обязательств.</w:t>
      </w:r>
    </w:p>
    <w:p w:rsidR="004766F2" w:rsidRPr="00785301" w:rsidRDefault="00544A1F" w:rsidP="004766F2">
      <w:pPr>
        <w:shd w:val="clear" w:color="auto" w:fill="FFFFFF"/>
        <w:ind w:firstLine="708"/>
        <w:textAlignment w:val="baseline"/>
        <w:rPr>
          <w:rFonts w:ascii="Times New Roman" w:eastAsia="Times New Roman" w:hAnsi="Times New Roman"/>
          <w:spacing w:val="1"/>
          <w:sz w:val="27"/>
          <w:szCs w:val="27"/>
          <w:lang w:eastAsia="ru-RU"/>
        </w:rPr>
      </w:pPr>
      <w:r w:rsidRPr="00785301">
        <w:rPr>
          <w:rFonts w:ascii="Times New Roman" w:eastAsia="Times New Roman" w:hAnsi="Times New Roman"/>
          <w:spacing w:val="1"/>
          <w:sz w:val="27"/>
          <w:szCs w:val="27"/>
          <w:lang w:eastAsia="ru-RU"/>
        </w:rPr>
        <w:t>1.2. Сведения о Территории:</w:t>
      </w:r>
    </w:p>
    <w:p w:rsidR="005E73B8" w:rsidRPr="00785301" w:rsidRDefault="00FB20E3" w:rsidP="0066610B">
      <w:pPr>
        <w:shd w:val="clear" w:color="auto" w:fill="FFFFFF"/>
        <w:ind w:firstLine="708"/>
        <w:textAlignment w:val="baseline"/>
        <w:rPr>
          <w:rFonts w:ascii="Times New Roman" w:hAnsi="Times New Roman"/>
          <w:sz w:val="27"/>
          <w:szCs w:val="27"/>
        </w:rPr>
      </w:pPr>
      <w:r w:rsidRPr="00785301">
        <w:rPr>
          <w:rFonts w:ascii="Times New Roman" w:hAnsi="Times New Roman"/>
          <w:sz w:val="27"/>
          <w:szCs w:val="27"/>
        </w:rPr>
        <w:t xml:space="preserve">1.2.1. </w:t>
      </w:r>
      <w:r w:rsidR="00FD5073" w:rsidRPr="00785301">
        <w:rPr>
          <w:rFonts w:ascii="Times New Roman" w:hAnsi="Times New Roman"/>
          <w:sz w:val="27"/>
          <w:szCs w:val="27"/>
        </w:rPr>
        <w:t xml:space="preserve">Территория </w:t>
      </w:r>
      <w:r w:rsidRPr="00785301">
        <w:rPr>
          <w:rFonts w:ascii="Times New Roman" w:hAnsi="Times New Roman"/>
          <w:sz w:val="27"/>
          <w:szCs w:val="27"/>
        </w:rPr>
        <w:t xml:space="preserve">расположена в границах элемента планировочной структуры ________ </w:t>
      </w:r>
      <w:r w:rsidR="001B0EC9" w:rsidRPr="00785301">
        <w:rPr>
          <w:rFonts w:ascii="Times New Roman" w:hAnsi="Times New Roman"/>
          <w:sz w:val="27"/>
          <w:szCs w:val="27"/>
        </w:rPr>
        <w:t>городского/</w:t>
      </w:r>
      <w:r w:rsidR="00D51F31" w:rsidRPr="00785301">
        <w:rPr>
          <w:rFonts w:ascii="Times New Roman" w:hAnsi="Times New Roman"/>
          <w:sz w:val="27"/>
          <w:szCs w:val="27"/>
        </w:rPr>
        <w:t>сельского поселения муниципального образования</w:t>
      </w:r>
      <w:r w:rsidR="0066610B" w:rsidRPr="00785301">
        <w:rPr>
          <w:rFonts w:ascii="Times New Roman" w:hAnsi="Times New Roman"/>
          <w:sz w:val="27"/>
          <w:szCs w:val="27"/>
        </w:rPr>
        <w:t xml:space="preserve"> «</w:t>
      </w:r>
      <w:r w:rsidR="001B0EC9" w:rsidRPr="00785301">
        <w:rPr>
          <w:rFonts w:ascii="Times New Roman" w:hAnsi="Times New Roman"/>
          <w:sz w:val="27"/>
          <w:szCs w:val="27"/>
        </w:rPr>
        <w:t>Дорогобужский</w:t>
      </w:r>
      <w:r w:rsidR="0066610B" w:rsidRPr="00785301">
        <w:rPr>
          <w:rFonts w:ascii="Times New Roman" w:hAnsi="Times New Roman"/>
          <w:sz w:val="27"/>
          <w:szCs w:val="27"/>
        </w:rPr>
        <w:t xml:space="preserve"> район» </w:t>
      </w:r>
      <w:r w:rsidR="00D51F31" w:rsidRPr="00785301">
        <w:rPr>
          <w:rFonts w:ascii="Times New Roman" w:hAnsi="Times New Roman"/>
          <w:sz w:val="27"/>
          <w:szCs w:val="27"/>
        </w:rPr>
        <w:t>Смоленской области</w:t>
      </w:r>
      <w:r w:rsidRPr="00785301">
        <w:rPr>
          <w:rFonts w:ascii="Times New Roman" w:hAnsi="Times New Roman"/>
          <w:sz w:val="27"/>
          <w:szCs w:val="27"/>
        </w:rPr>
        <w:t>.</w:t>
      </w:r>
    </w:p>
    <w:p w:rsidR="005E73B8" w:rsidRPr="00785301" w:rsidRDefault="005E73B8" w:rsidP="004766F2">
      <w:pPr>
        <w:shd w:val="clear" w:color="auto" w:fill="FFFFFF"/>
        <w:ind w:firstLine="708"/>
        <w:textAlignment w:val="baseline"/>
        <w:rPr>
          <w:rFonts w:ascii="Times New Roman" w:hAnsi="Times New Roman"/>
          <w:sz w:val="27"/>
          <w:szCs w:val="27"/>
        </w:rPr>
      </w:pPr>
      <w:r w:rsidRPr="00785301">
        <w:rPr>
          <w:rFonts w:ascii="Times New Roman" w:hAnsi="Times New Roman"/>
          <w:sz w:val="27"/>
          <w:szCs w:val="27"/>
        </w:rPr>
        <w:lastRenderedPageBreak/>
        <w:t xml:space="preserve">1.2.2. Графическое </w:t>
      </w:r>
      <w:hyperlink w:anchor="Par1131" w:tooltip="Графическое описание местоположения границ и площади" w:history="1">
        <w:r w:rsidRPr="00785301">
          <w:rPr>
            <w:rFonts w:ascii="Times New Roman" w:hAnsi="Times New Roman"/>
            <w:sz w:val="27"/>
            <w:szCs w:val="27"/>
          </w:rPr>
          <w:t>описание</w:t>
        </w:r>
      </w:hyperlink>
      <w:r w:rsidR="001A0B5A" w:rsidRPr="00785301">
        <w:rPr>
          <w:rFonts w:ascii="Times New Roman" w:hAnsi="Times New Roman"/>
          <w:sz w:val="27"/>
          <w:szCs w:val="27"/>
        </w:rPr>
        <w:t xml:space="preserve"> местоположения границ </w:t>
      </w:r>
      <w:r w:rsidR="003919C4" w:rsidRPr="00785301">
        <w:rPr>
          <w:rFonts w:ascii="Times New Roman" w:hAnsi="Times New Roman"/>
          <w:sz w:val="27"/>
          <w:szCs w:val="27"/>
        </w:rPr>
        <w:t xml:space="preserve">и площади </w:t>
      </w:r>
      <w:r w:rsidRPr="00785301">
        <w:rPr>
          <w:rFonts w:ascii="Times New Roman" w:hAnsi="Times New Roman"/>
          <w:sz w:val="27"/>
          <w:szCs w:val="27"/>
        </w:rPr>
        <w:t>Территории приведен</w:t>
      </w:r>
      <w:r w:rsidR="00DA44D7" w:rsidRPr="00785301">
        <w:rPr>
          <w:rFonts w:ascii="Times New Roman" w:hAnsi="Times New Roman"/>
          <w:sz w:val="27"/>
          <w:szCs w:val="27"/>
        </w:rPr>
        <w:t>о</w:t>
      </w:r>
      <w:r w:rsidRPr="00785301">
        <w:rPr>
          <w:rFonts w:ascii="Times New Roman" w:hAnsi="Times New Roman"/>
          <w:sz w:val="27"/>
          <w:szCs w:val="27"/>
        </w:rPr>
        <w:t xml:space="preserve"> в приложении </w:t>
      </w:r>
      <w:r w:rsidR="009F5812" w:rsidRPr="00785301">
        <w:rPr>
          <w:rFonts w:ascii="Times New Roman" w:hAnsi="Times New Roman"/>
          <w:sz w:val="27"/>
          <w:szCs w:val="27"/>
        </w:rPr>
        <w:t xml:space="preserve">№ </w:t>
      </w:r>
      <w:r w:rsidRPr="00785301">
        <w:rPr>
          <w:rFonts w:ascii="Times New Roman" w:hAnsi="Times New Roman"/>
          <w:sz w:val="27"/>
          <w:szCs w:val="27"/>
        </w:rPr>
        <w:t>1 к настоящему Договору.</w:t>
      </w:r>
      <w:r w:rsidR="00A05889" w:rsidRPr="00785301">
        <w:rPr>
          <w:rFonts w:ascii="Times New Roman" w:hAnsi="Times New Roman"/>
          <w:sz w:val="27"/>
          <w:szCs w:val="27"/>
        </w:rPr>
        <w:t xml:space="preserve">   </w:t>
      </w:r>
    </w:p>
    <w:p w:rsidR="0097116E" w:rsidRPr="00785301" w:rsidRDefault="002B5899" w:rsidP="0097116E">
      <w:pPr>
        <w:shd w:val="clear" w:color="auto" w:fill="FFFFFF"/>
        <w:ind w:firstLine="708"/>
        <w:contextualSpacing/>
        <w:textAlignment w:val="baseline"/>
        <w:rPr>
          <w:rFonts w:ascii="Times New Roman" w:hAnsi="Times New Roman"/>
          <w:sz w:val="27"/>
          <w:szCs w:val="27"/>
        </w:rPr>
      </w:pPr>
      <w:r w:rsidRPr="00785301">
        <w:rPr>
          <w:rFonts w:ascii="Times New Roman" w:hAnsi="Times New Roman"/>
          <w:sz w:val="27"/>
          <w:szCs w:val="27"/>
        </w:rPr>
        <w:t>1.2.</w:t>
      </w:r>
      <w:r w:rsidR="00C0085B" w:rsidRPr="00785301">
        <w:rPr>
          <w:rFonts w:ascii="Times New Roman" w:hAnsi="Times New Roman"/>
          <w:sz w:val="27"/>
          <w:szCs w:val="27"/>
        </w:rPr>
        <w:t>3</w:t>
      </w:r>
      <w:r w:rsidR="00FB20E3" w:rsidRPr="00785301">
        <w:rPr>
          <w:rFonts w:ascii="Times New Roman" w:hAnsi="Times New Roman"/>
          <w:sz w:val="27"/>
          <w:szCs w:val="27"/>
        </w:rPr>
        <w:t xml:space="preserve">. </w:t>
      </w:r>
      <w:hyperlink w:anchor="Par640" w:tooltip="Сведения о земельных участках, расположенных в границах" w:history="1">
        <w:r w:rsidR="00FB20E3" w:rsidRPr="00785301">
          <w:rPr>
            <w:rFonts w:ascii="Times New Roman" w:hAnsi="Times New Roman"/>
            <w:sz w:val="27"/>
            <w:szCs w:val="27"/>
          </w:rPr>
          <w:t>Сведения</w:t>
        </w:r>
      </w:hyperlink>
      <w:r w:rsidR="00FB20E3" w:rsidRPr="00785301">
        <w:rPr>
          <w:rFonts w:ascii="Times New Roman" w:hAnsi="Times New Roman"/>
          <w:sz w:val="27"/>
          <w:szCs w:val="27"/>
        </w:rPr>
        <w:t xml:space="preserve"> о земельных участках, расположенных в границах Территории, и расположенных на них объектах капитального строительства приведены в приложении </w:t>
      </w:r>
      <w:r w:rsidR="00785301" w:rsidRPr="00785301">
        <w:rPr>
          <w:rFonts w:ascii="Times New Roman" w:hAnsi="Times New Roman"/>
          <w:sz w:val="27"/>
          <w:szCs w:val="27"/>
        </w:rPr>
        <w:t>№</w:t>
      </w:r>
      <w:r w:rsidR="00785301">
        <w:rPr>
          <w:rFonts w:ascii="Times New Roman" w:hAnsi="Times New Roman"/>
          <w:sz w:val="27"/>
          <w:szCs w:val="27"/>
        </w:rPr>
        <w:t xml:space="preserve"> </w:t>
      </w:r>
      <w:r w:rsidR="003D3D48" w:rsidRPr="00785301">
        <w:rPr>
          <w:rFonts w:ascii="Times New Roman" w:hAnsi="Times New Roman"/>
          <w:sz w:val="27"/>
          <w:szCs w:val="27"/>
        </w:rPr>
        <w:t>2</w:t>
      </w:r>
      <w:r w:rsidR="00FB20E3" w:rsidRPr="00785301">
        <w:rPr>
          <w:rFonts w:ascii="Times New Roman" w:hAnsi="Times New Roman"/>
          <w:sz w:val="27"/>
          <w:szCs w:val="27"/>
        </w:rPr>
        <w:t xml:space="preserve"> к настоящему Договору.</w:t>
      </w:r>
      <w:r w:rsidR="002E3D02" w:rsidRPr="00785301">
        <w:rPr>
          <w:rFonts w:ascii="Times New Roman" w:hAnsi="Times New Roman"/>
          <w:sz w:val="27"/>
          <w:szCs w:val="27"/>
        </w:rPr>
        <w:t xml:space="preserve"> </w:t>
      </w:r>
    </w:p>
    <w:p w:rsidR="0097116E" w:rsidRPr="00785301" w:rsidRDefault="00022FEE" w:rsidP="00022FEE">
      <w:pPr>
        <w:shd w:val="clear" w:color="auto" w:fill="FFFFFF"/>
        <w:ind w:firstLine="708"/>
        <w:contextualSpacing/>
        <w:textAlignment w:val="baseline"/>
        <w:rPr>
          <w:rFonts w:ascii="Times New Roman" w:hAnsi="Times New Roman"/>
          <w:sz w:val="27"/>
          <w:szCs w:val="27"/>
        </w:rPr>
      </w:pPr>
      <w:r w:rsidRPr="00785301">
        <w:rPr>
          <w:rFonts w:ascii="Times New Roman" w:hAnsi="Times New Roman"/>
          <w:sz w:val="27"/>
          <w:szCs w:val="27"/>
        </w:rPr>
        <w:t>1.2.</w:t>
      </w:r>
      <w:r w:rsidR="00C0085B" w:rsidRPr="00785301">
        <w:rPr>
          <w:rFonts w:ascii="Times New Roman" w:hAnsi="Times New Roman"/>
          <w:sz w:val="27"/>
          <w:szCs w:val="27"/>
        </w:rPr>
        <w:t>4</w:t>
      </w:r>
      <w:r w:rsidRPr="00785301">
        <w:rPr>
          <w:rFonts w:ascii="Times New Roman" w:hAnsi="Times New Roman"/>
          <w:sz w:val="27"/>
          <w:szCs w:val="27"/>
        </w:rPr>
        <w:t xml:space="preserve">. </w:t>
      </w:r>
      <w:hyperlink w:anchor="Par671" w:tooltip="Адресный перечень расположенных на территории комплексного" w:history="1">
        <w:r w:rsidRPr="00785301">
          <w:rPr>
            <w:rFonts w:ascii="Times New Roman" w:hAnsi="Times New Roman"/>
            <w:sz w:val="27"/>
            <w:szCs w:val="27"/>
          </w:rPr>
          <w:t>П</w:t>
        </w:r>
        <w:r w:rsidR="00FB20E3" w:rsidRPr="00785301">
          <w:rPr>
            <w:rFonts w:ascii="Times New Roman" w:hAnsi="Times New Roman"/>
            <w:sz w:val="27"/>
            <w:szCs w:val="27"/>
          </w:rPr>
          <w:t>еречень</w:t>
        </w:r>
      </w:hyperlink>
      <w:r w:rsidR="00FB20E3" w:rsidRPr="00785301">
        <w:rPr>
          <w:rFonts w:ascii="Times New Roman" w:hAnsi="Times New Roman"/>
          <w:sz w:val="27"/>
          <w:szCs w:val="27"/>
        </w:rPr>
        <w:t xml:space="preserve"> расположенных на Территории </w:t>
      </w:r>
      <w:r w:rsidR="00BA6A2C" w:rsidRPr="00785301">
        <w:rPr>
          <w:rFonts w:ascii="Times New Roman" w:hAnsi="Times New Roman"/>
          <w:sz w:val="27"/>
          <w:szCs w:val="27"/>
        </w:rPr>
        <w:t>объектов капитального строительства</w:t>
      </w:r>
      <w:r w:rsidR="00FB20E3" w:rsidRPr="00785301">
        <w:rPr>
          <w:rFonts w:ascii="Times New Roman" w:hAnsi="Times New Roman"/>
          <w:sz w:val="27"/>
          <w:szCs w:val="27"/>
        </w:rPr>
        <w:t xml:space="preserve">, </w:t>
      </w:r>
      <w:r w:rsidR="00BA6A2C" w:rsidRPr="00785301">
        <w:rPr>
          <w:rFonts w:ascii="Times New Roman" w:hAnsi="Times New Roman"/>
          <w:sz w:val="27"/>
          <w:szCs w:val="27"/>
        </w:rPr>
        <w:t xml:space="preserve">линейных объектов, подлежащих сносу, </w:t>
      </w:r>
      <w:r w:rsidR="000E6FF7" w:rsidRPr="00785301">
        <w:rPr>
          <w:rFonts w:ascii="Times New Roman" w:hAnsi="Times New Roman"/>
          <w:sz w:val="27"/>
          <w:szCs w:val="27"/>
        </w:rPr>
        <w:t xml:space="preserve">и их отдельные характеристики </w:t>
      </w:r>
      <w:r w:rsidR="00FB20E3" w:rsidRPr="00785301">
        <w:rPr>
          <w:rFonts w:ascii="Times New Roman" w:hAnsi="Times New Roman"/>
          <w:sz w:val="27"/>
          <w:szCs w:val="27"/>
        </w:rPr>
        <w:t>приведен</w:t>
      </w:r>
      <w:r w:rsidR="00453880" w:rsidRPr="00785301">
        <w:rPr>
          <w:rFonts w:ascii="Times New Roman" w:hAnsi="Times New Roman"/>
          <w:sz w:val="27"/>
          <w:szCs w:val="27"/>
        </w:rPr>
        <w:t>ы</w:t>
      </w:r>
      <w:r w:rsidR="00FB20E3" w:rsidRPr="00785301">
        <w:rPr>
          <w:rFonts w:ascii="Times New Roman" w:hAnsi="Times New Roman"/>
          <w:sz w:val="27"/>
          <w:szCs w:val="27"/>
        </w:rPr>
        <w:t xml:space="preserve"> в приложении</w:t>
      </w:r>
      <w:r w:rsidR="00522372" w:rsidRPr="00785301">
        <w:rPr>
          <w:rFonts w:ascii="Times New Roman" w:hAnsi="Times New Roman"/>
          <w:sz w:val="27"/>
          <w:szCs w:val="27"/>
        </w:rPr>
        <w:t xml:space="preserve"> №</w:t>
      </w:r>
      <w:r w:rsidR="00FB20E3" w:rsidRPr="00785301">
        <w:rPr>
          <w:rFonts w:ascii="Times New Roman" w:hAnsi="Times New Roman"/>
          <w:sz w:val="27"/>
          <w:szCs w:val="27"/>
        </w:rPr>
        <w:t xml:space="preserve"> </w:t>
      </w:r>
      <w:r w:rsidR="003D3D48" w:rsidRPr="00785301">
        <w:rPr>
          <w:rFonts w:ascii="Times New Roman" w:hAnsi="Times New Roman"/>
          <w:sz w:val="27"/>
          <w:szCs w:val="27"/>
        </w:rPr>
        <w:t>3</w:t>
      </w:r>
      <w:r w:rsidR="00FB20E3" w:rsidRPr="00785301">
        <w:rPr>
          <w:rFonts w:ascii="Times New Roman" w:hAnsi="Times New Roman"/>
          <w:sz w:val="27"/>
          <w:szCs w:val="27"/>
        </w:rPr>
        <w:t xml:space="preserve"> к настоящему Договору.</w:t>
      </w:r>
    </w:p>
    <w:p w:rsidR="00626476" w:rsidRPr="00785301" w:rsidRDefault="009D17E5" w:rsidP="00626476">
      <w:pPr>
        <w:shd w:val="clear" w:color="auto" w:fill="FFFFFF"/>
        <w:ind w:firstLine="708"/>
        <w:contextualSpacing/>
        <w:textAlignment w:val="baseline"/>
        <w:rPr>
          <w:rFonts w:ascii="Times New Roman" w:hAnsi="Times New Roman"/>
          <w:sz w:val="27"/>
          <w:szCs w:val="27"/>
        </w:rPr>
      </w:pPr>
      <w:r w:rsidRPr="00785301">
        <w:rPr>
          <w:rFonts w:ascii="Times New Roman" w:hAnsi="Times New Roman"/>
          <w:sz w:val="27"/>
          <w:szCs w:val="27"/>
        </w:rPr>
        <w:t>1.2.</w:t>
      </w:r>
      <w:r w:rsidR="00C0085B" w:rsidRPr="00785301">
        <w:rPr>
          <w:rFonts w:ascii="Times New Roman" w:hAnsi="Times New Roman"/>
          <w:sz w:val="27"/>
          <w:szCs w:val="27"/>
        </w:rPr>
        <w:t>5</w:t>
      </w:r>
      <w:r w:rsidRPr="00785301">
        <w:rPr>
          <w:rFonts w:ascii="Times New Roman" w:hAnsi="Times New Roman"/>
          <w:sz w:val="27"/>
          <w:szCs w:val="27"/>
        </w:rPr>
        <w:t xml:space="preserve">. </w:t>
      </w:r>
      <w:hyperlink w:anchor="Par671" w:tooltip="Адресный перечень расположенных на территории комплексного" w:history="1">
        <w:r w:rsidRPr="00785301">
          <w:rPr>
            <w:rFonts w:ascii="Times New Roman" w:hAnsi="Times New Roman"/>
            <w:sz w:val="27"/>
            <w:szCs w:val="27"/>
          </w:rPr>
          <w:t>Перечень</w:t>
        </w:r>
      </w:hyperlink>
      <w:r w:rsidRPr="00785301">
        <w:rPr>
          <w:rFonts w:ascii="Times New Roman" w:hAnsi="Times New Roman"/>
          <w:sz w:val="27"/>
          <w:szCs w:val="27"/>
        </w:rPr>
        <w:t xml:space="preserve"> </w:t>
      </w:r>
      <w:r w:rsidR="00E00FC6" w:rsidRPr="00785301">
        <w:rPr>
          <w:rFonts w:ascii="Times New Roman" w:hAnsi="Times New Roman"/>
          <w:sz w:val="27"/>
          <w:szCs w:val="27"/>
        </w:rPr>
        <w:t xml:space="preserve">объектов капитального строительства, линейных объектов, подлежащих строительству, </w:t>
      </w:r>
      <w:r w:rsidRPr="00785301">
        <w:rPr>
          <w:rFonts w:ascii="Times New Roman" w:hAnsi="Times New Roman"/>
          <w:sz w:val="27"/>
          <w:szCs w:val="27"/>
        </w:rPr>
        <w:t>реконструкции,</w:t>
      </w:r>
      <w:r w:rsidR="002C6265" w:rsidRPr="00785301">
        <w:rPr>
          <w:rFonts w:ascii="Times New Roman" w:hAnsi="Times New Roman"/>
          <w:sz w:val="27"/>
          <w:szCs w:val="27"/>
        </w:rPr>
        <w:t xml:space="preserve"> и их отдельные характеристики </w:t>
      </w:r>
      <w:r w:rsidR="003D3D48" w:rsidRPr="00785301">
        <w:rPr>
          <w:rFonts w:ascii="Times New Roman" w:hAnsi="Times New Roman"/>
          <w:sz w:val="27"/>
          <w:szCs w:val="27"/>
        </w:rPr>
        <w:t>приведен</w:t>
      </w:r>
      <w:r w:rsidR="00766460" w:rsidRPr="00785301">
        <w:rPr>
          <w:rFonts w:ascii="Times New Roman" w:hAnsi="Times New Roman"/>
          <w:sz w:val="27"/>
          <w:szCs w:val="27"/>
        </w:rPr>
        <w:t>ы</w:t>
      </w:r>
      <w:r w:rsidR="003D3D48" w:rsidRPr="00785301">
        <w:rPr>
          <w:rFonts w:ascii="Times New Roman" w:hAnsi="Times New Roman"/>
          <w:sz w:val="27"/>
          <w:szCs w:val="27"/>
        </w:rPr>
        <w:t xml:space="preserve"> в приложении </w:t>
      </w:r>
      <w:r w:rsidR="00766460" w:rsidRPr="00785301">
        <w:rPr>
          <w:rFonts w:ascii="Times New Roman" w:hAnsi="Times New Roman"/>
          <w:sz w:val="27"/>
          <w:szCs w:val="27"/>
        </w:rPr>
        <w:t xml:space="preserve">№ </w:t>
      </w:r>
      <w:r w:rsidR="003D3D48" w:rsidRPr="00785301">
        <w:rPr>
          <w:rFonts w:ascii="Times New Roman" w:hAnsi="Times New Roman"/>
          <w:sz w:val="27"/>
          <w:szCs w:val="27"/>
        </w:rPr>
        <w:t>4</w:t>
      </w:r>
      <w:r w:rsidRPr="00785301">
        <w:rPr>
          <w:rFonts w:ascii="Times New Roman" w:hAnsi="Times New Roman"/>
          <w:sz w:val="27"/>
          <w:szCs w:val="27"/>
        </w:rPr>
        <w:t xml:space="preserve"> к настоящему Договору.</w:t>
      </w:r>
    </w:p>
    <w:p w:rsidR="00626476" w:rsidRPr="00785301" w:rsidRDefault="00725001" w:rsidP="00626476">
      <w:pPr>
        <w:shd w:val="clear" w:color="auto" w:fill="FFFFFF"/>
        <w:ind w:firstLine="708"/>
        <w:contextualSpacing/>
        <w:textAlignment w:val="baseline"/>
        <w:rPr>
          <w:rFonts w:ascii="Times New Roman" w:hAnsi="Times New Roman"/>
          <w:color w:val="C00000"/>
          <w:sz w:val="27"/>
          <w:szCs w:val="27"/>
        </w:rPr>
      </w:pPr>
      <w:r w:rsidRPr="00785301">
        <w:rPr>
          <w:rFonts w:ascii="Times New Roman" w:hAnsi="Times New Roman"/>
          <w:sz w:val="27"/>
          <w:szCs w:val="27"/>
        </w:rPr>
        <w:t>1.2.</w:t>
      </w:r>
      <w:r w:rsidR="00C0085B" w:rsidRPr="00785301">
        <w:rPr>
          <w:rFonts w:ascii="Times New Roman" w:hAnsi="Times New Roman"/>
          <w:sz w:val="27"/>
          <w:szCs w:val="27"/>
        </w:rPr>
        <w:t>6</w:t>
      </w:r>
      <w:r w:rsidRPr="00785301">
        <w:rPr>
          <w:rFonts w:ascii="Times New Roman" w:hAnsi="Times New Roman"/>
          <w:sz w:val="27"/>
          <w:szCs w:val="27"/>
        </w:rPr>
        <w:t xml:space="preserve">. </w:t>
      </w:r>
      <w:r w:rsidR="00626476" w:rsidRPr="00785301">
        <w:rPr>
          <w:rFonts w:ascii="Times New Roman" w:hAnsi="Times New Roman"/>
          <w:sz w:val="27"/>
          <w:szCs w:val="27"/>
        </w:rPr>
        <w:t xml:space="preserve">Соотношение общей площади жилых и нежилых помещений в многоквартирных домах, подлежащих строительству или реконструкции, а также условия размещения на первых этажах указанных домов нежилых помещений устанавливаются </w:t>
      </w:r>
      <w:r w:rsidR="00983462" w:rsidRPr="00785301">
        <w:rPr>
          <w:rFonts w:ascii="Times New Roman" w:hAnsi="Times New Roman"/>
          <w:sz w:val="27"/>
          <w:szCs w:val="27"/>
        </w:rPr>
        <w:t xml:space="preserve">в приложении </w:t>
      </w:r>
      <w:r w:rsidR="00534CC3" w:rsidRPr="00785301">
        <w:rPr>
          <w:rFonts w:ascii="Times New Roman" w:hAnsi="Times New Roman"/>
          <w:sz w:val="27"/>
          <w:szCs w:val="27"/>
        </w:rPr>
        <w:t xml:space="preserve">№ </w:t>
      </w:r>
      <w:r w:rsidR="00983462" w:rsidRPr="00785301">
        <w:rPr>
          <w:rFonts w:ascii="Times New Roman" w:hAnsi="Times New Roman"/>
          <w:sz w:val="27"/>
          <w:szCs w:val="27"/>
        </w:rPr>
        <w:t xml:space="preserve">5 к настоящему Договору </w:t>
      </w:r>
      <w:r w:rsidR="00392DD0" w:rsidRPr="00785301">
        <w:rPr>
          <w:rFonts w:ascii="Times New Roman" w:hAnsi="Times New Roman"/>
          <w:sz w:val="27"/>
          <w:szCs w:val="27"/>
        </w:rPr>
        <w:t xml:space="preserve">в соответствии с </w:t>
      </w:r>
      <w:r w:rsidR="00021284" w:rsidRPr="00785301">
        <w:rPr>
          <w:rFonts w:ascii="Times New Roman" w:hAnsi="Times New Roman"/>
          <w:sz w:val="27"/>
          <w:szCs w:val="27"/>
        </w:rPr>
        <w:t>утвержденн</w:t>
      </w:r>
      <w:r w:rsidR="00206F9A" w:rsidRPr="00785301">
        <w:rPr>
          <w:rFonts w:ascii="Times New Roman" w:hAnsi="Times New Roman"/>
          <w:sz w:val="27"/>
          <w:szCs w:val="27"/>
        </w:rPr>
        <w:t>ой</w:t>
      </w:r>
      <w:r w:rsidR="00021284" w:rsidRPr="00785301">
        <w:rPr>
          <w:rFonts w:ascii="Times New Roman" w:hAnsi="Times New Roman"/>
          <w:sz w:val="27"/>
          <w:szCs w:val="27"/>
        </w:rPr>
        <w:t xml:space="preserve"> </w:t>
      </w:r>
      <w:r w:rsidR="00206F9A" w:rsidRPr="00785301">
        <w:rPr>
          <w:rFonts w:ascii="Times New Roman" w:hAnsi="Times New Roman"/>
          <w:sz w:val="27"/>
          <w:szCs w:val="27"/>
        </w:rPr>
        <w:t>документацией</w:t>
      </w:r>
      <w:r w:rsidR="00021284" w:rsidRPr="00785301">
        <w:rPr>
          <w:rFonts w:ascii="Times New Roman" w:hAnsi="Times New Roman"/>
          <w:sz w:val="27"/>
          <w:szCs w:val="27"/>
        </w:rPr>
        <w:t xml:space="preserve"> </w:t>
      </w:r>
      <w:r w:rsidR="0034536A" w:rsidRPr="00785301">
        <w:rPr>
          <w:rFonts w:ascii="Times New Roman" w:hAnsi="Times New Roman"/>
          <w:sz w:val="27"/>
          <w:szCs w:val="27"/>
        </w:rPr>
        <w:t xml:space="preserve">по </w:t>
      </w:r>
      <w:r w:rsidR="00021284" w:rsidRPr="00785301">
        <w:rPr>
          <w:rFonts w:ascii="Times New Roman" w:hAnsi="Times New Roman"/>
          <w:sz w:val="27"/>
          <w:szCs w:val="27"/>
        </w:rPr>
        <w:t>планировк</w:t>
      </w:r>
      <w:r w:rsidR="0034536A" w:rsidRPr="00785301">
        <w:rPr>
          <w:rFonts w:ascii="Times New Roman" w:hAnsi="Times New Roman"/>
          <w:sz w:val="27"/>
          <w:szCs w:val="27"/>
        </w:rPr>
        <w:t>е</w:t>
      </w:r>
      <w:r w:rsidR="00534CC3" w:rsidRPr="00785301">
        <w:rPr>
          <w:rFonts w:ascii="Times New Roman" w:hAnsi="Times New Roman"/>
          <w:sz w:val="27"/>
          <w:szCs w:val="27"/>
        </w:rPr>
        <w:t xml:space="preserve"> территории           (далее </w:t>
      </w:r>
      <w:r w:rsidR="007373B1" w:rsidRPr="00785301">
        <w:rPr>
          <w:rFonts w:ascii="Times New Roman" w:hAnsi="Times New Roman"/>
          <w:sz w:val="27"/>
          <w:szCs w:val="27"/>
        </w:rPr>
        <w:t>–</w:t>
      </w:r>
      <w:r w:rsidR="0034536A" w:rsidRPr="00785301">
        <w:rPr>
          <w:rFonts w:ascii="Times New Roman" w:hAnsi="Times New Roman"/>
          <w:sz w:val="27"/>
          <w:szCs w:val="27"/>
        </w:rPr>
        <w:t>Д</w:t>
      </w:r>
      <w:r w:rsidR="00626476" w:rsidRPr="00785301">
        <w:rPr>
          <w:rFonts w:ascii="Times New Roman" w:hAnsi="Times New Roman"/>
          <w:sz w:val="27"/>
          <w:szCs w:val="27"/>
        </w:rPr>
        <w:t>ПТ</w:t>
      </w:r>
      <w:r w:rsidR="007373B1" w:rsidRPr="00785301">
        <w:rPr>
          <w:rFonts w:ascii="Times New Roman" w:hAnsi="Times New Roman"/>
          <w:sz w:val="27"/>
          <w:szCs w:val="27"/>
        </w:rPr>
        <w:t>)</w:t>
      </w:r>
      <w:r w:rsidR="00626476" w:rsidRPr="00785301">
        <w:rPr>
          <w:rFonts w:ascii="Times New Roman" w:hAnsi="Times New Roman"/>
          <w:sz w:val="27"/>
          <w:szCs w:val="27"/>
        </w:rPr>
        <w:t>.</w:t>
      </w:r>
    </w:p>
    <w:p w:rsidR="00FB20E3" w:rsidRPr="00785301" w:rsidRDefault="00B70325" w:rsidP="00AB5FD4">
      <w:pPr>
        <w:shd w:val="clear" w:color="auto" w:fill="FFFFFF"/>
        <w:ind w:firstLine="708"/>
        <w:contextualSpacing/>
        <w:textAlignment w:val="baseline"/>
        <w:rPr>
          <w:rFonts w:ascii="Times New Roman" w:eastAsia="Times New Roman" w:hAnsi="Times New Roman"/>
          <w:spacing w:val="1"/>
          <w:sz w:val="27"/>
          <w:szCs w:val="27"/>
          <w:lang w:eastAsia="ru-RU"/>
        </w:rPr>
      </w:pPr>
      <w:r w:rsidRPr="00785301">
        <w:rPr>
          <w:rFonts w:ascii="Times New Roman" w:hAnsi="Times New Roman"/>
          <w:sz w:val="27"/>
          <w:szCs w:val="27"/>
        </w:rPr>
        <w:t>1.2.</w:t>
      </w:r>
      <w:r w:rsidR="00C0085B" w:rsidRPr="00785301">
        <w:rPr>
          <w:rFonts w:ascii="Times New Roman" w:hAnsi="Times New Roman"/>
          <w:sz w:val="27"/>
          <w:szCs w:val="27"/>
        </w:rPr>
        <w:t>7</w:t>
      </w:r>
      <w:r w:rsidR="00FB20E3" w:rsidRPr="00785301">
        <w:rPr>
          <w:rFonts w:ascii="Times New Roman" w:hAnsi="Times New Roman"/>
          <w:sz w:val="27"/>
          <w:szCs w:val="27"/>
        </w:rPr>
        <w:t xml:space="preserve">. </w:t>
      </w:r>
      <w:hyperlink w:anchor="Par701" w:tooltip="Перечень объектов, подлежащих безвозмездной передаче" w:history="1">
        <w:r w:rsidR="00FB20E3" w:rsidRPr="00785301">
          <w:rPr>
            <w:rFonts w:ascii="Times New Roman" w:hAnsi="Times New Roman"/>
            <w:sz w:val="27"/>
            <w:szCs w:val="27"/>
          </w:rPr>
          <w:t>Перечень</w:t>
        </w:r>
      </w:hyperlink>
      <w:r w:rsidR="00FB20E3" w:rsidRPr="00785301">
        <w:rPr>
          <w:rFonts w:ascii="Times New Roman" w:hAnsi="Times New Roman"/>
          <w:sz w:val="27"/>
          <w:szCs w:val="27"/>
        </w:rPr>
        <w:t xml:space="preserve"> объектов, подлежащих безвозмездной передаче в собственность </w:t>
      </w:r>
      <w:r w:rsidR="001A6FE6" w:rsidRPr="00785301">
        <w:rPr>
          <w:rFonts w:ascii="Times New Roman" w:hAnsi="Times New Roman"/>
          <w:sz w:val="27"/>
          <w:szCs w:val="27"/>
        </w:rPr>
        <w:t xml:space="preserve">муниципального </w:t>
      </w:r>
      <w:r w:rsidR="0066610B" w:rsidRPr="00785301">
        <w:rPr>
          <w:rFonts w:ascii="Times New Roman" w:hAnsi="Times New Roman"/>
          <w:sz w:val="27"/>
          <w:szCs w:val="27"/>
        </w:rPr>
        <w:t>образования</w:t>
      </w:r>
      <w:r w:rsidR="00E00FC6" w:rsidRPr="00785301">
        <w:rPr>
          <w:rFonts w:ascii="Times New Roman" w:hAnsi="Times New Roman"/>
          <w:sz w:val="27"/>
          <w:szCs w:val="27"/>
        </w:rPr>
        <w:t xml:space="preserve">, приведен в приложении </w:t>
      </w:r>
      <w:r w:rsidR="00D41D0F" w:rsidRPr="00785301">
        <w:rPr>
          <w:rFonts w:ascii="Times New Roman" w:hAnsi="Times New Roman"/>
          <w:sz w:val="27"/>
          <w:szCs w:val="27"/>
        </w:rPr>
        <w:t xml:space="preserve">№ </w:t>
      </w:r>
      <w:r w:rsidR="00D57537" w:rsidRPr="00785301">
        <w:rPr>
          <w:rFonts w:ascii="Times New Roman" w:hAnsi="Times New Roman"/>
          <w:sz w:val="27"/>
          <w:szCs w:val="27"/>
        </w:rPr>
        <w:t>6</w:t>
      </w:r>
      <w:r w:rsidR="00FB20E3" w:rsidRPr="00785301">
        <w:rPr>
          <w:rFonts w:ascii="Times New Roman" w:hAnsi="Times New Roman"/>
          <w:sz w:val="27"/>
          <w:szCs w:val="27"/>
        </w:rPr>
        <w:t xml:space="preserve"> к настоящему Договору.</w:t>
      </w:r>
      <w:r w:rsidR="00C25791" w:rsidRPr="00785301">
        <w:rPr>
          <w:rFonts w:ascii="Times New Roman" w:hAnsi="Times New Roman"/>
          <w:sz w:val="27"/>
          <w:szCs w:val="27"/>
        </w:rPr>
        <w:t xml:space="preserve"> </w:t>
      </w:r>
    </w:p>
    <w:p w:rsidR="007703DA" w:rsidRPr="00785301" w:rsidRDefault="007703DA" w:rsidP="007703DA">
      <w:pPr>
        <w:shd w:val="clear" w:color="auto" w:fill="FFFFFF"/>
        <w:ind w:firstLine="709"/>
        <w:textAlignment w:val="baseline"/>
        <w:rPr>
          <w:rFonts w:ascii="Times New Roman" w:eastAsia="Times New Roman" w:hAnsi="Times New Roman"/>
          <w:color w:val="C00000"/>
          <w:spacing w:val="1"/>
          <w:sz w:val="27"/>
          <w:szCs w:val="27"/>
          <w:lang w:eastAsia="ru-RU"/>
        </w:rPr>
      </w:pPr>
    </w:p>
    <w:p w:rsidR="00346032" w:rsidRPr="00785301" w:rsidRDefault="00400C0D"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b/>
          <w:spacing w:val="1"/>
          <w:sz w:val="27"/>
          <w:szCs w:val="27"/>
          <w:lang w:eastAsia="ru-RU"/>
        </w:rPr>
        <w:t xml:space="preserve">2. </w:t>
      </w:r>
      <w:r w:rsidR="00D11119" w:rsidRPr="00785301">
        <w:rPr>
          <w:rFonts w:ascii="Times New Roman" w:eastAsia="Times New Roman" w:hAnsi="Times New Roman"/>
          <w:b/>
          <w:spacing w:val="1"/>
          <w:sz w:val="27"/>
          <w:szCs w:val="27"/>
          <w:lang w:eastAsia="ru-RU"/>
        </w:rPr>
        <w:t>СРОК</w:t>
      </w:r>
      <w:r w:rsidRPr="00785301">
        <w:rPr>
          <w:rFonts w:ascii="Times New Roman" w:eastAsia="Times New Roman" w:hAnsi="Times New Roman"/>
          <w:b/>
          <w:spacing w:val="1"/>
          <w:sz w:val="27"/>
          <w:szCs w:val="27"/>
          <w:lang w:eastAsia="ru-RU"/>
        </w:rPr>
        <w:t xml:space="preserve"> </w:t>
      </w:r>
      <w:r w:rsidR="00D11119" w:rsidRPr="00785301">
        <w:rPr>
          <w:rFonts w:ascii="Times New Roman" w:eastAsia="Times New Roman" w:hAnsi="Times New Roman"/>
          <w:b/>
          <w:spacing w:val="1"/>
          <w:sz w:val="27"/>
          <w:szCs w:val="27"/>
          <w:lang w:eastAsia="ru-RU"/>
        </w:rPr>
        <w:t>ДЕЙСТВИЯ</w:t>
      </w:r>
      <w:r w:rsidRPr="00785301">
        <w:rPr>
          <w:rFonts w:ascii="Times New Roman" w:eastAsia="Times New Roman" w:hAnsi="Times New Roman"/>
          <w:b/>
          <w:spacing w:val="1"/>
          <w:sz w:val="27"/>
          <w:szCs w:val="27"/>
          <w:lang w:eastAsia="ru-RU"/>
        </w:rPr>
        <w:t xml:space="preserve"> </w:t>
      </w:r>
      <w:r w:rsidR="00D11119" w:rsidRPr="00785301">
        <w:rPr>
          <w:rFonts w:ascii="Times New Roman" w:eastAsia="Times New Roman" w:hAnsi="Times New Roman"/>
          <w:b/>
          <w:spacing w:val="1"/>
          <w:sz w:val="27"/>
          <w:szCs w:val="27"/>
          <w:lang w:eastAsia="ru-RU"/>
        </w:rPr>
        <w:t>ДОГОВОРА</w:t>
      </w:r>
      <w:r w:rsidR="00825496" w:rsidRPr="00785301">
        <w:rPr>
          <w:rFonts w:ascii="Times New Roman" w:eastAsia="Times New Roman" w:hAnsi="Times New Roman"/>
          <w:b/>
          <w:spacing w:val="1"/>
          <w:sz w:val="27"/>
          <w:szCs w:val="27"/>
          <w:lang w:eastAsia="ru-RU"/>
        </w:rPr>
        <w:t>,</w:t>
      </w:r>
      <w:r w:rsidRPr="00785301">
        <w:rPr>
          <w:rFonts w:ascii="Times New Roman" w:eastAsia="Times New Roman" w:hAnsi="Times New Roman"/>
          <w:b/>
          <w:spacing w:val="1"/>
          <w:sz w:val="27"/>
          <w:szCs w:val="27"/>
          <w:lang w:eastAsia="ru-RU"/>
        </w:rPr>
        <w:t xml:space="preserve"> </w:t>
      </w:r>
      <w:r w:rsidR="00D11119" w:rsidRPr="00785301">
        <w:rPr>
          <w:rFonts w:ascii="Times New Roman" w:eastAsia="Times New Roman" w:hAnsi="Times New Roman"/>
          <w:b/>
          <w:spacing w:val="1"/>
          <w:sz w:val="27"/>
          <w:szCs w:val="27"/>
          <w:lang w:eastAsia="ru-RU"/>
        </w:rPr>
        <w:t>СРОКИ</w:t>
      </w:r>
      <w:r w:rsidRPr="00785301">
        <w:rPr>
          <w:rFonts w:ascii="Times New Roman" w:eastAsia="Times New Roman" w:hAnsi="Times New Roman"/>
          <w:b/>
          <w:spacing w:val="1"/>
          <w:sz w:val="27"/>
          <w:szCs w:val="27"/>
          <w:lang w:eastAsia="ru-RU"/>
        </w:rPr>
        <w:t xml:space="preserve"> </w:t>
      </w:r>
    </w:p>
    <w:p w:rsidR="007703DA" w:rsidRPr="00785301" w:rsidRDefault="00D11119"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b/>
          <w:spacing w:val="1"/>
          <w:sz w:val="27"/>
          <w:szCs w:val="27"/>
          <w:lang w:eastAsia="ru-RU"/>
        </w:rPr>
        <w:t>ИСПОЛНЕНИЯ</w:t>
      </w:r>
      <w:r w:rsidR="00400C0D" w:rsidRPr="00785301">
        <w:rPr>
          <w:rFonts w:ascii="Times New Roman" w:eastAsia="Times New Roman" w:hAnsi="Times New Roman"/>
          <w:b/>
          <w:spacing w:val="1"/>
          <w:sz w:val="27"/>
          <w:szCs w:val="27"/>
          <w:lang w:eastAsia="ru-RU"/>
        </w:rPr>
        <w:t xml:space="preserve"> </w:t>
      </w:r>
      <w:r w:rsidRPr="00785301">
        <w:rPr>
          <w:rFonts w:ascii="Times New Roman" w:eastAsia="Times New Roman" w:hAnsi="Times New Roman"/>
          <w:b/>
          <w:spacing w:val="1"/>
          <w:sz w:val="27"/>
          <w:szCs w:val="27"/>
          <w:lang w:eastAsia="ru-RU"/>
        </w:rPr>
        <w:t>ОБЯЗАТЕЛЬСТВ</w:t>
      </w:r>
      <w:r w:rsidR="006B5280" w:rsidRPr="00785301">
        <w:rPr>
          <w:rFonts w:ascii="Times New Roman" w:eastAsia="Times New Roman" w:hAnsi="Times New Roman"/>
          <w:b/>
          <w:spacing w:val="1"/>
          <w:sz w:val="27"/>
          <w:szCs w:val="27"/>
          <w:lang w:eastAsia="ru-RU"/>
        </w:rPr>
        <w:t xml:space="preserve"> </w:t>
      </w:r>
    </w:p>
    <w:p w:rsidR="00D6794C" w:rsidRPr="00785301" w:rsidRDefault="00D6794C" w:rsidP="007703DA">
      <w:pPr>
        <w:shd w:val="clear" w:color="auto" w:fill="FFFFFF"/>
        <w:ind w:firstLine="708"/>
        <w:textAlignment w:val="baseline"/>
        <w:rPr>
          <w:rFonts w:ascii="Times New Roman" w:eastAsia="Times New Roman" w:hAnsi="Times New Roman"/>
          <w:spacing w:val="1"/>
          <w:sz w:val="27"/>
          <w:szCs w:val="27"/>
          <w:lang w:eastAsia="ru-RU"/>
        </w:rPr>
      </w:pPr>
    </w:p>
    <w:p w:rsidR="009B005F" w:rsidRPr="00785301" w:rsidRDefault="00D6794C" w:rsidP="009B005F">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 xml:space="preserve">2.1. Настоящий Договор считается заключенным и вступает в силу с </w:t>
      </w:r>
      <w:r w:rsidR="0066435A" w:rsidRPr="00785301">
        <w:rPr>
          <w:rFonts w:ascii="Times New Roman" w:hAnsi="Times New Roman" w:cs="Times New Roman"/>
          <w:sz w:val="27"/>
          <w:szCs w:val="27"/>
        </w:rPr>
        <w:t>момента</w:t>
      </w:r>
      <w:r w:rsidRPr="00785301">
        <w:rPr>
          <w:rFonts w:ascii="Times New Roman" w:hAnsi="Times New Roman" w:cs="Times New Roman"/>
          <w:sz w:val="27"/>
          <w:szCs w:val="27"/>
        </w:rPr>
        <w:t xml:space="preserve"> его </w:t>
      </w:r>
      <w:r w:rsidR="0066435A" w:rsidRPr="00785301">
        <w:rPr>
          <w:rFonts w:ascii="Times New Roman" w:hAnsi="Times New Roman" w:cs="Times New Roman"/>
          <w:sz w:val="27"/>
          <w:szCs w:val="27"/>
        </w:rPr>
        <w:t>заключения</w:t>
      </w:r>
      <w:r w:rsidRPr="00785301">
        <w:rPr>
          <w:rFonts w:ascii="Times New Roman" w:hAnsi="Times New Roman" w:cs="Times New Roman"/>
          <w:sz w:val="27"/>
          <w:szCs w:val="27"/>
        </w:rPr>
        <w:t xml:space="preserve"> Сторонами</w:t>
      </w:r>
      <w:r w:rsidR="0066435A" w:rsidRPr="00785301">
        <w:rPr>
          <w:rFonts w:ascii="Times New Roman" w:hAnsi="Times New Roman" w:cs="Times New Roman"/>
          <w:sz w:val="27"/>
          <w:szCs w:val="27"/>
        </w:rPr>
        <w:t xml:space="preserve"> и действует до ____________</w:t>
      </w:r>
      <w:r w:rsidRPr="00785301">
        <w:rPr>
          <w:rFonts w:ascii="Times New Roman" w:hAnsi="Times New Roman" w:cs="Times New Roman"/>
          <w:sz w:val="27"/>
          <w:szCs w:val="27"/>
        </w:rPr>
        <w:t>.</w:t>
      </w:r>
    </w:p>
    <w:p w:rsidR="009B005F" w:rsidRPr="00785301" w:rsidRDefault="00D6794C" w:rsidP="009B005F">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2.2. До вступления в силу настоящего Договора любые действия Сторон, направленные на выполнение условий настоящего Договора, осуществляются ими на свой риск и под свою ответственность.</w:t>
      </w:r>
      <w:bookmarkStart w:id="0" w:name="Par443"/>
      <w:bookmarkEnd w:id="0"/>
    </w:p>
    <w:p w:rsidR="009B005F" w:rsidRPr="00785301" w:rsidRDefault="00D6794C" w:rsidP="009B005F">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2.3. Срок действия настоящего Договора - ___</w:t>
      </w:r>
      <w:r w:rsidR="002741BD" w:rsidRPr="00785301">
        <w:rPr>
          <w:rFonts w:ascii="Times New Roman" w:hAnsi="Times New Roman" w:cs="Times New Roman"/>
          <w:sz w:val="27"/>
          <w:szCs w:val="27"/>
        </w:rPr>
        <w:t xml:space="preserve">____________ (____________) лет </w:t>
      </w:r>
      <w:r w:rsidRPr="00785301">
        <w:rPr>
          <w:rFonts w:ascii="Times New Roman" w:hAnsi="Times New Roman" w:cs="Times New Roman"/>
          <w:sz w:val="27"/>
          <w:szCs w:val="27"/>
        </w:rPr>
        <w:t xml:space="preserve">со дня вступления </w:t>
      </w:r>
      <w:r w:rsidR="00825496" w:rsidRPr="00785301">
        <w:rPr>
          <w:rFonts w:ascii="Times New Roman" w:hAnsi="Times New Roman" w:cs="Times New Roman"/>
          <w:sz w:val="27"/>
          <w:szCs w:val="27"/>
        </w:rPr>
        <w:t xml:space="preserve">настоящего </w:t>
      </w:r>
      <w:r w:rsidRPr="00785301">
        <w:rPr>
          <w:rFonts w:ascii="Times New Roman" w:hAnsi="Times New Roman" w:cs="Times New Roman"/>
          <w:sz w:val="27"/>
          <w:szCs w:val="27"/>
        </w:rPr>
        <w:t>Договора в силу. Окончание срока действия настоящего Договора не освобождает Стороны от ответственности за нарушения обязательств, если таковые имели место при исполнении условий настоящего Договора.</w:t>
      </w:r>
    </w:p>
    <w:p w:rsidR="009B005F" w:rsidRPr="00785301" w:rsidRDefault="00D6794C" w:rsidP="009B005F">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2.4. Все мероприятия, необходимые для обеспечения комплексного развития Территории</w:t>
      </w:r>
      <w:r w:rsidR="004F6554" w:rsidRPr="00785301">
        <w:rPr>
          <w:rFonts w:ascii="Times New Roman" w:hAnsi="Times New Roman" w:cs="Times New Roman"/>
          <w:sz w:val="27"/>
          <w:szCs w:val="27"/>
        </w:rPr>
        <w:t>,</w:t>
      </w:r>
      <w:r w:rsidRPr="00785301">
        <w:rPr>
          <w:rFonts w:ascii="Times New Roman" w:hAnsi="Times New Roman" w:cs="Times New Roman"/>
          <w:sz w:val="27"/>
          <w:szCs w:val="27"/>
        </w:rPr>
        <w:t xml:space="preserve"> должны осуществляться с учетом сроков выполнения обязательств, определенных Сторонами в </w:t>
      </w:r>
      <w:hyperlink w:anchor="Par752" w:tooltip="График комплексного развития территории" w:history="1">
        <w:r w:rsidRPr="00785301">
          <w:rPr>
            <w:rFonts w:ascii="Times New Roman" w:hAnsi="Times New Roman" w:cs="Times New Roman"/>
            <w:sz w:val="27"/>
            <w:szCs w:val="27"/>
          </w:rPr>
          <w:t>Графике</w:t>
        </w:r>
      </w:hyperlink>
      <w:r w:rsidRPr="00785301">
        <w:rPr>
          <w:rFonts w:ascii="Times New Roman" w:hAnsi="Times New Roman" w:cs="Times New Roman"/>
          <w:sz w:val="27"/>
          <w:szCs w:val="27"/>
        </w:rPr>
        <w:t xml:space="preserve"> комплексного развития Территории</w:t>
      </w:r>
      <w:r w:rsidR="00E40EAF" w:rsidRPr="00785301">
        <w:rPr>
          <w:rFonts w:ascii="Times New Roman" w:hAnsi="Times New Roman" w:cs="Times New Roman"/>
          <w:sz w:val="27"/>
          <w:szCs w:val="27"/>
        </w:rPr>
        <w:t>, приведенном в приложении</w:t>
      </w:r>
      <w:r w:rsidR="00AA6929" w:rsidRPr="00785301">
        <w:rPr>
          <w:rFonts w:ascii="Times New Roman" w:hAnsi="Times New Roman" w:cs="Times New Roman"/>
          <w:sz w:val="27"/>
          <w:szCs w:val="27"/>
        </w:rPr>
        <w:t xml:space="preserve"> </w:t>
      </w:r>
      <w:r w:rsidR="004F6554" w:rsidRPr="00785301">
        <w:rPr>
          <w:rFonts w:ascii="Times New Roman" w:hAnsi="Times New Roman" w:cs="Times New Roman"/>
          <w:sz w:val="27"/>
          <w:szCs w:val="27"/>
        </w:rPr>
        <w:t xml:space="preserve">№ </w:t>
      </w:r>
      <w:r w:rsidR="00E23252" w:rsidRPr="00785301">
        <w:rPr>
          <w:rFonts w:ascii="Times New Roman" w:hAnsi="Times New Roman" w:cs="Times New Roman"/>
          <w:sz w:val="27"/>
          <w:szCs w:val="27"/>
        </w:rPr>
        <w:t>7</w:t>
      </w:r>
      <w:r w:rsidRPr="00785301">
        <w:rPr>
          <w:rFonts w:ascii="Times New Roman" w:hAnsi="Times New Roman" w:cs="Times New Roman"/>
          <w:sz w:val="27"/>
          <w:szCs w:val="27"/>
        </w:rPr>
        <w:t xml:space="preserve"> к настоящему Договору (далее - График).</w:t>
      </w:r>
    </w:p>
    <w:p w:rsidR="009B005F" w:rsidRPr="00785301" w:rsidRDefault="00D6794C" w:rsidP="009B005F">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2.5. Сторона, являющаяся ответственной за исполнение мероприятий, вправе исполнить обязательство до истечения срока его исполнения. Если это не противоречит условиям настоящего Договора, Стороны обязуются принимать все необходимые меры и действия для досрочного исполнения обязательств, включая принятие досрочно исполненного мероприятия, предусмотренного Графиком, при условиях соблюдения законности действий, баланса интересов сторон, обеспечения надлежащего качества их результата, отсутствия дополнительных обременений для принимающей Стороны.</w:t>
      </w:r>
    </w:p>
    <w:p w:rsidR="009A2E87" w:rsidRPr="00785301" w:rsidRDefault="009A2E87" w:rsidP="004547B6">
      <w:pPr>
        <w:ind w:firstLine="709"/>
        <w:textAlignment w:val="baseline"/>
        <w:rPr>
          <w:rFonts w:ascii="Times New Roman" w:eastAsia="Times New Roman" w:hAnsi="Times New Roman"/>
          <w:spacing w:val="2"/>
          <w:sz w:val="27"/>
          <w:szCs w:val="27"/>
          <w:lang w:eastAsia="ru-RU"/>
        </w:rPr>
      </w:pPr>
    </w:p>
    <w:p w:rsidR="008404CA" w:rsidRPr="00785301" w:rsidRDefault="00476F14"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b/>
          <w:spacing w:val="1"/>
          <w:sz w:val="27"/>
          <w:szCs w:val="27"/>
          <w:lang w:eastAsia="ru-RU"/>
        </w:rPr>
        <w:t xml:space="preserve">3. </w:t>
      </w:r>
      <w:r w:rsidR="000C2C22" w:rsidRPr="00785301">
        <w:rPr>
          <w:rFonts w:ascii="Times New Roman" w:eastAsia="Times New Roman" w:hAnsi="Times New Roman"/>
          <w:b/>
          <w:spacing w:val="1"/>
          <w:sz w:val="27"/>
          <w:szCs w:val="27"/>
          <w:lang w:eastAsia="ru-RU"/>
        </w:rPr>
        <w:t>ОБЯЗАННОСТИ</w:t>
      </w:r>
      <w:r w:rsidR="00400C0D" w:rsidRPr="00785301">
        <w:rPr>
          <w:rFonts w:ascii="Times New Roman" w:eastAsia="Times New Roman" w:hAnsi="Times New Roman"/>
          <w:b/>
          <w:spacing w:val="1"/>
          <w:sz w:val="27"/>
          <w:szCs w:val="27"/>
          <w:lang w:eastAsia="ru-RU"/>
        </w:rPr>
        <w:t xml:space="preserve"> </w:t>
      </w:r>
      <w:r w:rsidR="000C2C22" w:rsidRPr="00785301">
        <w:rPr>
          <w:rFonts w:ascii="Times New Roman" w:eastAsia="Times New Roman" w:hAnsi="Times New Roman"/>
          <w:b/>
          <w:spacing w:val="1"/>
          <w:sz w:val="27"/>
          <w:szCs w:val="27"/>
          <w:lang w:eastAsia="ru-RU"/>
        </w:rPr>
        <w:t>СТОРОН</w:t>
      </w:r>
    </w:p>
    <w:p w:rsidR="008404CA" w:rsidRPr="00785301" w:rsidRDefault="008404CA" w:rsidP="008404CA">
      <w:pPr>
        <w:shd w:val="clear" w:color="auto" w:fill="FFFFFF"/>
        <w:ind w:firstLine="708"/>
        <w:textAlignment w:val="baseline"/>
        <w:rPr>
          <w:rFonts w:ascii="Times New Roman" w:eastAsia="Times New Roman" w:hAnsi="Times New Roman"/>
          <w:spacing w:val="1"/>
          <w:sz w:val="27"/>
          <w:szCs w:val="27"/>
          <w:lang w:eastAsia="ru-RU"/>
        </w:rPr>
      </w:pPr>
    </w:p>
    <w:p w:rsidR="008404CA" w:rsidRPr="00785301" w:rsidRDefault="008404CA" w:rsidP="008404CA">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3.1. В рамках реализации настоящего Договора Правообладатели обязуются:</w:t>
      </w:r>
    </w:p>
    <w:p w:rsidR="008404CA" w:rsidRPr="00785301" w:rsidRDefault="008404CA" w:rsidP="002A28D7">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lastRenderedPageBreak/>
        <w:t xml:space="preserve">3.1.1. </w:t>
      </w:r>
      <w:r w:rsidR="000C2C22" w:rsidRPr="00785301">
        <w:rPr>
          <w:rFonts w:ascii="Times New Roman" w:hAnsi="Times New Roman"/>
          <w:sz w:val="27"/>
          <w:szCs w:val="27"/>
        </w:rPr>
        <w:t>Использовать Территорию исключительно в соотве</w:t>
      </w:r>
      <w:r w:rsidR="00DA1765" w:rsidRPr="00785301">
        <w:rPr>
          <w:rFonts w:ascii="Times New Roman" w:hAnsi="Times New Roman"/>
          <w:sz w:val="27"/>
          <w:szCs w:val="27"/>
        </w:rPr>
        <w:t>т</w:t>
      </w:r>
      <w:r w:rsidR="00564097" w:rsidRPr="00785301">
        <w:rPr>
          <w:rFonts w:ascii="Times New Roman" w:hAnsi="Times New Roman"/>
          <w:sz w:val="27"/>
          <w:szCs w:val="27"/>
        </w:rPr>
        <w:t xml:space="preserve">ствии с целями, указанными в </w:t>
      </w:r>
      <w:r w:rsidR="00DA1765" w:rsidRPr="00785301">
        <w:rPr>
          <w:rFonts w:ascii="Times New Roman" w:hAnsi="Times New Roman"/>
          <w:sz w:val="27"/>
          <w:szCs w:val="27"/>
        </w:rPr>
        <w:t xml:space="preserve">пункте </w:t>
      </w:r>
      <w:r w:rsidR="000C2C22" w:rsidRPr="00785301">
        <w:rPr>
          <w:rFonts w:ascii="Times New Roman" w:hAnsi="Times New Roman"/>
          <w:sz w:val="27"/>
          <w:szCs w:val="27"/>
        </w:rPr>
        <w:t xml:space="preserve">1.1 </w:t>
      </w:r>
      <w:r w:rsidR="00DA1765" w:rsidRPr="00785301">
        <w:rPr>
          <w:rFonts w:ascii="Times New Roman" w:hAnsi="Times New Roman"/>
          <w:sz w:val="27"/>
          <w:szCs w:val="27"/>
        </w:rPr>
        <w:t xml:space="preserve">настоящего </w:t>
      </w:r>
      <w:r w:rsidR="000C2C22" w:rsidRPr="00785301">
        <w:rPr>
          <w:rFonts w:ascii="Times New Roman" w:hAnsi="Times New Roman"/>
          <w:sz w:val="27"/>
          <w:szCs w:val="27"/>
        </w:rPr>
        <w:t>Договора</w:t>
      </w:r>
      <w:r w:rsidRPr="00785301">
        <w:rPr>
          <w:rFonts w:ascii="Times New Roman" w:hAnsi="Times New Roman"/>
          <w:sz w:val="27"/>
          <w:szCs w:val="27"/>
        </w:rPr>
        <w:t>, в том числе:</w:t>
      </w:r>
      <w:bookmarkStart w:id="1" w:name="Par463"/>
      <w:bookmarkEnd w:id="1"/>
    </w:p>
    <w:p w:rsidR="00AC04DA" w:rsidRPr="00785301" w:rsidRDefault="00AC04DA" w:rsidP="007C3C87">
      <w:pPr>
        <w:autoSpaceDE w:val="0"/>
        <w:autoSpaceDN w:val="0"/>
        <w:adjustRightInd w:val="0"/>
        <w:ind w:firstLine="539"/>
        <w:rPr>
          <w:rFonts w:ascii="Times New Roman" w:hAnsi="Times New Roman"/>
          <w:sz w:val="27"/>
          <w:szCs w:val="27"/>
        </w:rPr>
      </w:pPr>
      <w:r w:rsidRPr="00785301">
        <w:rPr>
          <w:rFonts w:ascii="Times New Roman" w:hAnsi="Times New Roman"/>
          <w:sz w:val="27"/>
          <w:szCs w:val="27"/>
          <w:lang w:eastAsia="ru-RU"/>
        </w:rPr>
        <w:t>3.1.1.</w:t>
      </w:r>
      <w:r w:rsidR="003E1D89" w:rsidRPr="00785301">
        <w:rPr>
          <w:rFonts w:ascii="Times New Roman" w:hAnsi="Times New Roman"/>
          <w:sz w:val="27"/>
          <w:szCs w:val="27"/>
          <w:lang w:eastAsia="ru-RU"/>
        </w:rPr>
        <w:t>1</w:t>
      </w:r>
      <w:r w:rsidRPr="00785301">
        <w:rPr>
          <w:rFonts w:ascii="Times New Roman" w:hAnsi="Times New Roman"/>
          <w:sz w:val="27"/>
          <w:szCs w:val="27"/>
          <w:lang w:eastAsia="ru-RU"/>
        </w:rPr>
        <w:t xml:space="preserve">. </w:t>
      </w:r>
      <w:r w:rsidR="008404CA" w:rsidRPr="00785301">
        <w:rPr>
          <w:rFonts w:ascii="Times New Roman" w:hAnsi="Times New Roman"/>
          <w:sz w:val="27"/>
          <w:szCs w:val="27"/>
        </w:rPr>
        <w:t>Провести работы и осуществить действия, необходимые для изменения видов разрешенного использования земельных участков, расположенных в граница</w:t>
      </w:r>
      <w:r w:rsidR="00916C88" w:rsidRPr="00785301">
        <w:rPr>
          <w:rFonts w:ascii="Times New Roman" w:hAnsi="Times New Roman"/>
          <w:sz w:val="27"/>
          <w:szCs w:val="27"/>
        </w:rPr>
        <w:t>х Территории, в соответствии с Д</w:t>
      </w:r>
      <w:r w:rsidR="008404CA" w:rsidRPr="00785301">
        <w:rPr>
          <w:rFonts w:ascii="Times New Roman" w:hAnsi="Times New Roman"/>
          <w:sz w:val="27"/>
          <w:szCs w:val="27"/>
        </w:rPr>
        <w:t>ПТ.</w:t>
      </w:r>
    </w:p>
    <w:p w:rsidR="00490543" w:rsidRPr="00785301" w:rsidRDefault="008404CA" w:rsidP="00490543">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3.1.1.</w:t>
      </w:r>
      <w:r w:rsidR="00805591" w:rsidRPr="00785301">
        <w:rPr>
          <w:rFonts w:ascii="Times New Roman" w:hAnsi="Times New Roman"/>
          <w:sz w:val="27"/>
          <w:szCs w:val="27"/>
        </w:rPr>
        <w:t>2</w:t>
      </w:r>
      <w:r w:rsidRPr="00785301">
        <w:rPr>
          <w:rFonts w:ascii="Times New Roman" w:hAnsi="Times New Roman"/>
          <w:sz w:val="27"/>
          <w:szCs w:val="27"/>
        </w:rPr>
        <w:t>. Обеспечить образование земельных участков, установление сервитутов (в случае необходимости), государственную регистрацию прав на земельные участки и (или) расположенные на них объекты недвижимого имущества, в том числе образование земельных участков, на которых расположены объекты коммунальной, транспортной и социальной и</w:t>
      </w:r>
      <w:r w:rsidR="00916C88" w:rsidRPr="00785301">
        <w:rPr>
          <w:rFonts w:ascii="Times New Roman" w:hAnsi="Times New Roman"/>
          <w:sz w:val="27"/>
          <w:szCs w:val="27"/>
        </w:rPr>
        <w:t>нфраструктур</w:t>
      </w:r>
      <w:r w:rsidR="00D67E02" w:rsidRPr="00785301">
        <w:rPr>
          <w:rFonts w:ascii="Times New Roman" w:hAnsi="Times New Roman"/>
          <w:sz w:val="27"/>
          <w:szCs w:val="27"/>
        </w:rPr>
        <w:t>,</w:t>
      </w:r>
      <w:r w:rsidR="00916C88" w:rsidRPr="00785301">
        <w:rPr>
          <w:rFonts w:ascii="Times New Roman" w:hAnsi="Times New Roman"/>
          <w:sz w:val="27"/>
          <w:szCs w:val="27"/>
        </w:rPr>
        <w:t xml:space="preserve"> в соответствии с Д</w:t>
      </w:r>
      <w:r w:rsidRPr="00785301">
        <w:rPr>
          <w:rFonts w:ascii="Times New Roman" w:hAnsi="Times New Roman"/>
          <w:sz w:val="27"/>
          <w:szCs w:val="27"/>
        </w:rPr>
        <w:t>ПТ</w:t>
      </w:r>
      <w:r w:rsidR="0087269C" w:rsidRPr="00785301">
        <w:rPr>
          <w:rFonts w:ascii="Times New Roman" w:hAnsi="Times New Roman"/>
          <w:sz w:val="27"/>
          <w:szCs w:val="27"/>
        </w:rPr>
        <w:t xml:space="preserve"> и действующим законодательством</w:t>
      </w:r>
      <w:r w:rsidRPr="00785301">
        <w:rPr>
          <w:rFonts w:ascii="Times New Roman" w:hAnsi="Times New Roman"/>
          <w:sz w:val="27"/>
          <w:szCs w:val="27"/>
        </w:rPr>
        <w:t>.</w:t>
      </w:r>
      <w:bookmarkStart w:id="2" w:name="Par465"/>
      <w:bookmarkEnd w:id="2"/>
    </w:p>
    <w:p w:rsidR="00EA4C98" w:rsidRPr="00785301" w:rsidRDefault="008404CA" w:rsidP="00EA4C98">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3.1.1.</w:t>
      </w:r>
      <w:r w:rsidR="00805591" w:rsidRPr="00785301">
        <w:rPr>
          <w:rFonts w:ascii="Times New Roman" w:hAnsi="Times New Roman"/>
          <w:sz w:val="27"/>
          <w:szCs w:val="27"/>
        </w:rPr>
        <w:t>3</w:t>
      </w:r>
      <w:r w:rsidRPr="00785301">
        <w:rPr>
          <w:rFonts w:ascii="Times New Roman" w:hAnsi="Times New Roman"/>
          <w:sz w:val="27"/>
          <w:szCs w:val="27"/>
        </w:rPr>
        <w:t>. Осуществить за счет собственных и (или) привлеченных средств строительство, снос/реконструкцию и ввод в эксплуатацию объектов капитального строительства</w:t>
      </w:r>
      <w:r w:rsidR="00916C88" w:rsidRPr="00785301">
        <w:rPr>
          <w:rFonts w:ascii="Times New Roman" w:hAnsi="Times New Roman"/>
          <w:sz w:val="27"/>
          <w:szCs w:val="27"/>
        </w:rPr>
        <w:t>, предусмотренных утвержденн</w:t>
      </w:r>
      <w:r w:rsidR="007E0FF1" w:rsidRPr="00785301">
        <w:rPr>
          <w:rFonts w:ascii="Times New Roman" w:hAnsi="Times New Roman"/>
          <w:sz w:val="27"/>
          <w:szCs w:val="27"/>
        </w:rPr>
        <w:t>ой</w:t>
      </w:r>
      <w:r w:rsidR="00916C88" w:rsidRPr="00785301">
        <w:rPr>
          <w:rFonts w:ascii="Times New Roman" w:hAnsi="Times New Roman"/>
          <w:sz w:val="27"/>
          <w:szCs w:val="27"/>
        </w:rPr>
        <w:t xml:space="preserve"> Д</w:t>
      </w:r>
      <w:r w:rsidRPr="00785301">
        <w:rPr>
          <w:rFonts w:ascii="Times New Roman" w:hAnsi="Times New Roman"/>
          <w:sz w:val="27"/>
          <w:szCs w:val="27"/>
        </w:rPr>
        <w:t>ПТ, в соответствии с предельными сроками и очередностью</w:t>
      </w:r>
      <w:r w:rsidR="00B83ABC" w:rsidRPr="00785301">
        <w:rPr>
          <w:rFonts w:ascii="Times New Roman" w:hAnsi="Times New Roman"/>
          <w:sz w:val="27"/>
          <w:szCs w:val="27"/>
        </w:rPr>
        <w:t xml:space="preserve"> (этапностью)</w:t>
      </w:r>
      <w:r w:rsidRPr="00785301">
        <w:rPr>
          <w:rFonts w:ascii="Times New Roman" w:hAnsi="Times New Roman"/>
          <w:sz w:val="27"/>
          <w:szCs w:val="27"/>
        </w:rPr>
        <w:t xml:space="preserve"> завершения строительства объектов капитального строите</w:t>
      </w:r>
      <w:r w:rsidR="00AC34A3" w:rsidRPr="00785301">
        <w:rPr>
          <w:rFonts w:ascii="Times New Roman" w:hAnsi="Times New Roman"/>
          <w:sz w:val="27"/>
          <w:szCs w:val="27"/>
        </w:rPr>
        <w:t>льства, установленны</w:t>
      </w:r>
      <w:r w:rsidR="00E92AB2" w:rsidRPr="00785301">
        <w:rPr>
          <w:rFonts w:ascii="Times New Roman" w:hAnsi="Times New Roman"/>
          <w:sz w:val="27"/>
          <w:szCs w:val="27"/>
        </w:rPr>
        <w:t>ми</w:t>
      </w:r>
      <w:r w:rsidR="00AC34A3" w:rsidRPr="00785301">
        <w:rPr>
          <w:rFonts w:ascii="Times New Roman" w:hAnsi="Times New Roman"/>
          <w:sz w:val="27"/>
          <w:szCs w:val="27"/>
        </w:rPr>
        <w:t xml:space="preserve"> Графиком.</w:t>
      </w:r>
      <w:bookmarkStart w:id="3" w:name="Par470"/>
      <w:bookmarkEnd w:id="3"/>
    </w:p>
    <w:p w:rsidR="00EA4C98" w:rsidRPr="00785301" w:rsidRDefault="008404CA" w:rsidP="00EA4C98">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3.1.1.</w:t>
      </w:r>
      <w:r w:rsidR="00805591" w:rsidRPr="00785301">
        <w:rPr>
          <w:rFonts w:ascii="Times New Roman" w:hAnsi="Times New Roman"/>
          <w:sz w:val="27"/>
          <w:szCs w:val="27"/>
        </w:rPr>
        <w:t>4</w:t>
      </w:r>
      <w:r w:rsidRPr="00785301">
        <w:rPr>
          <w:rFonts w:ascii="Times New Roman" w:hAnsi="Times New Roman"/>
          <w:sz w:val="27"/>
          <w:szCs w:val="27"/>
        </w:rPr>
        <w:t>. Осуществить проектирование и строительство объектов коммунальной, транспортной и социальной инфр</w:t>
      </w:r>
      <w:r w:rsidR="007E0FF1" w:rsidRPr="00785301">
        <w:rPr>
          <w:rFonts w:ascii="Times New Roman" w:hAnsi="Times New Roman"/>
          <w:sz w:val="27"/>
          <w:szCs w:val="27"/>
        </w:rPr>
        <w:t>аструктур за счет собственных и (</w:t>
      </w:r>
      <w:r w:rsidRPr="00785301">
        <w:rPr>
          <w:rFonts w:ascii="Times New Roman" w:hAnsi="Times New Roman"/>
          <w:sz w:val="27"/>
          <w:szCs w:val="27"/>
        </w:rPr>
        <w:t>или</w:t>
      </w:r>
      <w:r w:rsidR="007E0FF1" w:rsidRPr="00785301">
        <w:rPr>
          <w:rFonts w:ascii="Times New Roman" w:hAnsi="Times New Roman"/>
          <w:sz w:val="27"/>
          <w:szCs w:val="27"/>
        </w:rPr>
        <w:t>)</w:t>
      </w:r>
      <w:r w:rsidRPr="00785301">
        <w:rPr>
          <w:rFonts w:ascii="Times New Roman" w:hAnsi="Times New Roman"/>
          <w:sz w:val="27"/>
          <w:szCs w:val="27"/>
        </w:rPr>
        <w:t xml:space="preserve"> привлеченных средств в срок, установленный Графиком.</w:t>
      </w:r>
    </w:p>
    <w:p w:rsidR="00EA4C98" w:rsidRPr="00785301" w:rsidRDefault="008404CA" w:rsidP="00EA4C98">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Обязательство по строительству объектов коммунальной, транспортной, социальной инфраструктур в границах Территории за счет собственных и</w:t>
      </w:r>
      <w:r w:rsidR="00A35910" w:rsidRPr="00785301">
        <w:rPr>
          <w:rFonts w:ascii="Times New Roman" w:hAnsi="Times New Roman"/>
          <w:sz w:val="27"/>
          <w:szCs w:val="27"/>
        </w:rPr>
        <w:t xml:space="preserve"> (или) привлеченных средств буде</w:t>
      </w:r>
      <w:r w:rsidRPr="00785301">
        <w:rPr>
          <w:rFonts w:ascii="Times New Roman" w:hAnsi="Times New Roman"/>
          <w:sz w:val="27"/>
          <w:szCs w:val="27"/>
        </w:rPr>
        <w:t xml:space="preserve">т считаться исполненным с момента подписания </w:t>
      </w:r>
      <w:r w:rsidR="005F1AFC" w:rsidRPr="00785301">
        <w:rPr>
          <w:rFonts w:ascii="Times New Roman" w:hAnsi="Times New Roman"/>
          <w:sz w:val="27"/>
          <w:szCs w:val="27"/>
        </w:rPr>
        <w:t>Администрацией</w:t>
      </w:r>
      <w:r w:rsidRPr="00785301">
        <w:rPr>
          <w:rFonts w:ascii="Times New Roman" w:hAnsi="Times New Roman"/>
          <w:sz w:val="27"/>
          <w:szCs w:val="27"/>
        </w:rPr>
        <w:t xml:space="preserve"> и Правообладателями акта об исполнении (частичном исполнении) всех или отдельных работ по строительству объектов коммунальной, транспортной, социальной инфраструктур, предусмотренных Графиком.</w:t>
      </w:r>
      <w:bookmarkStart w:id="4" w:name="Par472"/>
      <w:bookmarkEnd w:id="4"/>
    </w:p>
    <w:p w:rsidR="00EA4C98" w:rsidRPr="00785301" w:rsidRDefault="00490543" w:rsidP="00EA4C98">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3.1.1.</w:t>
      </w:r>
      <w:r w:rsidR="00805591" w:rsidRPr="00785301">
        <w:rPr>
          <w:rFonts w:ascii="Times New Roman" w:hAnsi="Times New Roman"/>
          <w:sz w:val="27"/>
          <w:szCs w:val="27"/>
        </w:rPr>
        <w:t>5</w:t>
      </w:r>
      <w:r w:rsidR="008404CA" w:rsidRPr="00785301">
        <w:rPr>
          <w:rFonts w:ascii="Times New Roman" w:hAnsi="Times New Roman"/>
          <w:sz w:val="27"/>
          <w:szCs w:val="27"/>
        </w:rPr>
        <w:t>. Осуществить благоустройство территории</w:t>
      </w:r>
      <w:r w:rsidR="00093F32" w:rsidRPr="00785301">
        <w:rPr>
          <w:rFonts w:ascii="Times New Roman" w:hAnsi="Times New Roman"/>
          <w:sz w:val="27"/>
          <w:szCs w:val="27"/>
        </w:rPr>
        <w:t xml:space="preserve"> в соответствии с утвержденной</w:t>
      </w:r>
      <w:r w:rsidR="00C64A4E" w:rsidRPr="00785301">
        <w:rPr>
          <w:rFonts w:ascii="Times New Roman" w:hAnsi="Times New Roman"/>
          <w:sz w:val="27"/>
          <w:szCs w:val="27"/>
        </w:rPr>
        <w:t xml:space="preserve"> Д</w:t>
      </w:r>
      <w:r w:rsidR="008404CA" w:rsidRPr="00785301">
        <w:rPr>
          <w:rFonts w:ascii="Times New Roman" w:hAnsi="Times New Roman"/>
          <w:sz w:val="27"/>
          <w:szCs w:val="27"/>
        </w:rPr>
        <w:t>ПТ и в предусмотренные Графиком сроки.</w:t>
      </w:r>
    </w:p>
    <w:p w:rsidR="00EA4C98" w:rsidRPr="00785301" w:rsidRDefault="008404CA" w:rsidP="00EA4C98">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 xml:space="preserve">Обязательство по благоустройству будет считаться исполненным с момента подписания </w:t>
      </w:r>
      <w:r w:rsidR="007207BC" w:rsidRPr="00785301">
        <w:rPr>
          <w:rFonts w:ascii="Times New Roman" w:hAnsi="Times New Roman"/>
          <w:sz w:val="27"/>
          <w:szCs w:val="27"/>
        </w:rPr>
        <w:t>Администрацией</w:t>
      </w:r>
      <w:r w:rsidRPr="00785301">
        <w:rPr>
          <w:rFonts w:ascii="Times New Roman" w:hAnsi="Times New Roman"/>
          <w:sz w:val="27"/>
          <w:szCs w:val="27"/>
        </w:rPr>
        <w:t xml:space="preserve"> и Правообладателями акта об исполнении (частичном исполнении) всех или отдельных работ по благоустройству Территории, предусмотренных Графиком, и акта приема-передачи </w:t>
      </w:r>
      <w:r w:rsidR="009316A7" w:rsidRPr="00785301">
        <w:rPr>
          <w:rFonts w:ascii="Times New Roman" w:hAnsi="Times New Roman"/>
          <w:sz w:val="27"/>
          <w:szCs w:val="27"/>
        </w:rPr>
        <w:t xml:space="preserve">Администрации </w:t>
      </w:r>
      <w:r w:rsidRPr="00785301">
        <w:rPr>
          <w:rFonts w:ascii="Times New Roman" w:hAnsi="Times New Roman"/>
          <w:sz w:val="27"/>
          <w:szCs w:val="27"/>
        </w:rPr>
        <w:t>выполненных Правообладателями элементов благоустройства.</w:t>
      </w:r>
      <w:bookmarkStart w:id="5" w:name="Par474"/>
      <w:bookmarkEnd w:id="5"/>
    </w:p>
    <w:p w:rsidR="00EA4C98" w:rsidRPr="00785301" w:rsidRDefault="008404CA" w:rsidP="00D51F31">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3.1.1.</w:t>
      </w:r>
      <w:r w:rsidR="00805591" w:rsidRPr="00785301">
        <w:rPr>
          <w:rFonts w:ascii="Times New Roman" w:hAnsi="Times New Roman"/>
          <w:sz w:val="27"/>
          <w:szCs w:val="27"/>
        </w:rPr>
        <w:t>6</w:t>
      </w:r>
      <w:r w:rsidR="009A68A6" w:rsidRPr="00785301">
        <w:rPr>
          <w:rFonts w:ascii="Times New Roman" w:hAnsi="Times New Roman"/>
          <w:sz w:val="27"/>
          <w:szCs w:val="27"/>
        </w:rPr>
        <w:t>. В срок не позднее 1</w:t>
      </w:r>
      <w:r w:rsidR="00A35910" w:rsidRPr="00785301">
        <w:rPr>
          <w:rFonts w:ascii="Times New Roman" w:hAnsi="Times New Roman"/>
          <w:sz w:val="27"/>
          <w:szCs w:val="27"/>
        </w:rPr>
        <w:t xml:space="preserve"> </w:t>
      </w:r>
      <w:r w:rsidR="009A68A6" w:rsidRPr="00785301">
        <w:rPr>
          <w:rFonts w:ascii="Times New Roman" w:hAnsi="Times New Roman"/>
          <w:sz w:val="27"/>
          <w:szCs w:val="27"/>
        </w:rPr>
        <w:t>месяца</w:t>
      </w:r>
      <w:r w:rsidRPr="00785301">
        <w:rPr>
          <w:rFonts w:ascii="Times New Roman" w:hAnsi="Times New Roman"/>
          <w:sz w:val="27"/>
          <w:szCs w:val="27"/>
        </w:rPr>
        <w:t xml:space="preserve"> с момента получения разрешения на ввод объектов в эксплуатацию направить в </w:t>
      </w:r>
      <w:r w:rsidR="00672F27" w:rsidRPr="00785301">
        <w:rPr>
          <w:rFonts w:ascii="Times New Roman" w:hAnsi="Times New Roman"/>
          <w:sz w:val="27"/>
          <w:szCs w:val="27"/>
        </w:rPr>
        <w:t xml:space="preserve">Администрацию </w:t>
      </w:r>
      <w:r w:rsidRPr="00785301">
        <w:rPr>
          <w:rFonts w:ascii="Times New Roman" w:hAnsi="Times New Roman"/>
          <w:sz w:val="27"/>
          <w:szCs w:val="27"/>
        </w:rPr>
        <w:t xml:space="preserve">предложения о безвозмездной передаче в собственность </w:t>
      </w:r>
      <w:r w:rsidR="00D51F31" w:rsidRPr="00785301">
        <w:rPr>
          <w:rFonts w:ascii="Times New Roman" w:hAnsi="Times New Roman"/>
          <w:sz w:val="27"/>
          <w:szCs w:val="27"/>
        </w:rPr>
        <w:t xml:space="preserve">муниципального образования </w:t>
      </w:r>
      <w:r w:rsidRPr="00785301">
        <w:rPr>
          <w:rFonts w:ascii="Times New Roman" w:hAnsi="Times New Roman"/>
          <w:sz w:val="27"/>
          <w:szCs w:val="27"/>
        </w:rPr>
        <w:t>объектов коммунальной, транспортной, социальной инфраструктур и иных объектов, строительство которых осуществлялось за счет собственных и (или) привлеченных средств Правообладателей, с приложением правоустанавливающих документов на такие объекты.</w:t>
      </w:r>
      <w:bookmarkStart w:id="6" w:name="Par475"/>
      <w:bookmarkEnd w:id="6"/>
    </w:p>
    <w:p w:rsidR="00EA4C98" w:rsidRPr="00785301" w:rsidRDefault="008404CA" w:rsidP="00D51F31">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3.1.1.</w:t>
      </w:r>
      <w:r w:rsidR="00805591" w:rsidRPr="00785301">
        <w:rPr>
          <w:rFonts w:ascii="Times New Roman" w:hAnsi="Times New Roman"/>
          <w:sz w:val="27"/>
          <w:szCs w:val="27"/>
        </w:rPr>
        <w:t>7</w:t>
      </w:r>
      <w:r w:rsidRPr="00785301">
        <w:rPr>
          <w:rFonts w:ascii="Times New Roman" w:hAnsi="Times New Roman"/>
          <w:sz w:val="27"/>
          <w:szCs w:val="27"/>
        </w:rPr>
        <w:t>. Безвозмездно передать построенные объекты коммунальной, транспортной и социальной инфраструктур и</w:t>
      </w:r>
      <w:r w:rsidR="008A51F2" w:rsidRPr="00785301">
        <w:rPr>
          <w:rFonts w:ascii="Times New Roman" w:hAnsi="Times New Roman"/>
          <w:sz w:val="27"/>
          <w:szCs w:val="27"/>
        </w:rPr>
        <w:t xml:space="preserve"> иные объекты, предусмотренные Д</w:t>
      </w:r>
      <w:r w:rsidRPr="00785301">
        <w:rPr>
          <w:rFonts w:ascii="Times New Roman" w:hAnsi="Times New Roman"/>
          <w:sz w:val="27"/>
          <w:szCs w:val="27"/>
        </w:rPr>
        <w:t xml:space="preserve">ПТ, в собственность </w:t>
      </w:r>
      <w:r w:rsidR="00D51F31" w:rsidRPr="00785301">
        <w:rPr>
          <w:rFonts w:ascii="Times New Roman" w:hAnsi="Times New Roman"/>
          <w:sz w:val="27"/>
          <w:szCs w:val="27"/>
        </w:rPr>
        <w:t xml:space="preserve">муниципального образования </w:t>
      </w:r>
      <w:r w:rsidRPr="00785301">
        <w:rPr>
          <w:rFonts w:ascii="Times New Roman" w:hAnsi="Times New Roman"/>
          <w:sz w:val="27"/>
          <w:szCs w:val="27"/>
        </w:rPr>
        <w:t xml:space="preserve">в соответствии с </w:t>
      </w:r>
      <w:r w:rsidR="00036713" w:rsidRPr="00785301">
        <w:rPr>
          <w:rFonts w:ascii="Times New Roman" w:hAnsi="Times New Roman"/>
          <w:sz w:val="27"/>
          <w:szCs w:val="27"/>
        </w:rPr>
        <w:t>под</w:t>
      </w:r>
      <w:hyperlink w:anchor="Par474" w:tooltip="3.1.1.6. В срок не позднее 2 (двух) месяцев с момента получения разрешения на ввод объектов в эксплуатацию направить в уполномоченный орган исполнительной власти города Москвы предложения о безвозмездной передаче в собственность города Москвы объектов коммунал" w:history="1">
        <w:r w:rsidRPr="00785301">
          <w:rPr>
            <w:rFonts w:ascii="Times New Roman" w:hAnsi="Times New Roman"/>
            <w:sz w:val="27"/>
            <w:szCs w:val="27"/>
          </w:rPr>
          <w:t>пунктом 3.1.1.6</w:t>
        </w:r>
      </w:hyperlink>
      <w:r w:rsidRPr="00785301">
        <w:rPr>
          <w:rFonts w:ascii="Times New Roman" w:hAnsi="Times New Roman"/>
          <w:sz w:val="27"/>
          <w:szCs w:val="27"/>
        </w:rPr>
        <w:t xml:space="preserve"> настоящего Договора.</w:t>
      </w:r>
    </w:p>
    <w:p w:rsidR="00EA4C98" w:rsidRPr="00785301" w:rsidRDefault="008404CA" w:rsidP="00EA4C98">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3.1.1.</w:t>
      </w:r>
      <w:r w:rsidR="00805591" w:rsidRPr="00785301">
        <w:rPr>
          <w:rFonts w:ascii="Times New Roman" w:hAnsi="Times New Roman"/>
          <w:sz w:val="27"/>
          <w:szCs w:val="27"/>
        </w:rPr>
        <w:t>8</w:t>
      </w:r>
      <w:r w:rsidRPr="00785301">
        <w:rPr>
          <w:rFonts w:ascii="Times New Roman" w:hAnsi="Times New Roman"/>
          <w:sz w:val="27"/>
          <w:szCs w:val="27"/>
        </w:rPr>
        <w:t>. Обеспечить выполнение в границах Территории мероприятий, предусмотренных пл</w:t>
      </w:r>
      <w:r w:rsidR="00036713" w:rsidRPr="00785301">
        <w:rPr>
          <w:rFonts w:ascii="Times New Roman" w:hAnsi="Times New Roman"/>
          <w:sz w:val="27"/>
          <w:szCs w:val="27"/>
        </w:rPr>
        <w:t>аном реализации в утвержденной</w:t>
      </w:r>
      <w:r w:rsidR="00C64A4E" w:rsidRPr="00785301">
        <w:rPr>
          <w:rFonts w:ascii="Times New Roman" w:hAnsi="Times New Roman"/>
          <w:sz w:val="27"/>
          <w:szCs w:val="27"/>
        </w:rPr>
        <w:t xml:space="preserve"> Д</w:t>
      </w:r>
      <w:r w:rsidRPr="00785301">
        <w:rPr>
          <w:rFonts w:ascii="Times New Roman" w:hAnsi="Times New Roman"/>
          <w:sz w:val="27"/>
          <w:szCs w:val="27"/>
        </w:rPr>
        <w:t>ПТ, за выполнение которых отвечают Правообладатели.</w:t>
      </w:r>
      <w:bookmarkStart w:id="7" w:name="Par478"/>
      <w:bookmarkEnd w:id="7"/>
    </w:p>
    <w:p w:rsidR="008404CA" w:rsidRPr="00785301" w:rsidRDefault="008404CA" w:rsidP="00EA4C98">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lastRenderedPageBreak/>
        <w:t xml:space="preserve">3.1.2. </w:t>
      </w:r>
      <w:r w:rsidR="00E31B7C" w:rsidRPr="00785301">
        <w:rPr>
          <w:rFonts w:ascii="Times New Roman" w:hAnsi="Times New Roman"/>
          <w:sz w:val="27"/>
          <w:szCs w:val="27"/>
        </w:rPr>
        <w:t xml:space="preserve">Ежеквартально, не позднее 10 </w:t>
      </w:r>
      <w:r w:rsidRPr="00785301">
        <w:rPr>
          <w:rFonts w:ascii="Times New Roman" w:hAnsi="Times New Roman"/>
          <w:sz w:val="27"/>
          <w:szCs w:val="27"/>
        </w:rPr>
        <w:t>числа первого месяца, следующего за отчетным кварталом, а при необходимости</w:t>
      </w:r>
      <w:r w:rsidR="00E31B7C" w:rsidRPr="00785301">
        <w:rPr>
          <w:rFonts w:ascii="Times New Roman" w:hAnsi="Times New Roman"/>
          <w:sz w:val="27"/>
          <w:szCs w:val="27"/>
        </w:rPr>
        <w:t xml:space="preserve"> - в течение 2 </w:t>
      </w:r>
      <w:r w:rsidRPr="00785301">
        <w:rPr>
          <w:rFonts w:ascii="Times New Roman" w:hAnsi="Times New Roman"/>
          <w:sz w:val="27"/>
          <w:szCs w:val="27"/>
        </w:rPr>
        <w:t xml:space="preserve">рабочих дней со дня получения Правообладателями информации, которая, по мнению Правообладателей, может привести к неисполнению обязательств, установленных настоящим Договором, информировать </w:t>
      </w:r>
      <w:r w:rsidR="00FD2CC0" w:rsidRPr="00785301">
        <w:rPr>
          <w:rFonts w:ascii="Times New Roman" w:hAnsi="Times New Roman"/>
          <w:sz w:val="27"/>
          <w:szCs w:val="27"/>
        </w:rPr>
        <w:t>Администрацию</w:t>
      </w:r>
      <w:r w:rsidRPr="00785301">
        <w:rPr>
          <w:rFonts w:ascii="Times New Roman" w:hAnsi="Times New Roman"/>
          <w:sz w:val="27"/>
          <w:szCs w:val="27"/>
        </w:rPr>
        <w:t xml:space="preserve"> о ходе реализации настоящего Договора по </w:t>
      </w:r>
      <w:hyperlink w:anchor="Par777" w:tooltip="Форма отчетности о ходе реализации договора" w:history="1">
        <w:r w:rsidRPr="00785301">
          <w:rPr>
            <w:rFonts w:ascii="Times New Roman" w:hAnsi="Times New Roman"/>
            <w:sz w:val="27"/>
            <w:szCs w:val="27"/>
          </w:rPr>
          <w:t>форме</w:t>
        </w:r>
      </w:hyperlink>
      <w:r w:rsidR="00AB07B5" w:rsidRPr="00785301">
        <w:rPr>
          <w:rFonts w:ascii="Times New Roman" w:hAnsi="Times New Roman"/>
          <w:sz w:val="27"/>
          <w:szCs w:val="27"/>
        </w:rPr>
        <w:t xml:space="preserve">, указанной в приложении </w:t>
      </w:r>
      <w:r w:rsidR="00E6570C" w:rsidRPr="00785301">
        <w:rPr>
          <w:rFonts w:ascii="Times New Roman" w:hAnsi="Times New Roman"/>
          <w:sz w:val="27"/>
          <w:szCs w:val="27"/>
        </w:rPr>
        <w:t xml:space="preserve">№ </w:t>
      </w:r>
      <w:r w:rsidR="00CE2975" w:rsidRPr="00785301">
        <w:rPr>
          <w:rFonts w:ascii="Times New Roman" w:hAnsi="Times New Roman"/>
          <w:sz w:val="27"/>
          <w:szCs w:val="27"/>
        </w:rPr>
        <w:t>8</w:t>
      </w:r>
      <w:r w:rsidRPr="00785301">
        <w:rPr>
          <w:rFonts w:ascii="Times New Roman" w:hAnsi="Times New Roman"/>
          <w:sz w:val="27"/>
          <w:szCs w:val="27"/>
        </w:rPr>
        <w:t xml:space="preserve"> к настоящему Договору.</w:t>
      </w:r>
    </w:p>
    <w:p w:rsidR="00C551A2" w:rsidRPr="00785301" w:rsidRDefault="007C6AE4" w:rsidP="00C551A2">
      <w:pPr>
        <w:autoSpaceDE w:val="0"/>
        <w:autoSpaceDN w:val="0"/>
        <w:adjustRightInd w:val="0"/>
        <w:ind w:firstLine="540"/>
        <w:rPr>
          <w:rFonts w:ascii="Times New Roman" w:hAnsi="Times New Roman"/>
          <w:sz w:val="27"/>
          <w:szCs w:val="27"/>
          <w:lang w:eastAsia="ru-RU"/>
        </w:rPr>
      </w:pPr>
      <w:r w:rsidRPr="00785301">
        <w:rPr>
          <w:rFonts w:ascii="Times New Roman" w:hAnsi="Times New Roman"/>
          <w:sz w:val="27"/>
          <w:szCs w:val="27"/>
        </w:rPr>
        <w:t>3.1.3.</w:t>
      </w:r>
      <w:r w:rsidR="00091AFD" w:rsidRPr="00785301">
        <w:rPr>
          <w:rFonts w:ascii="Times New Roman" w:hAnsi="Times New Roman"/>
          <w:sz w:val="27"/>
          <w:szCs w:val="27"/>
        </w:rPr>
        <w:t xml:space="preserve"> </w:t>
      </w:r>
      <w:r w:rsidR="00563B01" w:rsidRPr="00785301">
        <w:rPr>
          <w:rFonts w:ascii="Times New Roman" w:hAnsi="Times New Roman"/>
          <w:sz w:val="27"/>
          <w:szCs w:val="27"/>
        </w:rPr>
        <w:t>О</w:t>
      </w:r>
      <w:r w:rsidR="00563B01" w:rsidRPr="00785301">
        <w:rPr>
          <w:rFonts w:ascii="Times New Roman" w:hAnsi="Times New Roman"/>
          <w:sz w:val="27"/>
          <w:szCs w:val="27"/>
          <w:lang w:eastAsia="ru-RU"/>
        </w:rPr>
        <w:t>беспечить заключение договоров, предусматривающих переход прав на жилые помещения, располо</w:t>
      </w:r>
      <w:r w:rsidR="004B096B" w:rsidRPr="00785301">
        <w:rPr>
          <w:rFonts w:ascii="Times New Roman" w:hAnsi="Times New Roman"/>
          <w:sz w:val="27"/>
          <w:szCs w:val="27"/>
          <w:lang w:eastAsia="ru-RU"/>
        </w:rPr>
        <w:t>женные в многоквартирных домах (при необходимости).</w:t>
      </w:r>
      <w:r w:rsidR="00C82903" w:rsidRPr="00785301">
        <w:rPr>
          <w:rFonts w:ascii="Times New Roman" w:hAnsi="Times New Roman"/>
          <w:sz w:val="27"/>
          <w:szCs w:val="27"/>
          <w:lang w:eastAsia="ru-RU"/>
        </w:rPr>
        <w:t xml:space="preserve"> </w:t>
      </w:r>
    </w:p>
    <w:p w:rsidR="008404CA" w:rsidRPr="00785301" w:rsidRDefault="008404CA" w:rsidP="00C551A2">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 xml:space="preserve">3.2. В рамках реализации настоящего Договора </w:t>
      </w:r>
      <w:r w:rsidR="00F27196" w:rsidRPr="00785301">
        <w:rPr>
          <w:rFonts w:ascii="Times New Roman" w:hAnsi="Times New Roman"/>
          <w:sz w:val="27"/>
          <w:szCs w:val="27"/>
        </w:rPr>
        <w:t>Администрация</w:t>
      </w:r>
      <w:r w:rsidRPr="00785301">
        <w:rPr>
          <w:rFonts w:ascii="Times New Roman" w:hAnsi="Times New Roman"/>
          <w:sz w:val="27"/>
          <w:szCs w:val="27"/>
        </w:rPr>
        <w:t xml:space="preserve"> обязуется осуществить необходимые действия в целях:</w:t>
      </w:r>
      <w:r w:rsidR="001E1C83" w:rsidRPr="00785301">
        <w:rPr>
          <w:rFonts w:ascii="Times New Roman" w:hAnsi="Times New Roman"/>
          <w:sz w:val="27"/>
          <w:szCs w:val="27"/>
        </w:rPr>
        <w:t xml:space="preserve"> </w:t>
      </w:r>
    </w:p>
    <w:p w:rsidR="00447E2E" w:rsidRPr="00785301" w:rsidRDefault="008404CA" w:rsidP="00447E2E">
      <w:pPr>
        <w:autoSpaceDE w:val="0"/>
        <w:autoSpaceDN w:val="0"/>
        <w:adjustRightInd w:val="0"/>
        <w:ind w:firstLine="540"/>
        <w:rPr>
          <w:rFonts w:ascii="Times New Roman" w:hAnsi="Times New Roman"/>
          <w:sz w:val="27"/>
          <w:szCs w:val="27"/>
          <w:lang w:eastAsia="ru-RU"/>
        </w:rPr>
      </w:pPr>
      <w:r w:rsidRPr="00785301">
        <w:rPr>
          <w:rFonts w:ascii="Times New Roman" w:hAnsi="Times New Roman"/>
          <w:sz w:val="27"/>
          <w:szCs w:val="27"/>
        </w:rPr>
        <w:t xml:space="preserve">3.2.1. </w:t>
      </w:r>
      <w:r w:rsidR="00C64A4E" w:rsidRPr="00785301">
        <w:rPr>
          <w:rFonts w:ascii="Times New Roman" w:hAnsi="Times New Roman"/>
          <w:sz w:val="27"/>
          <w:szCs w:val="27"/>
          <w:lang w:eastAsia="ru-RU"/>
        </w:rPr>
        <w:t>У</w:t>
      </w:r>
      <w:r w:rsidR="001E1C83" w:rsidRPr="00785301">
        <w:rPr>
          <w:rFonts w:ascii="Times New Roman" w:hAnsi="Times New Roman"/>
          <w:sz w:val="27"/>
          <w:szCs w:val="27"/>
          <w:lang w:eastAsia="ru-RU"/>
        </w:rPr>
        <w:t>тверждения</w:t>
      </w:r>
      <w:r w:rsidR="00FA5A0E" w:rsidRPr="00785301">
        <w:rPr>
          <w:rFonts w:ascii="Times New Roman" w:hAnsi="Times New Roman"/>
          <w:sz w:val="27"/>
          <w:szCs w:val="27"/>
          <w:lang w:eastAsia="ru-RU"/>
        </w:rPr>
        <w:t xml:space="preserve"> </w:t>
      </w:r>
      <w:r w:rsidR="00C64A4E" w:rsidRPr="00785301">
        <w:rPr>
          <w:rFonts w:ascii="Times New Roman" w:hAnsi="Times New Roman"/>
          <w:sz w:val="27"/>
          <w:szCs w:val="27"/>
          <w:lang w:eastAsia="ru-RU"/>
        </w:rPr>
        <w:t xml:space="preserve">ДПТ в части, составляющей предмет настоящего Договора, в </w:t>
      </w:r>
      <w:r w:rsidR="00FA5A0E" w:rsidRPr="00785301">
        <w:rPr>
          <w:rFonts w:ascii="Times New Roman" w:hAnsi="Times New Roman"/>
          <w:sz w:val="27"/>
          <w:szCs w:val="27"/>
          <w:lang w:eastAsia="ru-RU"/>
        </w:rPr>
        <w:t xml:space="preserve">срок </w:t>
      </w:r>
      <w:r w:rsidR="00C64A4E" w:rsidRPr="00785301">
        <w:rPr>
          <w:rFonts w:ascii="Times New Roman" w:hAnsi="Times New Roman"/>
          <w:sz w:val="27"/>
          <w:szCs w:val="27"/>
          <w:lang w:eastAsia="ru-RU"/>
        </w:rPr>
        <w:t>согласно График</w:t>
      </w:r>
      <w:r w:rsidR="00E36267" w:rsidRPr="00785301">
        <w:rPr>
          <w:rFonts w:ascii="Times New Roman" w:hAnsi="Times New Roman"/>
          <w:sz w:val="27"/>
          <w:szCs w:val="27"/>
          <w:lang w:eastAsia="ru-RU"/>
        </w:rPr>
        <w:t>у</w:t>
      </w:r>
      <w:r w:rsidR="00C64A4E" w:rsidRPr="00785301">
        <w:rPr>
          <w:rFonts w:ascii="Times New Roman" w:hAnsi="Times New Roman"/>
          <w:sz w:val="27"/>
          <w:szCs w:val="27"/>
          <w:lang w:eastAsia="ru-RU"/>
        </w:rPr>
        <w:t>.</w:t>
      </w:r>
    </w:p>
    <w:p w:rsidR="00C64A4E" w:rsidRPr="00785301" w:rsidRDefault="00C64A4E" w:rsidP="00C64A4E">
      <w:pPr>
        <w:autoSpaceDE w:val="0"/>
        <w:autoSpaceDN w:val="0"/>
        <w:adjustRightInd w:val="0"/>
        <w:ind w:firstLine="540"/>
        <w:rPr>
          <w:rFonts w:ascii="Times New Roman" w:hAnsi="Times New Roman"/>
          <w:sz w:val="27"/>
          <w:szCs w:val="27"/>
        </w:rPr>
      </w:pPr>
      <w:r w:rsidRPr="00785301">
        <w:rPr>
          <w:rFonts w:ascii="Times New Roman" w:hAnsi="Times New Roman"/>
          <w:sz w:val="27"/>
          <w:szCs w:val="27"/>
          <w:lang w:eastAsia="ru-RU"/>
        </w:rPr>
        <w:t>3.2.</w:t>
      </w:r>
      <w:r w:rsidR="00671462" w:rsidRPr="00785301">
        <w:rPr>
          <w:rFonts w:ascii="Times New Roman" w:hAnsi="Times New Roman"/>
          <w:sz w:val="27"/>
          <w:szCs w:val="27"/>
          <w:lang w:eastAsia="ru-RU"/>
        </w:rPr>
        <w:t>2</w:t>
      </w:r>
      <w:r w:rsidRPr="00785301">
        <w:rPr>
          <w:rFonts w:ascii="Times New Roman" w:hAnsi="Times New Roman"/>
          <w:sz w:val="27"/>
          <w:szCs w:val="27"/>
          <w:lang w:eastAsia="ru-RU"/>
        </w:rPr>
        <w:t xml:space="preserve">. </w:t>
      </w:r>
      <w:r w:rsidR="008404CA" w:rsidRPr="00785301">
        <w:rPr>
          <w:rFonts w:ascii="Times New Roman" w:hAnsi="Times New Roman"/>
          <w:sz w:val="27"/>
          <w:szCs w:val="27"/>
        </w:rPr>
        <w:t>Принятия (в случае необходимости) в установленном порядке правовых актов об установлении сервитутов в отношении образованных земельных участков.</w:t>
      </w:r>
    </w:p>
    <w:p w:rsidR="00951AE2" w:rsidRPr="00785301" w:rsidRDefault="008404CA" w:rsidP="00D51F31">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3.2.</w:t>
      </w:r>
      <w:r w:rsidR="00671462" w:rsidRPr="00785301">
        <w:rPr>
          <w:rFonts w:ascii="Times New Roman" w:hAnsi="Times New Roman"/>
          <w:sz w:val="27"/>
          <w:szCs w:val="27"/>
        </w:rPr>
        <w:t>3</w:t>
      </w:r>
      <w:r w:rsidRPr="00785301">
        <w:rPr>
          <w:rFonts w:ascii="Times New Roman" w:hAnsi="Times New Roman"/>
          <w:sz w:val="27"/>
          <w:szCs w:val="27"/>
        </w:rPr>
        <w:t xml:space="preserve">. Принятия в месячный срок с даты получения от Правообладателей предложения, </w:t>
      </w:r>
      <w:r w:rsidR="007B0471" w:rsidRPr="00785301">
        <w:rPr>
          <w:rFonts w:ascii="Times New Roman" w:hAnsi="Times New Roman"/>
          <w:sz w:val="27"/>
          <w:szCs w:val="27"/>
        </w:rPr>
        <w:t>указанного в</w:t>
      </w:r>
      <w:r w:rsidRPr="00785301">
        <w:rPr>
          <w:rFonts w:ascii="Times New Roman" w:hAnsi="Times New Roman"/>
          <w:sz w:val="27"/>
          <w:szCs w:val="27"/>
        </w:rPr>
        <w:t xml:space="preserve"> </w:t>
      </w:r>
      <w:r w:rsidR="00F148C1" w:rsidRPr="00785301">
        <w:rPr>
          <w:rFonts w:ascii="Times New Roman" w:hAnsi="Times New Roman"/>
          <w:sz w:val="27"/>
          <w:szCs w:val="27"/>
        </w:rPr>
        <w:t>под</w:t>
      </w:r>
      <w:hyperlink w:anchor="Par474" w:tooltip="3.1.1.6. В срок не позднее 2 (двух) месяцев с момента получения разрешения на ввод объектов в эксплуатацию направить в уполномоченный орган исполнительной власти города Москвы предложения о безвозмездной передаче в собственность города Москвы объектов коммунал" w:history="1">
        <w:r w:rsidRPr="00785301">
          <w:rPr>
            <w:rFonts w:ascii="Times New Roman" w:hAnsi="Times New Roman"/>
            <w:sz w:val="27"/>
            <w:szCs w:val="27"/>
          </w:rPr>
          <w:t>пункт</w:t>
        </w:r>
        <w:r w:rsidR="007B0471" w:rsidRPr="00785301">
          <w:rPr>
            <w:rFonts w:ascii="Times New Roman" w:hAnsi="Times New Roman"/>
            <w:sz w:val="27"/>
            <w:szCs w:val="27"/>
          </w:rPr>
          <w:t>е</w:t>
        </w:r>
        <w:r w:rsidRPr="00785301">
          <w:rPr>
            <w:rFonts w:ascii="Times New Roman" w:hAnsi="Times New Roman"/>
            <w:sz w:val="27"/>
            <w:szCs w:val="27"/>
          </w:rPr>
          <w:t xml:space="preserve"> 3.1.1.6</w:t>
        </w:r>
      </w:hyperlink>
      <w:r w:rsidRPr="00785301">
        <w:rPr>
          <w:rFonts w:ascii="Times New Roman" w:hAnsi="Times New Roman"/>
          <w:sz w:val="27"/>
          <w:szCs w:val="27"/>
        </w:rPr>
        <w:t xml:space="preserve"> настоящего Договора, по акту приема-передачи вместе с необходимыми пра</w:t>
      </w:r>
      <w:r w:rsidR="008F08F1" w:rsidRPr="00785301">
        <w:rPr>
          <w:rFonts w:ascii="Times New Roman" w:hAnsi="Times New Roman"/>
          <w:sz w:val="27"/>
          <w:szCs w:val="27"/>
        </w:rPr>
        <w:t xml:space="preserve">воустанавливающими документами </w:t>
      </w:r>
      <w:r w:rsidRPr="00785301">
        <w:rPr>
          <w:rFonts w:ascii="Times New Roman" w:hAnsi="Times New Roman"/>
          <w:sz w:val="27"/>
          <w:szCs w:val="27"/>
        </w:rPr>
        <w:t xml:space="preserve">подлежащих безвозмездной передаче в собственность </w:t>
      </w:r>
      <w:r w:rsidR="00D51F31" w:rsidRPr="00785301">
        <w:rPr>
          <w:rFonts w:ascii="Times New Roman" w:hAnsi="Times New Roman"/>
          <w:sz w:val="27"/>
          <w:szCs w:val="27"/>
        </w:rPr>
        <w:t xml:space="preserve">муниципального образования </w:t>
      </w:r>
      <w:r w:rsidRPr="00785301">
        <w:rPr>
          <w:rFonts w:ascii="Times New Roman" w:hAnsi="Times New Roman"/>
          <w:sz w:val="27"/>
          <w:szCs w:val="27"/>
        </w:rPr>
        <w:t>объектов коммунальной, транспортной, социальной инфраструктур и иных объектов, строительство которых осуществлялось за счет собственных и (или) привлеченных средств Правообладателей, и земельных участков, на которых расположены такие объекты, в соответствии с</w:t>
      </w:r>
      <w:r w:rsidR="00B4049B" w:rsidRPr="00785301">
        <w:rPr>
          <w:rFonts w:ascii="Times New Roman" w:hAnsi="Times New Roman"/>
          <w:sz w:val="27"/>
          <w:szCs w:val="27"/>
        </w:rPr>
        <w:t xml:space="preserve"> </w:t>
      </w:r>
      <w:r w:rsidR="00E148BD" w:rsidRPr="00785301">
        <w:rPr>
          <w:rFonts w:ascii="Times New Roman" w:hAnsi="Times New Roman"/>
          <w:sz w:val="27"/>
          <w:szCs w:val="27"/>
        </w:rPr>
        <w:t>под</w:t>
      </w:r>
      <w:hyperlink w:anchor="Par474" w:tooltip="3.1.1.6. В срок не позднее 2 (двух) месяцев с момента получения разрешения на ввод объектов в эксплуатацию направить в уполномоченный орган исполнительной власти города Москвы предложения о безвозмездной передаче в собственность города Москвы объектов коммунал" w:history="1">
        <w:r w:rsidRPr="00785301">
          <w:rPr>
            <w:rFonts w:ascii="Times New Roman" w:hAnsi="Times New Roman"/>
            <w:sz w:val="27"/>
            <w:szCs w:val="27"/>
          </w:rPr>
          <w:t>пунктом 3.1.1.6</w:t>
        </w:r>
      </w:hyperlink>
      <w:r w:rsidRPr="00785301">
        <w:rPr>
          <w:rFonts w:ascii="Times New Roman" w:hAnsi="Times New Roman"/>
          <w:sz w:val="27"/>
          <w:szCs w:val="27"/>
        </w:rPr>
        <w:t xml:space="preserve"> настоящего Договора.</w:t>
      </w:r>
    </w:p>
    <w:p w:rsidR="008404CA" w:rsidRPr="00785301" w:rsidRDefault="008404CA" w:rsidP="00671462">
      <w:pPr>
        <w:autoSpaceDE w:val="0"/>
        <w:autoSpaceDN w:val="0"/>
        <w:adjustRightInd w:val="0"/>
        <w:ind w:firstLine="540"/>
        <w:rPr>
          <w:rFonts w:ascii="Times New Roman" w:hAnsi="Times New Roman"/>
          <w:sz w:val="27"/>
          <w:szCs w:val="27"/>
        </w:rPr>
      </w:pPr>
      <w:r w:rsidRPr="00785301">
        <w:rPr>
          <w:rFonts w:ascii="Times New Roman" w:hAnsi="Times New Roman"/>
          <w:sz w:val="27"/>
          <w:szCs w:val="27"/>
        </w:rPr>
        <w:t>3.2.</w:t>
      </w:r>
      <w:r w:rsidR="008F08F1" w:rsidRPr="00785301">
        <w:rPr>
          <w:rFonts w:ascii="Times New Roman" w:hAnsi="Times New Roman"/>
          <w:sz w:val="27"/>
          <w:szCs w:val="27"/>
        </w:rPr>
        <w:t>4</w:t>
      </w:r>
      <w:r w:rsidRPr="00785301">
        <w:rPr>
          <w:rFonts w:ascii="Times New Roman" w:hAnsi="Times New Roman"/>
          <w:sz w:val="27"/>
          <w:szCs w:val="27"/>
        </w:rPr>
        <w:t xml:space="preserve">. Предоставления Правообладателям в соответствии с земельным законодательством в аренду без проведения торгов земельных участков, находящихся в границах Территории, государственная собственность на которые не разграничена, или находящихся в собственности </w:t>
      </w:r>
      <w:r w:rsidR="00D51F31" w:rsidRPr="00785301">
        <w:rPr>
          <w:rFonts w:ascii="Times New Roman" w:hAnsi="Times New Roman"/>
          <w:sz w:val="27"/>
          <w:szCs w:val="27"/>
        </w:rPr>
        <w:t>муниципального образования</w:t>
      </w:r>
      <w:r w:rsidRPr="00785301">
        <w:rPr>
          <w:rFonts w:ascii="Times New Roman" w:hAnsi="Times New Roman"/>
          <w:sz w:val="27"/>
          <w:szCs w:val="27"/>
        </w:rPr>
        <w:t>,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w:t>
      </w:r>
      <w:r w:rsidR="00222C1A" w:rsidRPr="00785301">
        <w:rPr>
          <w:rFonts w:ascii="Times New Roman" w:hAnsi="Times New Roman"/>
          <w:sz w:val="27"/>
          <w:szCs w:val="27"/>
        </w:rPr>
        <w:t xml:space="preserve"> </w:t>
      </w:r>
      <w:r w:rsidR="003B7FC8" w:rsidRPr="00785301">
        <w:rPr>
          <w:rFonts w:ascii="Times New Roman" w:hAnsi="Times New Roman"/>
          <w:sz w:val="27"/>
          <w:szCs w:val="27"/>
        </w:rPr>
        <w:t>в соответствии с утвержденной Д</w:t>
      </w:r>
      <w:r w:rsidR="00E51201" w:rsidRPr="00785301">
        <w:rPr>
          <w:rFonts w:ascii="Times New Roman" w:hAnsi="Times New Roman"/>
          <w:sz w:val="27"/>
          <w:szCs w:val="27"/>
        </w:rPr>
        <w:t xml:space="preserve">ПТ, </w:t>
      </w:r>
      <w:r w:rsidR="00E51201" w:rsidRPr="00785301">
        <w:rPr>
          <w:rFonts w:ascii="Times New Roman" w:hAnsi="Times New Roman"/>
          <w:sz w:val="27"/>
          <w:szCs w:val="27"/>
          <w:lang w:eastAsia="ru-RU"/>
        </w:rPr>
        <w:t>а также в соответствующих случаях выдачи разрешени</w:t>
      </w:r>
      <w:r w:rsidR="008D2299" w:rsidRPr="00785301">
        <w:rPr>
          <w:rFonts w:ascii="Times New Roman" w:hAnsi="Times New Roman"/>
          <w:sz w:val="27"/>
          <w:szCs w:val="27"/>
          <w:lang w:eastAsia="ru-RU"/>
        </w:rPr>
        <w:t>й</w:t>
      </w:r>
      <w:r w:rsidR="00E51201" w:rsidRPr="00785301">
        <w:rPr>
          <w:rFonts w:ascii="Times New Roman" w:hAnsi="Times New Roman"/>
          <w:sz w:val="27"/>
          <w:szCs w:val="27"/>
          <w:lang w:eastAsia="ru-RU"/>
        </w:rPr>
        <w:t xml:space="preserve"> на использование земель и земельных участков, градостроительны</w:t>
      </w:r>
      <w:r w:rsidR="008D2299" w:rsidRPr="00785301">
        <w:rPr>
          <w:rFonts w:ascii="Times New Roman" w:hAnsi="Times New Roman"/>
          <w:sz w:val="27"/>
          <w:szCs w:val="27"/>
          <w:lang w:eastAsia="ru-RU"/>
        </w:rPr>
        <w:t>х</w:t>
      </w:r>
      <w:r w:rsidR="00E51201" w:rsidRPr="00785301">
        <w:rPr>
          <w:rFonts w:ascii="Times New Roman" w:hAnsi="Times New Roman"/>
          <w:sz w:val="27"/>
          <w:szCs w:val="27"/>
          <w:lang w:eastAsia="ru-RU"/>
        </w:rPr>
        <w:t xml:space="preserve"> план</w:t>
      </w:r>
      <w:r w:rsidR="008D2299" w:rsidRPr="00785301">
        <w:rPr>
          <w:rFonts w:ascii="Times New Roman" w:hAnsi="Times New Roman"/>
          <w:sz w:val="27"/>
          <w:szCs w:val="27"/>
          <w:lang w:eastAsia="ru-RU"/>
        </w:rPr>
        <w:t>ов</w:t>
      </w:r>
      <w:r w:rsidR="00E51201" w:rsidRPr="00785301">
        <w:rPr>
          <w:rFonts w:ascii="Times New Roman" w:hAnsi="Times New Roman"/>
          <w:sz w:val="27"/>
          <w:szCs w:val="27"/>
          <w:lang w:eastAsia="ru-RU"/>
        </w:rPr>
        <w:t xml:space="preserve"> земельных участков и разрешени</w:t>
      </w:r>
      <w:r w:rsidR="008D2299" w:rsidRPr="00785301">
        <w:rPr>
          <w:rFonts w:ascii="Times New Roman" w:hAnsi="Times New Roman"/>
          <w:sz w:val="27"/>
          <w:szCs w:val="27"/>
          <w:lang w:eastAsia="ru-RU"/>
        </w:rPr>
        <w:t>й</w:t>
      </w:r>
      <w:r w:rsidR="00E51201" w:rsidRPr="00785301">
        <w:rPr>
          <w:rFonts w:ascii="Times New Roman" w:hAnsi="Times New Roman"/>
          <w:sz w:val="27"/>
          <w:szCs w:val="27"/>
          <w:lang w:eastAsia="ru-RU"/>
        </w:rPr>
        <w:t xml:space="preserve"> на строительство</w:t>
      </w:r>
      <w:r w:rsidR="008D2299" w:rsidRPr="00785301">
        <w:rPr>
          <w:rFonts w:ascii="Times New Roman" w:hAnsi="Times New Roman"/>
          <w:sz w:val="27"/>
          <w:szCs w:val="27"/>
          <w:lang w:eastAsia="ru-RU"/>
        </w:rPr>
        <w:t xml:space="preserve"> </w:t>
      </w:r>
      <w:r w:rsidRPr="00785301">
        <w:rPr>
          <w:rFonts w:ascii="Times New Roman" w:hAnsi="Times New Roman"/>
          <w:sz w:val="27"/>
          <w:szCs w:val="27"/>
        </w:rPr>
        <w:t>в срок, установленный Графиком.</w:t>
      </w:r>
      <w:r w:rsidR="00BA6163" w:rsidRPr="00785301">
        <w:rPr>
          <w:rFonts w:ascii="Times New Roman" w:hAnsi="Times New Roman"/>
          <w:sz w:val="27"/>
          <w:szCs w:val="27"/>
        </w:rPr>
        <w:t xml:space="preserve"> </w:t>
      </w:r>
    </w:p>
    <w:p w:rsidR="00F21BE0" w:rsidRPr="00785301" w:rsidRDefault="00F21BE0" w:rsidP="00561973">
      <w:pPr>
        <w:shd w:val="clear" w:color="auto" w:fill="FFFFFF"/>
        <w:jc w:val="center"/>
        <w:textAlignment w:val="baseline"/>
        <w:rPr>
          <w:rFonts w:ascii="Times New Roman" w:eastAsia="Times New Roman" w:hAnsi="Times New Roman"/>
          <w:b/>
          <w:spacing w:val="1"/>
          <w:sz w:val="27"/>
          <w:szCs w:val="27"/>
          <w:lang w:eastAsia="ru-RU"/>
        </w:rPr>
      </w:pPr>
    </w:p>
    <w:p w:rsidR="00595675" w:rsidRPr="00785301" w:rsidRDefault="000D0955"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b/>
          <w:spacing w:val="1"/>
          <w:sz w:val="27"/>
          <w:szCs w:val="27"/>
          <w:lang w:eastAsia="ru-RU"/>
        </w:rPr>
        <w:t>4</w:t>
      </w:r>
      <w:r w:rsidR="00400C0D" w:rsidRPr="00785301">
        <w:rPr>
          <w:rFonts w:ascii="Times New Roman" w:eastAsia="Times New Roman" w:hAnsi="Times New Roman"/>
          <w:b/>
          <w:spacing w:val="1"/>
          <w:sz w:val="27"/>
          <w:szCs w:val="27"/>
          <w:lang w:eastAsia="ru-RU"/>
        </w:rPr>
        <w:t xml:space="preserve">. </w:t>
      </w:r>
      <w:r w:rsidR="00AB1DC9" w:rsidRPr="00785301">
        <w:rPr>
          <w:rFonts w:ascii="Times New Roman" w:eastAsia="Times New Roman" w:hAnsi="Times New Roman"/>
          <w:b/>
          <w:spacing w:val="1"/>
          <w:sz w:val="27"/>
          <w:szCs w:val="27"/>
          <w:lang w:eastAsia="ru-RU"/>
        </w:rPr>
        <w:t>ОТВЕТСТВЕННОСТЬ</w:t>
      </w:r>
      <w:r w:rsidR="00400C0D" w:rsidRPr="00785301">
        <w:rPr>
          <w:rFonts w:ascii="Times New Roman" w:eastAsia="Times New Roman" w:hAnsi="Times New Roman"/>
          <w:b/>
          <w:spacing w:val="1"/>
          <w:sz w:val="27"/>
          <w:szCs w:val="27"/>
          <w:lang w:eastAsia="ru-RU"/>
        </w:rPr>
        <w:t xml:space="preserve"> </w:t>
      </w:r>
      <w:r w:rsidR="00AB1DC9" w:rsidRPr="00785301">
        <w:rPr>
          <w:rFonts w:ascii="Times New Roman" w:eastAsia="Times New Roman" w:hAnsi="Times New Roman"/>
          <w:b/>
          <w:spacing w:val="1"/>
          <w:sz w:val="27"/>
          <w:szCs w:val="27"/>
          <w:lang w:eastAsia="ru-RU"/>
        </w:rPr>
        <w:t>СТОРОН</w:t>
      </w:r>
    </w:p>
    <w:p w:rsidR="00595675" w:rsidRPr="00785301" w:rsidRDefault="00595675" w:rsidP="00595675">
      <w:pPr>
        <w:shd w:val="clear" w:color="auto" w:fill="FFFFFF"/>
        <w:ind w:firstLine="709"/>
        <w:textAlignment w:val="baseline"/>
        <w:rPr>
          <w:rFonts w:ascii="Times New Roman" w:eastAsia="Times New Roman" w:hAnsi="Times New Roman"/>
          <w:spacing w:val="1"/>
          <w:sz w:val="27"/>
          <w:szCs w:val="27"/>
          <w:lang w:eastAsia="ru-RU"/>
        </w:rPr>
      </w:pPr>
    </w:p>
    <w:p w:rsidR="00957C27" w:rsidRPr="00785301" w:rsidRDefault="00400C0D" w:rsidP="00595675">
      <w:pPr>
        <w:shd w:val="clear" w:color="auto" w:fill="FFFFFF"/>
        <w:ind w:firstLine="709"/>
        <w:textAlignment w:val="baseline"/>
        <w:rPr>
          <w:rFonts w:ascii="Times New Roman" w:eastAsia="Times New Roman" w:hAnsi="Times New Roman"/>
          <w:spacing w:val="1"/>
          <w:sz w:val="27"/>
          <w:szCs w:val="27"/>
          <w:lang w:eastAsia="ru-RU"/>
        </w:rPr>
      </w:pPr>
      <w:r w:rsidRPr="00785301">
        <w:rPr>
          <w:rFonts w:ascii="Times New Roman" w:eastAsia="Times New Roman" w:hAnsi="Times New Roman"/>
          <w:spacing w:val="1"/>
          <w:sz w:val="27"/>
          <w:szCs w:val="27"/>
          <w:lang w:eastAsia="ru-RU"/>
        </w:rPr>
        <w:t>Стороны несут ответственность за неисполнение или ненадлежащее исполнение обязательств, предусмотренных настоящим Договором, в соответствии с законодательством Российской Федерации.</w:t>
      </w:r>
    </w:p>
    <w:p w:rsidR="00400C0D" w:rsidRPr="00785301" w:rsidRDefault="00400C0D"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spacing w:val="1"/>
          <w:sz w:val="27"/>
          <w:szCs w:val="27"/>
          <w:lang w:eastAsia="ru-RU"/>
        </w:rPr>
        <w:br/>
      </w:r>
      <w:r w:rsidR="008E09C7" w:rsidRPr="00785301">
        <w:rPr>
          <w:rFonts w:ascii="Times New Roman" w:eastAsia="Times New Roman" w:hAnsi="Times New Roman"/>
          <w:b/>
          <w:spacing w:val="1"/>
          <w:sz w:val="27"/>
          <w:szCs w:val="27"/>
          <w:lang w:eastAsia="ru-RU"/>
        </w:rPr>
        <w:t>5</w:t>
      </w:r>
      <w:r w:rsidRPr="00785301">
        <w:rPr>
          <w:rFonts w:ascii="Times New Roman" w:eastAsia="Times New Roman" w:hAnsi="Times New Roman"/>
          <w:b/>
          <w:spacing w:val="1"/>
          <w:sz w:val="27"/>
          <w:szCs w:val="27"/>
          <w:lang w:eastAsia="ru-RU"/>
        </w:rPr>
        <w:t xml:space="preserve">. </w:t>
      </w:r>
      <w:r w:rsidR="00773460" w:rsidRPr="00785301">
        <w:rPr>
          <w:rFonts w:ascii="Times New Roman" w:eastAsia="Times New Roman" w:hAnsi="Times New Roman"/>
          <w:b/>
          <w:spacing w:val="1"/>
          <w:sz w:val="27"/>
          <w:szCs w:val="27"/>
          <w:lang w:eastAsia="ru-RU"/>
        </w:rPr>
        <w:t>ИЗМЕНЕНИЕ</w:t>
      </w:r>
      <w:r w:rsidRPr="00785301">
        <w:rPr>
          <w:rFonts w:ascii="Times New Roman" w:eastAsia="Times New Roman" w:hAnsi="Times New Roman"/>
          <w:b/>
          <w:spacing w:val="1"/>
          <w:sz w:val="27"/>
          <w:szCs w:val="27"/>
          <w:lang w:eastAsia="ru-RU"/>
        </w:rPr>
        <w:t xml:space="preserve"> </w:t>
      </w:r>
      <w:r w:rsidR="00773460" w:rsidRPr="00785301">
        <w:rPr>
          <w:rFonts w:ascii="Times New Roman" w:eastAsia="Times New Roman" w:hAnsi="Times New Roman"/>
          <w:b/>
          <w:spacing w:val="1"/>
          <w:sz w:val="27"/>
          <w:szCs w:val="27"/>
          <w:lang w:eastAsia="ru-RU"/>
        </w:rPr>
        <w:t>ДОГОВОРА И</w:t>
      </w:r>
      <w:r w:rsidRPr="00785301">
        <w:rPr>
          <w:rFonts w:ascii="Times New Roman" w:eastAsia="Times New Roman" w:hAnsi="Times New Roman"/>
          <w:b/>
          <w:spacing w:val="1"/>
          <w:sz w:val="27"/>
          <w:szCs w:val="27"/>
          <w:lang w:eastAsia="ru-RU"/>
        </w:rPr>
        <w:t xml:space="preserve"> </w:t>
      </w:r>
      <w:r w:rsidR="00773460" w:rsidRPr="00785301">
        <w:rPr>
          <w:rFonts w:ascii="Times New Roman" w:eastAsia="Times New Roman" w:hAnsi="Times New Roman"/>
          <w:b/>
          <w:spacing w:val="1"/>
          <w:sz w:val="27"/>
          <w:szCs w:val="27"/>
          <w:lang w:eastAsia="ru-RU"/>
        </w:rPr>
        <w:t>РАЗРЕШЕНИЕ</w:t>
      </w:r>
      <w:r w:rsidRPr="00785301">
        <w:rPr>
          <w:rFonts w:ascii="Times New Roman" w:eastAsia="Times New Roman" w:hAnsi="Times New Roman"/>
          <w:b/>
          <w:spacing w:val="1"/>
          <w:sz w:val="27"/>
          <w:szCs w:val="27"/>
          <w:lang w:eastAsia="ru-RU"/>
        </w:rPr>
        <w:t xml:space="preserve"> </w:t>
      </w:r>
      <w:r w:rsidR="00773460" w:rsidRPr="00785301">
        <w:rPr>
          <w:rFonts w:ascii="Times New Roman" w:eastAsia="Times New Roman" w:hAnsi="Times New Roman"/>
          <w:b/>
          <w:spacing w:val="1"/>
          <w:sz w:val="27"/>
          <w:szCs w:val="27"/>
          <w:lang w:eastAsia="ru-RU"/>
        </w:rPr>
        <w:t>СПОРОВ</w:t>
      </w:r>
      <w:r w:rsidR="009A68A6" w:rsidRPr="00785301">
        <w:rPr>
          <w:rFonts w:ascii="Times New Roman" w:eastAsia="Times New Roman" w:hAnsi="Times New Roman"/>
          <w:b/>
          <w:spacing w:val="1"/>
          <w:sz w:val="27"/>
          <w:szCs w:val="27"/>
          <w:lang w:eastAsia="ru-RU"/>
        </w:rPr>
        <w:t>,</w:t>
      </w:r>
      <w:r w:rsidR="009A68A6" w:rsidRPr="00785301">
        <w:rPr>
          <w:sz w:val="27"/>
          <w:szCs w:val="27"/>
        </w:rPr>
        <w:t xml:space="preserve"> </w:t>
      </w:r>
      <w:r w:rsidR="009A68A6" w:rsidRPr="00785301">
        <w:rPr>
          <w:rFonts w:ascii="Times New Roman" w:eastAsia="Times New Roman" w:hAnsi="Times New Roman"/>
          <w:b/>
          <w:spacing w:val="1"/>
          <w:sz w:val="27"/>
          <w:szCs w:val="27"/>
          <w:lang w:eastAsia="ru-RU"/>
        </w:rPr>
        <w:t>ОДНОСТОРОННИЙ ОТКАЗ ОТ ИСПОЛНЕНИЯ ОБЯЗАТЕЛЬСТВ</w:t>
      </w:r>
    </w:p>
    <w:p w:rsidR="00A34C0B" w:rsidRPr="00785301" w:rsidRDefault="00A34C0B" w:rsidP="00A34C0B">
      <w:pPr>
        <w:shd w:val="clear" w:color="auto" w:fill="FFFFFF"/>
        <w:ind w:firstLine="709"/>
        <w:textAlignment w:val="baseline"/>
        <w:rPr>
          <w:rFonts w:ascii="Times New Roman" w:eastAsia="Times New Roman" w:hAnsi="Times New Roman"/>
          <w:spacing w:val="1"/>
          <w:sz w:val="27"/>
          <w:szCs w:val="27"/>
          <w:lang w:eastAsia="ru-RU"/>
        </w:rPr>
      </w:pPr>
    </w:p>
    <w:p w:rsidR="00A34C0B" w:rsidRPr="00785301" w:rsidRDefault="00AC65C7" w:rsidP="00A34C0B">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w:t>
      </w:r>
      <w:r w:rsidR="00A34C0B" w:rsidRPr="00785301">
        <w:rPr>
          <w:rFonts w:ascii="Times New Roman" w:hAnsi="Times New Roman" w:cs="Times New Roman"/>
          <w:sz w:val="27"/>
          <w:szCs w:val="27"/>
        </w:rPr>
        <w:t>.1. Изменение Договора осуществляется посредством заключения Сторонами дополнительного соглашения к настоящему Договору.</w:t>
      </w:r>
    </w:p>
    <w:p w:rsidR="00A34C0B" w:rsidRPr="00785301" w:rsidRDefault="00A34C0B" w:rsidP="00A34C0B">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 xml:space="preserve">Срок подписания Правообладателями дополнительного соглашения к настоящему Договору составляет не более 5 рабочих дней с момента получения от </w:t>
      </w:r>
      <w:r w:rsidR="009F4193" w:rsidRPr="00785301">
        <w:rPr>
          <w:rFonts w:ascii="Times New Roman" w:hAnsi="Times New Roman" w:cs="Times New Roman"/>
          <w:sz w:val="27"/>
          <w:szCs w:val="27"/>
        </w:rPr>
        <w:t>Администрации</w:t>
      </w:r>
      <w:r w:rsidRPr="00785301">
        <w:rPr>
          <w:rFonts w:ascii="Times New Roman" w:hAnsi="Times New Roman" w:cs="Times New Roman"/>
          <w:sz w:val="27"/>
          <w:szCs w:val="27"/>
        </w:rPr>
        <w:t>.</w:t>
      </w:r>
    </w:p>
    <w:p w:rsidR="00A34C0B" w:rsidRPr="00785301" w:rsidRDefault="00AC65C7" w:rsidP="00A34C0B">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w:t>
      </w:r>
      <w:r w:rsidR="00A34C0B" w:rsidRPr="00785301">
        <w:rPr>
          <w:rFonts w:ascii="Times New Roman" w:hAnsi="Times New Roman" w:cs="Times New Roman"/>
          <w:sz w:val="27"/>
          <w:szCs w:val="27"/>
        </w:rPr>
        <w:t xml:space="preserve">.2. Изменения Договора вступают в силу с момента подписания Сторонами </w:t>
      </w:r>
      <w:r w:rsidR="00A34C0B" w:rsidRPr="00785301">
        <w:rPr>
          <w:rFonts w:ascii="Times New Roman" w:hAnsi="Times New Roman" w:cs="Times New Roman"/>
          <w:sz w:val="27"/>
          <w:szCs w:val="27"/>
        </w:rPr>
        <w:lastRenderedPageBreak/>
        <w:t>дополнительного соглашения к настоящему Договору.</w:t>
      </w:r>
    </w:p>
    <w:p w:rsidR="00A34C0B" w:rsidRPr="00785301" w:rsidRDefault="00AC65C7" w:rsidP="00A34C0B">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w:t>
      </w:r>
      <w:r w:rsidR="00A34C0B" w:rsidRPr="00785301">
        <w:rPr>
          <w:rFonts w:ascii="Times New Roman" w:hAnsi="Times New Roman" w:cs="Times New Roman"/>
          <w:sz w:val="27"/>
          <w:szCs w:val="27"/>
        </w:rPr>
        <w:t>.3.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в соответствии с действующим законодательством.</w:t>
      </w:r>
    </w:p>
    <w:p w:rsidR="00A34C0B" w:rsidRPr="00785301" w:rsidRDefault="00AC65C7" w:rsidP="00A34C0B">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w:t>
      </w:r>
      <w:r w:rsidR="00A34C0B" w:rsidRPr="00785301">
        <w:rPr>
          <w:rFonts w:ascii="Times New Roman" w:hAnsi="Times New Roman" w:cs="Times New Roman"/>
          <w:sz w:val="27"/>
          <w:szCs w:val="27"/>
        </w:rPr>
        <w:t xml:space="preserve">.4. В случае неурегулирования в процессе переговоров спорных вопросов разногласия разрешаются в Арбитражном суде </w:t>
      </w:r>
      <w:r w:rsidR="00BB7FCA" w:rsidRPr="00785301">
        <w:rPr>
          <w:rFonts w:ascii="Times New Roman" w:hAnsi="Times New Roman" w:cs="Times New Roman"/>
          <w:sz w:val="27"/>
          <w:szCs w:val="27"/>
        </w:rPr>
        <w:t>Смоленской области</w:t>
      </w:r>
      <w:r w:rsidR="00A34C0B" w:rsidRPr="00785301">
        <w:rPr>
          <w:rFonts w:ascii="Times New Roman" w:hAnsi="Times New Roman" w:cs="Times New Roman"/>
          <w:sz w:val="27"/>
          <w:szCs w:val="27"/>
        </w:rPr>
        <w:t>.</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5.5. Администрация имеет право на односторонний отказ от настоящего Договора (исполнения Договора) по основаниям, предусмотренным Градостроительным кодексом Российской Федерации, а также в случаях:</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5.5.1. Неисполнения или ненадлежащего исполнения Правообладателями совместно или по отдельности более чем на 1 месяц обязательств, предусмотренных подпунктами 3.1.1.1, 3.1.1.5 - 3.1.1.7, 3.1.2 настоящего Договора, и более чем на 6 месяцев обязательств, предусмотренных Графиком по получению разрешений на строительство или разрешений на ввод объектов капитального строительства в эксплуатацию, указанных в подпунктах 3.1.1.3, 3.1.1.4 настоящего Договора.</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5.5.2. Если Правообладателями не подписано и не представлено в Администрацию дополнительное соглашение к настоящему Договору в срок, предусмотренный пунктом 5.1 настоящего Договора.</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5.5.3. Если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настоящим Договором (в случае, если такие обязательства предусмотрены настоящим Договором).</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 xml:space="preserve">5.6. В случае одностороннего отказа Администрации от настоящего Договора (исполнения Договора) по основанию, предусмотренному подпунктом 2.7.1 настоящего Договора, Правообладатели обязаны возместить Администрации убытки, причиненные неисполнением своих обязательств. </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 xml:space="preserve">При расчетах размеров возмещения убытки определяются также с учетом расходов, понесенных в связи с консервацией объектов коммунальной, транспортной, социальной инфраструктур.   </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5.7. В случае одностороннего отказа Администрации от настоящего Договора (исполнения Договора) по основанию, предусмотренному подпунктом 2.7.3 настоящего Договора, Правообладатели вправе осуществить мероприятия, предусмотренные ДПТ в отношении Территории, при условии проектирования и строительства, реконструкции объектов коммунальной, транспортной, социальной инфраструктур за счет собственных средств.</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В этом случае Правообладатели представляют в Администрацию на утверждение изменения в ДПТ в отношении Территории, предусматривающие включение в нее уточненных опережающих графиков проектирования и строительства, реконструкции объектов капитального строительства, предусмотренных ДПТ в отношении Территории.</w:t>
      </w:r>
    </w:p>
    <w:p w:rsidR="009A68A6" w:rsidRPr="00785301" w:rsidRDefault="009A68A6" w:rsidP="009A68A6">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5.8. Правообладатель имеет право на односторонний отказ от настоящего Договора (исполнения Договора) по основаниям, предусмотренным Градостроительным кодексом Российской Федерации.</w:t>
      </w:r>
    </w:p>
    <w:p w:rsidR="00785301" w:rsidRDefault="009A68A6" w:rsidP="00785301">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5.9. Договор может быть расторгнут по основаниям, предусмотренным гражданским законодательством, по решению суда.</w:t>
      </w:r>
    </w:p>
    <w:p w:rsidR="00400C0D" w:rsidRPr="00785301" w:rsidRDefault="00400C0D" w:rsidP="00785301">
      <w:pPr>
        <w:pStyle w:val="ConsPlusNormal"/>
        <w:ind w:firstLine="540"/>
        <w:jc w:val="center"/>
        <w:rPr>
          <w:rFonts w:ascii="Times New Roman" w:hAnsi="Times New Roman" w:cs="Times New Roman"/>
          <w:sz w:val="27"/>
          <w:szCs w:val="27"/>
        </w:rPr>
      </w:pPr>
      <w:r w:rsidRPr="00785301">
        <w:rPr>
          <w:rFonts w:ascii="Times New Roman" w:hAnsi="Times New Roman"/>
          <w:spacing w:val="1"/>
          <w:sz w:val="27"/>
          <w:szCs w:val="27"/>
        </w:rPr>
        <w:lastRenderedPageBreak/>
        <w:br/>
      </w:r>
      <w:r w:rsidR="00102852" w:rsidRPr="00785301">
        <w:rPr>
          <w:rFonts w:ascii="Times New Roman" w:hAnsi="Times New Roman"/>
          <w:b/>
          <w:spacing w:val="1"/>
          <w:sz w:val="27"/>
          <w:szCs w:val="27"/>
        </w:rPr>
        <w:t>6</w:t>
      </w:r>
      <w:r w:rsidRPr="00785301">
        <w:rPr>
          <w:rFonts w:ascii="Times New Roman" w:hAnsi="Times New Roman"/>
          <w:b/>
          <w:spacing w:val="1"/>
          <w:sz w:val="27"/>
          <w:szCs w:val="27"/>
        </w:rPr>
        <w:t xml:space="preserve">. </w:t>
      </w:r>
      <w:r w:rsidR="00773460" w:rsidRPr="00785301">
        <w:rPr>
          <w:rFonts w:ascii="Times New Roman" w:hAnsi="Times New Roman"/>
          <w:b/>
          <w:spacing w:val="1"/>
          <w:sz w:val="27"/>
          <w:szCs w:val="27"/>
        </w:rPr>
        <w:t>ПРОЧИЕ</w:t>
      </w:r>
      <w:r w:rsidRPr="00785301">
        <w:rPr>
          <w:rFonts w:ascii="Times New Roman" w:hAnsi="Times New Roman"/>
          <w:b/>
          <w:spacing w:val="1"/>
          <w:sz w:val="27"/>
          <w:szCs w:val="27"/>
        </w:rPr>
        <w:t xml:space="preserve"> </w:t>
      </w:r>
      <w:r w:rsidR="00773460" w:rsidRPr="00785301">
        <w:rPr>
          <w:rFonts w:ascii="Times New Roman" w:hAnsi="Times New Roman"/>
          <w:b/>
          <w:spacing w:val="1"/>
          <w:sz w:val="27"/>
          <w:szCs w:val="27"/>
        </w:rPr>
        <w:t>УСЛОВИЯ</w:t>
      </w:r>
    </w:p>
    <w:p w:rsidR="00B726C1" w:rsidRPr="00785301" w:rsidRDefault="00B726C1" w:rsidP="00595675">
      <w:pPr>
        <w:shd w:val="clear" w:color="auto" w:fill="FFFFFF"/>
        <w:ind w:firstLine="709"/>
        <w:jc w:val="center"/>
        <w:textAlignment w:val="baseline"/>
        <w:rPr>
          <w:rFonts w:ascii="Times New Roman" w:eastAsia="Times New Roman" w:hAnsi="Times New Roman"/>
          <w:spacing w:val="1"/>
          <w:sz w:val="27"/>
          <w:szCs w:val="27"/>
          <w:lang w:eastAsia="ru-RU"/>
        </w:rPr>
      </w:pPr>
    </w:p>
    <w:p w:rsidR="00F57375" w:rsidRPr="00785301" w:rsidRDefault="001219A1" w:rsidP="00F57375">
      <w:pPr>
        <w:pStyle w:val="ConsPlusNormal"/>
        <w:ind w:firstLine="540"/>
        <w:jc w:val="both"/>
        <w:rPr>
          <w:rFonts w:ascii="Times New Roman" w:hAnsi="Times New Roman" w:cs="Times New Roman"/>
          <w:sz w:val="27"/>
          <w:szCs w:val="27"/>
        </w:rPr>
      </w:pPr>
      <w:r w:rsidRPr="00785301">
        <w:rPr>
          <w:rFonts w:ascii="Times New Roman" w:hAnsi="Times New Roman" w:cs="Times New Roman"/>
          <w:spacing w:val="1"/>
          <w:sz w:val="27"/>
          <w:szCs w:val="27"/>
        </w:rPr>
        <w:tab/>
      </w:r>
      <w:r w:rsidR="00102852" w:rsidRPr="00785301">
        <w:rPr>
          <w:rFonts w:ascii="Times New Roman" w:hAnsi="Times New Roman" w:cs="Times New Roman"/>
          <w:spacing w:val="1"/>
          <w:sz w:val="27"/>
          <w:szCs w:val="27"/>
        </w:rPr>
        <w:t>6</w:t>
      </w:r>
      <w:r w:rsidRPr="00785301">
        <w:rPr>
          <w:rFonts w:ascii="Times New Roman" w:hAnsi="Times New Roman" w:cs="Times New Roman"/>
          <w:sz w:val="27"/>
          <w:szCs w:val="27"/>
        </w:rPr>
        <w:t>.1. Прекращение существования земельного участка, расположенного в границах Террит</w:t>
      </w:r>
      <w:r w:rsidR="007F2FCC" w:rsidRPr="00785301">
        <w:rPr>
          <w:rFonts w:ascii="Times New Roman" w:hAnsi="Times New Roman" w:cs="Times New Roman"/>
          <w:sz w:val="27"/>
          <w:szCs w:val="27"/>
        </w:rPr>
        <w:t>ории, и в</w:t>
      </w:r>
      <w:r w:rsidR="007407DF" w:rsidRPr="00785301">
        <w:rPr>
          <w:rFonts w:ascii="Times New Roman" w:hAnsi="Times New Roman" w:cs="Times New Roman"/>
          <w:sz w:val="27"/>
          <w:szCs w:val="27"/>
        </w:rPr>
        <w:t xml:space="preserve"> </w:t>
      </w:r>
      <w:r w:rsidRPr="00785301">
        <w:rPr>
          <w:rFonts w:ascii="Times New Roman" w:hAnsi="Times New Roman" w:cs="Times New Roman"/>
          <w:sz w:val="27"/>
          <w:szCs w:val="27"/>
        </w:rPr>
        <w:t>отношении которого заключен настоящий Договор, в связи с его разделом или возникновение у третьих лиц прав на земельные участки, образованные из так</w:t>
      </w:r>
      <w:r w:rsidR="00773460" w:rsidRPr="00785301">
        <w:rPr>
          <w:rFonts w:ascii="Times New Roman" w:hAnsi="Times New Roman" w:cs="Times New Roman"/>
          <w:sz w:val="27"/>
          <w:szCs w:val="27"/>
        </w:rPr>
        <w:t>ого земельного участка, не являю</w:t>
      </w:r>
      <w:r w:rsidRPr="00785301">
        <w:rPr>
          <w:rFonts w:ascii="Times New Roman" w:hAnsi="Times New Roman" w:cs="Times New Roman"/>
          <w:sz w:val="27"/>
          <w:szCs w:val="27"/>
        </w:rPr>
        <w:t xml:space="preserve">тся основанием для прекращения прав и обязанностей, определенных </w:t>
      </w:r>
      <w:r w:rsidR="00773460" w:rsidRPr="00785301">
        <w:rPr>
          <w:rFonts w:ascii="Times New Roman" w:hAnsi="Times New Roman" w:cs="Times New Roman"/>
          <w:sz w:val="27"/>
          <w:szCs w:val="27"/>
        </w:rPr>
        <w:t xml:space="preserve">настоящим </w:t>
      </w:r>
      <w:r w:rsidRPr="00785301">
        <w:rPr>
          <w:rFonts w:ascii="Times New Roman" w:hAnsi="Times New Roman" w:cs="Times New Roman"/>
          <w:sz w:val="27"/>
          <w:szCs w:val="27"/>
        </w:rPr>
        <w:t>Договором.</w:t>
      </w:r>
    </w:p>
    <w:p w:rsidR="001219A1" w:rsidRPr="00785301" w:rsidRDefault="00102852" w:rsidP="00BD6756">
      <w:pPr>
        <w:pStyle w:val="ConsPlusNormal"/>
        <w:ind w:firstLine="708"/>
        <w:jc w:val="both"/>
        <w:rPr>
          <w:rFonts w:ascii="Times New Roman" w:hAnsi="Times New Roman" w:cs="Times New Roman"/>
          <w:sz w:val="27"/>
          <w:szCs w:val="27"/>
        </w:rPr>
      </w:pPr>
      <w:r w:rsidRPr="00785301">
        <w:rPr>
          <w:rFonts w:ascii="Times New Roman" w:hAnsi="Times New Roman" w:cs="Times New Roman"/>
          <w:sz w:val="27"/>
          <w:szCs w:val="27"/>
        </w:rPr>
        <w:t>6</w:t>
      </w:r>
      <w:r w:rsidR="001219A1" w:rsidRPr="00785301">
        <w:rPr>
          <w:rFonts w:ascii="Times New Roman" w:hAnsi="Times New Roman" w:cs="Times New Roman"/>
          <w:sz w:val="27"/>
          <w:szCs w:val="27"/>
        </w:rPr>
        <w:t>.2. Правообладатели не вправе передавать свои права и обязанности, предусмотренные настоящим Договором, иным лицам.</w:t>
      </w:r>
      <w:r w:rsidR="00A76BB1" w:rsidRPr="00785301">
        <w:rPr>
          <w:rFonts w:ascii="Times New Roman" w:hAnsi="Times New Roman" w:cs="Times New Roman"/>
          <w:sz w:val="27"/>
          <w:szCs w:val="27"/>
        </w:rPr>
        <w:t xml:space="preserve"> </w:t>
      </w:r>
    </w:p>
    <w:p w:rsidR="0078239F" w:rsidRPr="00785301" w:rsidRDefault="0078239F" w:rsidP="00F936F8">
      <w:pPr>
        <w:pStyle w:val="ConsPlusNormal"/>
        <w:jc w:val="both"/>
        <w:rPr>
          <w:rFonts w:ascii="Times New Roman" w:hAnsi="Times New Roman" w:cs="Times New Roman"/>
          <w:sz w:val="27"/>
          <w:szCs w:val="27"/>
        </w:rPr>
      </w:pPr>
    </w:p>
    <w:p w:rsidR="008B174D" w:rsidRPr="00785301" w:rsidRDefault="00102852" w:rsidP="008B174D">
      <w:pPr>
        <w:pStyle w:val="ConsPlusNormal"/>
        <w:jc w:val="center"/>
        <w:outlineLvl w:val="1"/>
        <w:rPr>
          <w:rFonts w:ascii="Times New Roman" w:hAnsi="Times New Roman" w:cs="Times New Roman"/>
          <w:b/>
          <w:sz w:val="27"/>
          <w:szCs w:val="27"/>
        </w:rPr>
      </w:pPr>
      <w:r w:rsidRPr="00785301">
        <w:rPr>
          <w:rFonts w:ascii="Times New Roman" w:hAnsi="Times New Roman" w:cs="Times New Roman"/>
          <w:b/>
          <w:sz w:val="27"/>
          <w:szCs w:val="27"/>
        </w:rPr>
        <w:t>7</w:t>
      </w:r>
      <w:r w:rsidR="008B174D" w:rsidRPr="00785301">
        <w:rPr>
          <w:rFonts w:ascii="Times New Roman" w:hAnsi="Times New Roman" w:cs="Times New Roman"/>
          <w:b/>
          <w:sz w:val="27"/>
          <w:szCs w:val="27"/>
        </w:rPr>
        <w:t xml:space="preserve">. </w:t>
      </w:r>
      <w:r w:rsidR="00A64578" w:rsidRPr="00785301">
        <w:rPr>
          <w:rFonts w:ascii="Times New Roman" w:hAnsi="Times New Roman" w:cs="Times New Roman"/>
          <w:b/>
          <w:sz w:val="27"/>
          <w:szCs w:val="27"/>
        </w:rPr>
        <w:t>ФОРС</w:t>
      </w:r>
      <w:r w:rsidR="008B174D" w:rsidRPr="00785301">
        <w:rPr>
          <w:rFonts w:ascii="Times New Roman" w:hAnsi="Times New Roman" w:cs="Times New Roman"/>
          <w:b/>
          <w:sz w:val="27"/>
          <w:szCs w:val="27"/>
        </w:rPr>
        <w:t>-</w:t>
      </w:r>
      <w:r w:rsidR="00A64578" w:rsidRPr="00785301">
        <w:rPr>
          <w:rFonts w:ascii="Times New Roman" w:hAnsi="Times New Roman" w:cs="Times New Roman"/>
          <w:b/>
          <w:sz w:val="27"/>
          <w:szCs w:val="27"/>
        </w:rPr>
        <w:t>МАЖОР</w:t>
      </w:r>
    </w:p>
    <w:p w:rsidR="008B174D" w:rsidRPr="00785301" w:rsidRDefault="008B174D" w:rsidP="008B174D">
      <w:pPr>
        <w:pStyle w:val="ConsPlusNormal"/>
        <w:jc w:val="both"/>
        <w:rPr>
          <w:sz w:val="27"/>
          <w:szCs w:val="27"/>
        </w:rPr>
      </w:pPr>
    </w:p>
    <w:p w:rsidR="00B14FB2" w:rsidRPr="00785301" w:rsidRDefault="00102852" w:rsidP="00B14FB2">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7</w:t>
      </w:r>
      <w:r w:rsidR="008B174D" w:rsidRPr="00785301">
        <w:rPr>
          <w:rFonts w:ascii="Times New Roman" w:hAnsi="Times New Roman" w:cs="Times New Roman"/>
          <w:sz w:val="27"/>
          <w:szCs w:val="27"/>
        </w:rPr>
        <w:t>.1. Ни одна из Сторон настоящего Договора не несет ответственности перед другой Стороной за неисполнение обязательств, обусловленное обстоятельствами, возникшими помимо воли и желания Сторон и которые нельзя предвидеть и предотвратить (далее - Непреодолимая сила).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14FB2" w:rsidRPr="00785301" w:rsidRDefault="00102852" w:rsidP="00B14FB2">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7</w:t>
      </w:r>
      <w:r w:rsidR="008B174D" w:rsidRPr="00785301">
        <w:rPr>
          <w:rFonts w:ascii="Times New Roman" w:hAnsi="Times New Roman" w:cs="Times New Roman"/>
          <w:sz w:val="27"/>
          <w:szCs w:val="27"/>
        </w:rPr>
        <w:t xml:space="preserve">.2. Сторона, которая не исполняет свои обязанности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w:t>
      </w:r>
      <w:r w:rsidR="00A64578" w:rsidRPr="00785301">
        <w:rPr>
          <w:rFonts w:ascii="Times New Roman" w:hAnsi="Times New Roman" w:cs="Times New Roman"/>
          <w:sz w:val="27"/>
          <w:szCs w:val="27"/>
        </w:rPr>
        <w:t xml:space="preserve">настоящему </w:t>
      </w:r>
      <w:r w:rsidR="008B174D" w:rsidRPr="00785301">
        <w:rPr>
          <w:rFonts w:ascii="Times New Roman" w:hAnsi="Times New Roman" w:cs="Times New Roman"/>
          <w:sz w:val="27"/>
          <w:szCs w:val="27"/>
        </w:rPr>
        <w:t>Договору.</w:t>
      </w:r>
    </w:p>
    <w:p w:rsidR="00B14FB2" w:rsidRPr="00785301" w:rsidRDefault="008B174D" w:rsidP="00B14FB2">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В случае если Сторона, выполнению обязательств которой препятствует действие Непреодолимой силы, не известит другую Сторону о наступлении таких обстоятельств в 10-дневный срок, такая Сторона теряет право ссылаться на указанное действие Непреодолимой силы.</w:t>
      </w:r>
    </w:p>
    <w:p w:rsidR="00F21BE0" w:rsidRPr="00785301" w:rsidRDefault="00102852" w:rsidP="00F21BE0">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7</w:t>
      </w:r>
      <w:r w:rsidR="008B174D" w:rsidRPr="00785301">
        <w:rPr>
          <w:rFonts w:ascii="Times New Roman" w:hAnsi="Times New Roman" w:cs="Times New Roman"/>
          <w:sz w:val="27"/>
          <w:szCs w:val="27"/>
        </w:rPr>
        <w:t>.3. Обязанность доказывать действие Непреодолимой силы лежит на Стороне, не выполнившей свои обязательства.</w:t>
      </w:r>
    </w:p>
    <w:p w:rsidR="00785301" w:rsidRDefault="00785301" w:rsidP="00561973">
      <w:pPr>
        <w:pStyle w:val="ConsPlusNormal"/>
        <w:jc w:val="center"/>
        <w:rPr>
          <w:rFonts w:ascii="Times New Roman" w:hAnsi="Times New Roman"/>
          <w:b/>
          <w:spacing w:val="1"/>
          <w:sz w:val="27"/>
          <w:szCs w:val="27"/>
        </w:rPr>
      </w:pPr>
    </w:p>
    <w:p w:rsidR="00400C0D" w:rsidRPr="00785301" w:rsidRDefault="00297192" w:rsidP="00561973">
      <w:pPr>
        <w:pStyle w:val="ConsPlusNormal"/>
        <w:jc w:val="center"/>
        <w:rPr>
          <w:rFonts w:ascii="Times New Roman" w:hAnsi="Times New Roman"/>
          <w:color w:val="7030A0"/>
          <w:spacing w:val="1"/>
          <w:sz w:val="27"/>
          <w:szCs w:val="27"/>
        </w:rPr>
      </w:pPr>
      <w:r w:rsidRPr="00785301">
        <w:rPr>
          <w:rFonts w:ascii="Times New Roman" w:hAnsi="Times New Roman"/>
          <w:b/>
          <w:spacing w:val="1"/>
          <w:sz w:val="27"/>
          <w:szCs w:val="27"/>
        </w:rPr>
        <w:t>8</w:t>
      </w:r>
      <w:r w:rsidR="00400C0D" w:rsidRPr="00785301">
        <w:rPr>
          <w:rFonts w:ascii="Times New Roman" w:hAnsi="Times New Roman"/>
          <w:b/>
          <w:spacing w:val="1"/>
          <w:sz w:val="27"/>
          <w:szCs w:val="27"/>
        </w:rPr>
        <w:t xml:space="preserve">. </w:t>
      </w:r>
      <w:r w:rsidR="00137DBC" w:rsidRPr="00785301">
        <w:rPr>
          <w:rFonts w:ascii="Times New Roman" w:hAnsi="Times New Roman"/>
          <w:b/>
          <w:spacing w:val="1"/>
          <w:sz w:val="27"/>
          <w:szCs w:val="27"/>
        </w:rPr>
        <w:t>ЗАКЛЮЧИТЕЛЬНЫЕ</w:t>
      </w:r>
      <w:r w:rsidR="00400C0D" w:rsidRPr="00785301">
        <w:rPr>
          <w:rFonts w:ascii="Times New Roman" w:hAnsi="Times New Roman"/>
          <w:b/>
          <w:spacing w:val="1"/>
          <w:sz w:val="27"/>
          <w:szCs w:val="27"/>
        </w:rPr>
        <w:t xml:space="preserve"> </w:t>
      </w:r>
      <w:r w:rsidR="00137DBC" w:rsidRPr="00785301">
        <w:rPr>
          <w:rFonts w:ascii="Times New Roman" w:hAnsi="Times New Roman"/>
          <w:b/>
          <w:spacing w:val="1"/>
          <w:sz w:val="27"/>
          <w:szCs w:val="27"/>
        </w:rPr>
        <w:t>ПОЛОЖЕНИЯ</w:t>
      </w:r>
    </w:p>
    <w:p w:rsidR="00B726C1" w:rsidRPr="00785301" w:rsidRDefault="00B726C1" w:rsidP="00400C0D">
      <w:pPr>
        <w:shd w:val="clear" w:color="auto" w:fill="FFFFFF"/>
        <w:ind w:firstLine="709"/>
        <w:textAlignment w:val="baseline"/>
        <w:rPr>
          <w:rFonts w:ascii="Times New Roman" w:eastAsia="Times New Roman" w:hAnsi="Times New Roman"/>
          <w:spacing w:val="1"/>
          <w:sz w:val="27"/>
          <w:szCs w:val="27"/>
          <w:lang w:eastAsia="ru-RU"/>
        </w:rPr>
      </w:pPr>
    </w:p>
    <w:p w:rsidR="006A1008" w:rsidRPr="00785301" w:rsidRDefault="003F3B3D" w:rsidP="006A1008">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8</w:t>
      </w:r>
      <w:r w:rsidR="006A1008" w:rsidRPr="00785301">
        <w:rPr>
          <w:rFonts w:ascii="Times New Roman" w:hAnsi="Times New Roman" w:cs="Times New Roman"/>
          <w:sz w:val="27"/>
          <w:szCs w:val="27"/>
        </w:rPr>
        <w:t>.1. Настоящий Договор составлен в ____________ (_____________) экземплярах (по одному для каждой из Сторон), имеющих равную юридическую силу.</w:t>
      </w:r>
    </w:p>
    <w:p w:rsidR="006A1008" w:rsidRPr="00785301" w:rsidRDefault="003F3B3D" w:rsidP="006A1008">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8</w:t>
      </w:r>
      <w:r w:rsidR="006A1008" w:rsidRPr="00785301">
        <w:rPr>
          <w:rFonts w:ascii="Times New Roman" w:hAnsi="Times New Roman" w:cs="Times New Roman"/>
          <w:sz w:val="27"/>
          <w:szCs w:val="27"/>
        </w:rPr>
        <w:t xml:space="preserve">.2. Лица, подписавшие настоящий Договор, обязаны уведомлять друг друга в письменном виде об изменении своих реквизитов в </w:t>
      </w:r>
      <w:r w:rsidR="00137DBC" w:rsidRPr="00785301">
        <w:rPr>
          <w:rFonts w:ascii="Times New Roman" w:hAnsi="Times New Roman" w:cs="Times New Roman"/>
          <w:sz w:val="27"/>
          <w:szCs w:val="27"/>
        </w:rPr>
        <w:t xml:space="preserve">течение 5 </w:t>
      </w:r>
      <w:r w:rsidR="006A1008" w:rsidRPr="00785301">
        <w:rPr>
          <w:rFonts w:ascii="Times New Roman" w:hAnsi="Times New Roman" w:cs="Times New Roman"/>
          <w:sz w:val="27"/>
          <w:szCs w:val="27"/>
        </w:rPr>
        <w:t xml:space="preserve">рабочих дней со дня внесения изменений с последующим заключением дополнительного соглашения в порядке, установленном </w:t>
      </w:r>
      <w:hyperlink w:anchor="Par511" w:tooltip="7. ИЗМЕНЕНИЕ ДОГОВОРА И РАЗРЕШЕНИЕ СПОРОВ" w:history="1">
        <w:r w:rsidR="006A1008" w:rsidRPr="00785301">
          <w:rPr>
            <w:rFonts w:ascii="Times New Roman" w:hAnsi="Times New Roman" w:cs="Times New Roman"/>
            <w:sz w:val="27"/>
            <w:szCs w:val="27"/>
          </w:rPr>
          <w:t>разделом</w:t>
        </w:r>
        <w:r w:rsidR="006A1008" w:rsidRPr="00785301">
          <w:rPr>
            <w:rFonts w:ascii="Times New Roman" w:hAnsi="Times New Roman" w:cs="Times New Roman"/>
            <w:color w:val="0000FF"/>
            <w:sz w:val="27"/>
            <w:szCs w:val="27"/>
          </w:rPr>
          <w:t xml:space="preserve"> </w:t>
        </w:r>
      </w:hyperlink>
      <w:r w:rsidR="00AC65C7" w:rsidRPr="00785301">
        <w:rPr>
          <w:rFonts w:ascii="Times New Roman" w:hAnsi="Times New Roman" w:cs="Times New Roman"/>
          <w:sz w:val="27"/>
          <w:szCs w:val="27"/>
        </w:rPr>
        <w:t>5</w:t>
      </w:r>
      <w:r w:rsidR="006A1008" w:rsidRPr="00785301">
        <w:rPr>
          <w:rFonts w:ascii="Times New Roman" w:hAnsi="Times New Roman" w:cs="Times New Roman"/>
          <w:sz w:val="27"/>
          <w:szCs w:val="27"/>
        </w:rPr>
        <w:t xml:space="preserve"> настоящего Договора.</w:t>
      </w:r>
    </w:p>
    <w:p w:rsidR="006A1008" w:rsidRPr="00785301" w:rsidRDefault="006A1008" w:rsidP="006A1008">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 xml:space="preserve">В случае если реквизиты одной из Сторон изменились и эта Сторона не уведомила об этом в порядке, установленном настоящим пунктом, другая Сторона </w:t>
      </w:r>
      <w:r w:rsidR="0066539A" w:rsidRPr="00785301">
        <w:rPr>
          <w:rFonts w:ascii="Times New Roman" w:hAnsi="Times New Roman" w:cs="Times New Roman"/>
          <w:sz w:val="27"/>
          <w:szCs w:val="27"/>
        </w:rPr>
        <w:t xml:space="preserve">настоящего </w:t>
      </w:r>
      <w:r w:rsidRPr="00785301">
        <w:rPr>
          <w:rFonts w:ascii="Times New Roman" w:hAnsi="Times New Roman" w:cs="Times New Roman"/>
          <w:sz w:val="27"/>
          <w:szCs w:val="27"/>
        </w:rPr>
        <w:t xml:space="preserve">Договора будет считаться добросовестно исполнившей свои обязательства, если исполнение или уведомление произведено этой Стороной по реквизитам, указанным в </w:t>
      </w:r>
      <w:hyperlink w:anchor="Par532" w:tooltip="10. АДРЕСА И РЕКВИЗИТЫ СТОРОН" w:history="1">
        <w:r w:rsidRPr="00785301">
          <w:rPr>
            <w:rFonts w:ascii="Times New Roman" w:hAnsi="Times New Roman" w:cs="Times New Roman"/>
            <w:sz w:val="27"/>
            <w:szCs w:val="27"/>
          </w:rPr>
          <w:t>разделе 10</w:t>
        </w:r>
      </w:hyperlink>
      <w:r w:rsidRPr="00785301">
        <w:rPr>
          <w:rFonts w:ascii="Times New Roman" w:hAnsi="Times New Roman" w:cs="Times New Roman"/>
          <w:sz w:val="27"/>
          <w:szCs w:val="27"/>
        </w:rPr>
        <w:t xml:space="preserve"> настоящего Договора.</w:t>
      </w:r>
    </w:p>
    <w:p w:rsidR="00A76BB1" w:rsidRPr="00785301" w:rsidRDefault="00A76BB1" w:rsidP="00B726C1">
      <w:pPr>
        <w:shd w:val="clear" w:color="auto" w:fill="FFFFFF"/>
        <w:ind w:firstLine="709"/>
        <w:jc w:val="center"/>
        <w:textAlignment w:val="baseline"/>
        <w:rPr>
          <w:rFonts w:ascii="Times New Roman" w:eastAsia="Times New Roman" w:hAnsi="Times New Roman"/>
          <w:spacing w:val="1"/>
          <w:sz w:val="27"/>
          <w:szCs w:val="27"/>
          <w:lang w:eastAsia="ru-RU"/>
        </w:rPr>
      </w:pPr>
    </w:p>
    <w:p w:rsidR="00500555" w:rsidRPr="00785301" w:rsidRDefault="00870666"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b/>
          <w:spacing w:val="1"/>
          <w:sz w:val="27"/>
          <w:szCs w:val="27"/>
          <w:lang w:eastAsia="ru-RU"/>
        </w:rPr>
        <w:t>9</w:t>
      </w:r>
      <w:r w:rsidR="00400C0D" w:rsidRPr="00785301">
        <w:rPr>
          <w:rFonts w:ascii="Times New Roman" w:eastAsia="Times New Roman" w:hAnsi="Times New Roman"/>
          <w:b/>
          <w:spacing w:val="1"/>
          <w:sz w:val="27"/>
          <w:szCs w:val="27"/>
          <w:lang w:eastAsia="ru-RU"/>
        </w:rPr>
        <w:t xml:space="preserve">. </w:t>
      </w:r>
      <w:r w:rsidR="004E314B" w:rsidRPr="00785301">
        <w:rPr>
          <w:rFonts w:ascii="Times New Roman" w:eastAsia="Times New Roman" w:hAnsi="Times New Roman"/>
          <w:b/>
          <w:spacing w:val="1"/>
          <w:sz w:val="27"/>
          <w:szCs w:val="27"/>
          <w:lang w:eastAsia="ru-RU"/>
        </w:rPr>
        <w:t>ДОКУМЕНТЫ</w:t>
      </w:r>
      <w:r w:rsidR="00400C0D" w:rsidRPr="00785301">
        <w:rPr>
          <w:rFonts w:ascii="Times New Roman" w:eastAsia="Times New Roman" w:hAnsi="Times New Roman"/>
          <w:b/>
          <w:spacing w:val="1"/>
          <w:sz w:val="27"/>
          <w:szCs w:val="27"/>
          <w:lang w:eastAsia="ru-RU"/>
        </w:rPr>
        <w:t xml:space="preserve">, </w:t>
      </w:r>
      <w:r w:rsidR="004E314B" w:rsidRPr="00785301">
        <w:rPr>
          <w:rFonts w:ascii="Times New Roman" w:eastAsia="Times New Roman" w:hAnsi="Times New Roman"/>
          <w:b/>
          <w:spacing w:val="1"/>
          <w:sz w:val="27"/>
          <w:szCs w:val="27"/>
          <w:lang w:eastAsia="ru-RU"/>
        </w:rPr>
        <w:t>ЯВЛЯЮЩИЕСЯ</w:t>
      </w:r>
      <w:r w:rsidR="00400C0D" w:rsidRPr="00785301">
        <w:rPr>
          <w:rFonts w:ascii="Times New Roman" w:eastAsia="Times New Roman" w:hAnsi="Times New Roman"/>
          <w:b/>
          <w:spacing w:val="1"/>
          <w:sz w:val="27"/>
          <w:szCs w:val="27"/>
          <w:lang w:eastAsia="ru-RU"/>
        </w:rPr>
        <w:t xml:space="preserve"> </w:t>
      </w:r>
      <w:r w:rsidR="004E314B" w:rsidRPr="00785301">
        <w:rPr>
          <w:rFonts w:ascii="Times New Roman" w:eastAsia="Times New Roman" w:hAnsi="Times New Roman"/>
          <w:b/>
          <w:spacing w:val="1"/>
          <w:sz w:val="27"/>
          <w:szCs w:val="27"/>
          <w:lang w:eastAsia="ru-RU"/>
        </w:rPr>
        <w:t>НЕОТЪЕМЛЕМОЙ</w:t>
      </w:r>
      <w:r w:rsidR="00400C0D" w:rsidRPr="00785301">
        <w:rPr>
          <w:rFonts w:ascii="Times New Roman" w:eastAsia="Times New Roman" w:hAnsi="Times New Roman"/>
          <w:b/>
          <w:spacing w:val="1"/>
          <w:sz w:val="27"/>
          <w:szCs w:val="27"/>
          <w:lang w:eastAsia="ru-RU"/>
        </w:rPr>
        <w:t xml:space="preserve"> </w:t>
      </w:r>
      <w:r w:rsidR="004E314B" w:rsidRPr="00785301">
        <w:rPr>
          <w:rFonts w:ascii="Times New Roman" w:eastAsia="Times New Roman" w:hAnsi="Times New Roman"/>
          <w:b/>
          <w:spacing w:val="1"/>
          <w:sz w:val="27"/>
          <w:szCs w:val="27"/>
          <w:lang w:eastAsia="ru-RU"/>
        </w:rPr>
        <w:t>ЧАСТЬЮ</w:t>
      </w:r>
      <w:r w:rsidR="00400C0D" w:rsidRPr="00785301">
        <w:rPr>
          <w:rFonts w:ascii="Times New Roman" w:eastAsia="Times New Roman" w:hAnsi="Times New Roman"/>
          <w:b/>
          <w:spacing w:val="1"/>
          <w:sz w:val="27"/>
          <w:szCs w:val="27"/>
          <w:lang w:eastAsia="ru-RU"/>
        </w:rPr>
        <w:t xml:space="preserve"> </w:t>
      </w:r>
      <w:r w:rsidR="004E314B" w:rsidRPr="00785301">
        <w:rPr>
          <w:rFonts w:ascii="Times New Roman" w:eastAsia="Times New Roman" w:hAnsi="Times New Roman"/>
          <w:b/>
          <w:spacing w:val="1"/>
          <w:sz w:val="27"/>
          <w:szCs w:val="27"/>
          <w:lang w:eastAsia="ru-RU"/>
        </w:rPr>
        <w:t>ДОГОВОРА</w:t>
      </w:r>
    </w:p>
    <w:p w:rsidR="00500555" w:rsidRPr="00785301" w:rsidRDefault="00500555" w:rsidP="00500555">
      <w:pPr>
        <w:shd w:val="clear" w:color="auto" w:fill="FFFFFF"/>
        <w:ind w:firstLine="709"/>
        <w:textAlignment w:val="baseline"/>
        <w:rPr>
          <w:rFonts w:ascii="Times New Roman" w:eastAsia="Times New Roman" w:hAnsi="Times New Roman"/>
          <w:spacing w:val="1"/>
          <w:sz w:val="27"/>
          <w:szCs w:val="27"/>
          <w:lang w:eastAsia="ru-RU"/>
        </w:rPr>
      </w:pPr>
    </w:p>
    <w:p w:rsidR="00500555" w:rsidRPr="00785301" w:rsidRDefault="00870666" w:rsidP="00500555">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lastRenderedPageBreak/>
        <w:t>9</w:t>
      </w:r>
      <w:r w:rsidR="00500555" w:rsidRPr="00785301">
        <w:rPr>
          <w:rFonts w:ascii="Times New Roman" w:hAnsi="Times New Roman" w:cs="Times New Roman"/>
          <w:sz w:val="27"/>
          <w:szCs w:val="27"/>
        </w:rPr>
        <w:t xml:space="preserve">.1. Неотъемлемой частью настоящего Договора являются упомянутые в тексте настоящего Договора и дополнительных соглашениях, заключенных в порядке, установленном </w:t>
      </w:r>
      <w:hyperlink w:anchor="Par511" w:tooltip="7. ИЗМЕНЕНИЕ ДОГОВОРА И РАЗРЕШЕНИЕ СПОРОВ" w:history="1">
        <w:r w:rsidR="00500555" w:rsidRPr="00785301">
          <w:rPr>
            <w:rFonts w:ascii="Times New Roman" w:hAnsi="Times New Roman" w:cs="Times New Roman"/>
            <w:sz w:val="27"/>
            <w:szCs w:val="27"/>
          </w:rPr>
          <w:t>разделом</w:t>
        </w:r>
        <w:r w:rsidR="00500555" w:rsidRPr="00785301">
          <w:rPr>
            <w:rFonts w:ascii="Times New Roman" w:hAnsi="Times New Roman" w:cs="Times New Roman"/>
            <w:color w:val="0000FF"/>
            <w:sz w:val="27"/>
            <w:szCs w:val="27"/>
          </w:rPr>
          <w:t xml:space="preserve"> </w:t>
        </w:r>
      </w:hyperlink>
      <w:r w:rsidR="0058409A" w:rsidRPr="00785301">
        <w:rPr>
          <w:rFonts w:ascii="Times New Roman" w:hAnsi="Times New Roman" w:cs="Times New Roman"/>
          <w:sz w:val="27"/>
          <w:szCs w:val="27"/>
        </w:rPr>
        <w:t>5</w:t>
      </w:r>
      <w:r w:rsidR="00500555" w:rsidRPr="00785301">
        <w:rPr>
          <w:rFonts w:ascii="Times New Roman" w:hAnsi="Times New Roman" w:cs="Times New Roman"/>
          <w:sz w:val="27"/>
          <w:szCs w:val="27"/>
        </w:rPr>
        <w:t xml:space="preserve"> настоящего Договора, приложения.</w:t>
      </w:r>
    </w:p>
    <w:p w:rsidR="00500555" w:rsidRPr="00785301" w:rsidRDefault="00870666" w:rsidP="00500555">
      <w:pPr>
        <w:pStyle w:val="ConsPlusNormal"/>
        <w:ind w:firstLine="540"/>
        <w:jc w:val="both"/>
        <w:rPr>
          <w:rFonts w:ascii="Times New Roman" w:hAnsi="Times New Roman" w:cs="Times New Roman"/>
          <w:sz w:val="27"/>
          <w:szCs w:val="27"/>
        </w:rPr>
      </w:pPr>
      <w:r w:rsidRPr="00785301">
        <w:rPr>
          <w:rFonts w:ascii="Times New Roman" w:hAnsi="Times New Roman" w:cs="Times New Roman"/>
          <w:sz w:val="27"/>
          <w:szCs w:val="27"/>
        </w:rPr>
        <w:t>9</w:t>
      </w:r>
      <w:r w:rsidR="00500555" w:rsidRPr="00785301">
        <w:rPr>
          <w:rFonts w:ascii="Times New Roman" w:hAnsi="Times New Roman" w:cs="Times New Roman"/>
          <w:sz w:val="27"/>
          <w:szCs w:val="27"/>
        </w:rPr>
        <w:t xml:space="preserve">.2. Все документы, уточняющие условия исполнения обязательств, становятся неотъемлемой частью настоящего Договора с </w:t>
      </w:r>
      <w:r w:rsidR="00AA16E8" w:rsidRPr="00785301">
        <w:rPr>
          <w:rFonts w:ascii="Times New Roman" w:hAnsi="Times New Roman" w:cs="Times New Roman"/>
          <w:sz w:val="27"/>
          <w:szCs w:val="27"/>
        </w:rPr>
        <w:t>момента их подписания Сторонами.</w:t>
      </w:r>
    </w:p>
    <w:p w:rsidR="0066610B" w:rsidRPr="00785301" w:rsidRDefault="0066610B" w:rsidP="00C23D90">
      <w:pPr>
        <w:shd w:val="clear" w:color="auto" w:fill="FFFFFF"/>
        <w:ind w:firstLine="709"/>
        <w:jc w:val="center"/>
        <w:textAlignment w:val="baseline"/>
        <w:rPr>
          <w:rFonts w:ascii="Times New Roman" w:eastAsia="Times New Roman" w:hAnsi="Times New Roman"/>
          <w:b/>
          <w:spacing w:val="1"/>
          <w:sz w:val="27"/>
          <w:szCs w:val="27"/>
          <w:lang w:eastAsia="ru-RU"/>
        </w:rPr>
      </w:pPr>
    </w:p>
    <w:p w:rsidR="009E1202" w:rsidRPr="00785301" w:rsidRDefault="00400C0D" w:rsidP="00561973">
      <w:pPr>
        <w:shd w:val="clear" w:color="auto" w:fill="FFFFFF"/>
        <w:jc w:val="center"/>
        <w:textAlignment w:val="baseline"/>
        <w:rPr>
          <w:rFonts w:ascii="Times New Roman" w:eastAsia="Times New Roman" w:hAnsi="Times New Roman"/>
          <w:b/>
          <w:spacing w:val="1"/>
          <w:sz w:val="27"/>
          <w:szCs w:val="27"/>
          <w:lang w:eastAsia="ru-RU"/>
        </w:rPr>
      </w:pPr>
      <w:r w:rsidRPr="00785301">
        <w:rPr>
          <w:rFonts w:ascii="Times New Roman" w:eastAsia="Times New Roman" w:hAnsi="Times New Roman"/>
          <w:b/>
          <w:spacing w:val="1"/>
          <w:sz w:val="27"/>
          <w:szCs w:val="27"/>
          <w:lang w:eastAsia="ru-RU"/>
        </w:rPr>
        <w:t>1</w:t>
      </w:r>
      <w:r w:rsidR="00C23D90" w:rsidRPr="00785301">
        <w:rPr>
          <w:rFonts w:ascii="Times New Roman" w:eastAsia="Times New Roman" w:hAnsi="Times New Roman"/>
          <w:b/>
          <w:spacing w:val="1"/>
          <w:sz w:val="27"/>
          <w:szCs w:val="27"/>
          <w:lang w:eastAsia="ru-RU"/>
        </w:rPr>
        <w:t>0</w:t>
      </w:r>
      <w:r w:rsidR="00226BF6" w:rsidRPr="00785301">
        <w:rPr>
          <w:rFonts w:ascii="Times New Roman" w:eastAsia="Times New Roman" w:hAnsi="Times New Roman"/>
          <w:b/>
          <w:spacing w:val="1"/>
          <w:sz w:val="27"/>
          <w:szCs w:val="27"/>
          <w:lang w:eastAsia="ru-RU"/>
        </w:rPr>
        <w:t>. АДРЕСА</w:t>
      </w:r>
      <w:r w:rsidRPr="00785301">
        <w:rPr>
          <w:rFonts w:ascii="Times New Roman" w:eastAsia="Times New Roman" w:hAnsi="Times New Roman"/>
          <w:b/>
          <w:spacing w:val="1"/>
          <w:sz w:val="27"/>
          <w:szCs w:val="27"/>
          <w:lang w:eastAsia="ru-RU"/>
        </w:rPr>
        <w:t xml:space="preserve"> </w:t>
      </w:r>
      <w:r w:rsidR="00226BF6" w:rsidRPr="00785301">
        <w:rPr>
          <w:rFonts w:ascii="Times New Roman" w:eastAsia="Times New Roman" w:hAnsi="Times New Roman"/>
          <w:b/>
          <w:spacing w:val="1"/>
          <w:sz w:val="27"/>
          <w:szCs w:val="27"/>
          <w:lang w:eastAsia="ru-RU"/>
        </w:rPr>
        <w:t>И</w:t>
      </w:r>
      <w:r w:rsidRPr="00785301">
        <w:rPr>
          <w:rFonts w:ascii="Times New Roman" w:eastAsia="Times New Roman" w:hAnsi="Times New Roman"/>
          <w:b/>
          <w:spacing w:val="1"/>
          <w:sz w:val="27"/>
          <w:szCs w:val="27"/>
          <w:lang w:eastAsia="ru-RU"/>
        </w:rPr>
        <w:t xml:space="preserve"> </w:t>
      </w:r>
      <w:r w:rsidR="00226BF6" w:rsidRPr="00785301">
        <w:rPr>
          <w:rFonts w:ascii="Times New Roman" w:eastAsia="Times New Roman" w:hAnsi="Times New Roman"/>
          <w:b/>
          <w:spacing w:val="1"/>
          <w:sz w:val="27"/>
          <w:szCs w:val="27"/>
          <w:lang w:eastAsia="ru-RU"/>
        </w:rPr>
        <w:t>РЕКВИЗИТЫ</w:t>
      </w:r>
      <w:r w:rsidRPr="00785301">
        <w:rPr>
          <w:rFonts w:ascii="Times New Roman" w:eastAsia="Times New Roman" w:hAnsi="Times New Roman"/>
          <w:b/>
          <w:spacing w:val="1"/>
          <w:sz w:val="27"/>
          <w:szCs w:val="27"/>
          <w:lang w:eastAsia="ru-RU"/>
        </w:rPr>
        <w:t xml:space="preserve"> </w:t>
      </w:r>
      <w:r w:rsidR="00226BF6" w:rsidRPr="00785301">
        <w:rPr>
          <w:rFonts w:ascii="Times New Roman" w:eastAsia="Times New Roman" w:hAnsi="Times New Roman"/>
          <w:b/>
          <w:spacing w:val="1"/>
          <w:sz w:val="27"/>
          <w:szCs w:val="27"/>
          <w:lang w:eastAsia="ru-RU"/>
        </w:rPr>
        <w:t>СТОРОН</w:t>
      </w:r>
    </w:p>
    <w:tbl>
      <w:tblPr>
        <w:tblW w:w="0" w:type="auto"/>
        <w:tblLayout w:type="fixed"/>
        <w:tblCellMar>
          <w:top w:w="102" w:type="dxa"/>
          <w:left w:w="62" w:type="dxa"/>
          <w:bottom w:w="102" w:type="dxa"/>
          <w:right w:w="62" w:type="dxa"/>
        </w:tblCellMar>
        <w:tblLook w:val="0000"/>
      </w:tblPr>
      <w:tblGrid>
        <w:gridCol w:w="5449"/>
        <w:gridCol w:w="4114"/>
      </w:tblGrid>
      <w:tr w:rsidR="009E1202" w:rsidRPr="00785301" w:rsidTr="00785301">
        <w:tc>
          <w:tcPr>
            <w:tcW w:w="5449" w:type="dxa"/>
          </w:tcPr>
          <w:p w:rsidR="00D51F31" w:rsidRPr="00785301" w:rsidRDefault="009E1202" w:rsidP="00D51F31">
            <w:pPr>
              <w:pStyle w:val="ConsPlusNormal"/>
              <w:rPr>
                <w:rFonts w:ascii="Times New Roman" w:hAnsi="Times New Roman" w:cs="Times New Roman"/>
                <w:sz w:val="27"/>
                <w:szCs w:val="27"/>
              </w:rPr>
            </w:pPr>
            <w:r w:rsidRPr="00785301">
              <w:rPr>
                <w:rFonts w:ascii="Times New Roman" w:hAnsi="Times New Roman" w:cs="Times New Roman"/>
                <w:sz w:val="27"/>
                <w:szCs w:val="27"/>
              </w:rPr>
              <w:t xml:space="preserve">Администрация </w:t>
            </w:r>
            <w:r w:rsidR="00D51F31" w:rsidRPr="00785301">
              <w:rPr>
                <w:rFonts w:ascii="Times New Roman" w:hAnsi="Times New Roman" w:cs="Times New Roman"/>
                <w:sz w:val="27"/>
                <w:szCs w:val="27"/>
              </w:rPr>
              <w:t>муниципального образования «</w:t>
            </w:r>
            <w:r w:rsidR="001B0EC9" w:rsidRPr="00785301">
              <w:rPr>
                <w:rFonts w:ascii="Times New Roman" w:hAnsi="Times New Roman" w:cs="Times New Roman"/>
                <w:sz w:val="27"/>
                <w:szCs w:val="27"/>
              </w:rPr>
              <w:t>Дорогобужский</w:t>
            </w:r>
            <w:r w:rsidR="00D51F31" w:rsidRPr="00785301">
              <w:rPr>
                <w:rFonts w:ascii="Times New Roman" w:hAnsi="Times New Roman" w:cs="Times New Roman"/>
                <w:sz w:val="27"/>
                <w:szCs w:val="27"/>
              </w:rPr>
              <w:t xml:space="preserve"> район» </w:t>
            </w:r>
          </w:p>
          <w:p w:rsidR="009E1202" w:rsidRPr="00785301" w:rsidRDefault="00D51F31" w:rsidP="00D51F31">
            <w:pPr>
              <w:pStyle w:val="ConsPlusNormal"/>
              <w:rPr>
                <w:rFonts w:ascii="Times New Roman" w:hAnsi="Times New Roman" w:cs="Times New Roman"/>
                <w:sz w:val="27"/>
                <w:szCs w:val="27"/>
              </w:rPr>
            </w:pPr>
            <w:r w:rsidRPr="00785301">
              <w:rPr>
                <w:rFonts w:ascii="Times New Roman" w:hAnsi="Times New Roman" w:cs="Times New Roman"/>
                <w:sz w:val="27"/>
                <w:szCs w:val="27"/>
              </w:rPr>
              <w:t>Смоленской области</w:t>
            </w:r>
          </w:p>
        </w:tc>
        <w:tc>
          <w:tcPr>
            <w:tcW w:w="4114" w:type="dxa"/>
          </w:tcPr>
          <w:p w:rsidR="009E1202" w:rsidRPr="00785301" w:rsidRDefault="009E1202" w:rsidP="00C007D1">
            <w:pPr>
              <w:pStyle w:val="ConsPlusNormal"/>
              <w:rPr>
                <w:rFonts w:ascii="Times New Roman" w:hAnsi="Times New Roman" w:cs="Times New Roman"/>
                <w:sz w:val="27"/>
                <w:szCs w:val="27"/>
              </w:rPr>
            </w:pPr>
            <w:r w:rsidRPr="00785301">
              <w:rPr>
                <w:rFonts w:ascii="Times New Roman" w:hAnsi="Times New Roman" w:cs="Times New Roman"/>
                <w:sz w:val="27"/>
                <w:szCs w:val="27"/>
              </w:rPr>
              <w:t>Правообладатель 1</w:t>
            </w:r>
          </w:p>
          <w:p w:rsidR="00561973" w:rsidRPr="00785301" w:rsidRDefault="00561973" w:rsidP="00C007D1">
            <w:pPr>
              <w:pStyle w:val="ConsPlusNormal"/>
              <w:rPr>
                <w:rFonts w:ascii="Times New Roman" w:hAnsi="Times New Roman" w:cs="Times New Roman"/>
                <w:sz w:val="27"/>
                <w:szCs w:val="27"/>
              </w:rPr>
            </w:pPr>
            <w:r w:rsidRPr="00785301">
              <w:rPr>
                <w:rFonts w:ascii="Times New Roman" w:hAnsi="Times New Roman" w:cs="Times New Roman"/>
                <w:sz w:val="27"/>
                <w:szCs w:val="27"/>
              </w:rPr>
              <w:t>Правообладатель 2</w:t>
            </w:r>
          </w:p>
          <w:p w:rsidR="00561973" w:rsidRPr="00785301" w:rsidRDefault="00561973" w:rsidP="00C007D1">
            <w:pPr>
              <w:pStyle w:val="ConsPlusNormal"/>
              <w:rPr>
                <w:rFonts w:ascii="Times New Roman" w:hAnsi="Times New Roman" w:cs="Times New Roman"/>
                <w:sz w:val="27"/>
                <w:szCs w:val="27"/>
              </w:rPr>
            </w:pPr>
            <w:r w:rsidRPr="00785301">
              <w:rPr>
                <w:rFonts w:ascii="Times New Roman" w:hAnsi="Times New Roman" w:cs="Times New Roman"/>
                <w:sz w:val="27"/>
                <w:szCs w:val="27"/>
              </w:rPr>
              <w:t>Правообладатель 3</w:t>
            </w:r>
          </w:p>
        </w:tc>
      </w:tr>
    </w:tbl>
    <w:p w:rsidR="00561973" w:rsidRPr="00785301" w:rsidRDefault="00561973" w:rsidP="009C0F25">
      <w:pPr>
        <w:pStyle w:val="ConsPlusNormal"/>
        <w:jc w:val="center"/>
        <w:outlineLvl w:val="1"/>
        <w:rPr>
          <w:rFonts w:ascii="Times New Roman" w:hAnsi="Times New Roman" w:cs="Times New Roman"/>
          <w:b/>
          <w:sz w:val="27"/>
          <w:szCs w:val="27"/>
        </w:rPr>
      </w:pPr>
    </w:p>
    <w:p w:rsidR="009C0F25" w:rsidRPr="00785301" w:rsidRDefault="009C0F25" w:rsidP="009C0F25">
      <w:pPr>
        <w:pStyle w:val="ConsPlusNormal"/>
        <w:jc w:val="center"/>
        <w:outlineLvl w:val="1"/>
        <w:rPr>
          <w:rFonts w:ascii="Times New Roman" w:hAnsi="Times New Roman" w:cs="Times New Roman"/>
          <w:b/>
          <w:sz w:val="27"/>
          <w:szCs w:val="27"/>
        </w:rPr>
      </w:pPr>
      <w:r w:rsidRPr="00785301">
        <w:rPr>
          <w:rFonts w:ascii="Times New Roman" w:hAnsi="Times New Roman" w:cs="Times New Roman"/>
          <w:b/>
          <w:sz w:val="27"/>
          <w:szCs w:val="27"/>
        </w:rPr>
        <w:t xml:space="preserve">11. </w:t>
      </w:r>
      <w:r w:rsidR="00226BF6" w:rsidRPr="00785301">
        <w:rPr>
          <w:rFonts w:ascii="Times New Roman" w:hAnsi="Times New Roman" w:cs="Times New Roman"/>
          <w:b/>
          <w:sz w:val="27"/>
          <w:szCs w:val="27"/>
        </w:rPr>
        <w:t>ПОДПИСИ</w:t>
      </w:r>
      <w:r w:rsidRPr="00785301">
        <w:rPr>
          <w:rFonts w:ascii="Times New Roman" w:hAnsi="Times New Roman" w:cs="Times New Roman"/>
          <w:b/>
          <w:sz w:val="27"/>
          <w:szCs w:val="27"/>
        </w:rPr>
        <w:t xml:space="preserve"> </w:t>
      </w:r>
      <w:r w:rsidR="00226BF6" w:rsidRPr="00785301">
        <w:rPr>
          <w:rFonts w:ascii="Times New Roman" w:hAnsi="Times New Roman" w:cs="Times New Roman"/>
          <w:b/>
          <w:sz w:val="27"/>
          <w:szCs w:val="27"/>
        </w:rPr>
        <w:t>СТОРОН</w:t>
      </w:r>
    </w:p>
    <w:p w:rsidR="009C0F25" w:rsidRPr="00785301" w:rsidRDefault="009C0F25" w:rsidP="009C0F25">
      <w:pPr>
        <w:pStyle w:val="ConsPlusNormal"/>
        <w:jc w:val="both"/>
        <w:rPr>
          <w:rFonts w:ascii="Times New Roman" w:hAnsi="Times New Roman" w:cs="Times New Roman"/>
          <w:sz w:val="27"/>
          <w:szCs w:val="27"/>
        </w:rPr>
      </w:pP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956"/>
      </w:tblGrid>
      <w:tr w:rsidR="00561973" w:rsidRPr="00785301" w:rsidTr="00785301">
        <w:tc>
          <w:tcPr>
            <w:tcW w:w="5495" w:type="dxa"/>
            <w:tcBorders>
              <w:top w:val="nil"/>
              <w:left w:val="nil"/>
              <w:bottom w:val="nil"/>
              <w:right w:val="nil"/>
            </w:tcBorders>
            <w:shd w:val="clear" w:color="auto" w:fill="auto"/>
          </w:tcPr>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От Администрации:</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Глава муниципального образования «</w:t>
            </w:r>
            <w:r w:rsidR="001B0EC9" w:rsidRPr="00785301">
              <w:rPr>
                <w:rFonts w:ascii="Times New Roman" w:hAnsi="Times New Roman" w:cs="Times New Roman"/>
                <w:sz w:val="27"/>
                <w:szCs w:val="27"/>
              </w:rPr>
              <w:t>Дорогобужский</w:t>
            </w:r>
            <w:r w:rsidRPr="00785301">
              <w:rPr>
                <w:rFonts w:ascii="Times New Roman" w:hAnsi="Times New Roman" w:cs="Times New Roman"/>
                <w:sz w:val="27"/>
                <w:szCs w:val="27"/>
              </w:rPr>
              <w:t xml:space="preserve"> район» </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Смоленской области:</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_______________________/Ф. И. О./</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м. п.</w:t>
            </w:r>
          </w:p>
          <w:p w:rsidR="00561973" w:rsidRPr="00785301" w:rsidRDefault="00561973" w:rsidP="008D2922">
            <w:pPr>
              <w:pStyle w:val="ConsPlusNormal"/>
              <w:jc w:val="both"/>
              <w:rPr>
                <w:rFonts w:ascii="Times New Roman" w:hAnsi="Times New Roman" w:cs="Times New Roman"/>
                <w:sz w:val="27"/>
                <w:szCs w:val="27"/>
              </w:rPr>
            </w:pPr>
            <w:r w:rsidRPr="00785301">
              <w:rPr>
                <w:rFonts w:ascii="Times New Roman" w:hAnsi="Times New Roman" w:cs="Times New Roman"/>
                <w:sz w:val="27"/>
                <w:szCs w:val="27"/>
              </w:rPr>
              <w:t>«___» __________________ 20__ г.</w:t>
            </w:r>
          </w:p>
          <w:p w:rsidR="00561973" w:rsidRPr="00785301" w:rsidRDefault="00561973" w:rsidP="00561973">
            <w:pPr>
              <w:pStyle w:val="ConsPlusNormal"/>
              <w:rPr>
                <w:rFonts w:ascii="Times New Roman" w:hAnsi="Times New Roman" w:cs="Times New Roman"/>
                <w:sz w:val="27"/>
                <w:szCs w:val="27"/>
              </w:rPr>
            </w:pPr>
          </w:p>
          <w:p w:rsidR="00561973" w:rsidRPr="00785301" w:rsidRDefault="00561973" w:rsidP="008D2922">
            <w:pPr>
              <w:pStyle w:val="ConsPlusNormal"/>
              <w:jc w:val="both"/>
              <w:rPr>
                <w:rFonts w:ascii="Times New Roman" w:hAnsi="Times New Roman" w:cs="Times New Roman"/>
                <w:sz w:val="27"/>
                <w:szCs w:val="27"/>
              </w:rPr>
            </w:pPr>
          </w:p>
        </w:tc>
        <w:tc>
          <w:tcPr>
            <w:tcW w:w="4956" w:type="dxa"/>
            <w:tcBorders>
              <w:top w:val="nil"/>
              <w:left w:val="nil"/>
              <w:bottom w:val="nil"/>
              <w:right w:val="nil"/>
            </w:tcBorders>
            <w:shd w:val="clear" w:color="auto" w:fill="auto"/>
          </w:tcPr>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От Правообладателя 1:</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____________________</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____________________/Ф. И. О./</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м. п.</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«___» _________________ 20__ г.</w:t>
            </w:r>
          </w:p>
          <w:p w:rsidR="001B0EC9" w:rsidRPr="00785301" w:rsidRDefault="001B0EC9" w:rsidP="008D2922">
            <w:pPr>
              <w:pStyle w:val="ConsPlusNormal"/>
              <w:rPr>
                <w:rFonts w:ascii="Times New Roman" w:hAnsi="Times New Roman" w:cs="Times New Roman"/>
                <w:sz w:val="27"/>
                <w:szCs w:val="27"/>
              </w:rPr>
            </w:pPr>
          </w:p>
          <w:p w:rsidR="001B0EC9" w:rsidRPr="00785301" w:rsidRDefault="001B0EC9" w:rsidP="001B0EC9">
            <w:pPr>
              <w:pStyle w:val="ConsPlusNormal"/>
              <w:rPr>
                <w:rFonts w:ascii="Times New Roman" w:hAnsi="Times New Roman" w:cs="Times New Roman"/>
                <w:sz w:val="27"/>
                <w:szCs w:val="27"/>
              </w:rPr>
            </w:pPr>
            <w:r w:rsidRPr="00785301">
              <w:rPr>
                <w:rFonts w:ascii="Times New Roman" w:hAnsi="Times New Roman" w:cs="Times New Roman"/>
                <w:sz w:val="27"/>
                <w:szCs w:val="27"/>
              </w:rPr>
              <w:t>От Правообладателя 2:</w:t>
            </w:r>
          </w:p>
          <w:p w:rsidR="001B0EC9" w:rsidRPr="00785301" w:rsidRDefault="001B0EC9" w:rsidP="001B0EC9">
            <w:pPr>
              <w:pStyle w:val="ConsPlusNormal"/>
              <w:rPr>
                <w:rFonts w:ascii="Times New Roman" w:hAnsi="Times New Roman" w:cs="Times New Roman"/>
                <w:sz w:val="27"/>
                <w:szCs w:val="27"/>
              </w:rPr>
            </w:pPr>
            <w:r w:rsidRPr="00785301">
              <w:rPr>
                <w:rFonts w:ascii="Times New Roman" w:hAnsi="Times New Roman" w:cs="Times New Roman"/>
                <w:sz w:val="27"/>
                <w:szCs w:val="27"/>
              </w:rPr>
              <w:t>____________________</w:t>
            </w:r>
          </w:p>
          <w:p w:rsidR="001B0EC9" w:rsidRPr="00785301" w:rsidRDefault="001B0EC9" w:rsidP="001B0EC9">
            <w:pPr>
              <w:pStyle w:val="ConsPlusNormal"/>
              <w:rPr>
                <w:rFonts w:ascii="Times New Roman" w:hAnsi="Times New Roman" w:cs="Times New Roman"/>
                <w:sz w:val="27"/>
                <w:szCs w:val="27"/>
              </w:rPr>
            </w:pPr>
            <w:r w:rsidRPr="00785301">
              <w:rPr>
                <w:rFonts w:ascii="Times New Roman" w:hAnsi="Times New Roman" w:cs="Times New Roman"/>
                <w:sz w:val="27"/>
                <w:szCs w:val="27"/>
              </w:rPr>
              <w:t>____________________/Ф. И. О./</w:t>
            </w:r>
          </w:p>
          <w:p w:rsidR="001B0EC9" w:rsidRPr="00785301" w:rsidRDefault="001B0EC9" w:rsidP="001B0EC9">
            <w:pPr>
              <w:pStyle w:val="ConsPlusNormal"/>
              <w:rPr>
                <w:rFonts w:ascii="Times New Roman" w:hAnsi="Times New Roman" w:cs="Times New Roman"/>
                <w:sz w:val="27"/>
                <w:szCs w:val="27"/>
              </w:rPr>
            </w:pPr>
            <w:r w:rsidRPr="00785301">
              <w:rPr>
                <w:rFonts w:ascii="Times New Roman" w:hAnsi="Times New Roman" w:cs="Times New Roman"/>
                <w:sz w:val="27"/>
                <w:szCs w:val="27"/>
              </w:rPr>
              <w:t>м. п.</w:t>
            </w:r>
          </w:p>
          <w:p w:rsidR="001B0EC9" w:rsidRPr="00785301" w:rsidRDefault="001B0EC9" w:rsidP="001B0EC9">
            <w:pPr>
              <w:pStyle w:val="ConsPlusNormal"/>
              <w:rPr>
                <w:rFonts w:ascii="Times New Roman" w:hAnsi="Times New Roman" w:cs="Times New Roman"/>
                <w:sz w:val="27"/>
                <w:szCs w:val="27"/>
              </w:rPr>
            </w:pPr>
            <w:r w:rsidRPr="00785301">
              <w:rPr>
                <w:rFonts w:ascii="Times New Roman" w:hAnsi="Times New Roman" w:cs="Times New Roman"/>
                <w:sz w:val="27"/>
                <w:szCs w:val="27"/>
              </w:rPr>
              <w:t>«___» _________________ 20__ г.</w:t>
            </w:r>
          </w:p>
          <w:p w:rsidR="001B0EC9" w:rsidRPr="00785301" w:rsidRDefault="001B0EC9" w:rsidP="008D2922">
            <w:pPr>
              <w:pStyle w:val="ConsPlusNormal"/>
              <w:rPr>
                <w:rFonts w:ascii="Times New Roman" w:hAnsi="Times New Roman" w:cs="Times New Roman"/>
                <w:sz w:val="27"/>
                <w:szCs w:val="27"/>
              </w:rPr>
            </w:pPr>
          </w:p>
          <w:p w:rsidR="00F21BE0" w:rsidRPr="00785301" w:rsidRDefault="00F21BE0" w:rsidP="008D2922">
            <w:pPr>
              <w:pStyle w:val="ConsPlusNormal"/>
              <w:rPr>
                <w:rFonts w:ascii="Times New Roman" w:hAnsi="Times New Roman" w:cs="Times New Roman"/>
                <w:sz w:val="27"/>
                <w:szCs w:val="27"/>
              </w:rPr>
            </w:pP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От Правообладателя 3:</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____________________</w:t>
            </w:r>
          </w:p>
          <w:p w:rsidR="00F21BE0"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____________________/Ф. И. О./</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м. п.</w:t>
            </w:r>
          </w:p>
          <w:p w:rsidR="00561973" w:rsidRPr="00785301" w:rsidRDefault="00561973" w:rsidP="008D2922">
            <w:pPr>
              <w:pStyle w:val="ConsPlusNormal"/>
              <w:rPr>
                <w:rFonts w:ascii="Times New Roman" w:hAnsi="Times New Roman" w:cs="Times New Roman"/>
                <w:sz w:val="27"/>
                <w:szCs w:val="27"/>
              </w:rPr>
            </w:pPr>
            <w:r w:rsidRPr="00785301">
              <w:rPr>
                <w:rFonts w:ascii="Times New Roman" w:hAnsi="Times New Roman" w:cs="Times New Roman"/>
                <w:sz w:val="27"/>
                <w:szCs w:val="27"/>
              </w:rPr>
              <w:t>«___» _________________ 20__ г.</w:t>
            </w:r>
          </w:p>
          <w:p w:rsidR="00561973" w:rsidRPr="00785301" w:rsidRDefault="00561973" w:rsidP="008D2922">
            <w:pPr>
              <w:pStyle w:val="ConsPlusNormal"/>
              <w:jc w:val="both"/>
              <w:rPr>
                <w:rFonts w:ascii="Times New Roman" w:hAnsi="Times New Roman" w:cs="Times New Roman"/>
                <w:sz w:val="27"/>
                <w:szCs w:val="27"/>
              </w:rPr>
            </w:pPr>
          </w:p>
        </w:tc>
      </w:tr>
    </w:tbl>
    <w:p w:rsidR="0053117C" w:rsidRDefault="0053117C" w:rsidP="009C0F25">
      <w:pPr>
        <w:pStyle w:val="ConsPlusNormal"/>
        <w:ind w:firstLine="540"/>
        <w:jc w:val="both"/>
        <w:rPr>
          <w:rFonts w:ascii="Times New Roman" w:hAnsi="Times New Roman" w:cs="Times New Roman"/>
          <w:sz w:val="28"/>
          <w:szCs w:val="28"/>
        </w:rPr>
        <w:sectPr w:rsidR="0053117C" w:rsidSect="007C3C87">
          <w:headerReference w:type="default" r:id="rId8"/>
          <w:pgSz w:w="11906" w:h="16838"/>
          <w:pgMar w:top="1134" w:right="567" w:bottom="1134" w:left="1134" w:header="709" w:footer="0" w:gutter="0"/>
          <w:cols w:space="720"/>
          <w:noEndnote/>
          <w:titlePg/>
          <w:docGrid w:linePitch="299"/>
        </w:sectPr>
      </w:pPr>
    </w:p>
    <w:p w:rsidR="005C5D0E" w:rsidRPr="00C01A8C" w:rsidRDefault="005C5D0E" w:rsidP="00D51F31">
      <w:pPr>
        <w:pStyle w:val="ConsPlusNormal"/>
        <w:ind w:left="4820"/>
        <w:jc w:val="right"/>
        <w:outlineLvl w:val="1"/>
        <w:rPr>
          <w:rFonts w:ascii="Times New Roman" w:hAnsi="Times New Roman" w:cs="Times New Roman"/>
          <w:sz w:val="24"/>
          <w:szCs w:val="24"/>
        </w:rPr>
      </w:pPr>
      <w:bookmarkStart w:id="8" w:name="Par1131"/>
      <w:bookmarkEnd w:id="8"/>
      <w:r w:rsidRPr="00C01A8C">
        <w:rPr>
          <w:rFonts w:ascii="Times New Roman" w:hAnsi="Times New Roman" w:cs="Times New Roman"/>
          <w:sz w:val="24"/>
          <w:szCs w:val="24"/>
        </w:rPr>
        <w:lastRenderedPageBreak/>
        <w:t xml:space="preserve">Приложение </w:t>
      </w:r>
      <w:r w:rsidR="00383788" w:rsidRPr="00C01A8C">
        <w:rPr>
          <w:rFonts w:ascii="Times New Roman" w:hAnsi="Times New Roman" w:cs="Times New Roman"/>
          <w:sz w:val="24"/>
          <w:szCs w:val="24"/>
        </w:rPr>
        <w:t xml:space="preserve">№ </w:t>
      </w:r>
      <w:r w:rsidRPr="00C01A8C">
        <w:rPr>
          <w:rFonts w:ascii="Times New Roman" w:hAnsi="Times New Roman" w:cs="Times New Roman"/>
          <w:sz w:val="24"/>
          <w:szCs w:val="24"/>
        </w:rPr>
        <w:t>1</w:t>
      </w:r>
    </w:p>
    <w:p w:rsidR="00020B48" w:rsidRPr="00C01A8C" w:rsidRDefault="005C5D0E" w:rsidP="00C01A8C">
      <w:pPr>
        <w:pStyle w:val="ConsPlusNormal"/>
        <w:ind w:left="4820"/>
        <w:jc w:val="both"/>
        <w:rPr>
          <w:rFonts w:ascii="Times New Roman" w:hAnsi="Times New Roman" w:cs="Times New Roman"/>
          <w:color w:val="000000"/>
          <w:sz w:val="24"/>
          <w:szCs w:val="24"/>
        </w:rPr>
      </w:pPr>
      <w:r w:rsidRPr="00C01A8C">
        <w:rPr>
          <w:rFonts w:ascii="Times New Roman" w:hAnsi="Times New Roman" w:cs="Times New Roman"/>
          <w:sz w:val="24"/>
          <w:szCs w:val="24"/>
        </w:rPr>
        <w:t xml:space="preserve">к </w:t>
      </w:r>
      <w:r w:rsidR="00395984" w:rsidRPr="00C01A8C">
        <w:rPr>
          <w:rFonts w:ascii="Times New Roman" w:hAnsi="Times New Roman" w:cs="Times New Roman"/>
          <w:sz w:val="24"/>
          <w:szCs w:val="24"/>
        </w:rPr>
        <w:t xml:space="preserve">форме </w:t>
      </w:r>
      <w:r w:rsidRPr="00C01A8C">
        <w:rPr>
          <w:rFonts w:ascii="Times New Roman" w:hAnsi="Times New Roman" w:cs="Times New Roman"/>
          <w:sz w:val="24"/>
          <w:szCs w:val="24"/>
        </w:rPr>
        <w:t>договор</w:t>
      </w:r>
      <w:r w:rsidR="00383788" w:rsidRPr="00C01A8C">
        <w:rPr>
          <w:rFonts w:ascii="Times New Roman" w:hAnsi="Times New Roman" w:cs="Times New Roman"/>
          <w:sz w:val="24"/>
          <w:szCs w:val="24"/>
        </w:rPr>
        <w:t>а</w:t>
      </w:r>
      <w:r w:rsidR="000B1E91" w:rsidRPr="00C01A8C">
        <w:rPr>
          <w:rFonts w:ascii="Times New Roman" w:hAnsi="Times New Roman" w:cs="Times New Roman"/>
          <w:sz w:val="24"/>
          <w:szCs w:val="24"/>
        </w:rPr>
        <w:t xml:space="preserve"> </w:t>
      </w:r>
      <w:r w:rsidR="00020B48" w:rsidRPr="00C01A8C">
        <w:rPr>
          <w:rFonts w:ascii="Times New Roman" w:hAnsi="Times New Roman" w:cs="Times New Roman"/>
          <w:color w:val="000000"/>
          <w:sz w:val="24"/>
          <w:szCs w:val="24"/>
        </w:rPr>
        <w:t xml:space="preserve">о комплексном             </w:t>
      </w:r>
      <w:r w:rsidR="00C01A8C" w:rsidRPr="00C01A8C">
        <w:rPr>
          <w:rFonts w:ascii="Times New Roman" w:hAnsi="Times New Roman" w:cs="Times New Roman"/>
          <w:color w:val="000000"/>
          <w:sz w:val="24"/>
          <w:szCs w:val="24"/>
        </w:rPr>
        <w:t xml:space="preserve">  </w:t>
      </w:r>
      <w:r w:rsidR="00020B48" w:rsidRPr="00C01A8C">
        <w:rPr>
          <w:rFonts w:ascii="Times New Roman" w:hAnsi="Times New Roman" w:cs="Times New Roman"/>
          <w:color w:val="000000"/>
          <w:sz w:val="24"/>
          <w:szCs w:val="24"/>
        </w:rPr>
        <w:t xml:space="preserve">развитии территории, </w:t>
      </w:r>
      <w:r w:rsidR="00D51F31" w:rsidRPr="00C01A8C">
        <w:rPr>
          <w:rFonts w:ascii="Times New Roman" w:hAnsi="Times New Roman" w:cs="Times New Roman"/>
          <w:spacing w:val="1"/>
          <w:sz w:val="24"/>
          <w:szCs w:val="24"/>
        </w:rPr>
        <w:t xml:space="preserve"> </w:t>
      </w:r>
      <w:r w:rsidR="00020B48" w:rsidRPr="00C01A8C">
        <w:rPr>
          <w:rFonts w:ascii="Times New Roman" w:hAnsi="Times New Roman" w:cs="Times New Roman"/>
          <w:spacing w:val="1"/>
          <w:sz w:val="24"/>
          <w:szCs w:val="24"/>
        </w:rPr>
        <w:t xml:space="preserve">заключаемого Администрацией </w:t>
      </w:r>
      <w:r w:rsidR="00D51F31" w:rsidRPr="00C01A8C">
        <w:rPr>
          <w:rFonts w:ascii="Times New Roman" w:hAnsi="Times New Roman" w:cs="Times New Roman"/>
          <w:spacing w:val="1"/>
          <w:sz w:val="24"/>
          <w:szCs w:val="24"/>
        </w:rPr>
        <w:t>муниципального образования «</w:t>
      </w:r>
      <w:r w:rsidR="001B0EC9" w:rsidRPr="00C01A8C">
        <w:rPr>
          <w:rFonts w:ascii="Times New Roman" w:hAnsi="Times New Roman" w:cs="Times New Roman"/>
          <w:spacing w:val="1"/>
          <w:sz w:val="24"/>
          <w:szCs w:val="24"/>
        </w:rPr>
        <w:t>Дорогобужский</w:t>
      </w:r>
      <w:r w:rsidR="00D51F31" w:rsidRPr="00C01A8C">
        <w:rPr>
          <w:rFonts w:ascii="Times New Roman" w:hAnsi="Times New Roman" w:cs="Times New Roman"/>
          <w:spacing w:val="1"/>
          <w:sz w:val="24"/>
          <w:szCs w:val="24"/>
        </w:rPr>
        <w:t xml:space="preserve"> район» Смоленской области </w:t>
      </w:r>
      <w:r w:rsidR="00FA46B6" w:rsidRPr="00C01A8C">
        <w:rPr>
          <w:rFonts w:ascii="Times New Roman" w:hAnsi="Times New Roman" w:cs="Times New Roman"/>
          <w:spacing w:val="1"/>
          <w:sz w:val="24"/>
          <w:szCs w:val="24"/>
        </w:rPr>
        <w:t xml:space="preserve">с </w:t>
      </w:r>
      <w:r w:rsidR="00020B48" w:rsidRPr="00C01A8C">
        <w:rPr>
          <w:rFonts w:ascii="Times New Roman" w:hAnsi="Times New Roman" w:cs="Times New Roman"/>
          <w:spacing w:val="1"/>
          <w:sz w:val="24"/>
          <w:szCs w:val="24"/>
        </w:rPr>
        <w:t>правообладателям</w:t>
      </w:r>
      <w:r w:rsidR="00C01A8C">
        <w:rPr>
          <w:rFonts w:ascii="Times New Roman" w:hAnsi="Times New Roman" w:cs="Times New Roman"/>
          <w:spacing w:val="1"/>
          <w:sz w:val="24"/>
          <w:szCs w:val="24"/>
        </w:rPr>
        <w:t>и</w:t>
      </w:r>
      <w:r w:rsidR="00FA46B6" w:rsidRPr="00C01A8C">
        <w:rPr>
          <w:rFonts w:ascii="Times New Roman" w:hAnsi="Times New Roman" w:cs="Times New Roman"/>
          <w:spacing w:val="1"/>
          <w:sz w:val="24"/>
          <w:szCs w:val="24"/>
        </w:rPr>
        <w:t xml:space="preserve"> земельных участков и </w:t>
      </w:r>
      <w:r w:rsidR="00020B48" w:rsidRPr="00C01A8C">
        <w:rPr>
          <w:rFonts w:ascii="Times New Roman" w:hAnsi="Times New Roman" w:cs="Times New Roman"/>
          <w:spacing w:val="1"/>
          <w:sz w:val="24"/>
          <w:szCs w:val="24"/>
        </w:rPr>
        <w:t>(или)</w:t>
      </w:r>
      <w:r w:rsidR="00FA46B6" w:rsidRPr="00C01A8C">
        <w:rPr>
          <w:rFonts w:ascii="Times New Roman" w:hAnsi="Times New Roman" w:cs="Times New Roman"/>
          <w:spacing w:val="1"/>
          <w:sz w:val="24"/>
          <w:szCs w:val="24"/>
        </w:rPr>
        <w:t xml:space="preserve">  расположенных на них</w:t>
      </w:r>
      <w:r w:rsidR="00020B48" w:rsidRPr="00C01A8C">
        <w:rPr>
          <w:rFonts w:ascii="Times New Roman" w:hAnsi="Times New Roman" w:cs="Times New Roman"/>
          <w:spacing w:val="1"/>
          <w:sz w:val="24"/>
          <w:szCs w:val="24"/>
        </w:rPr>
        <w:t xml:space="preserve"> </w:t>
      </w:r>
      <w:r w:rsidR="00C01A8C" w:rsidRPr="00C01A8C">
        <w:rPr>
          <w:rFonts w:ascii="Times New Roman" w:hAnsi="Times New Roman" w:cs="Times New Roman"/>
          <w:spacing w:val="1"/>
          <w:sz w:val="24"/>
          <w:szCs w:val="24"/>
        </w:rPr>
        <w:t>объектов</w:t>
      </w:r>
      <w:r w:rsidR="00C01A8C" w:rsidRPr="00C01A8C">
        <w:rPr>
          <w:sz w:val="24"/>
          <w:szCs w:val="24"/>
        </w:rPr>
        <w:t xml:space="preserve"> </w:t>
      </w:r>
      <w:r w:rsidR="00C01A8C" w:rsidRPr="00C01A8C">
        <w:rPr>
          <w:rFonts w:ascii="Times New Roman" w:hAnsi="Times New Roman" w:cs="Times New Roman"/>
          <w:spacing w:val="1"/>
          <w:sz w:val="24"/>
          <w:szCs w:val="24"/>
        </w:rPr>
        <w:t>недвижимого имущества</w:t>
      </w:r>
    </w:p>
    <w:p w:rsidR="00020B48" w:rsidRPr="00C01A8C" w:rsidRDefault="00020B48" w:rsidP="00C01A8C">
      <w:pPr>
        <w:pStyle w:val="ConsPlusNormal"/>
        <w:ind w:left="4253"/>
        <w:jc w:val="both"/>
        <w:rPr>
          <w:rFonts w:ascii="Times New Roman" w:hAnsi="Times New Roman" w:cs="Times New Roman"/>
          <w:spacing w:val="1"/>
          <w:sz w:val="24"/>
          <w:szCs w:val="24"/>
        </w:rPr>
      </w:pPr>
      <w:r w:rsidRPr="00C01A8C">
        <w:rPr>
          <w:rFonts w:ascii="Times New Roman" w:hAnsi="Times New Roman" w:cs="Times New Roman"/>
          <w:spacing w:val="1"/>
          <w:sz w:val="24"/>
          <w:szCs w:val="24"/>
        </w:rPr>
        <w:t xml:space="preserve">                            </w:t>
      </w:r>
      <w:r w:rsidR="00FA46B6" w:rsidRPr="00C01A8C">
        <w:rPr>
          <w:rFonts w:ascii="Times New Roman" w:hAnsi="Times New Roman" w:cs="Times New Roman"/>
          <w:spacing w:val="1"/>
          <w:sz w:val="24"/>
          <w:szCs w:val="24"/>
        </w:rPr>
        <w:t xml:space="preserve">        </w:t>
      </w:r>
    </w:p>
    <w:p w:rsidR="00020B48" w:rsidRDefault="00020B48" w:rsidP="00C01A8C">
      <w:pPr>
        <w:pStyle w:val="ConsPlusNormal"/>
        <w:ind w:left="4253"/>
        <w:jc w:val="both"/>
        <w:rPr>
          <w:rFonts w:ascii="Times New Roman" w:hAnsi="Times New Roman"/>
          <w:spacing w:val="1"/>
          <w:sz w:val="28"/>
          <w:szCs w:val="28"/>
        </w:rPr>
      </w:pPr>
      <w:r w:rsidRPr="00C01A8C">
        <w:rPr>
          <w:rFonts w:ascii="Times New Roman" w:hAnsi="Times New Roman" w:cs="Times New Roman"/>
          <w:spacing w:val="1"/>
          <w:sz w:val="24"/>
          <w:szCs w:val="24"/>
        </w:rPr>
        <w:t xml:space="preserve">                                            </w:t>
      </w:r>
      <w:r w:rsidR="00F442F0" w:rsidRPr="00F442F0">
        <w:rPr>
          <w:rFonts w:ascii="Times New Roman" w:hAnsi="Times New Roman"/>
          <w:spacing w:val="1"/>
          <w:sz w:val="28"/>
          <w:szCs w:val="28"/>
        </w:rPr>
        <w:t xml:space="preserve">   </w:t>
      </w:r>
    </w:p>
    <w:p w:rsidR="00020B48" w:rsidRDefault="00020B48" w:rsidP="00020B48">
      <w:pPr>
        <w:pStyle w:val="ConsPlusNormal"/>
        <w:jc w:val="center"/>
        <w:rPr>
          <w:rFonts w:ascii="Times New Roman" w:hAnsi="Times New Roman"/>
          <w:spacing w:val="1"/>
          <w:sz w:val="28"/>
          <w:szCs w:val="28"/>
        </w:rPr>
      </w:pPr>
    </w:p>
    <w:p w:rsidR="00383788" w:rsidRDefault="00F442F0" w:rsidP="00020B48">
      <w:pPr>
        <w:pStyle w:val="ConsPlusNormal"/>
        <w:jc w:val="center"/>
      </w:pPr>
      <w:r w:rsidRPr="00F442F0">
        <w:rPr>
          <w:rFonts w:ascii="Times New Roman" w:hAnsi="Times New Roman"/>
          <w:spacing w:val="1"/>
          <w:sz w:val="28"/>
          <w:szCs w:val="28"/>
        </w:rPr>
        <w:t xml:space="preserve">                       </w:t>
      </w:r>
      <w:r>
        <w:rPr>
          <w:rFonts w:ascii="Times New Roman" w:hAnsi="Times New Roman"/>
          <w:spacing w:val="1"/>
          <w:sz w:val="28"/>
          <w:szCs w:val="28"/>
        </w:rPr>
        <w:t xml:space="preserve">    </w:t>
      </w:r>
      <w:r w:rsidRPr="00F442F0">
        <w:rPr>
          <w:rFonts w:ascii="Times New Roman" w:hAnsi="Times New Roman"/>
          <w:spacing w:val="1"/>
          <w:sz w:val="28"/>
          <w:szCs w:val="28"/>
        </w:rPr>
        <w:t xml:space="preserve"> </w:t>
      </w:r>
      <w:r w:rsidR="009667EF">
        <w:rPr>
          <w:rFonts w:ascii="Times New Roman" w:hAnsi="Times New Roman"/>
          <w:spacing w:val="1"/>
          <w:sz w:val="28"/>
          <w:szCs w:val="28"/>
        </w:rPr>
        <w:t xml:space="preserve"> </w:t>
      </w:r>
    </w:p>
    <w:p w:rsidR="005C5D0E" w:rsidRDefault="005C5D0E" w:rsidP="005C5D0E">
      <w:pPr>
        <w:pStyle w:val="ConsPlusNormal"/>
        <w:jc w:val="center"/>
      </w:pPr>
    </w:p>
    <w:p w:rsidR="005C5D0E" w:rsidRDefault="005C5D0E" w:rsidP="005C5D0E">
      <w:pPr>
        <w:pStyle w:val="ConsPlusNormal"/>
        <w:jc w:val="center"/>
      </w:pPr>
    </w:p>
    <w:p w:rsidR="00F5645C" w:rsidRDefault="00F5645C" w:rsidP="00A31CC0">
      <w:pPr>
        <w:pStyle w:val="ConsPlusNormal"/>
        <w:ind w:left="567"/>
        <w:jc w:val="center"/>
        <w:rPr>
          <w:rFonts w:ascii="Times New Roman" w:hAnsi="Times New Roman" w:cs="Times New Roman"/>
          <w:b/>
          <w:sz w:val="28"/>
          <w:szCs w:val="28"/>
        </w:rPr>
      </w:pPr>
      <w:r>
        <w:rPr>
          <w:rFonts w:ascii="Times New Roman" w:hAnsi="Times New Roman" w:cs="Times New Roman"/>
          <w:b/>
          <w:sz w:val="28"/>
          <w:szCs w:val="28"/>
        </w:rPr>
        <w:t>Г Р А Ф И Ч Е С К О Е</w:t>
      </w:r>
      <w:r w:rsidR="005C5D0E" w:rsidRPr="00670FDF">
        <w:rPr>
          <w:rFonts w:ascii="Times New Roman" w:hAnsi="Times New Roman" w:cs="Times New Roman"/>
          <w:b/>
          <w:sz w:val="28"/>
          <w:szCs w:val="28"/>
        </w:rPr>
        <w:t xml:space="preserve"> </w:t>
      </w:r>
      <w:r w:rsidR="00395984">
        <w:rPr>
          <w:rFonts w:ascii="Times New Roman" w:hAnsi="Times New Roman" w:cs="Times New Roman"/>
          <w:b/>
          <w:sz w:val="28"/>
          <w:szCs w:val="28"/>
        </w:rPr>
        <w:t xml:space="preserve">  </w:t>
      </w:r>
      <w:r>
        <w:rPr>
          <w:rFonts w:ascii="Times New Roman" w:hAnsi="Times New Roman" w:cs="Times New Roman"/>
          <w:b/>
          <w:sz w:val="28"/>
          <w:szCs w:val="28"/>
        </w:rPr>
        <w:t>О П И С А Н И Е</w:t>
      </w:r>
      <w:r w:rsidR="005C5D0E" w:rsidRPr="00670FDF">
        <w:rPr>
          <w:rFonts w:ascii="Times New Roman" w:hAnsi="Times New Roman" w:cs="Times New Roman"/>
          <w:b/>
          <w:sz w:val="28"/>
          <w:szCs w:val="28"/>
        </w:rPr>
        <w:t xml:space="preserve"> </w:t>
      </w:r>
    </w:p>
    <w:p w:rsidR="005C5D0E" w:rsidRPr="00670FDF" w:rsidRDefault="005C5D0E" w:rsidP="00215A3B">
      <w:pPr>
        <w:pStyle w:val="ConsPlusNormal"/>
        <w:jc w:val="center"/>
        <w:rPr>
          <w:rFonts w:ascii="Times New Roman" w:hAnsi="Times New Roman" w:cs="Times New Roman"/>
          <w:b/>
          <w:sz w:val="28"/>
          <w:szCs w:val="28"/>
        </w:rPr>
      </w:pPr>
      <w:r w:rsidRPr="00670FDF">
        <w:rPr>
          <w:rFonts w:ascii="Times New Roman" w:hAnsi="Times New Roman" w:cs="Times New Roman"/>
          <w:b/>
          <w:sz w:val="28"/>
          <w:szCs w:val="28"/>
        </w:rPr>
        <w:t>местоположения границ и площади</w:t>
      </w:r>
      <w:r w:rsidR="00F5645C">
        <w:rPr>
          <w:rFonts w:ascii="Times New Roman" w:hAnsi="Times New Roman" w:cs="Times New Roman"/>
          <w:b/>
          <w:sz w:val="28"/>
          <w:szCs w:val="28"/>
        </w:rPr>
        <w:t xml:space="preserve"> </w:t>
      </w:r>
      <w:r w:rsidR="00215A3B">
        <w:rPr>
          <w:rFonts w:ascii="Times New Roman" w:hAnsi="Times New Roman" w:cs="Times New Roman"/>
          <w:b/>
          <w:sz w:val="28"/>
          <w:szCs w:val="28"/>
        </w:rPr>
        <w:t>Т</w:t>
      </w:r>
      <w:r w:rsidRPr="00670FDF">
        <w:rPr>
          <w:rFonts w:ascii="Times New Roman" w:hAnsi="Times New Roman" w:cs="Times New Roman"/>
          <w:b/>
          <w:sz w:val="28"/>
          <w:szCs w:val="28"/>
        </w:rPr>
        <w:t>ерритории</w:t>
      </w:r>
    </w:p>
    <w:p w:rsidR="005C5D0E" w:rsidRPr="00195C47" w:rsidRDefault="00395984" w:rsidP="00A31CC0">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tblPr>
      <w:tblGrid>
        <w:gridCol w:w="1480"/>
        <w:gridCol w:w="7880"/>
      </w:tblGrid>
      <w:tr w:rsidR="005C5D0E" w:rsidRPr="00195C47" w:rsidTr="00A31CC0">
        <w:tc>
          <w:tcPr>
            <w:tcW w:w="9360" w:type="dxa"/>
            <w:gridSpan w:val="2"/>
          </w:tcPr>
          <w:p w:rsidR="005C5D0E" w:rsidRPr="00195C47" w:rsidRDefault="005C5D0E" w:rsidP="00A31CC0">
            <w:pPr>
              <w:pStyle w:val="ConsPlusNormal"/>
              <w:ind w:left="567"/>
              <w:jc w:val="center"/>
              <w:rPr>
                <w:rFonts w:ascii="Times New Roman" w:hAnsi="Times New Roman" w:cs="Times New Roman"/>
                <w:sz w:val="28"/>
                <w:szCs w:val="28"/>
              </w:rPr>
            </w:pPr>
            <w:r w:rsidRPr="00195C47">
              <w:rPr>
                <w:rFonts w:ascii="Times New Roman" w:hAnsi="Times New Roman" w:cs="Times New Roman"/>
                <w:sz w:val="28"/>
                <w:szCs w:val="28"/>
              </w:rPr>
              <w:t>Условные обозначения:</w:t>
            </w:r>
          </w:p>
        </w:tc>
      </w:tr>
      <w:tr w:rsidR="005C5D0E" w:rsidRPr="00195C47" w:rsidTr="00A31CC0">
        <w:tc>
          <w:tcPr>
            <w:tcW w:w="1480" w:type="dxa"/>
          </w:tcPr>
          <w:p w:rsidR="005C5D0E" w:rsidRPr="00195C47" w:rsidRDefault="00395984" w:rsidP="00395984">
            <w:pPr>
              <w:pStyle w:val="ConsPlusNormal"/>
              <w:ind w:left="-142"/>
              <w:jc w:val="both"/>
              <w:rPr>
                <w:rFonts w:ascii="Times New Roman" w:hAnsi="Times New Roman" w:cs="Times New Roman"/>
                <w:sz w:val="28"/>
                <w:szCs w:val="28"/>
              </w:rPr>
            </w:pPr>
            <w:r>
              <w:rPr>
                <w:rFonts w:ascii="Times New Roman" w:hAnsi="Times New Roman" w:cs="Times New Roman"/>
                <w:position w:val="-12"/>
                <w:sz w:val="28"/>
                <w:szCs w:val="28"/>
              </w:rPr>
              <w:t xml:space="preserve"> </w:t>
            </w:r>
            <w:r w:rsidR="00186007">
              <w:rPr>
                <w:rFonts w:ascii="Times New Roman" w:hAnsi="Times New Roman" w:cs="Times New Roman"/>
                <w:noProof/>
                <w:position w:val="-12"/>
                <w:sz w:val="28"/>
                <w:szCs w:val="28"/>
              </w:rPr>
              <w:drawing>
                <wp:inline distT="0" distB="0" distL="0" distR="0">
                  <wp:extent cx="552450" cy="276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2450" cy="276225"/>
                          </a:xfrm>
                          <a:prstGeom prst="rect">
                            <a:avLst/>
                          </a:prstGeom>
                          <a:noFill/>
                          <a:ln w="9525">
                            <a:noFill/>
                            <a:miter lim="800000"/>
                            <a:headEnd/>
                            <a:tailEnd/>
                          </a:ln>
                        </pic:spPr>
                      </pic:pic>
                    </a:graphicData>
                  </a:graphic>
                </wp:inline>
              </w:drawing>
            </w:r>
          </w:p>
        </w:tc>
        <w:tc>
          <w:tcPr>
            <w:tcW w:w="7880" w:type="dxa"/>
          </w:tcPr>
          <w:p w:rsidR="005C5D0E" w:rsidRPr="00195C47" w:rsidRDefault="00A31CC0" w:rsidP="0039598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C5D0E" w:rsidRPr="00195C47">
              <w:rPr>
                <w:rFonts w:ascii="Times New Roman" w:hAnsi="Times New Roman" w:cs="Times New Roman"/>
                <w:sz w:val="28"/>
                <w:szCs w:val="28"/>
              </w:rPr>
              <w:t xml:space="preserve">Граница территории, подлежащей комплексному развитию </w:t>
            </w:r>
          </w:p>
        </w:tc>
      </w:tr>
      <w:tr w:rsidR="005C5D0E" w:rsidRPr="00195C47" w:rsidTr="00A31CC0">
        <w:tc>
          <w:tcPr>
            <w:tcW w:w="1480" w:type="dxa"/>
          </w:tcPr>
          <w:p w:rsidR="005C5D0E" w:rsidRPr="00195C47" w:rsidRDefault="005C5D0E" w:rsidP="00395984">
            <w:pPr>
              <w:pStyle w:val="ConsPlusNormal"/>
              <w:rPr>
                <w:rFonts w:ascii="Times New Roman" w:hAnsi="Times New Roman" w:cs="Times New Roman"/>
                <w:sz w:val="28"/>
                <w:szCs w:val="28"/>
              </w:rPr>
            </w:pPr>
          </w:p>
        </w:tc>
        <w:tc>
          <w:tcPr>
            <w:tcW w:w="7880" w:type="dxa"/>
          </w:tcPr>
          <w:p w:rsidR="005C5D0E" w:rsidRPr="00195C47" w:rsidRDefault="005C5D0E" w:rsidP="00395984">
            <w:pPr>
              <w:pStyle w:val="ConsPlusNormal"/>
              <w:jc w:val="both"/>
              <w:rPr>
                <w:rFonts w:ascii="Times New Roman" w:hAnsi="Times New Roman" w:cs="Times New Roman"/>
                <w:sz w:val="28"/>
                <w:szCs w:val="28"/>
              </w:rPr>
            </w:pPr>
            <w:r w:rsidRPr="00195C47">
              <w:rPr>
                <w:rFonts w:ascii="Times New Roman" w:hAnsi="Times New Roman" w:cs="Times New Roman"/>
                <w:sz w:val="28"/>
                <w:szCs w:val="28"/>
              </w:rPr>
              <w:t>Площадь</w:t>
            </w:r>
          </w:p>
        </w:tc>
      </w:tr>
    </w:tbl>
    <w:p w:rsidR="0008769F" w:rsidRDefault="00395984" w:rsidP="00795DF0">
      <w:pPr>
        <w:shd w:val="clear" w:color="auto" w:fill="FFFFFF"/>
        <w:ind w:firstLine="709"/>
        <w:textAlignment w:val="baseline"/>
        <w:rPr>
          <w:rFonts w:ascii="Times New Roman" w:hAnsi="Times New Roman"/>
          <w:sz w:val="28"/>
          <w:szCs w:val="28"/>
        </w:rPr>
      </w:pPr>
      <w:r>
        <w:rPr>
          <w:rFonts w:ascii="Times New Roman" w:hAnsi="Times New Roman"/>
          <w:sz w:val="28"/>
          <w:szCs w:val="28"/>
        </w:rPr>
        <w:t xml:space="preserve"> </w:t>
      </w:r>
    </w:p>
    <w:p w:rsidR="009F0BF8" w:rsidRDefault="009F0BF8" w:rsidP="00795DF0">
      <w:pPr>
        <w:shd w:val="clear" w:color="auto" w:fill="FFFFFF"/>
        <w:ind w:firstLine="709"/>
        <w:textAlignment w:val="baseline"/>
        <w:rPr>
          <w:rFonts w:ascii="Times New Roman" w:hAnsi="Times New Roman"/>
          <w:sz w:val="28"/>
          <w:szCs w:val="28"/>
        </w:rPr>
      </w:pPr>
    </w:p>
    <w:p w:rsidR="002037FB" w:rsidRDefault="002037FB" w:rsidP="00795DF0">
      <w:pPr>
        <w:shd w:val="clear" w:color="auto" w:fill="FFFFFF"/>
        <w:ind w:firstLine="709"/>
        <w:textAlignment w:val="baseline"/>
        <w:rPr>
          <w:rFonts w:ascii="Times New Roman" w:hAnsi="Times New Roman"/>
          <w:sz w:val="28"/>
          <w:szCs w:val="28"/>
        </w:rPr>
      </w:pPr>
    </w:p>
    <w:p w:rsidR="002037FB" w:rsidRDefault="002037FB" w:rsidP="00795DF0">
      <w:pPr>
        <w:shd w:val="clear" w:color="auto" w:fill="FFFFFF"/>
        <w:ind w:firstLine="709"/>
        <w:textAlignment w:val="baseline"/>
        <w:rPr>
          <w:rFonts w:ascii="Times New Roman" w:hAnsi="Times New Roman"/>
          <w:sz w:val="28"/>
          <w:szCs w:val="28"/>
        </w:rPr>
      </w:pPr>
    </w:p>
    <w:p w:rsidR="002037FB" w:rsidRDefault="002037FB" w:rsidP="00795DF0">
      <w:pPr>
        <w:shd w:val="clear" w:color="auto" w:fill="FFFFFF"/>
        <w:ind w:firstLine="709"/>
        <w:textAlignment w:val="baseline"/>
        <w:rPr>
          <w:rFonts w:ascii="Times New Roman" w:hAnsi="Times New Roman"/>
          <w:sz w:val="28"/>
          <w:szCs w:val="28"/>
        </w:rPr>
      </w:pPr>
    </w:p>
    <w:p w:rsidR="002037FB" w:rsidRDefault="002037FB" w:rsidP="00795DF0">
      <w:pPr>
        <w:shd w:val="clear" w:color="auto" w:fill="FFFFFF"/>
        <w:ind w:firstLine="709"/>
        <w:textAlignment w:val="baseline"/>
        <w:rPr>
          <w:rFonts w:ascii="Times New Roman" w:hAnsi="Times New Roman"/>
          <w:sz w:val="28"/>
          <w:szCs w:val="28"/>
        </w:rPr>
      </w:pPr>
    </w:p>
    <w:p w:rsidR="002037FB" w:rsidRDefault="002037FB" w:rsidP="00795DF0">
      <w:pPr>
        <w:shd w:val="clear" w:color="auto" w:fill="FFFFFF"/>
        <w:ind w:firstLine="709"/>
        <w:textAlignment w:val="baseline"/>
        <w:rPr>
          <w:rFonts w:ascii="Times New Roman" w:hAnsi="Times New Roman"/>
          <w:sz w:val="28"/>
          <w:szCs w:val="28"/>
        </w:rPr>
      </w:pPr>
    </w:p>
    <w:p w:rsidR="002037FB" w:rsidRDefault="002037FB" w:rsidP="00795DF0">
      <w:pPr>
        <w:shd w:val="clear" w:color="auto" w:fill="FFFFFF"/>
        <w:ind w:firstLine="709"/>
        <w:textAlignment w:val="baseline"/>
        <w:rPr>
          <w:rFonts w:ascii="Times New Roman" w:hAnsi="Times New Roman"/>
          <w:sz w:val="28"/>
          <w:szCs w:val="28"/>
        </w:rPr>
      </w:pPr>
    </w:p>
    <w:p w:rsidR="002037FB" w:rsidRDefault="002037FB" w:rsidP="00795DF0">
      <w:pPr>
        <w:shd w:val="clear" w:color="auto" w:fill="FFFFFF"/>
        <w:ind w:firstLine="709"/>
        <w:textAlignment w:val="baseline"/>
        <w:rPr>
          <w:rFonts w:ascii="Times New Roman" w:hAnsi="Times New Roman"/>
          <w:sz w:val="28"/>
          <w:szCs w:val="28"/>
        </w:rPr>
      </w:pPr>
    </w:p>
    <w:p w:rsidR="002037FB" w:rsidRDefault="002037FB" w:rsidP="00CA322F">
      <w:pPr>
        <w:shd w:val="clear" w:color="auto" w:fill="FFFFFF"/>
        <w:textAlignment w:val="baseline"/>
        <w:rPr>
          <w:rFonts w:ascii="Times New Roman" w:hAnsi="Times New Roman"/>
          <w:sz w:val="28"/>
          <w:szCs w:val="28"/>
        </w:rPr>
        <w:sectPr w:rsidR="002037FB" w:rsidSect="00395984">
          <w:headerReference w:type="default" r:id="rId10"/>
          <w:pgSz w:w="11906" w:h="16838"/>
          <w:pgMar w:top="1440" w:right="566" w:bottom="1440" w:left="1701" w:header="0" w:footer="0" w:gutter="0"/>
          <w:cols w:space="720"/>
          <w:noEndnote/>
          <w:docGrid w:linePitch="299"/>
        </w:sectPr>
      </w:pPr>
    </w:p>
    <w:p w:rsidR="00752FDE" w:rsidRPr="00C01A8C" w:rsidRDefault="00CF045B" w:rsidP="001A6FE6">
      <w:pPr>
        <w:pStyle w:val="ConsPlusNormal"/>
        <w:ind w:left="9498"/>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B846FB">
        <w:rPr>
          <w:rFonts w:ascii="Times New Roman" w:hAnsi="Times New Roman" w:cs="Times New Roman"/>
          <w:sz w:val="28"/>
          <w:szCs w:val="28"/>
        </w:rPr>
        <w:t xml:space="preserve">                        </w:t>
      </w:r>
      <w:r w:rsidR="00752FDE" w:rsidRPr="00C01A8C">
        <w:rPr>
          <w:rFonts w:ascii="Times New Roman" w:hAnsi="Times New Roman" w:cs="Times New Roman"/>
          <w:sz w:val="24"/>
          <w:szCs w:val="24"/>
        </w:rPr>
        <w:t xml:space="preserve">Приложение </w:t>
      </w:r>
      <w:r w:rsidRPr="00C01A8C">
        <w:rPr>
          <w:rFonts w:ascii="Times New Roman" w:hAnsi="Times New Roman" w:cs="Times New Roman"/>
          <w:sz w:val="24"/>
          <w:szCs w:val="24"/>
        </w:rPr>
        <w:t xml:space="preserve">№ </w:t>
      </w:r>
      <w:r w:rsidR="009F0BF8" w:rsidRPr="00C01A8C">
        <w:rPr>
          <w:rFonts w:ascii="Times New Roman" w:hAnsi="Times New Roman" w:cs="Times New Roman"/>
          <w:sz w:val="24"/>
          <w:szCs w:val="24"/>
        </w:rPr>
        <w:t>2</w:t>
      </w:r>
    </w:p>
    <w:p w:rsidR="00752FDE" w:rsidRPr="00C01A8C" w:rsidRDefault="00B846FB" w:rsidP="00C01A8C">
      <w:pPr>
        <w:pStyle w:val="ConsPlusNormal"/>
        <w:ind w:left="9498"/>
        <w:jc w:val="both"/>
        <w:rPr>
          <w:rFonts w:ascii="Times New Roman" w:hAnsi="Times New Roman" w:cs="Times New Roman"/>
          <w:color w:val="000000"/>
          <w:sz w:val="24"/>
          <w:szCs w:val="24"/>
        </w:rPr>
      </w:pPr>
      <w:r w:rsidRPr="00C01A8C">
        <w:rPr>
          <w:rFonts w:ascii="Times New Roman" w:hAnsi="Times New Roman" w:cs="Times New Roman"/>
          <w:sz w:val="24"/>
          <w:szCs w:val="24"/>
        </w:rPr>
        <w:t xml:space="preserve">к форме договора </w:t>
      </w:r>
      <w:r w:rsidR="001A6FE6" w:rsidRPr="00C01A8C">
        <w:rPr>
          <w:rFonts w:ascii="Times New Roman" w:hAnsi="Times New Roman" w:cs="Times New Roman"/>
          <w:color w:val="000000"/>
          <w:sz w:val="24"/>
          <w:szCs w:val="24"/>
        </w:rPr>
        <w:t>о комплексном развитии территории, заключаемого Администрацией муниципального образования «</w:t>
      </w:r>
      <w:r w:rsidR="001B0EC9" w:rsidRPr="00C01A8C">
        <w:rPr>
          <w:rFonts w:ascii="Times New Roman" w:hAnsi="Times New Roman" w:cs="Times New Roman"/>
          <w:color w:val="000000"/>
          <w:sz w:val="24"/>
          <w:szCs w:val="24"/>
        </w:rPr>
        <w:t>Дорогобужский</w:t>
      </w:r>
      <w:r w:rsidR="001A6FE6" w:rsidRPr="00C01A8C">
        <w:rPr>
          <w:rFonts w:ascii="Times New Roman" w:hAnsi="Times New Roman" w:cs="Times New Roman"/>
          <w:color w:val="000000"/>
          <w:sz w:val="24"/>
          <w:szCs w:val="24"/>
        </w:rPr>
        <w:t xml:space="preserve"> район» Смоленской области с правообладателями земельных участков и (или) расположенных на них объектов недвижимого имущества</w:t>
      </w:r>
    </w:p>
    <w:p w:rsidR="00C4328D" w:rsidRPr="00C01A8C" w:rsidRDefault="00C4328D" w:rsidP="00752FDE">
      <w:pPr>
        <w:pStyle w:val="ConsPlusNormal"/>
        <w:jc w:val="right"/>
        <w:rPr>
          <w:rFonts w:ascii="Times New Roman" w:hAnsi="Times New Roman" w:cs="Times New Roman"/>
          <w:sz w:val="24"/>
          <w:szCs w:val="24"/>
        </w:rPr>
      </w:pPr>
    </w:p>
    <w:p w:rsidR="00752FDE" w:rsidRDefault="00752FDE" w:rsidP="00752FDE">
      <w:pPr>
        <w:pStyle w:val="ConsPlusNormal"/>
        <w:jc w:val="both"/>
        <w:rPr>
          <w:rFonts w:ascii="Times New Roman" w:hAnsi="Times New Roman" w:cs="Times New Roman"/>
          <w:sz w:val="28"/>
          <w:szCs w:val="28"/>
        </w:rPr>
      </w:pPr>
    </w:p>
    <w:p w:rsidR="00A8779C" w:rsidRPr="00EA58F9" w:rsidRDefault="00A8779C" w:rsidP="00752FDE">
      <w:pPr>
        <w:pStyle w:val="ConsPlusNormal"/>
        <w:jc w:val="both"/>
        <w:rPr>
          <w:rFonts w:ascii="Times New Roman" w:hAnsi="Times New Roman" w:cs="Times New Roman"/>
          <w:sz w:val="28"/>
          <w:szCs w:val="28"/>
        </w:rPr>
      </w:pPr>
    </w:p>
    <w:p w:rsidR="00CF045B" w:rsidRPr="00CF045B" w:rsidRDefault="00CF045B" w:rsidP="00752FDE">
      <w:pPr>
        <w:pStyle w:val="ConsPlusNormal"/>
        <w:jc w:val="center"/>
        <w:rPr>
          <w:rFonts w:ascii="Times New Roman" w:hAnsi="Times New Roman" w:cs="Times New Roman"/>
          <w:b/>
          <w:sz w:val="28"/>
          <w:szCs w:val="28"/>
        </w:rPr>
      </w:pPr>
      <w:bookmarkStart w:id="9" w:name="Par640"/>
      <w:bookmarkEnd w:id="9"/>
      <w:r w:rsidRPr="00CF045B">
        <w:rPr>
          <w:rFonts w:ascii="Times New Roman" w:hAnsi="Times New Roman" w:cs="Times New Roman"/>
          <w:b/>
          <w:sz w:val="28"/>
          <w:szCs w:val="28"/>
        </w:rPr>
        <w:t>С</w:t>
      </w:r>
      <w:r>
        <w:rPr>
          <w:rFonts w:ascii="Times New Roman" w:hAnsi="Times New Roman" w:cs="Times New Roman"/>
          <w:b/>
          <w:sz w:val="28"/>
          <w:szCs w:val="28"/>
        </w:rPr>
        <w:t xml:space="preserve"> </w:t>
      </w:r>
      <w:r w:rsidRPr="00CF045B">
        <w:rPr>
          <w:rFonts w:ascii="Times New Roman" w:hAnsi="Times New Roman" w:cs="Times New Roman"/>
          <w:b/>
          <w:sz w:val="28"/>
          <w:szCs w:val="28"/>
        </w:rPr>
        <w:t>В</w:t>
      </w:r>
      <w:r>
        <w:rPr>
          <w:rFonts w:ascii="Times New Roman" w:hAnsi="Times New Roman" w:cs="Times New Roman"/>
          <w:b/>
          <w:sz w:val="28"/>
          <w:szCs w:val="28"/>
        </w:rPr>
        <w:t xml:space="preserve"> </w:t>
      </w:r>
      <w:r w:rsidRPr="00CF045B">
        <w:rPr>
          <w:rFonts w:ascii="Times New Roman" w:hAnsi="Times New Roman" w:cs="Times New Roman"/>
          <w:b/>
          <w:sz w:val="28"/>
          <w:szCs w:val="28"/>
        </w:rPr>
        <w:t>Е</w:t>
      </w:r>
      <w:r>
        <w:rPr>
          <w:rFonts w:ascii="Times New Roman" w:hAnsi="Times New Roman" w:cs="Times New Roman"/>
          <w:b/>
          <w:sz w:val="28"/>
          <w:szCs w:val="28"/>
        </w:rPr>
        <w:t xml:space="preserve"> </w:t>
      </w:r>
      <w:r w:rsidRPr="00CF045B">
        <w:rPr>
          <w:rFonts w:ascii="Times New Roman" w:hAnsi="Times New Roman" w:cs="Times New Roman"/>
          <w:b/>
          <w:sz w:val="28"/>
          <w:szCs w:val="28"/>
        </w:rPr>
        <w:t>Д</w:t>
      </w:r>
      <w:r>
        <w:rPr>
          <w:rFonts w:ascii="Times New Roman" w:hAnsi="Times New Roman" w:cs="Times New Roman"/>
          <w:b/>
          <w:sz w:val="28"/>
          <w:szCs w:val="28"/>
        </w:rPr>
        <w:t xml:space="preserve"> </w:t>
      </w:r>
      <w:r w:rsidRPr="00CF045B">
        <w:rPr>
          <w:rFonts w:ascii="Times New Roman" w:hAnsi="Times New Roman" w:cs="Times New Roman"/>
          <w:b/>
          <w:sz w:val="28"/>
          <w:szCs w:val="28"/>
        </w:rPr>
        <w:t>Е</w:t>
      </w:r>
      <w:r>
        <w:rPr>
          <w:rFonts w:ascii="Times New Roman" w:hAnsi="Times New Roman" w:cs="Times New Roman"/>
          <w:b/>
          <w:sz w:val="28"/>
          <w:szCs w:val="28"/>
        </w:rPr>
        <w:t xml:space="preserve"> </w:t>
      </w:r>
      <w:r w:rsidRPr="00CF045B">
        <w:rPr>
          <w:rFonts w:ascii="Times New Roman" w:hAnsi="Times New Roman" w:cs="Times New Roman"/>
          <w:b/>
          <w:sz w:val="28"/>
          <w:szCs w:val="28"/>
        </w:rPr>
        <w:t>Н</w:t>
      </w:r>
      <w:r>
        <w:rPr>
          <w:rFonts w:ascii="Times New Roman" w:hAnsi="Times New Roman" w:cs="Times New Roman"/>
          <w:b/>
          <w:sz w:val="28"/>
          <w:szCs w:val="28"/>
        </w:rPr>
        <w:t xml:space="preserve"> </w:t>
      </w:r>
      <w:r w:rsidRPr="00CF045B">
        <w:rPr>
          <w:rFonts w:ascii="Times New Roman" w:hAnsi="Times New Roman" w:cs="Times New Roman"/>
          <w:b/>
          <w:sz w:val="28"/>
          <w:szCs w:val="28"/>
        </w:rPr>
        <w:t>И</w:t>
      </w:r>
      <w:r>
        <w:rPr>
          <w:rFonts w:ascii="Times New Roman" w:hAnsi="Times New Roman" w:cs="Times New Roman"/>
          <w:b/>
          <w:sz w:val="28"/>
          <w:szCs w:val="28"/>
        </w:rPr>
        <w:t xml:space="preserve"> </w:t>
      </w:r>
      <w:r w:rsidRPr="00CF045B">
        <w:rPr>
          <w:rFonts w:ascii="Times New Roman" w:hAnsi="Times New Roman" w:cs="Times New Roman"/>
          <w:b/>
          <w:sz w:val="28"/>
          <w:szCs w:val="28"/>
        </w:rPr>
        <w:t>Я</w:t>
      </w:r>
    </w:p>
    <w:p w:rsidR="00752FDE" w:rsidRPr="00CF045B" w:rsidRDefault="00752FDE" w:rsidP="00752FDE">
      <w:pPr>
        <w:pStyle w:val="ConsPlusNormal"/>
        <w:jc w:val="center"/>
        <w:rPr>
          <w:rFonts w:ascii="Times New Roman" w:hAnsi="Times New Roman" w:cs="Times New Roman"/>
          <w:b/>
          <w:sz w:val="28"/>
          <w:szCs w:val="28"/>
        </w:rPr>
      </w:pPr>
      <w:r w:rsidRPr="00CF045B">
        <w:rPr>
          <w:rFonts w:ascii="Times New Roman" w:hAnsi="Times New Roman" w:cs="Times New Roman"/>
          <w:b/>
          <w:sz w:val="28"/>
          <w:szCs w:val="28"/>
        </w:rPr>
        <w:t>о земельных участках, расположенных в границах</w:t>
      </w:r>
    </w:p>
    <w:p w:rsidR="00752FDE" w:rsidRPr="00CF045B" w:rsidRDefault="00E77BFE" w:rsidP="00752FDE">
      <w:pPr>
        <w:pStyle w:val="ConsPlusNormal"/>
        <w:jc w:val="center"/>
        <w:rPr>
          <w:rFonts w:ascii="Times New Roman" w:hAnsi="Times New Roman" w:cs="Times New Roman"/>
          <w:b/>
          <w:sz w:val="28"/>
          <w:szCs w:val="28"/>
        </w:rPr>
      </w:pPr>
      <w:r>
        <w:rPr>
          <w:rFonts w:ascii="Times New Roman" w:hAnsi="Times New Roman" w:cs="Times New Roman"/>
          <w:b/>
          <w:sz w:val="28"/>
          <w:szCs w:val="28"/>
        </w:rPr>
        <w:t>Т</w:t>
      </w:r>
      <w:r w:rsidR="00752FDE" w:rsidRPr="00CF045B">
        <w:rPr>
          <w:rFonts w:ascii="Times New Roman" w:hAnsi="Times New Roman" w:cs="Times New Roman"/>
          <w:b/>
          <w:sz w:val="28"/>
          <w:szCs w:val="28"/>
        </w:rPr>
        <w:t>ерритории, и расположенных на них</w:t>
      </w:r>
    </w:p>
    <w:p w:rsidR="00752FDE" w:rsidRPr="00CF045B" w:rsidRDefault="00752FDE" w:rsidP="00752FDE">
      <w:pPr>
        <w:pStyle w:val="ConsPlusNormal"/>
        <w:jc w:val="center"/>
        <w:rPr>
          <w:rFonts w:ascii="Times New Roman" w:hAnsi="Times New Roman" w:cs="Times New Roman"/>
          <w:b/>
          <w:sz w:val="28"/>
          <w:szCs w:val="28"/>
        </w:rPr>
      </w:pPr>
      <w:r w:rsidRPr="00CF045B">
        <w:rPr>
          <w:rFonts w:ascii="Times New Roman" w:hAnsi="Times New Roman" w:cs="Times New Roman"/>
          <w:b/>
          <w:sz w:val="28"/>
          <w:szCs w:val="28"/>
        </w:rPr>
        <w:t>объектах капитального строительства</w:t>
      </w:r>
    </w:p>
    <w:p w:rsidR="00752FDE" w:rsidRDefault="00752FDE" w:rsidP="00A70A75">
      <w:pPr>
        <w:pStyle w:val="ConsPlusNormal"/>
        <w:jc w:val="both"/>
      </w:pPr>
    </w:p>
    <w:p w:rsidR="00752FDE" w:rsidRDefault="00752FDE" w:rsidP="00A70A75">
      <w:pPr>
        <w:pStyle w:val="ConsPlusNormal"/>
        <w:jc w:val="both"/>
      </w:pPr>
    </w:p>
    <w:tbl>
      <w:tblPr>
        <w:tblW w:w="14743" w:type="dxa"/>
        <w:tblInd w:w="-80" w:type="dxa"/>
        <w:tblLayout w:type="fixed"/>
        <w:tblCellMar>
          <w:top w:w="102" w:type="dxa"/>
          <w:left w:w="62" w:type="dxa"/>
          <w:bottom w:w="102" w:type="dxa"/>
          <w:right w:w="62" w:type="dxa"/>
        </w:tblCellMar>
        <w:tblLook w:val="0000"/>
      </w:tblPr>
      <w:tblGrid>
        <w:gridCol w:w="709"/>
        <w:gridCol w:w="2126"/>
        <w:gridCol w:w="1559"/>
        <w:gridCol w:w="2410"/>
        <w:gridCol w:w="1701"/>
        <w:gridCol w:w="3260"/>
        <w:gridCol w:w="2978"/>
      </w:tblGrid>
      <w:tr w:rsidR="00752FDE" w:rsidTr="00F21BE0">
        <w:trPr>
          <w:trHeight w:val="866"/>
        </w:trPr>
        <w:tc>
          <w:tcPr>
            <w:tcW w:w="709" w:type="dxa"/>
            <w:vMerge w:val="restart"/>
            <w:tcBorders>
              <w:top w:val="single" w:sz="4" w:space="0" w:color="auto"/>
              <w:left w:val="single" w:sz="4" w:space="0" w:color="auto"/>
              <w:bottom w:val="single" w:sz="4" w:space="0" w:color="auto"/>
              <w:right w:val="single" w:sz="4" w:space="0" w:color="auto"/>
            </w:tcBorders>
          </w:tcPr>
          <w:p w:rsidR="00752FDE" w:rsidRPr="00775BDA" w:rsidRDefault="00CF045B" w:rsidP="00C765B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52FDE" w:rsidRPr="00775BDA">
              <w:rPr>
                <w:rFonts w:ascii="Times New Roman" w:hAnsi="Times New Roman" w:cs="Times New Roman"/>
                <w:sz w:val="28"/>
                <w:szCs w:val="28"/>
              </w:rPr>
              <w:t xml:space="preserve"> п/п</w:t>
            </w:r>
          </w:p>
        </w:tc>
        <w:tc>
          <w:tcPr>
            <w:tcW w:w="2126" w:type="dxa"/>
            <w:vMerge w:val="restart"/>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Кадастровый номер земельного участка</w:t>
            </w:r>
          </w:p>
        </w:tc>
        <w:tc>
          <w:tcPr>
            <w:tcW w:w="1559" w:type="dxa"/>
            <w:vMerge w:val="restart"/>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Площадь земельного участка, га</w:t>
            </w:r>
          </w:p>
        </w:tc>
        <w:tc>
          <w:tcPr>
            <w:tcW w:w="2410" w:type="dxa"/>
            <w:vMerge w:val="restart"/>
            <w:tcBorders>
              <w:top w:val="single" w:sz="4" w:space="0" w:color="auto"/>
              <w:left w:val="single" w:sz="4" w:space="0" w:color="auto"/>
              <w:bottom w:val="single" w:sz="4" w:space="0" w:color="auto"/>
              <w:right w:val="single" w:sz="4" w:space="0" w:color="auto"/>
            </w:tcBorders>
          </w:tcPr>
          <w:p w:rsidR="00752FDE" w:rsidRPr="00775BDA" w:rsidRDefault="00752FDE" w:rsidP="00C4328D">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Местоположение земельного участка</w:t>
            </w:r>
          </w:p>
        </w:tc>
        <w:tc>
          <w:tcPr>
            <w:tcW w:w="1701" w:type="dxa"/>
            <w:vMerge w:val="restart"/>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Сведения о правах на земельный участок</w:t>
            </w:r>
          </w:p>
        </w:tc>
        <w:tc>
          <w:tcPr>
            <w:tcW w:w="6238" w:type="dxa"/>
            <w:gridSpan w:val="2"/>
            <w:tcBorders>
              <w:top w:val="single" w:sz="4" w:space="0" w:color="auto"/>
              <w:left w:val="single" w:sz="4" w:space="0" w:color="auto"/>
              <w:bottom w:val="single" w:sz="4" w:space="0" w:color="auto"/>
              <w:right w:val="single" w:sz="4" w:space="0" w:color="auto"/>
            </w:tcBorders>
          </w:tcPr>
          <w:p w:rsidR="00AB6D59" w:rsidRPr="00775BDA" w:rsidRDefault="00752FDE" w:rsidP="00C765B3">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Сведения об объектах капитального строительства, расположенных</w:t>
            </w:r>
          </w:p>
          <w:p w:rsidR="00752FDE" w:rsidRPr="00775BDA" w:rsidRDefault="00752FDE" w:rsidP="00C765B3">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 xml:space="preserve"> на земельном участке</w:t>
            </w:r>
          </w:p>
        </w:tc>
      </w:tr>
      <w:tr w:rsidR="00C4328D" w:rsidTr="00F21BE0">
        <w:trPr>
          <w:trHeight w:val="1416"/>
        </w:trPr>
        <w:tc>
          <w:tcPr>
            <w:tcW w:w="709" w:type="dxa"/>
            <w:vMerge/>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Кадастровый номер объекта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r w:rsidRPr="00775BDA">
              <w:rPr>
                <w:rFonts w:ascii="Times New Roman" w:hAnsi="Times New Roman" w:cs="Times New Roman"/>
                <w:sz w:val="28"/>
                <w:szCs w:val="28"/>
              </w:rPr>
              <w:t>Сведения о правах на объект капитального строительства</w:t>
            </w:r>
          </w:p>
        </w:tc>
      </w:tr>
      <w:tr w:rsidR="00C4328D" w:rsidTr="00F21BE0">
        <w:trPr>
          <w:trHeight w:val="249"/>
        </w:trPr>
        <w:tc>
          <w:tcPr>
            <w:tcW w:w="709"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c>
          <w:tcPr>
            <w:tcW w:w="2978" w:type="dxa"/>
            <w:tcBorders>
              <w:top w:val="single" w:sz="4" w:space="0" w:color="auto"/>
              <w:left w:val="single" w:sz="4" w:space="0" w:color="auto"/>
              <w:bottom w:val="single" w:sz="4" w:space="0" w:color="auto"/>
              <w:right w:val="single" w:sz="4" w:space="0" w:color="auto"/>
            </w:tcBorders>
          </w:tcPr>
          <w:p w:rsidR="00752FDE" w:rsidRPr="00775BDA" w:rsidRDefault="00752FDE" w:rsidP="00C765B3">
            <w:pPr>
              <w:pStyle w:val="ConsPlusNormal"/>
              <w:jc w:val="center"/>
              <w:rPr>
                <w:rFonts w:ascii="Times New Roman" w:hAnsi="Times New Roman" w:cs="Times New Roman"/>
                <w:sz w:val="28"/>
                <w:szCs w:val="28"/>
              </w:rPr>
            </w:pPr>
          </w:p>
        </w:tc>
      </w:tr>
    </w:tbl>
    <w:p w:rsidR="00573ED9" w:rsidRDefault="00573ED9" w:rsidP="007658DB">
      <w:pPr>
        <w:pStyle w:val="ConsPlusNormal"/>
        <w:outlineLvl w:val="1"/>
        <w:rPr>
          <w:rFonts w:ascii="Times New Roman" w:hAnsi="Times New Roman" w:cs="Times New Roman"/>
          <w:sz w:val="28"/>
          <w:szCs w:val="28"/>
        </w:rPr>
      </w:pPr>
    </w:p>
    <w:p w:rsidR="007658DB" w:rsidRDefault="007658DB" w:rsidP="007658DB">
      <w:pPr>
        <w:pStyle w:val="ConsPlusNormal"/>
        <w:outlineLvl w:val="1"/>
        <w:rPr>
          <w:rFonts w:ascii="Times New Roman" w:hAnsi="Times New Roman" w:cs="Times New Roman"/>
          <w:sz w:val="28"/>
          <w:szCs w:val="28"/>
        </w:rPr>
        <w:sectPr w:rsidR="007658DB" w:rsidSect="00FE06A2">
          <w:pgSz w:w="16838" w:h="11906" w:orient="landscape"/>
          <w:pgMar w:top="1133" w:right="678" w:bottom="707" w:left="1701" w:header="0" w:footer="0" w:gutter="0"/>
          <w:cols w:space="720"/>
          <w:noEndnote/>
          <w:docGrid w:linePitch="299"/>
        </w:sectPr>
      </w:pPr>
    </w:p>
    <w:p w:rsidR="00573ED9" w:rsidRPr="00C01A8C" w:rsidRDefault="00CF045B" w:rsidP="001A6FE6">
      <w:pPr>
        <w:pStyle w:val="ConsPlusNormal"/>
        <w:ind w:left="9923"/>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4A31D9">
        <w:rPr>
          <w:rFonts w:ascii="Times New Roman" w:hAnsi="Times New Roman" w:cs="Times New Roman"/>
          <w:sz w:val="28"/>
          <w:szCs w:val="28"/>
        </w:rPr>
        <w:t xml:space="preserve">                              </w:t>
      </w:r>
      <w:r w:rsidR="00573ED9" w:rsidRPr="00C01A8C">
        <w:rPr>
          <w:rFonts w:ascii="Times New Roman" w:hAnsi="Times New Roman" w:cs="Times New Roman"/>
          <w:sz w:val="24"/>
          <w:szCs w:val="24"/>
        </w:rPr>
        <w:t xml:space="preserve">Приложение </w:t>
      </w:r>
      <w:r w:rsidRPr="00C01A8C">
        <w:rPr>
          <w:rFonts w:ascii="Times New Roman" w:hAnsi="Times New Roman" w:cs="Times New Roman"/>
          <w:sz w:val="24"/>
          <w:szCs w:val="24"/>
        </w:rPr>
        <w:t xml:space="preserve">№ </w:t>
      </w:r>
      <w:r w:rsidR="005673EC" w:rsidRPr="00C01A8C">
        <w:rPr>
          <w:rFonts w:ascii="Times New Roman" w:hAnsi="Times New Roman" w:cs="Times New Roman"/>
          <w:sz w:val="24"/>
          <w:szCs w:val="24"/>
        </w:rPr>
        <w:t>3</w:t>
      </w:r>
    </w:p>
    <w:p w:rsidR="004A31D9" w:rsidRPr="00C01A8C" w:rsidRDefault="004A31D9" w:rsidP="00C01A8C">
      <w:pPr>
        <w:pStyle w:val="ConsPlusNormal"/>
        <w:ind w:left="9923"/>
        <w:jc w:val="both"/>
        <w:rPr>
          <w:rFonts w:ascii="Times New Roman" w:hAnsi="Times New Roman" w:cs="Times New Roman"/>
          <w:color w:val="000000"/>
          <w:sz w:val="24"/>
          <w:szCs w:val="24"/>
        </w:rPr>
      </w:pPr>
      <w:r w:rsidRPr="00C01A8C">
        <w:rPr>
          <w:rFonts w:ascii="Times New Roman" w:hAnsi="Times New Roman" w:cs="Times New Roman"/>
          <w:sz w:val="24"/>
          <w:szCs w:val="24"/>
        </w:rPr>
        <w:t xml:space="preserve">к форме договора </w:t>
      </w:r>
      <w:r w:rsidR="001A6FE6" w:rsidRPr="00C01A8C">
        <w:rPr>
          <w:rFonts w:ascii="Times New Roman" w:hAnsi="Times New Roman" w:cs="Times New Roman"/>
          <w:color w:val="000000"/>
          <w:sz w:val="24"/>
          <w:szCs w:val="24"/>
        </w:rPr>
        <w:t>о комплексном развитии территории, заключаемого Администрацией муниципального образования «</w:t>
      </w:r>
      <w:r w:rsidR="001B0EC9" w:rsidRPr="00C01A8C">
        <w:rPr>
          <w:rFonts w:ascii="Times New Roman" w:hAnsi="Times New Roman" w:cs="Times New Roman"/>
          <w:color w:val="000000"/>
          <w:sz w:val="24"/>
          <w:szCs w:val="24"/>
        </w:rPr>
        <w:t>Дорогобужский</w:t>
      </w:r>
      <w:r w:rsidR="00C01A8C" w:rsidRPr="00C01A8C">
        <w:rPr>
          <w:rFonts w:ascii="Times New Roman" w:hAnsi="Times New Roman" w:cs="Times New Roman"/>
          <w:color w:val="000000"/>
          <w:sz w:val="24"/>
          <w:szCs w:val="24"/>
        </w:rPr>
        <w:t xml:space="preserve"> </w:t>
      </w:r>
      <w:r w:rsidR="001A6FE6" w:rsidRPr="00C01A8C">
        <w:rPr>
          <w:rFonts w:ascii="Times New Roman" w:hAnsi="Times New Roman" w:cs="Times New Roman"/>
          <w:color w:val="000000"/>
          <w:sz w:val="24"/>
          <w:szCs w:val="24"/>
        </w:rPr>
        <w:t>район» Смоленской области с правообладателями земельных участков и (или) расположенных на них объектов недвижимого имущества</w:t>
      </w:r>
    </w:p>
    <w:p w:rsidR="00573ED9" w:rsidRPr="00C013FB" w:rsidRDefault="00573ED9" w:rsidP="004A31D9">
      <w:pPr>
        <w:pStyle w:val="ConsPlusNormal"/>
        <w:jc w:val="center"/>
        <w:rPr>
          <w:rFonts w:ascii="Times New Roman" w:hAnsi="Times New Roman" w:cs="Times New Roman"/>
          <w:sz w:val="28"/>
          <w:szCs w:val="28"/>
        </w:rPr>
      </w:pPr>
    </w:p>
    <w:p w:rsidR="00573ED9" w:rsidRPr="00C013FB" w:rsidRDefault="00573ED9" w:rsidP="00573ED9">
      <w:pPr>
        <w:pStyle w:val="ConsPlusNormal"/>
        <w:jc w:val="both"/>
        <w:rPr>
          <w:rFonts w:ascii="Times New Roman" w:hAnsi="Times New Roman" w:cs="Times New Roman"/>
          <w:sz w:val="28"/>
          <w:szCs w:val="28"/>
        </w:rPr>
      </w:pPr>
    </w:p>
    <w:p w:rsidR="000C2F6E" w:rsidRDefault="000C2F6E" w:rsidP="00573ED9">
      <w:pPr>
        <w:pStyle w:val="ConsPlusNormal"/>
        <w:jc w:val="center"/>
        <w:rPr>
          <w:rFonts w:ascii="Times New Roman" w:hAnsi="Times New Roman"/>
          <w:b/>
          <w:sz w:val="28"/>
          <w:szCs w:val="28"/>
        </w:rPr>
      </w:pPr>
    </w:p>
    <w:p w:rsidR="00CF045B" w:rsidRPr="00CF045B" w:rsidRDefault="00CF045B" w:rsidP="00573ED9">
      <w:pPr>
        <w:pStyle w:val="ConsPlusNormal"/>
        <w:jc w:val="center"/>
        <w:rPr>
          <w:rFonts w:ascii="Times New Roman" w:hAnsi="Times New Roman"/>
          <w:b/>
          <w:sz w:val="28"/>
          <w:szCs w:val="28"/>
        </w:rPr>
      </w:pPr>
      <w:r w:rsidRPr="00CF045B">
        <w:rPr>
          <w:rFonts w:ascii="Times New Roman" w:hAnsi="Times New Roman"/>
          <w:b/>
          <w:sz w:val="28"/>
          <w:szCs w:val="28"/>
        </w:rPr>
        <w:t>П Е Р Е Ч Е Н Ь</w:t>
      </w:r>
    </w:p>
    <w:p w:rsidR="00573ED9" w:rsidRDefault="00C75DAD" w:rsidP="00573ED9">
      <w:pPr>
        <w:pStyle w:val="ConsPlusNormal"/>
        <w:jc w:val="center"/>
        <w:rPr>
          <w:rFonts w:ascii="Times New Roman" w:hAnsi="Times New Roman"/>
          <w:b/>
          <w:sz w:val="28"/>
          <w:szCs w:val="28"/>
        </w:rPr>
      </w:pPr>
      <w:r>
        <w:rPr>
          <w:rFonts w:ascii="Times New Roman" w:hAnsi="Times New Roman"/>
          <w:b/>
          <w:sz w:val="28"/>
          <w:szCs w:val="28"/>
        </w:rPr>
        <w:t>расположенных на Т</w:t>
      </w:r>
      <w:r w:rsidR="00573ED9" w:rsidRPr="00CF045B">
        <w:rPr>
          <w:rFonts w:ascii="Times New Roman" w:hAnsi="Times New Roman"/>
          <w:b/>
          <w:sz w:val="28"/>
          <w:szCs w:val="28"/>
        </w:rPr>
        <w:t xml:space="preserve">ерритории объектов капитального строительства, линейных объектов, подлежащих сносу, </w:t>
      </w:r>
      <w:r w:rsidR="00BD772B" w:rsidRPr="00CF045B">
        <w:rPr>
          <w:rFonts w:ascii="Times New Roman" w:hAnsi="Times New Roman"/>
          <w:b/>
          <w:sz w:val="28"/>
          <w:szCs w:val="28"/>
        </w:rPr>
        <w:t>и их отдельные характеристики</w:t>
      </w:r>
    </w:p>
    <w:p w:rsidR="005028C5" w:rsidRPr="00CF045B" w:rsidRDefault="005028C5" w:rsidP="00573ED9">
      <w:pPr>
        <w:pStyle w:val="ConsPlusNormal"/>
        <w:jc w:val="center"/>
        <w:rPr>
          <w:rFonts w:ascii="Times New Roman" w:hAnsi="Times New Roman"/>
          <w:b/>
          <w:sz w:val="28"/>
          <w:szCs w:val="28"/>
        </w:rPr>
      </w:pPr>
    </w:p>
    <w:p w:rsidR="00BD772B" w:rsidRDefault="00BD772B" w:rsidP="00573ED9">
      <w:pPr>
        <w:pStyle w:val="ConsPlusNormal"/>
        <w:jc w:val="center"/>
      </w:pPr>
    </w:p>
    <w:tbl>
      <w:tblPr>
        <w:tblW w:w="14742" w:type="dxa"/>
        <w:tblInd w:w="62" w:type="dxa"/>
        <w:tblLayout w:type="fixed"/>
        <w:tblCellMar>
          <w:top w:w="102" w:type="dxa"/>
          <w:left w:w="62" w:type="dxa"/>
          <w:bottom w:w="102" w:type="dxa"/>
          <w:right w:w="62" w:type="dxa"/>
        </w:tblCellMar>
        <w:tblLook w:val="0000"/>
      </w:tblPr>
      <w:tblGrid>
        <w:gridCol w:w="567"/>
        <w:gridCol w:w="2269"/>
        <w:gridCol w:w="3827"/>
        <w:gridCol w:w="2410"/>
        <w:gridCol w:w="2410"/>
        <w:gridCol w:w="3259"/>
      </w:tblGrid>
      <w:tr w:rsidR="00600924" w:rsidTr="00F21BE0">
        <w:trPr>
          <w:trHeight w:val="1563"/>
        </w:trPr>
        <w:tc>
          <w:tcPr>
            <w:tcW w:w="567" w:type="dxa"/>
            <w:tcBorders>
              <w:top w:val="single" w:sz="4" w:space="0" w:color="auto"/>
              <w:left w:val="single" w:sz="4" w:space="0" w:color="auto"/>
              <w:bottom w:val="single" w:sz="4" w:space="0" w:color="auto"/>
              <w:right w:val="single" w:sz="4" w:space="0" w:color="auto"/>
            </w:tcBorders>
          </w:tcPr>
          <w:p w:rsidR="00573ED9" w:rsidRPr="006E511F" w:rsidRDefault="00CF045B" w:rsidP="0084563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73ED9" w:rsidRPr="006E511F">
              <w:rPr>
                <w:rFonts w:ascii="Times New Roman" w:hAnsi="Times New Roman" w:cs="Times New Roman"/>
                <w:sz w:val="28"/>
                <w:szCs w:val="28"/>
              </w:rPr>
              <w:t xml:space="preserve"> п/п</w:t>
            </w:r>
          </w:p>
        </w:tc>
        <w:tc>
          <w:tcPr>
            <w:tcW w:w="2269" w:type="dxa"/>
            <w:tcBorders>
              <w:top w:val="single" w:sz="4" w:space="0" w:color="auto"/>
              <w:left w:val="single" w:sz="4" w:space="0" w:color="auto"/>
              <w:bottom w:val="single" w:sz="4" w:space="0" w:color="auto"/>
              <w:right w:val="single" w:sz="4" w:space="0" w:color="auto"/>
            </w:tcBorders>
          </w:tcPr>
          <w:p w:rsidR="00573ED9" w:rsidRDefault="00573ED9" w:rsidP="00E94284">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 xml:space="preserve">Адрес объекта </w:t>
            </w:r>
            <w:r w:rsidR="00E94284">
              <w:rPr>
                <w:rFonts w:ascii="Times New Roman" w:hAnsi="Times New Roman" w:cs="Times New Roman"/>
                <w:sz w:val="28"/>
                <w:szCs w:val="28"/>
              </w:rPr>
              <w:t>капитального</w:t>
            </w:r>
            <w:r w:rsidRPr="006E511F">
              <w:rPr>
                <w:rFonts w:ascii="Times New Roman" w:hAnsi="Times New Roman" w:cs="Times New Roman"/>
                <w:sz w:val="28"/>
                <w:szCs w:val="28"/>
              </w:rPr>
              <w:t xml:space="preserve"> </w:t>
            </w:r>
            <w:r w:rsidR="00E94284">
              <w:rPr>
                <w:rFonts w:ascii="Times New Roman" w:hAnsi="Times New Roman" w:cs="Times New Roman"/>
                <w:sz w:val="28"/>
                <w:szCs w:val="28"/>
              </w:rPr>
              <w:t>строительства</w:t>
            </w:r>
            <w:r w:rsidR="008B6749">
              <w:rPr>
                <w:rFonts w:ascii="Times New Roman" w:hAnsi="Times New Roman" w:cs="Times New Roman"/>
                <w:sz w:val="28"/>
                <w:szCs w:val="28"/>
              </w:rPr>
              <w:t>,</w:t>
            </w:r>
          </w:p>
          <w:p w:rsidR="008B6749" w:rsidRPr="006E511F" w:rsidRDefault="008B6749" w:rsidP="008B6749">
            <w:pPr>
              <w:pStyle w:val="ConsPlusNormal"/>
              <w:jc w:val="center"/>
              <w:rPr>
                <w:rFonts w:ascii="Times New Roman" w:hAnsi="Times New Roman" w:cs="Times New Roman"/>
                <w:sz w:val="28"/>
                <w:szCs w:val="28"/>
              </w:rPr>
            </w:pPr>
            <w:r>
              <w:rPr>
                <w:rFonts w:ascii="Times New Roman" w:hAnsi="Times New Roman" w:cs="Times New Roman"/>
                <w:sz w:val="28"/>
                <w:szCs w:val="28"/>
              </w:rPr>
              <w:t>линейного объекта</w:t>
            </w:r>
          </w:p>
        </w:tc>
        <w:tc>
          <w:tcPr>
            <w:tcW w:w="3827" w:type="dxa"/>
            <w:tcBorders>
              <w:top w:val="single" w:sz="4" w:space="0" w:color="auto"/>
              <w:left w:val="single" w:sz="4" w:space="0" w:color="auto"/>
              <w:bottom w:val="single" w:sz="4" w:space="0" w:color="auto"/>
              <w:right w:val="single" w:sz="4" w:space="0" w:color="auto"/>
            </w:tcBorders>
          </w:tcPr>
          <w:p w:rsidR="008B6749" w:rsidRDefault="00573ED9" w:rsidP="00E94284">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 xml:space="preserve">Кадастровый номер объекта </w:t>
            </w:r>
            <w:r w:rsidR="00E94284">
              <w:rPr>
                <w:rFonts w:ascii="Times New Roman" w:hAnsi="Times New Roman" w:cs="Times New Roman"/>
                <w:sz w:val="28"/>
                <w:szCs w:val="28"/>
              </w:rPr>
              <w:t>капитального</w:t>
            </w:r>
            <w:r w:rsidRPr="006E511F">
              <w:rPr>
                <w:rFonts w:ascii="Times New Roman" w:hAnsi="Times New Roman" w:cs="Times New Roman"/>
                <w:sz w:val="28"/>
                <w:szCs w:val="28"/>
              </w:rPr>
              <w:t xml:space="preserve"> </w:t>
            </w:r>
            <w:r w:rsidR="00E94284">
              <w:rPr>
                <w:rFonts w:ascii="Times New Roman" w:hAnsi="Times New Roman" w:cs="Times New Roman"/>
                <w:sz w:val="28"/>
                <w:szCs w:val="28"/>
              </w:rPr>
              <w:t>строительства</w:t>
            </w:r>
            <w:r w:rsidRPr="006E511F">
              <w:rPr>
                <w:rFonts w:ascii="Times New Roman" w:hAnsi="Times New Roman" w:cs="Times New Roman"/>
                <w:sz w:val="28"/>
                <w:szCs w:val="28"/>
              </w:rPr>
              <w:t>,</w:t>
            </w:r>
          </w:p>
          <w:p w:rsidR="00573ED9" w:rsidRPr="006E511F" w:rsidRDefault="008B6749" w:rsidP="008B6749">
            <w:pPr>
              <w:pStyle w:val="ConsPlusNormal"/>
              <w:jc w:val="center"/>
              <w:rPr>
                <w:rFonts w:ascii="Times New Roman" w:hAnsi="Times New Roman" w:cs="Times New Roman"/>
                <w:sz w:val="28"/>
                <w:szCs w:val="28"/>
              </w:rPr>
            </w:pPr>
            <w:r>
              <w:rPr>
                <w:rFonts w:ascii="Times New Roman" w:hAnsi="Times New Roman" w:cs="Times New Roman"/>
                <w:sz w:val="28"/>
                <w:szCs w:val="28"/>
              </w:rPr>
              <w:t>линейного объекта,</w:t>
            </w:r>
            <w:r w:rsidR="00573ED9" w:rsidRPr="006E511F">
              <w:rPr>
                <w:rFonts w:ascii="Times New Roman" w:hAnsi="Times New Roman" w:cs="Times New Roman"/>
                <w:sz w:val="28"/>
                <w:szCs w:val="28"/>
              </w:rPr>
              <w:t xml:space="preserve"> расположенн</w:t>
            </w:r>
            <w:r>
              <w:rPr>
                <w:rFonts w:ascii="Times New Roman" w:hAnsi="Times New Roman" w:cs="Times New Roman"/>
                <w:sz w:val="28"/>
                <w:szCs w:val="28"/>
              </w:rPr>
              <w:t>ых</w:t>
            </w:r>
            <w:r w:rsidR="00573ED9" w:rsidRPr="006E511F">
              <w:rPr>
                <w:rFonts w:ascii="Times New Roman" w:hAnsi="Times New Roman" w:cs="Times New Roman"/>
                <w:sz w:val="28"/>
                <w:szCs w:val="28"/>
              </w:rPr>
              <w:t xml:space="preserve"> на земельном участке</w:t>
            </w:r>
          </w:p>
        </w:tc>
        <w:tc>
          <w:tcPr>
            <w:tcW w:w="2410" w:type="dxa"/>
            <w:tcBorders>
              <w:top w:val="single" w:sz="4" w:space="0" w:color="auto"/>
              <w:left w:val="single" w:sz="4" w:space="0" w:color="auto"/>
              <w:bottom w:val="single" w:sz="4" w:space="0" w:color="auto"/>
              <w:right w:val="single" w:sz="4" w:space="0" w:color="auto"/>
            </w:tcBorders>
          </w:tcPr>
          <w:p w:rsidR="00E94284" w:rsidRDefault="00573ED9" w:rsidP="00E94284">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 xml:space="preserve">Площадь объекта </w:t>
            </w:r>
            <w:r w:rsidR="00E94284">
              <w:rPr>
                <w:rFonts w:ascii="Times New Roman" w:hAnsi="Times New Roman" w:cs="Times New Roman"/>
                <w:sz w:val="28"/>
                <w:szCs w:val="28"/>
              </w:rPr>
              <w:t>капитального</w:t>
            </w:r>
            <w:r w:rsidRPr="006E511F">
              <w:rPr>
                <w:rFonts w:ascii="Times New Roman" w:hAnsi="Times New Roman" w:cs="Times New Roman"/>
                <w:sz w:val="28"/>
                <w:szCs w:val="28"/>
              </w:rPr>
              <w:t xml:space="preserve"> </w:t>
            </w:r>
            <w:r w:rsidR="00E94284">
              <w:rPr>
                <w:rFonts w:ascii="Times New Roman" w:hAnsi="Times New Roman" w:cs="Times New Roman"/>
                <w:sz w:val="28"/>
                <w:szCs w:val="28"/>
              </w:rPr>
              <w:t>строительства</w:t>
            </w:r>
            <w:r w:rsidRPr="006E511F">
              <w:rPr>
                <w:rFonts w:ascii="Times New Roman" w:hAnsi="Times New Roman" w:cs="Times New Roman"/>
                <w:sz w:val="28"/>
                <w:szCs w:val="28"/>
              </w:rPr>
              <w:t xml:space="preserve">, </w:t>
            </w:r>
          </w:p>
          <w:p w:rsidR="008B6749" w:rsidRDefault="008B6749" w:rsidP="00E94284">
            <w:pPr>
              <w:pStyle w:val="ConsPlusNormal"/>
              <w:jc w:val="center"/>
              <w:rPr>
                <w:rFonts w:ascii="Times New Roman" w:hAnsi="Times New Roman" w:cs="Times New Roman"/>
                <w:sz w:val="28"/>
                <w:szCs w:val="28"/>
              </w:rPr>
            </w:pPr>
            <w:r>
              <w:rPr>
                <w:rFonts w:ascii="Times New Roman" w:hAnsi="Times New Roman" w:cs="Times New Roman"/>
                <w:sz w:val="28"/>
                <w:szCs w:val="28"/>
              </w:rPr>
              <w:t>линейного объекта,</w:t>
            </w:r>
          </w:p>
          <w:p w:rsidR="00573ED9" w:rsidRPr="006E511F" w:rsidRDefault="00573ED9" w:rsidP="00E94284">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кв. м</w:t>
            </w:r>
          </w:p>
        </w:tc>
        <w:tc>
          <w:tcPr>
            <w:tcW w:w="2410" w:type="dxa"/>
            <w:tcBorders>
              <w:top w:val="single" w:sz="4" w:space="0" w:color="auto"/>
              <w:left w:val="single" w:sz="4" w:space="0" w:color="auto"/>
              <w:bottom w:val="single" w:sz="4" w:space="0" w:color="auto"/>
              <w:right w:val="single" w:sz="4" w:space="0" w:color="auto"/>
            </w:tcBorders>
          </w:tcPr>
          <w:p w:rsidR="00573ED9" w:rsidRDefault="00573ED9" w:rsidP="00E94284">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Сно</w:t>
            </w:r>
            <w:r w:rsidR="00F33B51">
              <w:rPr>
                <w:rFonts w:ascii="Times New Roman" w:hAnsi="Times New Roman" w:cs="Times New Roman"/>
                <w:sz w:val="28"/>
                <w:szCs w:val="28"/>
              </w:rPr>
              <w:t>с</w:t>
            </w:r>
            <w:r w:rsidRPr="006E511F">
              <w:rPr>
                <w:rFonts w:ascii="Times New Roman" w:hAnsi="Times New Roman" w:cs="Times New Roman"/>
                <w:sz w:val="28"/>
                <w:szCs w:val="28"/>
              </w:rPr>
              <w:t xml:space="preserve"> объекта </w:t>
            </w:r>
            <w:r w:rsidR="00E94284">
              <w:rPr>
                <w:rFonts w:ascii="Times New Roman" w:hAnsi="Times New Roman" w:cs="Times New Roman"/>
                <w:sz w:val="28"/>
                <w:szCs w:val="28"/>
              </w:rPr>
              <w:t>капитального</w:t>
            </w:r>
            <w:r w:rsidRPr="006E511F">
              <w:rPr>
                <w:rFonts w:ascii="Times New Roman" w:hAnsi="Times New Roman" w:cs="Times New Roman"/>
                <w:sz w:val="28"/>
                <w:szCs w:val="28"/>
              </w:rPr>
              <w:t xml:space="preserve"> </w:t>
            </w:r>
            <w:r w:rsidR="00E94284">
              <w:rPr>
                <w:rFonts w:ascii="Times New Roman" w:hAnsi="Times New Roman" w:cs="Times New Roman"/>
                <w:sz w:val="28"/>
                <w:szCs w:val="28"/>
              </w:rPr>
              <w:t>строительства</w:t>
            </w:r>
            <w:r w:rsidR="00990D5E">
              <w:rPr>
                <w:rFonts w:ascii="Times New Roman" w:hAnsi="Times New Roman" w:cs="Times New Roman"/>
                <w:sz w:val="28"/>
                <w:szCs w:val="28"/>
              </w:rPr>
              <w:t>,</w:t>
            </w:r>
          </w:p>
          <w:p w:rsidR="00990D5E" w:rsidRPr="006E511F" w:rsidRDefault="00990D5E" w:rsidP="00E94284">
            <w:pPr>
              <w:pStyle w:val="ConsPlusNormal"/>
              <w:jc w:val="center"/>
              <w:rPr>
                <w:rFonts w:ascii="Times New Roman" w:hAnsi="Times New Roman" w:cs="Times New Roman"/>
                <w:sz w:val="28"/>
                <w:szCs w:val="28"/>
              </w:rPr>
            </w:pPr>
            <w:r>
              <w:rPr>
                <w:rFonts w:ascii="Times New Roman" w:hAnsi="Times New Roman" w:cs="Times New Roman"/>
                <w:sz w:val="28"/>
                <w:szCs w:val="28"/>
              </w:rPr>
              <w:t>линейного объекта</w:t>
            </w:r>
          </w:p>
        </w:tc>
        <w:tc>
          <w:tcPr>
            <w:tcW w:w="3259" w:type="dxa"/>
            <w:tcBorders>
              <w:top w:val="single" w:sz="4" w:space="0" w:color="auto"/>
              <w:left w:val="single" w:sz="4" w:space="0" w:color="auto"/>
              <w:bottom w:val="single" w:sz="4" w:space="0" w:color="auto"/>
              <w:right w:val="single" w:sz="4" w:space="0" w:color="auto"/>
            </w:tcBorders>
          </w:tcPr>
          <w:p w:rsidR="00573ED9" w:rsidRPr="006E511F" w:rsidRDefault="00573ED9" w:rsidP="0084563C">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Правообладатель</w:t>
            </w:r>
          </w:p>
        </w:tc>
      </w:tr>
      <w:tr w:rsidR="00600924" w:rsidTr="00F21BE0">
        <w:trPr>
          <w:trHeight w:val="254"/>
        </w:trPr>
        <w:tc>
          <w:tcPr>
            <w:tcW w:w="567" w:type="dxa"/>
            <w:tcBorders>
              <w:top w:val="single" w:sz="4" w:space="0" w:color="auto"/>
              <w:left w:val="single" w:sz="4" w:space="0" w:color="auto"/>
              <w:bottom w:val="single" w:sz="4" w:space="0" w:color="auto"/>
              <w:right w:val="single" w:sz="4" w:space="0" w:color="auto"/>
            </w:tcBorders>
          </w:tcPr>
          <w:p w:rsidR="00573ED9" w:rsidRPr="006E511F" w:rsidRDefault="00573ED9" w:rsidP="0084563C">
            <w:pPr>
              <w:pStyle w:val="ConsPlusNormal"/>
              <w:jc w:val="center"/>
              <w:rPr>
                <w:rFonts w:ascii="Times New Roman" w:hAnsi="Times New Roman" w:cs="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573ED9" w:rsidRPr="006E511F" w:rsidRDefault="00573ED9" w:rsidP="0084563C">
            <w:pPr>
              <w:pStyle w:val="ConsPlusNormal"/>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573ED9" w:rsidRPr="006E511F" w:rsidRDefault="00573ED9" w:rsidP="0084563C">
            <w:pPr>
              <w:pStyle w:val="ConsPlusNormal"/>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73ED9" w:rsidRPr="006E511F" w:rsidRDefault="00573ED9" w:rsidP="0084563C">
            <w:pPr>
              <w:pStyle w:val="ConsPlusNormal"/>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73ED9" w:rsidRPr="006E511F" w:rsidRDefault="00573ED9" w:rsidP="0084563C">
            <w:pPr>
              <w:pStyle w:val="ConsPlusNormal"/>
              <w:jc w:val="center"/>
              <w:rPr>
                <w:rFonts w:ascii="Times New Roman" w:hAnsi="Times New Roman" w:cs="Times New Roman"/>
                <w:sz w:val="28"/>
                <w:szCs w:val="28"/>
              </w:rPr>
            </w:pPr>
          </w:p>
        </w:tc>
        <w:tc>
          <w:tcPr>
            <w:tcW w:w="3259" w:type="dxa"/>
            <w:tcBorders>
              <w:top w:val="single" w:sz="4" w:space="0" w:color="auto"/>
              <w:left w:val="single" w:sz="4" w:space="0" w:color="auto"/>
              <w:bottom w:val="single" w:sz="4" w:space="0" w:color="auto"/>
              <w:right w:val="single" w:sz="4" w:space="0" w:color="auto"/>
            </w:tcBorders>
          </w:tcPr>
          <w:p w:rsidR="00573ED9" w:rsidRPr="006E511F" w:rsidRDefault="00573ED9" w:rsidP="0084563C">
            <w:pPr>
              <w:pStyle w:val="ConsPlusNormal"/>
              <w:jc w:val="center"/>
              <w:rPr>
                <w:rFonts w:ascii="Times New Roman" w:hAnsi="Times New Roman" w:cs="Times New Roman"/>
                <w:sz w:val="28"/>
                <w:szCs w:val="28"/>
              </w:rPr>
            </w:pPr>
          </w:p>
        </w:tc>
      </w:tr>
    </w:tbl>
    <w:p w:rsidR="00573ED9" w:rsidRDefault="00573ED9" w:rsidP="00573ED9">
      <w:pPr>
        <w:pStyle w:val="ConsPlusNormal"/>
        <w:ind w:left="-851" w:firstLine="851"/>
        <w:jc w:val="both"/>
      </w:pPr>
    </w:p>
    <w:p w:rsidR="0064371C" w:rsidRDefault="0064371C" w:rsidP="006F0D0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64371C" w:rsidRDefault="0064371C" w:rsidP="006F0D0D">
      <w:pPr>
        <w:pStyle w:val="ConsPlusNormal"/>
        <w:jc w:val="right"/>
        <w:outlineLvl w:val="1"/>
        <w:rPr>
          <w:rFonts w:ascii="Times New Roman" w:hAnsi="Times New Roman" w:cs="Times New Roman"/>
          <w:sz w:val="28"/>
          <w:szCs w:val="28"/>
        </w:rPr>
      </w:pPr>
    </w:p>
    <w:p w:rsidR="0064371C" w:rsidRDefault="0064371C" w:rsidP="006F0D0D">
      <w:pPr>
        <w:pStyle w:val="ConsPlusNormal"/>
        <w:jc w:val="right"/>
        <w:outlineLvl w:val="1"/>
        <w:rPr>
          <w:rFonts w:ascii="Times New Roman" w:hAnsi="Times New Roman" w:cs="Times New Roman"/>
          <w:sz w:val="28"/>
          <w:szCs w:val="28"/>
        </w:rPr>
      </w:pPr>
    </w:p>
    <w:p w:rsidR="0064371C" w:rsidRDefault="0064371C" w:rsidP="006F0D0D">
      <w:pPr>
        <w:pStyle w:val="ConsPlusNormal"/>
        <w:jc w:val="right"/>
        <w:outlineLvl w:val="1"/>
        <w:rPr>
          <w:rFonts w:ascii="Times New Roman" w:hAnsi="Times New Roman" w:cs="Times New Roman"/>
          <w:sz w:val="28"/>
          <w:szCs w:val="28"/>
        </w:rPr>
      </w:pPr>
    </w:p>
    <w:p w:rsidR="0064371C" w:rsidRDefault="0064371C" w:rsidP="006F0D0D">
      <w:pPr>
        <w:pStyle w:val="ConsPlusNormal"/>
        <w:jc w:val="right"/>
        <w:outlineLvl w:val="1"/>
        <w:rPr>
          <w:rFonts w:ascii="Times New Roman" w:hAnsi="Times New Roman" w:cs="Times New Roman"/>
          <w:sz w:val="28"/>
          <w:szCs w:val="28"/>
        </w:rPr>
      </w:pPr>
    </w:p>
    <w:p w:rsidR="0064371C" w:rsidRDefault="0064371C" w:rsidP="006F0D0D">
      <w:pPr>
        <w:pStyle w:val="ConsPlusNormal"/>
        <w:jc w:val="right"/>
        <w:outlineLvl w:val="1"/>
        <w:rPr>
          <w:rFonts w:ascii="Times New Roman" w:hAnsi="Times New Roman" w:cs="Times New Roman"/>
          <w:sz w:val="28"/>
          <w:szCs w:val="28"/>
        </w:rPr>
      </w:pPr>
    </w:p>
    <w:p w:rsidR="0064371C" w:rsidRPr="00C01A8C" w:rsidRDefault="00E82A33" w:rsidP="001A6FE6">
      <w:pPr>
        <w:pStyle w:val="ConsPlusNormal"/>
        <w:tabs>
          <w:tab w:val="left" w:pos="9214"/>
        </w:tabs>
        <w:ind w:left="9781"/>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2D236E">
        <w:rPr>
          <w:rFonts w:ascii="Times New Roman" w:hAnsi="Times New Roman" w:cs="Times New Roman"/>
          <w:sz w:val="28"/>
          <w:szCs w:val="28"/>
        </w:rPr>
        <w:t xml:space="preserve">                             </w:t>
      </w:r>
      <w:r w:rsidR="0064371C" w:rsidRPr="00C01A8C">
        <w:rPr>
          <w:rFonts w:ascii="Times New Roman" w:hAnsi="Times New Roman" w:cs="Times New Roman"/>
          <w:sz w:val="24"/>
          <w:szCs w:val="24"/>
        </w:rPr>
        <w:t xml:space="preserve">Приложение </w:t>
      </w:r>
      <w:r w:rsidRPr="00C01A8C">
        <w:rPr>
          <w:rFonts w:ascii="Times New Roman" w:hAnsi="Times New Roman" w:cs="Times New Roman"/>
          <w:sz w:val="24"/>
          <w:szCs w:val="24"/>
        </w:rPr>
        <w:t xml:space="preserve">№ </w:t>
      </w:r>
      <w:r w:rsidR="005673EC" w:rsidRPr="00C01A8C">
        <w:rPr>
          <w:rFonts w:ascii="Times New Roman" w:hAnsi="Times New Roman" w:cs="Times New Roman"/>
          <w:sz w:val="24"/>
          <w:szCs w:val="24"/>
        </w:rPr>
        <w:t>4</w:t>
      </w:r>
    </w:p>
    <w:p w:rsidR="0064371C" w:rsidRDefault="002D236E" w:rsidP="00C01A8C">
      <w:pPr>
        <w:pStyle w:val="ConsPlusNormal"/>
        <w:tabs>
          <w:tab w:val="left" w:pos="9214"/>
        </w:tabs>
        <w:ind w:left="9781"/>
        <w:jc w:val="both"/>
        <w:rPr>
          <w:rFonts w:ascii="Times New Roman" w:hAnsi="Times New Roman" w:cs="Times New Roman"/>
          <w:color w:val="000000"/>
          <w:sz w:val="24"/>
          <w:szCs w:val="24"/>
        </w:rPr>
      </w:pPr>
      <w:r w:rsidRPr="00C01A8C">
        <w:rPr>
          <w:rFonts w:ascii="Times New Roman" w:hAnsi="Times New Roman" w:cs="Times New Roman"/>
          <w:sz w:val="24"/>
          <w:szCs w:val="24"/>
        </w:rPr>
        <w:t xml:space="preserve">к форме договора </w:t>
      </w:r>
      <w:r w:rsidR="001A6FE6" w:rsidRPr="00C01A8C">
        <w:rPr>
          <w:rFonts w:ascii="Times New Roman" w:hAnsi="Times New Roman" w:cs="Times New Roman"/>
          <w:color w:val="000000"/>
          <w:sz w:val="24"/>
          <w:szCs w:val="24"/>
        </w:rPr>
        <w:t>о комплексном развитии территории, заключаемого Администрацией муниципального образования «</w:t>
      </w:r>
      <w:r w:rsidR="001B0EC9" w:rsidRPr="00C01A8C">
        <w:rPr>
          <w:rFonts w:ascii="Times New Roman" w:hAnsi="Times New Roman" w:cs="Times New Roman"/>
          <w:color w:val="000000"/>
          <w:sz w:val="24"/>
          <w:szCs w:val="24"/>
        </w:rPr>
        <w:t>Дорогобужский</w:t>
      </w:r>
      <w:r w:rsidR="001A6FE6" w:rsidRPr="00C01A8C">
        <w:rPr>
          <w:rFonts w:ascii="Times New Roman" w:hAnsi="Times New Roman" w:cs="Times New Roman"/>
          <w:color w:val="000000"/>
          <w:sz w:val="24"/>
          <w:szCs w:val="24"/>
        </w:rPr>
        <w:t xml:space="preserve"> район» </w:t>
      </w:r>
      <w:r w:rsidR="00C01A8C">
        <w:rPr>
          <w:rFonts w:ascii="Times New Roman" w:hAnsi="Times New Roman" w:cs="Times New Roman"/>
          <w:color w:val="000000"/>
          <w:sz w:val="24"/>
          <w:szCs w:val="24"/>
        </w:rPr>
        <w:t xml:space="preserve">Смоленской области с </w:t>
      </w:r>
      <w:r w:rsidR="001A6FE6" w:rsidRPr="00C01A8C">
        <w:rPr>
          <w:rFonts w:ascii="Times New Roman" w:hAnsi="Times New Roman" w:cs="Times New Roman"/>
          <w:color w:val="000000"/>
          <w:sz w:val="24"/>
          <w:szCs w:val="24"/>
        </w:rPr>
        <w:t>правообладателями земельных участков и (или) расположенных на них объектов недвижимого имущества</w:t>
      </w:r>
    </w:p>
    <w:p w:rsidR="00C01A8C" w:rsidRPr="00C01A8C" w:rsidRDefault="00C01A8C" w:rsidP="00C01A8C">
      <w:pPr>
        <w:pStyle w:val="ConsPlusNormal"/>
        <w:tabs>
          <w:tab w:val="left" w:pos="9214"/>
        </w:tabs>
        <w:ind w:left="9781"/>
        <w:jc w:val="both"/>
        <w:rPr>
          <w:rFonts w:ascii="Times New Roman" w:hAnsi="Times New Roman" w:cs="Times New Roman"/>
          <w:color w:val="000000"/>
          <w:sz w:val="24"/>
          <w:szCs w:val="24"/>
        </w:rPr>
      </w:pPr>
    </w:p>
    <w:p w:rsidR="00E82A33" w:rsidRDefault="00E82A33" w:rsidP="0064371C">
      <w:pPr>
        <w:pStyle w:val="ConsPlusNormal"/>
        <w:jc w:val="center"/>
        <w:rPr>
          <w:rFonts w:ascii="Times New Roman" w:hAnsi="Times New Roman"/>
          <w:sz w:val="28"/>
          <w:szCs w:val="28"/>
        </w:rPr>
      </w:pPr>
    </w:p>
    <w:p w:rsidR="00E82A33" w:rsidRPr="00E82A33" w:rsidRDefault="00E82A33" w:rsidP="0064371C">
      <w:pPr>
        <w:pStyle w:val="ConsPlusNormal"/>
        <w:jc w:val="center"/>
        <w:rPr>
          <w:rFonts w:ascii="Times New Roman" w:hAnsi="Times New Roman"/>
          <w:b/>
          <w:sz w:val="28"/>
          <w:szCs w:val="28"/>
        </w:rPr>
      </w:pPr>
      <w:r w:rsidRPr="00E82A33">
        <w:rPr>
          <w:rFonts w:ascii="Times New Roman" w:hAnsi="Times New Roman"/>
          <w:b/>
          <w:sz w:val="28"/>
          <w:szCs w:val="28"/>
        </w:rPr>
        <w:t>П Е Р Е Ч Е Н Ь</w:t>
      </w:r>
    </w:p>
    <w:p w:rsidR="00E82A33" w:rsidRDefault="00E8278C" w:rsidP="0064371C">
      <w:pPr>
        <w:pStyle w:val="ConsPlusNormal"/>
        <w:jc w:val="center"/>
        <w:rPr>
          <w:rFonts w:ascii="Times New Roman" w:hAnsi="Times New Roman"/>
          <w:b/>
          <w:sz w:val="28"/>
          <w:szCs w:val="28"/>
        </w:rPr>
      </w:pPr>
      <w:r w:rsidRPr="00E82A33">
        <w:rPr>
          <w:rFonts w:ascii="Times New Roman" w:hAnsi="Times New Roman"/>
          <w:b/>
          <w:sz w:val="28"/>
          <w:szCs w:val="28"/>
        </w:rPr>
        <w:t xml:space="preserve">объектов капитального строительства, линейных объектов, подлежащих строительству, </w:t>
      </w:r>
      <w:r w:rsidR="00E82A33">
        <w:rPr>
          <w:rFonts w:ascii="Times New Roman" w:hAnsi="Times New Roman"/>
          <w:b/>
          <w:sz w:val="28"/>
          <w:szCs w:val="28"/>
        </w:rPr>
        <w:t xml:space="preserve">реконструкции, </w:t>
      </w:r>
    </w:p>
    <w:p w:rsidR="00E8278C" w:rsidRPr="00E82A33" w:rsidRDefault="00641217" w:rsidP="0064371C">
      <w:pPr>
        <w:pStyle w:val="ConsPlusNormal"/>
        <w:jc w:val="center"/>
        <w:rPr>
          <w:rFonts w:ascii="Times New Roman" w:hAnsi="Times New Roman"/>
          <w:b/>
          <w:sz w:val="28"/>
          <w:szCs w:val="28"/>
        </w:rPr>
      </w:pPr>
      <w:r w:rsidRPr="00E82A33">
        <w:rPr>
          <w:rFonts w:ascii="Times New Roman" w:hAnsi="Times New Roman"/>
          <w:b/>
          <w:sz w:val="28"/>
          <w:szCs w:val="28"/>
        </w:rPr>
        <w:t>и их отдельные характеристики</w:t>
      </w:r>
    </w:p>
    <w:p w:rsidR="0064371C" w:rsidRDefault="0064371C" w:rsidP="0064371C">
      <w:pPr>
        <w:pStyle w:val="ConsPlusNormal"/>
        <w:jc w:val="center"/>
        <w:rPr>
          <w:rFonts w:ascii="Times New Roman" w:hAnsi="Times New Roman"/>
          <w:sz w:val="28"/>
          <w:szCs w:val="28"/>
        </w:rPr>
      </w:pPr>
    </w:p>
    <w:p w:rsidR="00E8278C" w:rsidRDefault="00E8278C" w:rsidP="0064371C">
      <w:pPr>
        <w:pStyle w:val="ConsPlusNormal"/>
        <w:jc w:val="center"/>
      </w:pPr>
    </w:p>
    <w:tbl>
      <w:tblPr>
        <w:tblW w:w="14742" w:type="dxa"/>
        <w:tblInd w:w="62" w:type="dxa"/>
        <w:tblLayout w:type="fixed"/>
        <w:tblCellMar>
          <w:top w:w="102" w:type="dxa"/>
          <w:left w:w="62" w:type="dxa"/>
          <w:bottom w:w="102" w:type="dxa"/>
          <w:right w:w="62" w:type="dxa"/>
        </w:tblCellMar>
        <w:tblLook w:val="0000"/>
      </w:tblPr>
      <w:tblGrid>
        <w:gridCol w:w="709"/>
        <w:gridCol w:w="2126"/>
        <w:gridCol w:w="3828"/>
        <w:gridCol w:w="2409"/>
        <w:gridCol w:w="2694"/>
        <w:gridCol w:w="2976"/>
      </w:tblGrid>
      <w:tr w:rsidR="0064371C" w:rsidTr="00F21BE0">
        <w:trPr>
          <w:trHeight w:val="1563"/>
        </w:trPr>
        <w:tc>
          <w:tcPr>
            <w:tcW w:w="709" w:type="dxa"/>
            <w:tcBorders>
              <w:top w:val="single" w:sz="4" w:space="0" w:color="auto"/>
              <w:left w:val="single" w:sz="4" w:space="0" w:color="auto"/>
              <w:bottom w:val="single" w:sz="4" w:space="0" w:color="auto"/>
              <w:right w:val="single" w:sz="4" w:space="0" w:color="auto"/>
            </w:tcBorders>
          </w:tcPr>
          <w:p w:rsidR="0064371C" w:rsidRPr="006E511F" w:rsidRDefault="00CB41D5" w:rsidP="0084563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4371C" w:rsidRPr="006E511F">
              <w:rPr>
                <w:rFonts w:ascii="Times New Roman" w:hAnsi="Times New Roman" w:cs="Times New Roman"/>
                <w:sz w:val="28"/>
                <w:szCs w:val="28"/>
              </w:rPr>
              <w:t xml:space="preserve"> п/п</w:t>
            </w:r>
          </w:p>
        </w:tc>
        <w:tc>
          <w:tcPr>
            <w:tcW w:w="2126" w:type="dxa"/>
            <w:tcBorders>
              <w:top w:val="single" w:sz="4" w:space="0" w:color="auto"/>
              <w:left w:val="single" w:sz="4" w:space="0" w:color="auto"/>
              <w:bottom w:val="single" w:sz="4" w:space="0" w:color="auto"/>
              <w:right w:val="single" w:sz="4" w:space="0" w:color="auto"/>
            </w:tcBorders>
          </w:tcPr>
          <w:p w:rsidR="0064371C" w:rsidRDefault="0064371C" w:rsidP="006A2986">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 xml:space="preserve">Адрес объекта </w:t>
            </w:r>
            <w:r w:rsidR="006A2986">
              <w:rPr>
                <w:rFonts w:ascii="Times New Roman" w:hAnsi="Times New Roman" w:cs="Times New Roman"/>
                <w:sz w:val="28"/>
                <w:szCs w:val="28"/>
              </w:rPr>
              <w:t>капитального</w:t>
            </w:r>
            <w:r w:rsidRPr="006E511F">
              <w:rPr>
                <w:rFonts w:ascii="Times New Roman" w:hAnsi="Times New Roman" w:cs="Times New Roman"/>
                <w:sz w:val="28"/>
                <w:szCs w:val="28"/>
              </w:rPr>
              <w:t xml:space="preserve"> </w:t>
            </w:r>
            <w:r w:rsidR="006A2986">
              <w:rPr>
                <w:rFonts w:ascii="Times New Roman" w:hAnsi="Times New Roman" w:cs="Times New Roman"/>
                <w:sz w:val="28"/>
                <w:szCs w:val="28"/>
              </w:rPr>
              <w:t>строительства,</w:t>
            </w:r>
          </w:p>
          <w:p w:rsidR="006A2986" w:rsidRPr="006E511F" w:rsidRDefault="006A2986" w:rsidP="006A2986">
            <w:pPr>
              <w:pStyle w:val="ConsPlusNormal"/>
              <w:jc w:val="center"/>
              <w:rPr>
                <w:rFonts w:ascii="Times New Roman" w:hAnsi="Times New Roman" w:cs="Times New Roman"/>
                <w:sz w:val="28"/>
                <w:szCs w:val="28"/>
              </w:rPr>
            </w:pPr>
            <w:r>
              <w:rPr>
                <w:rFonts w:ascii="Times New Roman" w:hAnsi="Times New Roman" w:cs="Times New Roman"/>
                <w:sz w:val="28"/>
                <w:szCs w:val="28"/>
              </w:rPr>
              <w:t>линейного объекта</w:t>
            </w:r>
          </w:p>
        </w:tc>
        <w:tc>
          <w:tcPr>
            <w:tcW w:w="3828" w:type="dxa"/>
            <w:tcBorders>
              <w:top w:val="single" w:sz="4" w:space="0" w:color="auto"/>
              <w:left w:val="single" w:sz="4" w:space="0" w:color="auto"/>
              <w:bottom w:val="single" w:sz="4" w:space="0" w:color="auto"/>
              <w:right w:val="single" w:sz="4" w:space="0" w:color="auto"/>
            </w:tcBorders>
          </w:tcPr>
          <w:p w:rsidR="006A2986" w:rsidRDefault="0064371C" w:rsidP="006A2986">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 xml:space="preserve">Кадастровый номер объекта </w:t>
            </w:r>
            <w:r w:rsidR="006A2986">
              <w:rPr>
                <w:rFonts w:ascii="Times New Roman" w:hAnsi="Times New Roman" w:cs="Times New Roman"/>
                <w:sz w:val="28"/>
                <w:szCs w:val="28"/>
              </w:rPr>
              <w:t>капитального</w:t>
            </w:r>
            <w:r w:rsidRPr="006E511F">
              <w:rPr>
                <w:rFonts w:ascii="Times New Roman" w:hAnsi="Times New Roman" w:cs="Times New Roman"/>
                <w:sz w:val="28"/>
                <w:szCs w:val="28"/>
              </w:rPr>
              <w:t xml:space="preserve"> </w:t>
            </w:r>
            <w:r w:rsidR="006A2986">
              <w:rPr>
                <w:rFonts w:ascii="Times New Roman" w:hAnsi="Times New Roman" w:cs="Times New Roman"/>
                <w:sz w:val="28"/>
                <w:szCs w:val="28"/>
              </w:rPr>
              <w:t>строительства</w:t>
            </w:r>
            <w:r w:rsidRPr="006E511F">
              <w:rPr>
                <w:rFonts w:ascii="Times New Roman" w:hAnsi="Times New Roman" w:cs="Times New Roman"/>
                <w:sz w:val="28"/>
                <w:szCs w:val="28"/>
              </w:rPr>
              <w:t>,</w:t>
            </w:r>
          </w:p>
          <w:p w:rsidR="0064371C" w:rsidRPr="006E511F" w:rsidRDefault="006A2986" w:rsidP="006A298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линейного объекта, </w:t>
            </w:r>
            <w:r w:rsidR="0064371C" w:rsidRPr="006E511F">
              <w:rPr>
                <w:rFonts w:ascii="Times New Roman" w:hAnsi="Times New Roman" w:cs="Times New Roman"/>
                <w:sz w:val="28"/>
                <w:szCs w:val="28"/>
              </w:rPr>
              <w:t>расположенн</w:t>
            </w:r>
            <w:r>
              <w:rPr>
                <w:rFonts w:ascii="Times New Roman" w:hAnsi="Times New Roman" w:cs="Times New Roman"/>
                <w:sz w:val="28"/>
                <w:szCs w:val="28"/>
              </w:rPr>
              <w:t>ых</w:t>
            </w:r>
            <w:r w:rsidR="0064371C" w:rsidRPr="006E511F">
              <w:rPr>
                <w:rFonts w:ascii="Times New Roman" w:hAnsi="Times New Roman" w:cs="Times New Roman"/>
                <w:sz w:val="28"/>
                <w:szCs w:val="28"/>
              </w:rPr>
              <w:t xml:space="preserve"> на земельном участке</w:t>
            </w:r>
          </w:p>
        </w:tc>
        <w:tc>
          <w:tcPr>
            <w:tcW w:w="2409" w:type="dxa"/>
            <w:tcBorders>
              <w:top w:val="single" w:sz="4" w:space="0" w:color="auto"/>
              <w:left w:val="single" w:sz="4" w:space="0" w:color="auto"/>
              <w:bottom w:val="single" w:sz="4" w:space="0" w:color="auto"/>
              <w:right w:val="single" w:sz="4" w:space="0" w:color="auto"/>
            </w:tcBorders>
          </w:tcPr>
          <w:p w:rsidR="006A2986" w:rsidRDefault="0064371C" w:rsidP="006A2986">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 xml:space="preserve">Площадь объекта </w:t>
            </w:r>
            <w:r w:rsidR="006A2986">
              <w:rPr>
                <w:rFonts w:ascii="Times New Roman" w:hAnsi="Times New Roman" w:cs="Times New Roman"/>
                <w:sz w:val="28"/>
                <w:szCs w:val="28"/>
              </w:rPr>
              <w:t>капитального</w:t>
            </w:r>
            <w:r w:rsidRPr="006E511F">
              <w:rPr>
                <w:rFonts w:ascii="Times New Roman" w:hAnsi="Times New Roman" w:cs="Times New Roman"/>
                <w:sz w:val="28"/>
                <w:szCs w:val="28"/>
              </w:rPr>
              <w:t xml:space="preserve"> </w:t>
            </w:r>
            <w:r w:rsidR="006A2986">
              <w:rPr>
                <w:rFonts w:ascii="Times New Roman" w:hAnsi="Times New Roman" w:cs="Times New Roman"/>
                <w:sz w:val="28"/>
                <w:szCs w:val="28"/>
              </w:rPr>
              <w:t>строительства</w:t>
            </w:r>
            <w:r w:rsidRPr="006E511F">
              <w:rPr>
                <w:rFonts w:ascii="Times New Roman" w:hAnsi="Times New Roman" w:cs="Times New Roman"/>
                <w:sz w:val="28"/>
                <w:szCs w:val="28"/>
              </w:rPr>
              <w:t>,</w:t>
            </w:r>
          </w:p>
          <w:p w:rsidR="0064371C" w:rsidRPr="006E511F" w:rsidRDefault="006A2986" w:rsidP="006A2986">
            <w:pPr>
              <w:pStyle w:val="ConsPlusNormal"/>
              <w:jc w:val="center"/>
              <w:rPr>
                <w:rFonts w:ascii="Times New Roman" w:hAnsi="Times New Roman" w:cs="Times New Roman"/>
                <w:sz w:val="28"/>
                <w:szCs w:val="28"/>
              </w:rPr>
            </w:pPr>
            <w:r>
              <w:rPr>
                <w:rFonts w:ascii="Times New Roman" w:hAnsi="Times New Roman" w:cs="Times New Roman"/>
                <w:sz w:val="28"/>
                <w:szCs w:val="28"/>
              </w:rPr>
              <w:t>линейного объекта,</w:t>
            </w:r>
            <w:r w:rsidR="0064371C" w:rsidRPr="006E511F">
              <w:rPr>
                <w:rFonts w:ascii="Times New Roman" w:hAnsi="Times New Roman" w:cs="Times New Roman"/>
                <w:sz w:val="28"/>
                <w:szCs w:val="28"/>
              </w:rPr>
              <w:t xml:space="preserve"> кв. м</w:t>
            </w:r>
          </w:p>
        </w:tc>
        <w:tc>
          <w:tcPr>
            <w:tcW w:w="2694" w:type="dxa"/>
            <w:tcBorders>
              <w:top w:val="single" w:sz="4" w:space="0" w:color="auto"/>
              <w:left w:val="single" w:sz="4" w:space="0" w:color="auto"/>
              <w:bottom w:val="single" w:sz="4" w:space="0" w:color="auto"/>
              <w:right w:val="single" w:sz="4" w:space="0" w:color="auto"/>
            </w:tcBorders>
          </w:tcPr>
          <w:p w:rsidR="000B3B02" w:rsidRDefault="000B3B02" w:rsidP="000B3B02">
            <w:pPr>
              <w:pStyle w:val="ConsPlusNormal"/>
              <w:jc w:val="center"/>
              <w:rPr>
                <w:rFonts w:ascii="Times New Roman" w:hAnsi="Times New Roman" w:cs="Times New Roman"/>
                <w:sz w:val="28"/>
                <w:szCs w:val="28"/>
              </w:rPr>
            </w:pPr>
            <w:r>
              <w:rPr>
                <w:rFonts w:ascii="Times New Roman" w:hAnsi="Times New Roman" w:cs="Times New Roman"/>
                <w:sz w:val="28"/>
                <w:szCs w:val="28"/>
              </w:rPr>
              <w:t>Строительство</w:t>
            </w:r>
            <w:r w:rsidR="0064371C" w:rsidRPr="006E511F">
              <w:rPr>
                <w:rFonts w:ascii="Times New Roman" w:hAnsi="Times New Roman" w:cs="Times New Roman"/>
                <w:sz w:val="28"/>
                <w:szCs w:val="28"/>
              </w:rPr>
              <w:t>/</w:t>
            </w:r>
          </w:p>
          <w:p w:rsidR="0064371C" w:rsidRPr="006E511F" w:rsidRDefault="000B3B02" w:rsidP="006A2986">
            <w:pPr>
              <w:pStyle w:val="ConsPlusNormal"/>
              <w:jc w:val="center"/>
              <w:rPr>
                <w:rFonts w:ascii="Times New Roman" w:hAnsi="Times New Roman" w:cs="Times New Roman"/>
                <w:sz w:val="28"/>
                <w:szCs w:val="28"/>
              </w:rPr>
            </w:pPr>
            <w:r w:rsidRPr="002800DD">
              <w:rPr>
                <w:rFonts w:ascii="Times New Roman" w:hAnsi="Times New Roman" w:cs="Times New Roman"/>
                <w:sz w:val="28"/>
                <w:szCs w:val="28"/>
              </w:rPr>
              <w:t>ре</w:t>
            </w:r>
            <w:r w:rsidR="0064371C" w:rsidRPr="002800DD">
              <w:rPr>
                <w:rFonts w:ascii="Times New Roman" w:hAnsi="Times New Roman" w:cs="Times New Roman"/>
                <w:sz w:val="28"/>
                <w:szCs w:val="28"/>
              </w:rPr>
              <w:t>конструкция</w:t>
            </w:r>
            <w:r w:rsidR="0064371C" w:rsidRPr="006E511F">
              <w:rPr>
                <w:rFonts w:ascii="Times New Roman" w:hAnsi="Times New Roman" w:cs="Times New Roman"/>
                <w:sz w:val="28"/>
                <w:szCs w:val="28"/>
              </w:rPr>
              <w:t xml:space="preserve"> объекта </w:t>
            </w:r>
            <w:r w:rsidR="006A2986">
              <w:rPr>
                <w:rFonts w:ascii="Times New Roman" w:hAnsi="Times New Roman" w:cs="Times New Roman"/>
                <w:sz w:val="28"/>
                <w:szCs w:val="28"/>
              </w:rPr>
              <w:t>капитального строительства,</w:t>
            </w:r>
            <w:r w:rsidR="0064371C" w:rsidRPr="006E511F">
              <w:rPr>
                <w:rFonts w:ascii="Times New Roman" w:hAnsi="Times New Roman" w:cs="Times New Roman"/>
                <w:sz w:val="28"/>
                <w:szCs w:val="28"/>
              </w:rPr>
              <w:t xml:space="preserve"> </w:t>
            </w:r>
            <w:r w:rsidR="006A2986">
              <w:rPr>
                <w:rFonts w:ascii="Times New Roman" w:hAnsi="Times New Roman" w:cs="Times New Roman"/>
                <w:sz w:val="28"/>
                <w:szCs w:val="28"/>
              </w:rPr>
              <w:t>линейного объекта</w:t>
            </w:r>
          </w:p>
        </w:tc>
        <w:tc>
          <w:tcPr>
            <w:tcW w:w="2976" w:type="dxa"/>
            <w:tcBorders>
              <w:top w:val="single" w:sz="4" w:space="0" w:color="auto"/>
              <w:left w:val="single" w:sz="4" w:space="0" w:color="auto"/>
              <w:bottom w:val="single" w:sz="4" w:space="0" w:color="auto"/>
              <w:right w:val="single" w:sz="4" w:space="0" w:color="auto"/>
            </w:tcBorders>
          </w:tcPr>
          <w:p w:rsidR="0064371C" w:rsidRPr="006E511F" w:rsidRDefault="0064371C" w:rsidP="0084563C">
            <w:pPr>
              <w:pStyle w:val="ConsPlusNormal"/>
              <w:jc w:val="center"/>
              <w:rPr>
                <w:rFonts w:ascii="Times New Roman" w:hAnsi="Times New Roman" w:cs="Times New Roman"/>
                <w:sz w:val="28"/>
                <w:szCs w:val="28"/>
              </w:rPr>
            </w:pPr>
            <w:r w:rsidRPr="006E511F">
              <w:rPr>
                <w:rFonts w:ascii="Times New Roman" w:hAnsi="Times New Roman" w:cs="Times New Roman"/>
                <w:sz w:val="28"/>
                <w:szCs w:val="28"/>
              </w:rPr>
              <w:t>Правообладатель</w:t>
            </w:r>
          </w:p>
        </w:tc>
      </w:tr>
      <w:tr w:rsidR="0064371C" w:rsidTr="00F21BE0">
        <w:trPr>
          <w:trHeight w:val="254"/>
        </w:trPr>
        <w:tc>
          <w:tcPr>
            <w:tcW w:w="709" w:type="dxa"/>
            <w:tcBorders>
              <w:top w:val="single" w:sz="4" w:space="0" w:color="auto"/>
              <w:left w:val="single" w:sz="4" w:space="0" w:color="auto"/>
              <w:bottom w:val="single" w:sz="4" w:space="0" w:color="auto"/>
              <w:right w:val="single" w:sz="4" w:space="0" w:color="auto"/>
            </w:tcBorders>
          </w:tcPr>
          <w:p w:rsidR="0064371C" w:rsidRPr="006E511F" w:rsidRDefault="0064371C" w:rsidP="0084563C">
            <w:pPr>
              <w:pStyle w:val="ConsPlusNormal"/>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4371C" w:rsidRPr="006E511F" w:rsidRDefault="0064371C" w:rsidP="0084563C">
            <w:pPr>
              <w:pStyle w:val="ConsPlusNormal"/>
              <w:jc w:val="center"/>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64371C" w:rsidRPr="006E511F" w:rsidRDefault="0064371C" w:rsidP="0084563C">
            <w:pPr>
              <w:pStyle w:val="ConsPlusNormal"/>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64371C" w:rsidRPr="006E511F" w:rsidRDefault="0064371C" w:rsidP="0084563C">
            <w:pPr>
              <w:pStyle w:val="ConsPlusNormal"/>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64371C" w:rsidRPr="006E511F" w:rsidRDefault="0064371C" w:rsidP="0084563C">
            <w:pPr>
              <w:pStyle w:val="ConsPlusNormal"/>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64371C" w:rsidRPr="006E511F" w:rsidRDefault="0064371C" w:rsidP="0084563C">
            <w:pPr>
              <w:pStyle w:val="ConsPlusNormal"/>
              <w:jc w:val="center"/>
              <w:rPr>
                <w:rFonts w:ascii="Times New Roman" w:hAnsi="Times New Roman" w:cs="Times New Roman"/>
                <w:sz w:val="28"/>
                <w:szCs w:val="28"/>
              </w:rPr>
            </w:pPr>
          </w:p>
        </w:tc>
      </w:tr>
    </w:tbl>
    <w:p w:rsidR="0064371C" w:rsidRDefault="0064371C" w:rsidP="0064371C">
      <w:pPr>
        <w:pStyle w:val="ConsPlusNormal"/>
        <w:ind w:left="-851" w:firstLine="851"/>
        <w:jc w:val="both"/>
      </w:pPr>
    </w:p>
    <w:p w:rsidR="00474916" w:rsidRDefault="00474916" w:rsidP="006F0D0D">
      <w:pPr>
        <w:pStyle w:val="ConsPlusNormal"/>
        <w:jc w:val="right"/>
        <w:outlineLvl w:val="1"/>
        <w:rPr>
          <w:rFonts w:ascii="Times New Roman" w:hAnsi="Times New Roman" w:cs="Times New Roman"/>
          <w:sz w:val="28"/>
          <w:szCs w:val="28"/>
        </w:rPr>
        <w:sectPr w:rsidR="00474916" w:rsidSect="000C2F6E">
          <w:pgSz w:w="16838" w:h="11906" w:orient="landscape"/>
          <w:pgMar w:top="1133" w:right="678" w:bottom="707" w:left="1440" w:header="0" w:footer="0" w:gutter="0"/>
          <w:cols w:space="720"/>
          <w:noEndnote/>
          <w:docGrid w:linePitch="299"/>
        </w:sectPr>
      </w:pPr>
    </w:p>
    <w:p w:rsidR="00C01A8C" w:rsidRDefault="00756FBC" w:rsidP="00C01A8C">
      <w:pPr>
        <w:pStyle w:val="ConsPlusNormal"/>
        <w:ind w:left="5103" w:firstLine="284"/>
        <w:jc w:val="right"/>
        <w:outlineLvl w:val="1"/>
        <w:rPr>
          <w:rFonts w:ascii="Times New Roman" w:hAnsi="Times New Roman" w:cs="Times New Roman"/>
          <w:sz w:val="24"/>
          <w:szCs w:val="24"/>
        </w:rPr>
      </w:pPr>
      <w:r w:rsidRPr="00C01A8C">
        <w:rPr>
          <w:rFonts w:ascii="Times New Roman" w:hAnsi="Times New Roman" w:cs="Times New Roman"/>
          <w:sz w:val="24"/>
          <w:szCs w:val="24"/>
        </w:rPr>
        <w:lastRenderedPageBreak/>
        <w:t xml:space="preserve">Приложение </w:t>
      </w:r>
      <w:r w:rsidR="00384518" w:rsidRPr="00C01A8C">
        <w:rPr>
          <w:rFonts w:ascii="Times New Roman" w:hAnsi="Times New Roman" w:cs="Times New Roman"/>
          <w:sz w:val="24"/>
          <w:szCs w:val="24"/>
        </w:rPr>
        <w:t xml:space="preserve">№ </w:t>
      </w:r>
      <w:r w:rsidR="00C01A8C">
        <w:rPr>
          <w:rFonts w:ascii="Times New Roman" w:hAnsi="Times New Roman" w:cs="Times New Roman"/>
          <w:sz w:val="24"/>
          <w:szCs w:val="24"/>
        </w:rPr>
        <w:t>5</w:t>
      </w:r>
    </w:p>
    <w:p w:rsidR="005A0F6D" w:rsidRPr="00C01A8C" w:rsidRDefault="005A0F6D" w:rsidP="00C01A8C">
      <w:pPr>
        <w:pStyle w:val="ConsPlusNormal"/>
        <w:ind w:left="5103"/>
        <w:jc w:val="both"/>
        <w:outlineLvl w:val="1"/>
        <w:rPr>
          <w:rFonts w:ascii="Times New Roman" w:hAnsi="Times New Roman" w:cs="Times New Roman"/>
          <w:sz w:val="24"/>
          <w:szCs w:val="24"/>
        </w:rPr>
      </w:pPr>
      <w:r w:rsidRPr="00C01A8C">
        <w:rPr>
          <w:rFonts w:ascii="Times New Roman" w:hAnsi="Times New Roman" w:cs="Times New Roman"/>
          <w:sz w:val="24"/>
          <w:szCs w:val="24"/>
        </w:rPr>
        <w:t xml:space="preserve">к форме договора </w:t>
      </w:r>
      <w:r w:rsidR="001A6FE6" w:rsidRPr="00C01A8C">
        <w:rPr>
          <w:rFonts w:ascii="Times New Roman" w:hAnsi="Times New Roman" w:cs="Times New Roman"/>
          <w:color w:val="000000"/>
          <w:sz w:val="24"/>
          <w:szCs w:val="24"/>
        </w:rPr>
        <w:t>о комплексном развитии территории, заключаемого Администрацией муниципального образования «</w:t>
      </w:r>
      <w:r w:rsidR="001B0EC9" w:rsidRPr="00C01A8C">
        <w:rPr>
          <w:rFonts w:ascii="Times New Roman" w:hAnsi="Times New Roman" w:cs="Times New Roman"/>
          <w:color w:val="000000"/>
          <w:sz w:val="24"/>
          <w:szCs w:val="24"/>
        </w:rPr>
        <w:t xml:space="preserve">Дорогобужский </w:t>
      </w:r>
      <w:r w:rsidR="001A6FE6" w:rsidRPr="00C01A8C">
        <w:rPr>
          <w:rFonts w:ascii="Times New Roman" w:hAnsi="Times New Roman" w:cs="Times New Roman"/>
          <w:color w:val="000000"/>
          <w:sz w:val="24"/>
          <w:szCs w:val="24"/>
        </w:rPr>
        <w:t xml:space="preserve">район» </w:t>
      </w:r>
      <w:r w:rsidR="001B0EC9" w:rsidRPr="00C01A8C">
        <w:rPr>
          <w:rFonts w:ascii="Times New Roman" w:hAnsi="Times New Roman" w:cs="Times New Roman"/>
          <w:color w:val="000000"/>
          <w:sz w:val="24"/>
          <w:szCs w:val="24"/>
        </w:rPr>
        <w:t xml:space="preserve">Смоленской области с  </w:t>
      </w:r>
      <w:r w:rsidR="001A6FE6" w:rsidRPr="00C01A8C">
        <w:rPr>
          <w:rFonts w:ascii="Times New Roman" w:hAnsi="Times New Roman" w:cs="Times New Roman"/>
          <w:color w:val="000000"/>
          <w:sz w:val="24"/>
          <w:szCs w:val="24"/>
        </w:rPr>
        <w:t>правообладателями земельных участков и (или) расположенных на них объектов недвижимого имущества</w:t>
      </w:r>
    </w:p>
    <w:p w:rsidR="00756FBC" w:rsidRPr="00377D36" w:rsidRDefault="00756FBC" w:rsidP="005A0F6D">
      <w:pPr>
        <w:pStyle w:val="ConsPlusNormal"/>
        <w:jc w:val="center"/>
        <w:rPr>
          <w:rFonts w:ascii="Times New Roman" w:hAnsi="Times New Roman" w:cs="Times New Roman"/>
          <w:sz w:val="28"/>
          <w:szCs w:val="28"/>
          <w:shd w:val="clear" w:color="auto" w:fill="FFFFFF"/>
        </w:rPr>
      </w:pPr>
    </w:p>
    <w:p w:rsidR="00756FBC" w:rsidRPr="008C4C21" w:rsidRDefault="00756FBC" w:rsidP="00756FBC">
      <w:pPr>
        <w:pStyle w:val="ConsPlusNormal"/>
        <w:jc w:val="both"/>
        <w:rPr>
          <w:rFonts w:ascii="Times New Roman" w:hAnsi="Times New Roman" w:cs="Times New Roman"/>
          <w:sz w:val="28"/>
          <w:szCs w:val="28"/>
        </w:rPr>
      </w:pPr>
    </w:p>
    <w:p w:rsidR="00756FBC" w:rsidRDefault="00756FBC" w:rsidP="003F2F1B">
      <w:pPr>
        <w:pStyle w:val="ConsPlusNormal"/>
        <w:jc w:val="right"/>
        <w:outlineLvl w:val="1"/>
        <w:rPr>
          <w:rFonts w:ascii="Times New Roman" w:hAnsi="Times New Roman" w:cs="Times New Roman"/>
          <w:sz w:val="28"/>
          <w:szCs w:val="28"/>
        </w:rPr>
      </w:pPr>
    </w:p>
    <w:p w:rsidR="00756FBC" w:rsidRDefault="00756FBC" w:rsidP="003F2F1B">
      <w:pPr>
        <w:pStyle w:val="ConsPlusNormal"/>
        <w:jc w:val="right"/>
        <w:outlineLvl w:val="1"/>
        <w:rPr>
          <w:rFonts w:ascii="Times New Roman" w:hAnsi="Times New Roman" w:cs="Times New Roman"/>
          <w:sz w:val="28"/>
          <w:szCs w:val="28"/>
        </w:rPr>
      </w:pPr>
    </w:p>
    <w:p w:rsidR="00384518" w:rsidRPr="00384518" w:rsidRDefault="00384518" w:rsidP="00BF299B">
      <w:pPr>
        <w:pStyle w:val="ConsPlusNormal"/>
        <w:jc w:val="center"/>
        <w:outlineLvl w:val="1"/>
        <w:rPr>
          <w:rFonts w:ascii="Times New Roman" w:hAnsi="Times New Roman"/>
          <w:b/>
          <w:sz w:val="28"/>
          <w:szCs w:val="28"/>
        </w:rPr>
      </w:pPr>
      <w:r w:rsidRPr="00384518">
        <w:rPr>
          <w:rFonts w:ascii="Times New Roman" w:hAnsi="Times New Roman"/>
          <w:b/>
          <w:sz w:val="28"/>
          <w:szCs w:val="28"/>
        </w:rPr>
        <w:t>С О О Т Н О Ш Е Н И Е</w:t>
      </w:r>
    </w:p>
    <w:p w:rsidR="00756FBC" w:rsidRPr="00384518" w:rsidRDefault="00BF299B" w:rsidP="00BF299B">
      <w:pPr>
        <w:pStyle w:val="ConsPlusNormal"/>
        <w:jc w:val="center"/>
        <w:outlineLvl w:val="1"/>
        <w:rPr>
          <w:rFonts w:ascii="Times New Roman" w:hAnsi="Times New Roman" w:cs="Times New Roman"/>
          <w:b/>
          <w:sz w:val="28"/>
          <w:szCs w:val="28"/>
        </w:rPr>
      </w:pPr>
      <w:r w:rsidRPr="00384518">
        <w:rPr>
          <w:rFonts w:ascii="Times New Roman" w:hAnsi="Times New Roman"/>
          <w:b/>
          <w:sz w:val="28"/>
          <w:szCs w:val="28"/>
        </w:rPr>
        <w:t>общей площади жилых и нежилых помещений в многоквартирных домах, подлежащих строительству или реконструкции, а также условия размещения на первых этажах указанных домов нежилых помещений</w:t>
      </w:r>
    </w:p>
    <w:p w:rsidR="00756FBC" w:rsidRDefault="00756FBC" w:rsidP="003F2F1B">
      <w:pPr>
        <w:pStyle w:val="ConsPlusNormal"/>
        <w:jc w:val="right"/>
        <w:outlineLvl w:val="1"/>
        <w:rPr>
          <w:rFonts w:ascii="Times New Roman" w:hAnsi="Times New Roman" w:cs="Times New Roman"/>
          <w:sz w:val="28"/>
          <w:szCs w:val="28"/>
        </w:rPr>
      </w:pPr>
    </w:p>
    <w:p w:rsidR="00756FBC" w:rsidRDefault="00756FBC" w:rsidP="003F2F1B">
      <w:pPr>
        <w:pStyle w:val="ConsPlusNormal"/>
        <w:jc w:val="right"/>
        <w:outlineLvl w:val="1"/>
        <w:rPr>
          <w:rFonts w:ascii="Times New Roman" w:hAnsi="Times New Roman" w:cs="Times New Roman"/>
          <w:sz w:val="28"/>
          <w:szCs w:val="28"/>
        </w:rPr>
      </w:pPr>
    </w:p>
    <w:tbl>
      <w:tblPr>
        <w:tblW w:w="10490" w:type="dxa"/>
        <w:tblInd w:w="-222" w:type="dxa"/>
        <w:tblLayout w:type="fixed"/>
        <w:tblCellMar>
          <w:top w:w="102" w:type="dxa"/>
          <w:left w:w="62" w:type="dxa"/>
          <w:bottom w:w="102" w:type="dxa"/>
          <w:right w:w="62" w:type="dxa"/>
        </w:tblCellMar>
        <w:tblLook w:val="0000"/>
      </w:tblPr>
      <w:tblGrid>
        <w:gridCol w:w="710"/>
        <w:gridCol w:w="2835"/>
        <w:gridCol w:w="1701"/>
        <w:gridCol w:w="1701"/>
        <w:gridCol w:w="992"/>
        <w:gridCol w:w="2551"/>
      </w:tblGrid>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Default="00B10B75" w:rsidP="0062136B">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2835" w:type="dxa"/>
            <w:tcBorders>
              <w:top w:val="single" w:sz="4" w:space="0" w:color="auto"/>
              <w:left w:val="single" w:sz="4" w:space="0" w:color="auto"/>
              <w:bottom w:val="single" w:sz="4" w:space="0" w:color="auto"/>
              <w:right w:val="single" w:sz="4" w:space="0" w:color="auto"/>
            </w:tcBorders>
          </w:tcPr>
          <w:p w:rsidR="00B10B75" w:rsidRDefault="00B10B75" w:rsidP="006213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B10B75" w:rsidRPr="00885685" w:rsidRDefault="00B10B75" w:rsidP="0062136B">
            <w:pPr>
              <w:pStyle w:val="ConsPlusNormal"/>
              <w:jc w:val="center"/>
              <w:rPr>
                <w:rFonts w:ascii="Times New Roman" w:hAnsi="Times New Roman" w:cs="Times New Roman"/>
                <w:sz w:val="28"/>
                <w:szCs w:val="28"/>
              </w:rPr>
            </w:pPr>
            <w:r>
              <w:rPr>
                <w:rFonts w:ascii="Times New Roman" w:hAnsi="Times New Roman" w:cs="Times New Roman"/>
                <w:sz w:val="28"/>
                <w:szCs w:val="28"/>
              </w:rPr>
              <w:t>объекта</w:t>
            </w: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384518">
            <w:pPr>
              <w:pStyle w:val="ConsPlusNormal"/>
              <w:jc w:val="center"/>
              <w:rPr>
                <w:rFonts w:ascii="Times New Roman" w:hAnsi="Times New Roman" w:cs="Times New Roman"/>
                <w:sz w:val="28"/>
                <w:szCs w:val="28"/>
              </w:rPr>
            </w:pPr>
            <w:r>
              <w:rPr>
                <w:rFonts w:ascii="Times New Roman" w:hAnsi="Times New Roman" w:cs="Times New Roman"/>
                <w:sz w:val="28"/>
                <w:szCs w:val="28"/>
              </w:rPr>
              <w:t>Площадь жилых помещений, кв. м</w:t>
            </w: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384518">
            <w:pPr>
              <w:pStyle w:val="ConsPlusNormal"/>
              <w:jc w:val="center"/>
              <w:rPr>
                <w:rFonts w:ascii="Times New Roman" w:hAnsi="Times New Roman" w:cs="Times New Roman"/>
                <w:sz w:val="28"/>
                <w:szCs w:val="28"/>
              </w:rPr>
            </w:pPr>
            <w:r>
              <w:rPr>
                <w:rFonts w:ascii="Times New Roman" w:hAnsi="Times New Roman" w:cs="Times New Roman"/>
                <w:sz w:val="28"/>
                <w:szCs w:val="28"/>
              </w:rPr>
              <w:t>Площадь нежилых помещений, кв. м</w:t>
            </w: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B10B75" w:rsidRPr="00D06B12" w:rsidRDefault="00B10B75" w:rsidP="00577C06">
            <w:pPr>
              <w:pStyle w:val="ConsPlusNormal"/>
              <w:jc w:val="center"/>
              <w:outlineLvl w:val="1"/>
              <w:rPr>
                <w:rFonts w:ascii="Times New Roman" w:hAnsi="Times New Roman" w:cs="Times New Roman"/>
                <w:sz w:val="28"/>
                <w:szCs w:val="28"/>
              </w:rPr>
            </w:pPr>
            <w:r>
              <w:rPr>
                <w:rFonts w:ascii="Times New Roman" w:hAnsi="Times New Roman"/>
                <w:sz w:val="28"/>
                <w:szCs w:val="28"/>
              </w:rPr>
              <w:t>У</w:t>
            </w:r>
            <w:r w:rsidRPr="00A7127A">
              <w:rPr>
                <w:rFonts w:ascii="Times New Roman" w:hAnsi="Times New Roman"/>
                <w:sz w:val="28"/>
                <w:szCs w:val="28"/>
              </w:rPr>
              <w:t xml:space="preserve">словия размещения на </w:t>
            </w:r>
            <w:r w:rsidRPr="00D06B12">
              <w:rPr>
                <w:rFonts w:ascii="Times New Roman" w:hAnsi="Times New Roman"/>
                <w:sz w:val="28"/>
                <w:szCs w:val="28"/>
              </w:rPr>
              <w:t>первых этажах  многоквартирных домов, подлежащих строительству или реконструкции, нежилых помещений</w:t>
            </w:r>
          </w:p>
          <w:p w:rsidR="00B10B75" w:rsidRDefault="00B10B75" w:rsidP="00577C06">
            <w:pPr>
              <w:pStyle w:val="ConsPlusNormal"/>
              <w:rPr>
                <w:rFonts w:ascii="Times New Roman" w:hAnsi="Times New Roman" w:cs="Times New Roman"/>
                <w:sz w:val="28"/>
                <w:szCs w:val="28"/>
              </w:rPr>
            </w:pPr>
          </w:p>
        </w:tc>
      </w:tr>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Pr="00885685" w:rsidRDefault="00B10B75"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r>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Pr="00885685" w:rsidRDefault="00B10B75"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r>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Pr="00885685" w:rsidRDefault="00B10B75"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r>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Pr="00885685" w:rsidRDefault="00B10B75"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r>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Pr="00885685" w:rsidRDefault="00B10B75"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r>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Pr="00885685" w:rsidRDefault="00B10B75"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r>
      <w:tr w:rsidR="00B10B75" w:rsidRPr="00885685" w:rsidTr="00C01A8C">
        <w:tc>
          <w:tcPr>
            <w:tcW w:w="710" w:type="dxa"/>
            <w:tcBorders>
              <w:top w:val="single" w:sz="4" w:space="0" w:color="auto"/>
              <w:left w:val="single" w:sz="4" w:space="0" w:color="auto"/>
              <w:bottom w:val="single" w:sz="4" w:space="0" w:color="auto"/>
              <w:right w:val="single" w:sz="4" w:space="0" w:color="auto"/>
            </w:tcBorders>
          </w:tcPr>
          <w:p w:rsidR="00B10B75" w:rsidRPr="00885685" w:rsidRDefault="00B10B75"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10B75" w:rsidRPr="00885685" w:rsidRDefault="00B10B75" w:rsidP="0062136B">
            <w:pPr>
              <w:pStyle w:val="ConsPlusNormal"/>
              <w:rPr>
                <w:rFonts w:ascii="Times New Roman" w:hAnsi="Times New Roman" w:cs="Times New Roman"/>
                <w:sz w:val="28"/>
                <w:szCs w:val="28"/>
              </w:rPr>
            </w:pPr>
          </w:p>
        </w:tc>
      </w:tr>
    </w:tbl>
    <w:p w:rsidR="00B10B75" w:rsidRDefault="00B10B75" w:rsidP="001A6FE6">
      <w:pPr>
        <w:pStyle w:val="ConsPlusNormal"/>
        <w:ind w:left="5812"/>
        <w:jc w:val="right"/>
        <w:outlineLvl w:val="1"/>
        <w:rPr>
          <w:rFonts w:ascii="Times New Roman" w:hAnsi="Times New Roman" w:cs="Times New Roman"/>
          <w:sz w:val="28"/>
          <w:szCs w:val="28"/>
        </w:rPr>
      </w:pPr>
    </w:p>
    <w:p w:rsidR="00C01A8C" w:rsidRDefault="00C01A8C" w:rsidP="001A6FE6">
      <w:pPr>
        <w:pStyle w:val="ConsPlusNormal"/>
        <w:ind w:left="5812"/>
        <w:jc w:val="right"/>
        <w:outlineLvl w:val="1"/>
        <w:rPr>
          <w:rFonts w:ascii="Times New Roman" w:hAnsi="Times New Roman" w:cs="Times New Roman"/>
          <w:sz w:val="28"/>
          <w:szCs w:val="28"/>
        </w:rPr>
      </w:pPr>
    </w:p>
    <w:p w:rsidR="00F21BE0" w:rsidRDefault="00F21BE0" w:rsidP="001A6FE6">
      <w:pPr>
        <w:pStyle w:val="ConsPlusNormal"/>
        <w:ind w:left="5812"/>
        <w:jc w:val="right"/>
        <w:outlineLvl w:val="1"/>
        <w:rPr>
          <w:rFonts w:ascii="Times New Roman" w:hAnsi="Times New Roman" w:cs="Times New Roman"/>
          <w:sz w:val="28"/>
          <w:szCs w:val="28"/>
        </w:rPr>
      </w:pPr>
    </w:p>
    <w:p w:rsidR="00C01A8C" w:rsidRDefault="00C01A8C" w:rsidP="001A6FE6">
      <w:pPr>
        <w:pStyle w:val="ConsPlusNormal"/>
        <w:ind w:left="5812"/>
        <w:jc w:val="right"/>
        <w:outlineLvl w:val="1"/>
        <w:rPr>
          <w:rFonts w:ascii="Times New Roman" w:hAnsi="Times New Roman" w:cs="Times New Roman"/>
          <w:sz w:val="28"/>
          <w:szCs w:val="28"/>
        </w:rPr>
      </w:pPr>
    </w:p>
    <w:p w:rsidR="00C01A8C" w:rsidRPr="00C01A8C" w:rsidRDefault="001A6FE6" w:rsidP="00C01A8C">
      <w:pPr>
        <w:pStyle w:val="ConsPlusNormal"/>
        <w:ind w:left="5812"/>
        <w:jc w:val="right"/>
        <w:outlineLvl w:val="1"/>
        <w:rPr>
          <w:rFonts w:ascii="Times New Roman" w:hAnsi="Times New Roman" w:cs="Times New Roman"/>
          <w:sz w:val="24"/>
          <w:szCs w:val="24"/>
        </w:rPr>
      </w:pPr>
      <w:r w:rsidRPr="00C01A8C">
        <w:rPr>
          <w:rFonts w:ascii="Times New Roman" w:hAnsi="Times New Roman" w:cs="Times New Roman"/>
          <w:sz w:val="24"/>
          <w:szCs w:val="24"/>
        </w:rPr>
        <w:lastRenderedPageBreak/>
        <w:t>Приложение № 6</w:t>
      </w:r>
    </w:p>
    <w:p w:rsidR="003F2F1B" w:rsidRPr="00C01A8C" w:rsidRDefault="001A6FE6" w:rsidP="00C01A8C">
      <w:pPr>
        <w:pStyle w:val="ConsPlusNormal"/>
        <w:ind w:left="5387"/>
        <w:jc w:val="both"/>
        <w:outlineLvl w:val="1"/>
        <w:rPr>
          <w:rFonts w:ascii="Times New Roman" w:hAnsi="Times New Roman" w:cs="Times New Roman"/>
          <w:sz w:val="24"/>
          <w:szCs w:val="24"/>
        </w:rPr>
      </w:pPr>
      <w:r w:rsidRPr="00C01A8C">
        <w:rPr>
          <w:rFonts w:ascii="Times New Roman" w:hAnsi="Times New Roman" w:cs="Times New Roman"/>
          <w:sz w:val="24"/>
          <w:szCs w:val="24"/>
        </w:rPr>
        <w:t>к форме договора о комплексном развитии территории, заключаемого Администрацией муниципального образования «</w:t>
      </w:r>
      <w:r w:rsidR="00B10B75" w:rsidRPr="00C01A8C">
        <w:rPr>
          <w:rFonts w:ascii="Times New Roman" w:hAnsi="Times New Roman" w:cs="Times New Roman"/>
          <w:sz w:val="24"/>
          <w:szCs w:val="24"/>
        </w:rPr>
        <w:t>Дорогобужский</w:t>
      </w:r>
      <w:r w:rsidRPr="00C01A8C">
        <w:rPr>
          <w:rFonts w:ascii="Times New Roman" w:hAnsi="Times New Roman" w:cs="Times New Roman"/>
          <w:sz w:val="24"/>
          <w:szCs w:val="24"/>
        </w:rPr>
        <w:t xml:space="preserve"> район» Смоленской области с правообладателями земельных участков и (или) расположенных на них объектов недвижимого имущества</w:t>
      </w:r>
    </w:p>
    <w:p w:rsidR="00885685" w:rsidRDefault="00885685" w:rsidP="003F2F1B">
      <w:pPr>
        <w:pStyle w:val="ConsPlusNormal"/>
        <w:jc w:val="center"/>
        <w:rPr>
          <w:rFonts w:ascii="Times New Roman" w:hAnsi="Times New Roman" w:cs="Times New Roman"/>
          <w:sz w:val="28"/>
          <w:szCs w:val="28"/>
        </w:rPr>
      </w:pPr>
      <w:bookmarkStart w:id="10" w:name="Par701"/>
      <w:bookmarkEnd w:id="10"/>
    </w:p>
    <w:p w:rsidR="00885685" w:rsidRDefault="00885685" w:rsidP="003F2F1B">
      <w:pPr>
        <w:pStyle w:val="ConsPlusNormal"/>
        <w:jc w:val="center"/>
        <w:rPr>
          <w:rFonts w:ascii="Times New Roman" w:hAnsi="Times New Roman" w:cs="Times New Roman"/>
          <w:sz w:val="28"/>
          <w:szCs w:val="28"/>
        </w:rPr>
      </w:pPr>
    </w:p>
    <w:p w:rsidR="00004451" w:rsidRPr="00004451" w:rsidRDefault="00004451" w:rsidP="003F2F1B">
      <w:pPr>
        <w:pStyle w:val="ConsPlusNormal"/>
        <w:jc w:val="center"/>
        <w:rPr>
          <w:rFonts w:ascii="Times New Roman" w:hAnsi="Times New Roman" w:cs="Times New Roman"/>
          <w:b/>
          <w:sz w:val="28"/>
          <w:szCs w:val="28"/>
        </w:rPr>
      </w:pPr>
      <w:r w:rsidRPr="00004451">
        <w:rPr>
          <w:rFonts w:ascii="Times New Roman" w:hAnsi="Times New Roman" w:cs="Times New Roman"/>
          <w:b/>
          <w:sz w:val="28"/>
          <w:szCs w:val="28"/>
        </w:rPr>
        <w:t>П Е Р Е Ч Е Н Ь</w:t>
      </w:r>
    </w:p>
    <w:p w:rsidR="003F2F1B" w:rsidRPr="00004451" w:rsidRDefault="003F2F1B" w:rsidP="003F2F1B">
      <w:pPr>
        <w:pStyle w:val="ConsPlusNormal"/>
        <w:jc w:val="center"/>
        <w:rPr>
          <w:rFonts w:ascii="Times New Roman" w:hAnsi="Times New Roman" w:cs="Times New Roman"/>
          <w:b/>
          <w:sz w:val="28"/>
          <w:szCs w:val="28"/>
        </w:rPr>
      </w:pPr>
      <w:r w:rsidRPr="00004451">
        <w:rPr>
          <w:rFonts w:ascii="Times New Roman" w:hAnsi="Times New Roman" w:cs="Times New Roman"/>
          <w:b/>
          <w:sz w:val="28"/>
          <w:szCs w:val="28"/>
        </w:rPr>
        <w:t>объектов, подлежащих безвозмездной передаче</w:t>
      </w:r>
    </w:p>
    <w:p w:rsidR="003F2F1B" w:rsidRPr="00004451" w:rsidRDefault="003F2F1B" w:rsidP="003F2F1B">
      <w:pPr>
        <w:pStyle w:val="ConsPlusNormal"/>
        <w:jc w:val="center"/>
        <w:rPr>
          <w:rFonts w:ascii="Times New Roman" w:hAnsi="Times New Roman" w:cs="Times New Roman"/>
          <w:b/>
          <w:sz w:val="28"/>
          <w:szCs w:val="28"/>
        </w:rPr>
      </w:pPr>
      <w:r w:rsidRPr="00004451">
        <w:rPr>
          <w:rFonts w:ascii="Times New Roman" w:hAnsi="Times New Roman" w:cs="Times New Roman"/>
          <w:b/>
          <w:sz w:val="28"/>
          <w:szCs w:val="28"/>
        </w:rPr>
        <w:t xml:space="preserve">в собственность </w:t>
      </w:r>
      <w:r w:rsidR="001A6FE6">
        <w:rPr>
          <w:rFonts w:ascii="Times New Roman" w:hAnsi="Times New Roman" w:cs="Times New Roman"/>
          <w:b/>
          <w:sz w:val="28"/>
          <w:szCs w:val="28"/>
        </w:rPr>
        <w:t>муниципального образования</w:t>
      </w:r>
    </w:p>
    <w:p w:rsidR="003F2F1B" w:rsidRPr="00885685" w:rsidRDefault="003F2F1B" w:rsidP="003F2F1B">
      <w:pPr>
        <w:pStyle w:val="ConsPlusNormal"/>
        <w:rPr>
          <w:rFonts w:ascii="Times New Roman" w:hAnsi="Times New Roman" w:cs="Times New Roman"/>
          <w:sz w:val="28"/>
          <w:szCs w:val="28"/>
        </w:rPr>
      </w:pPr>
    </w:p>
    <w:p w:rsidR="003F2F1B" w:rsidRPr="00885685" w:rsidRDefault="003F2F1B" w:rsidP="003F2F1B">
      <w:pPr>
        <w:pStyle w:val="ConsPlusNormal"/>
        <w:rPr>
          <w:rFonts w:ascii="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709"/>
        <w:gridCol w:w="5670"/>
        <w:gridCol w:w="1559"/>
        <w:gridCol w:w="1985"/>
      </w:tblGrid>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004451" w:rsidP="00C765B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3F2F1B" w:rsidRPr="00885685">
              <w:rPr>
                <w:rFonts w:ascii="Times New Roman" w:hAnsi="Times New Roman" w:cs="Times New Roman"/>
                <w:sz w:val="28"/>
                <w:szCs w:val="28"/>
              </w:rPr>
              <w:t xml:space="preserve"> п/п</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6F522B">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На</w:t>
            </w:r>
            <w:r w:rsidR="006F522B">
              <w:rPr>
                <w:rFonts w:ascii="Times New Roman" w:hAnsi="Times New Roman" w:cs="Times New Roman"/>
                <w:sz w:val="28"/>
                <w:szCs w:val="28"/>
              </w:rPr>
              <w:t xml:space="preserve">именование объекта </w:t>
            </w:r>
            <w:r w:rsidRPr="00885685">
              <w:rPr>
                <w:rFonts w:ascii="Times New Roman" w:hAnsi="Times New Roman" w:cs="Times New Roman"/>
                <w:sz w:val="28"/>
                <w:szCs w:val="28"/>
              </w:rPr>
              <w:t>согласно проекту планировки территории</w:t>
            </w:r>
          </w:p>
        </w:tc>
        <w:tc>
          <w:tcPr>
            <w:tcW w:w="1559" w:type="dxa"/>
            <w:tcBorders>
              <w:top w:val="single" w:sz="4" w:space="0" w:color="auto"/>
              <w:left w:val="single" w:sz="4" w:space="0" w:color="auto"/>
              <w:bottom w:val="single" w:sz="4" w:space="0" w:color="auto"/>
              <w:right w:val="single" w:sz="4" w:space="0" w:color="auto"/>
            </w:tcBorders>
          </w:tcPr>
          <w:p w:rsidR="003F2F1B" w:rsidRDefault="003F2F1B" w:rsidP="00C765B3">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Единица измерения</w:t>
            </w:r>
            <w:r w:rsidR="00D672C4">
              <w:rPr>
                <w:rFonts w:ascii="Times New Roman" w:hAnsi="Times New Roman" w:cs="Times New Roman"/>
                <w:sz w:val="28"/>
                <w:szCs w:val="28"/>
              </w:rPr>
              <w:t>,</w:t>
            </w:r>
          </w:p>
          <w:p w:rsidR="00D672C4" w:rsidRPr="00885685" w:rsidRDefault="00D672C4" w:rsidP="00D672C4">
            <w:pPr>
              <w:pStyle w:val="ConsPlusNormal"/>
              <w:jc w:val="center"/>
              <w:rPr>
                <w:rFonts w:ascii="Times New Roman" w:hAnsi="Times New Roman" w:cs="Times New Roman"/>
                <w:sz w:val="28"/>
                <w:szCs w:val="28"/>
              </w:rPr>
            </w:pPr>
            <w:r>
              <w:rPr>
                <w:rFonts w:ascii="Times New Roman" w:hAnsi="Times New Roman" w:cs="Times New Roman"/>
                <w:sz w:val="28"/>
                <w:szCs w:val="28"/>
              </w:rPr>
              <w:t>кв.</w:t>
            </w:r>
            <w:r w:rsidR="00E96191">
              <w:rPr>
                <w:rFonts w:ascii="Times New Roman" w:hAnsi="Times New Roman" w:cs="Times New Roman"/>
                <w:sz w:val="28"/>
                <w:szCs w:val="28"/>
              </w:rPr>
              <w:t xml:space="preserve"> </w:t>
            </w:r>
            <w:r>
              <w:rPr>
                <w:rFonts w:ascii="Times New Roman" w:hAnsi="Times New Roman" w:cs="Times New Roman"/>
                <w:sz w:val="28"/>
                <w:szCs w:val="28"/>
              </w:rPr>
              <w:t>м/км</w:t>
            </w: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Площадь/ протяженность объекта</w:t>
            </w:r>
          </w:p>
        </w:tc>
      </w:tr>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3F2F1B"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1</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r>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3F2F1B"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2</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r>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3F2F1B"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3</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r>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3F2F1B"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4</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r>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3F2F1B"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5</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r>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3F2F1B"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6</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r>
      <w:tr w:rsidR="003F2F1B" w:rsidRPr="00885685" w:rsidTr="00C01A8C">
        <w:tc>
          <w:tcPr>
            <w:tcW w:w="709" w:type="dxa"/>
            <w:tcBorders>
              <w:top w:val="single" w:sz="4" w:space="0" w:color="auto"/>
              <w:left w:val="single" w:sz="4" w:space="0" w:color="auto"/>
              <w:bottom w:val="single" w:sz="4" w:space="0" w:color="auto"/>
              <w:right w:val="single" w:sz="4" w:space="0" w:color="auto"/>
            </w:tcBorders>
          </w:tcPr>
          <w:p w:rsidR="003F2F1B" w:rsidRPr="00885685" w:rsidRDefault="003F2F1B" w:rsidP="00C01A8C">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7</w:t>
            </w:r>
          </w:p>
        </w:tc>
        <w:tc>
          <w:tcPr>
            <w:tcW w:w="5670"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F2F1B" w:rsidRPr="00885685" w:rsidRDefault="003F2F1B" w:rsidP="00C765B3">
            <w:pPr>
              <w:pStyle w:val="ConsPlusNormal"/>
              <w:rPr>
                <w:rFonts w:ascii="Times New Roman" w:hAnsi="Times New Roman" w:cs="Times New Roman"/>
                <w:sz w:val="28"/>
                <w:szCs w:val="28"/>
              </w:rPr>
            </w:pPr>
          </w:p>
        </w:tc>
      </w:tr>
    </w:tbl>
    <w:p w:rsidR="003F2F1B" w:rsidRPr="00885685" w:rsidRDefault="003F2F1B" w:rsidP="003F2F1B">
      <w:pPr>
        <w:pStyle w:val="ConsPlusNormal"/>
        <w:rPr>
          <w:rFonts w:ascii="Times New Roman" w:hAnsi="Times New Roman" w:cs="Times New Roman"/>
          <w:sz w:val="28"/>
          <w:szCs w:val="28"/>
        </w:rPr>
      </w:pPr>
    </w:p>
    <w:p w:rsidR="001F3A6E" w:rsidRDefault="001F3A6E" w:rsidP="0003590B">
      <w:pPr>
        <w:pStyle w:val="ConsPlusNormal"/>
        <w:jc w:val="right"/>
        <w:outlineLvl w:val="1"/>
      </w:pPr>
      <w:r>
        <w:t xml:space="preserve">      </w:t>
      </w:r>
    </w:p>
    <w:p w:rsidR="001F3A6E" w:rsidRDefault="001F3A6E" w:rsidP="0003590B">
      <w:pPr>
        <w:pStyle w:val="ConsPlusNormal"/>
        <w:jc w:val="right"/>
        <w:outlineLvl w:val="1"/>
      </w:pPr>
    </w:p>
    <w:p w:rsidR="001A6FE6" w:rsidRDefault="001A6FE6" w:rsidP="0003590B">
      <w:pPr>
        <w:pStyle w:val="ConsPlusNormal"/>
        <w:jc w:val="right"/>
        <w:outlineLvl w:val="1"/>
      </w:pPr>
    </w:p>
    <w:p w:rsidR="00C01A8C" w:rsidRDefault="00C01A8C" w:rsidP="0003590B">
      <w:pPr>
        <w:pStyle w:val="ConsPlusNormal"/>
        <w:jc w:val="right"/>
        <w:outlineLvl w:val="1"/>
      </w:pPr>
    </w:p>
    <w:p w:rsidR="00C01A8C" w:rsidRDefault="00C01A8C" w:rsidP="0003590B">
      <w:pPr>
        <w:pStyle w:val="ConsPlusNormal"/>
        <w:jc w:val="right"/>
        <w:outlineLvl w:val="1"/>
      </w:pPr>
    </w:p>
    <w:p w:rsidR="00C01A8C" w:rsidRDefault="00C01A8C" w:rsidP="0003590B">
      <w:pPr>
        <w:pStyle w:val="ConsPlusNormal"/>
        <w:jc w:val="right"/>
        <w:outlineLvl w:val="1"/>
      </w:pPr>
    </w:p>
    <w:p w:rsidR="00C01A8C" w:rsidRDefault="00C01A8C" w:rsidP="0003590B">
      <w:pPr>
        <w:pStyle w:val="ConsPlusNormal"/>
        <w:jc w:val="right"/>
        <w:outlineLvl w:val="1"/>
      </w:pPr>
    </w:p>
    <w:p w:rsidR="00C01A8C" w:rsidRDefault="00C01A8C" w:rsidP="0003590B">
      <w:pPr>
        <w:pStyle w:val="ConsPlusNormal"/>
        <w:jc w:val="right"/>
        <w:outlineLvl w:val="1"/>
      </w:pPr>
    </w:p>
    <w:p w:rsidR="00C01A8C" w:rsidRDefault="00C01A8C" w:rsidP="0003590B">
      <w:pPr>
        <w:pStyle w:val="ConsPlusNormal"/>
        <w:jc w:val="right"/>
        <w:outlineLvl w:val="1"/>
      </w:pPr>
    </w:p>
    <w:p w:rsidR="001A6FE6" w:rsidRDefault="001A6FE6" w:rsidP="0003590B">
      <w:pPr>
        <w:pStyle w:val="ConsPlusNormal"/>
        <w:jc w:val="right"/>
        <w:outlineLvl w:val="1"/>
      </w:pPr>
    </w:p>
    <w:p w:rsidR="001A6FE6" w:rsidRDefault="001A6FE6" w:rsidP="0003590B">
      <w:pPr>
        <w:pStyle w:val="ConsPlusNormal"/>
        <w:jc w:val="right"/>
        <w:outlineLvl w:val="1"/>
      </w:pPr>
    </w:p>
    <w:p w:rsidR="001A6FE6" w:rsidRDefault="001A6FE6" w:rsidP="0003590B">
      <w:pPr>
        <w:pStyle w:val="ConsPlusNormal"/>
        <w:jc w:val="right"/>
        <w:outlineLvl w:val="1"/>
      </w:pPr>
    </w:p>
    <w:p w:rsidR="00B10B75" w:rsidRDefault="00B10B75" w:rsidP="0003590B">
      <w:pPr>
        <w:pStyle w:val="ConsPlusNormal"/>
        <w:jc w:val="right"/>
        <w:outlineLvl w:val="1"/>
      </w:pPr>
    </w:p>
    <w:p w:rsidR="00B10B75" w:rsidRDefault="00B10B75" w:rsidP="0003590B">
      <w:pPr>
        <w:pStyle w:val="ConsPlusNormal"/>
        <w:jc w:val="right"/>
        <w:outlineLvl w:val="1"/>
      </w:pPr>
    </w:p>
    <w:p w:rsidR="001A6FE6" w:rsidRDefault="001A6FE6" w:rsidP="0003590B">
      <w:pPr>
        <w:pStyle w:val="ConsPlusNormal"/>
        <w:jc w:val="right"/>
        <w:outlineLvl w:val="1"/>
      </w:pPr>
    </w:p>
    <w:p w:rsidR="001A6FE6" w:rsidRDefault="001A6FE6" w:rsidP="001A6FE6">
      <w:pPr>
        <w:pStyle w:val="ConsPlusNormal"/>
        <w:ind w:left="5954"/>
        <w:jc w:val="right"/>
        <w:outlineLvl w:val="1"/>
      </w:pPr>
    </w:p>
    <w:p w:rsidR="00C01A8C" w:rsidRDefault="00C01A8C" w:rsidP="00C01A8C">
      <w:pPr>
        <w:pStyle w:val="ConsPlusNormal"/>
        <w:ind w:left="5529"/>
        <w:jc w:val="both"/>
        <w:outlineLvl w:val="1"/>
        <w:rPr>
          <w:rFonts w:ascii="Times New Roman" w:hAnsi="Times New Roman" w:cs="Times New Roman"/>
          <w:sz w:val="24"/>
          <w:szCs w:val="24"/>
        </w:rPr>
      </w:pPr>
    </w:p>
    <w:p w:rsidR="001A6FE6" w:rsidRPr="00C01A8C" w:rsidRDefault="001A6FE6" w:rsidP="00C01A8C">
      <w:pPr>
        <w:pStyle w:val="ConsPlusNormal"/>
        <w:ind w:left="5529"/>
        <w:jc w:val="right"/>
        <w:outlineLvl w:val="1"/>
        <w:rPr>
          <w:rFonts w:ascii="Times New Roman" w:hAnsi="Times New Roman" w:cs="Times New Roman"/>
          <w:sz w:val="24"/>
          <w:szCs w:val="24"/>
        </w:rPr>
      </w:pPr>
      <w:r w:rsidRPr="00C01A8C">
        <w:rPr>
          <w:rFonts w:ascii="Times New Roman" w:hAnsi="Times New Roman" w:cs="Times New Roman"/>
          <w:sz w:val="24"/>
          <w:szCs w:val="24"/>
        </w:rPr>
        <w:lastRenderedPageBreak/>
        <w:t>Приложение № 7</w:t>
      </w:r>
    </w:p>
    <w:p w:rsidR="00D15E0C" w:rsidRPr="00C01A8C" w:rsidRDefault="001A6FE6" w:rsidP="00C01A8C">
      <w:pPr>
        <w:pStyle w:val="ConsPlusNormal"/>
        <w:ind w:left="5529"/>
        <w:jc w:val="both"/>
        <w:outlineLvl w:val="1"/>
        <w:rPr>
          <w:rFonts w:ascii="Times New Roman" w:hAnsi="Times New Roman" w:cs="Times New Roman"/>
          <w:sz w:val="24"/>
          <w:szCs w:val="24"/>
        </w:rPr>
      </w:pPr>
      <w:r w:rsidRPr="00C01A8C">
        <w:rPr>
          <w:rFonts w:ascii="Times New Roman" w:hAnsi="Times New Roman" w:cs="Times New Roman"/>
          <w:sz w:val="24"/>
          <w:szCs w:val="24"/>
        </w:rPr>
        <w:t>к форме договора о комплексном развитии территории, заключаемого Администрацией муниципального образования «</w:t>
      </w:r>
      <w:r w:rsidR="00B10B75" w:rsidRPr="00C01A8C">
        <w:rPr>
          <w:rFonts w:ascii="Times New Roman" w:hAnsi="Times New Roman" w:cs="Times New Roman"/>
          <w:sz w:val="24"/>
          <w:szCs w:val="24"/>
        </w:rPr>
        <w:t>Дорогобужский</w:t>
      </w:r>
      <w:r w:rsidRPr="00C01A8C">
        <w:rPr>
          <w:rFonts w:ascii="Times New Roman" w:hAnsi="Times New Roman" w:cs="Times New Roman"/>
          <w:sz w:val="24"/>
          <w:szCs w:val="24"/>
        </w:rPr>
        <w:t xml:space="preserve"> район» Смоленской области с правообладателями земельных участков и (или) расположенных на них объектов недвижимого имущества</w:t>
      </w:r>
    </w:p>
    <w:p w:rsidR="00D15E0C" w:rsidRPr="00885685" w:rsidRDefault="00D15E0C" w:rsidP="0003590B">
      <w:pPr>
        <w:pStyle w:val="ConsPlusNormal"/>
        <w:jc w:val="center"/>
        <w:rPr>
          <w:rFonts w:ascii="Times New Roman" w:hAnsi="Times New Roman" w:cs="Times New Roman"/>
          <w:sz w:val="28"/>
          <w:szCs w:val="28"/>
        </w:rPr>
      </w:pPr>
    </w:p>
    <w:p w:rsidR="00C01A8C" w:rsidRDefault="00C01A8C" w:rsidP="0003590B">
      <w:pPr>
        <w:pStyle w:val="ConsPlusNormal"/>
        <w:jc w:val="center"/>
        <w:rPr>
          <w:rFonts w:ascii="Times New Roman" w:hAnsi="Times New Roman" w:cs="Times New Roman"/>
          <w:b/>
          <w:sz w:val="28"/>
          <w:szCs w:val="28"/>
        </w:rPr>
      </w:pPr>
    </w:p>
    <w:p w:rsidR="00004451" w:rsidRPr="00004451" w:rsidRDefault="00004451" w:rsidP="0003590B">
      <w:pPr>
        <w:pStyle w:val="ConsPlusNormal"/>
        <w:jc w:val="center"/>
        <w:rPr>
          <w:rFonts w:ascii="Times New Roman" w:hAnsi="Times New Roman" w:cs="Times New Roman"/>
          <w:b/>
          <w:sz w:val="28"/>
          <w:szCs w:val="28"/>
        </w:rPr>
      </w:pPr>
      <w:r w:rsidRPr="00004451">
        <w:rPr>
          <w:rFonts w:ascii="Times New Roman" w:hAnsi="Times New Roman" w:cs="Times New Roman"/>
          <w:b/>
          <w:sz w:val="28"/>
          <w:szCs w:val="28"/>
        </w:rPr>
        <w:t>Г Р А Ф И К</w:t>
      </w:r>
    </w:p>
    <w:p w:rsidR="0003590B" w:rsidRPr="00004451" w:rsidRDefault="000F5864" w:rsidP="0003590B">
      <w:pPr>
        <w:pStyle w:val="ConsPlusNormal"/>
        <w:jc w:val="center"/>
        <w:rPr>
          <w:rFonts w:ascii="Times New Roman" w:hAnsi="Times New Roman" w:cs="Times New Roman"/>
          <w:b/>
          <w:sz w:val="28"/>
          <w:szCs w:val="28"/>
        </w:rPr>
      </w:pPr>
      <w:r>
        <w:rPr>
          <w:rFonts w:ascii="Times New Roman" w:hAnsi="Times New Roman" w:cs="Times New Roman"/>
          <w:b/>
          <w:sz w:val="28"/>
          <w:szCs w:val="28"/>
        </w:rPr>
        <w:t>комплексного развития Т</w:t>
      </w:r>
      <w:r w:rsidR="0003590B" w:rsidRPr="00004451">
        <w:rPr>
          <w:rFonts w:ascii="Times New Roman" w:hAnsi="Times New Roman" w:cs="Times New Roman"/>
          <w:b/>
          <w:sz w:val="28"/>
          <w:szCs w:val="28"/>
        </w:rPr>
        <w:t>ерритории</w:t>
      </w:r>
    </w:p>
    <w:p w:rsidR="0003590B" w:rsidRPr="00885685" w:rsidRDefault="0003590B" w:rsidP="0003590B">
      <w:pPr>
        <w:pStyle w:val="ConsPlusNormal"/>
        <w:rPr>
          <w:rFonts w:ascii="Times New Roman" w:hAnsi="Times New Roman" w:cs="Times New Roman"/>
          <w:sz w:val="28"/>
          <w:szCs w:val="28"/>
        </w:rPr>
      </w:pPr>
    </w:p>
    <w:p w:rsidR="0003590B" w:rsidRPr="00885685" w:rsidRDefault="0003590B" w:rsidP="0003590B">
      <w:pPr>
        <w:pStyle w:val="ConsPlusNormal"/>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709"/>
        <w:gridCol w:w="2333"/>
        <w:gridCol w:w="1968"/>
        <w:gridCol w:w="2078"/>
        <w:gridCol w:w="2693"/>
      </w:tblGrid>
      <w:tr w:rsidR="0003590B" w:rsidRPr="00885685" w:rsidTr="00C01A8C">
        <w:tc>
          <w:tcPr>
            <w:tcW w:w="709" w:type="dxa"/>
            <w:tcBorders>
              <w:top w:val="single" w:sz="4" w:space="0" w:color="auto"/>
              <w:left w:val="single" w:sz="4" w:space="0" w:color="auto"/>
              <w:bottom w:val="single" w:sz="4" w:space="0" w:color="auto"/>
              <w:right w:val="single" w:sz="4" w:space="0" w:color="auto"/>
            </w:tcBorders>
          </w:tcPr>
          <w:p w:rsidR="0003590B" w:rsidRPr="00885685" w:rsidRDefault="00004451" w:rsidP="00C765B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03590B" w:rsidRPr="00885685">
              <w:rPr>
                <w:rFonts w:ascii="Times New Roman" w:hAnsi="Times New Roman" w:cs="Times New Roman"/>
                <w:sz w:val="28"/>
                <w:szCs w:val="28"/>
              </w:rPr>
              <w:t xml:space="preserve"> п/п</w:t>
            </w:r>
          </w:p>
        </w:tc>
        <w:tc>
          <w:tcPr>
            <w:tcW w:w="2333" w:type="dxa"/>
            <w:tcBorders>
              <w:top w:val="single" w:sz="4" w:space="0" w:color="auto"/>
              <w:left w:val="single" w:sz="4" w:space="0" w:color="auto"/>
              <w:bottom w:val="single" w:sz="4" w:space="0" w:color="auto"/>
              <w:right w:val="single" w:sz="4" w:space="0" w:color="auto"/>
            </w:tcBorders>
          </w:tcPr>
          <w:p w:rsidR="0003590B" w:rsidRDefault="0003590B" w:rsidP="00C765B3">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Мероприятие</w:t>
            </w:r>
            <w:r w:rsidR="006F14FA">
              <w:rPr>
                <w:rFonts w:ascii="Times New Roman" w:hAnsi="Times New Roman" w:cs="Times New Roman"/>
                <w:sz w:val="28"/>
                <w:szCs w:val="28"/>
              </w:rPr>
              <w:t>/</w:t>
            </w:r>
          </w:p>
          <w:p w:rsidR="006F14FA" w:rsidRPr="00885685" w:rsidRDefault="00004451" w:rsidP="00C765B3">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6F14FA">
              <w:rPr>
                <w:rFonts w:ascii="Times New Roman" w:hAnsi="Times New Roman" w:cs="Times New Roman"/>
                <w:sz w:val="28"/>
                <w:szCs w:val="28"/>
              </w:rPr>
              <w:t>чередность (этапы)</w:t>
            </w:r>
          </w:p>
        </w:tc>
        <w:tc>
          <w:tcPr>
            <w:tcW w:w="1968"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Максимальный срок выполнения</w:t>
            </w:r>
          </w:p>
        </w:tc>
        <w:tc>
          <w:tcPr>
            <w:tcW w:w="2078"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Ответственный</w:t>
            </w:r>
          </w:p>
        </w:tc>
        <w:tc>
          <w:tcPr>
            <w:tcW w:w="2693"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r w:rsidRPr="00885685">
              <w:rPr>
                <w:rFonts w:ascii="Times New Roman" w:hAnsi="Times New Roman" w:cs="Times New Roman"/>
                <w:sz w:val="28"/>
                <w:szCs w:val="28"/>
              </w:rPr>
              <w:t>Документы (сведения), подтверждающие исполнение мероприятия</w:t>
            </w:r>
          </w:p>
        </w:tc>
      </w:tr>
      <w:tr w:rsidR="0003590B" w:rsidRPr="00885685" w:rsidTr="00C01A8C">
        <w:tc>
          <w:tcPr>
            <w:tcW w:w="709"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p>
        </w:tc>
        <w:tc>
          <w:tcPr>
            <w:tcW w:w="2333"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03590B" w:rsidRPr="00885685" w:rsidRDefault="0003590B" w:rsidP="00C765B3">
            <w:pPr>
              <w:pStyle w:val="ConsPlusNormal"/>
              <w:jc w:val="center"/>
              <w:rPr>
                <w:rFonts w:ascii="Times New Roman" w:hAnsi="Times New Roman" w:cs="Times New Roman"/>
                <w:sz w:val="28"/>
                <w:szCs w:val="28"/>
              </w:rPr>
            </w:pPr>
          </w:p>
        </w:tc>
      </w:tr>
    </w:tbl>
    <w:p w:rsidR="0003590B" w:rsidRDefault="0003590B" w:rsidP="0003590B">
      <w:pPr>
        <w:pStyle w:val="ConsPlusNormal"/>
      </w:pPr>
    </w:p>
    <w:p w:rsidR="001F3A6E" w:rsidRDefault="001F3A6E" w:rsidP="0003590B">
      <w:pPr>
        <w:pStyle w:val="ConsPlusNormal"/>
      </w:pPr>
    </w:p>
    <w:p w:rsidR="001F3A6E" w:rsidRDefault="001F3A6E" w:rsidP="0003590B">
      <w:pPr>
        <w:pStyle w:val="ConsPlusNormal"/>
      </w:pPr>
    </w:p>
    <w:p w:rsidR="001F3A6E" w:rsidRDefault="001F3A6E" w:rsidP="0003590B">
      <w:pPr>
        <w:pStyle w:val="ConsPlusNormal"/>
      </w:pPr>
    </w:p>
    <w:p w:rsidR="00320B6D" w:rsidRDefault="00320B6D" w:rsidP="001F3A6E">
      <w:pPr>
        <w:pStyle w:val="ConsPlusNormal"/>
        <w:jc w:val="right"/>
        <w:outlineLvl w:val="1"/>
        <w:sectPr w:rsidR="00320B6D" w:rsidSect="00003691">
          <w:pgSz w:w="11906" w:h="16838"/>
          <w:pgMar w:top="1440" w:right="707" w:bottom="1440" w:left="1418" w:header="0" w:footer="0" w:gutter="0"/>
          <w:cols w:space="720"/>
          <w:noEndnote/>
          <w:docGrid w:linePitch="299"/>
        </w:sectPr>
      </w:pPr>
    </w:p>
    <w:p w:rsidR="001A6FE6" w:rsidRPr="00C01A8C" w:rsidRDefault="00C66F08" w:rsidP="001A6FE6">
      <w:pPr>
        <w:pStyle w:val="ConsPlusNormal"/>
        <w:ind w:left="9498"/>
        <w:jc w:val="right"/>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F84F1E">
        <w:rPr>
          <w:rFonts w:ascii="Times New Roman" w:hAnsi="Times New Roman" w:cs="Times New Roman"/>
          <w:sz w:val="28"/>
          <w:szCs w:val="28"/>
        </w:rPr>
        <w:t xml:space="preserve">                              </w:t>
      </w:r>
      <w:r w:rsidR="001A6FE6" w:rsidRPr="00C01A8C">
        <w:rPr>
          <w:rFonts w:ascii="Times New Roman" w:hAnsi="Times New Roman" w:cs="Times New Roman"/>
          <w:sz w:val="24"/>
          <w:szCs w:val="24"/>
        </w:rPr>
        <w:t>Приложение № 8</w:t>
      </w:r>
    </w:p>
    <w:p w:rsidR="00F84F1E" w:rsidRPr="00C01A8C" w:rsidRDefault="001A6FE6" w:rsidP="00C01A8C">
      <w:pPr>
        <w:pStyle w:val="ConsPlusNormal"/>
        <w:ind w:left="9498"/>
        <w:jc w:val="both"/>
        <w:outlineLvl w:val="1"/>
        <w:rPr>
          <w:rFonts w:ascii="Times New Roman" w:hAnsi="Times New Roman" w:cs="Times New Roman"/>
          <w:sz w:val="24"/>
          <w:szCs w:val="24"/>
        </w:rPr>
      </w:pPr>
      <w:r w:rsidRPr="00C01A8C">
        <w:rPr>
          <w:rFonts w:ascii="Times New Roman" w:hAnsi="Times New Roman" w:cs="Times New Roman"/>
          <w:sz w:val="24"/>
          <w:szCs w:val="24"/>
        </w:rPr>
        <w:t>к форме договора о комплексном развитии территории, заключаемого Администрацией муниципального образования «</w:t>
      </w:r>
      <w:r w:rsidR="00B10B75" w:rsidRPr="00C01A8C">
        <w:rPr>
          <w:rFonts w:ascii="Times New Roman" w:hAnsi="Times New Roman" w:cs="Times New Roman"/>
          <w:sz w:val="24"/>
          <w:szCs w:val="24"/>
        </w:rPr>
        <w:t>Дорогобужский</w:t>
      </w:r>
      <w:r w:rsidRPr="00C01A8C">
        <w:rPr>
          <w:rFonts w:ascii="Times New Roman" w:hAnsi="Times New Roman" w:cs="Times New Roman"/>
          <w:sz w:val="24"/>
          <w:szCs w:val="24"/>
        </w:rPr>
        <w:t xml:space="preserve"> район» </w:t>
      </w:r>
      <w:r w:rsidR="00C01A8C">
        <w:rPr>
          <w:rFonts w:ascii="Times New Roman" w:hAnsi="Times New Roman" w:cs="Times New Roman"/>
          <w:sz w:val="24"/>
          <w:szCs w:val="24"/>
        </w:rPr>
        <w:t xml:space="preserve">Смоленской области с </w:t>
      </w:r>
      <w:r w:rsidRPr="00C01A8C">
        <w:rPr>
          <w:rFonts w:ascii="Times New Roman" w:hAnsi="Times New Roman" w:cs="Times New Roman"/>
          <w:sz w:val="24"/>
          <w:szCs w:val="24"/>
        </w:rPr>
        <w:t>правообладателями земельных участков и (или) расположенных на них объектов недвижимого имущества</w:t>
      </w:r>
      <w:r w:rsidR="00F84F1E" w:rsidRPr="00C01A8C">
        <w:rPr>
          <w:rFonts w:ascii="Times New Roman" w:hAnsi="Times New Roman"/>
          <w:spacing w:val="1"/>
          <w:sz w:val="24"/>
          <w:szCs w:val="24"/>
        </w:rPr>
        <w:t xml:space="preserve">  </w:t>
      </w:r>
      <w:r w:rsidR="00C01A8C" w:rsidRPr="00C01A8C">
        <w:rPr>
          <w:rFonts w:ascii="Times New Roman" w:hAnsi="Times New Roman" w:cs="Times New Roman"/>
          <w:sz w:val="24"/>
          <w:szCs w:val="24"/>
          <w:shd w:val="clear" w:color="auto" w:fill="FFFFFF"/>
        </w:rPr>
        <w:t>(форма)</w:t>
      </w:r>
      <w:r w:rsidR="00F84F1E" w:rsidRPr="00C01A8C">
        <w:rPr>
          <w:rFonts w:ascii="Times New Roman" w:hAnsi="Times New Roman"/>
          <w:spacing w:val="1"/>
          <w:sz w:val="24"/>
          <w:szCs w:val="24"/>
        </w:rPr>
        <w:t xml:space="preserve"> </w:t>
      </w:r>
    </w:p>
    <w:p w:rsidR="004762C6" w:rsidRPr="00C01A8C" w:rsidRDefault="004762C6" w:rsidP="00C01A8C">
      <w:pPr>
        <w:pStyle w:val="ConsPlusNormal"/>
        <w:ind w:left="9498" w:right="-456"/>
        <w:jc w:val="both"/>
        <w:rPr>
          <w:rFonts w:ascii="Times New Roman" w:hAnsi="Times New Roman" w:cs="Times New Roman"/>
          <w:sz w:val="24"/>
          <w:szCs w:val="24"/>
          <w:shd w:val="clear" w:color="auto" w:fill="FFFFFF"/>
        </w:rPr>
      </w:pPr>
      <w:r w:rsidRPr="00C01A8C">
        <w:rPr>
          <w:rFonts w:ascii="Times New Roman" w:hAnsi="Times New Roman" w:cs="Times New Roman"/>
          <w:sz w:val="24"/>
          <w:szCs w:val="24"/>
          <w:shd w:val="clear" w:color="auto" w:fill="FFFFFF"/>
        </w:rPr>
        <w:t xml:space="preserve">                                                                           </w:t>
      </w:r>
      <w:r w:rsidR="00F84F1E" w:rsidRPr="00C01A8C">
        <w:rPr>
          <w:rFonts w:ascii="Times New Roman" w:hAnsi="Times New Roman" w:cs="Times New Roman"/>
          <w:sz w:val="24"/>
          <w:szCs w:val="24"/>
          <w:shd w:val="clear" w:color="auto" w:fill="FFFFFF"/>
        </w:rPr>
        <w:t xml:space="preserve">    </w:t>
      </w:r>
      <w:r w:rsidR="0006160D" w:rsidRPr="00C01A8C">
        <w:rPr>
          <w:rFonts w:ascii="Times New Roman" w:hAnsi="Times New Roman" w:cs="Times New Roman"/>
          <w:sz w:val="24"/>
          <w:szCs w:val="24"/>
          <w:shd w:val="clear" w:color="auto" w:fill="FFFFFF"/>
        </w:rPr>
        <w:t xml:space="preserve">                                   </w:t>
      </w:r>
      <w:r w:rsidR="00C01A8C">
        <w:rPr>
          <w:rFonts w:ascii="Times New Roman" w:hAnsi="Times New Roman" w:cs="Times New Roman"/>
          <w:sz w:val="24"/>
          <w:szCs w:val="24"/>
          <w:shd w:val="clear" w:color="auto" w:fill="FFFFFF"/>
        </w:rPr>
        <w:t xml:space="preserve">        </w:t>
      </w:r>
    </w:p>
    <w:p w:rsidR="001F3A6E" w:rsidRDefault="001F3A6E" w:rsidP="001F3A6E">
      <w:pPr>
        <w:pStyle w:val="ConsPlusNormal"/>
        <w:jc w:val="both"/>
        <w:rPr>
          <w:rFonts w:ascii="Times New Roman" w:hAnsi="Times New Roman" w:cs="Times New Roman"/>
          <w:sz w:val="28"/>
          <w:szCs w:val="28"/>
        </w:rPr>
      </w:pPr>
    </w:p>
    <w:p w:rsidR="00C01A8C" w:rsidRPr="00885685" w:rsidRDefault="00C01A8C" w:rsidP="001F3A6E">
      <w:pPr>
        <w:pStyle w:val="ConsPlusNormal"/>
        <w:jc w:val="both"/>
        <w:rPr>
          <w:rFonts w:ascii="Times New Roman" w:hAnsi="Times New Roman" w:cs="Times New Roman"/>
          <w:sz w:val="28"/>
          <w:szCs w:val="28"/>
        </w:rPr>
      </w:pPr>
    </w:p>
    <w:p w:rsidR="00C66F08" w:rsidRPr="00C66F08" w:rsidRDefault="00C66F08" w:rsidP="001F3A6E">
      <w:pPr>
        <w:pStyle w:val="ConsPlusNormal"/>
        <w:jc w:val="center"/>
        <w:rPr>
          <w:rFonts w:ascii="Times New Roman" w:hAnsi="Times New Roman" w:cs="Times New Roman"/>
          <w:b/>
          <w:sz w:val="28"/>
          <w:szCs w:val="28"/>
        </w:rPr>
      </w:pPr>
      <w:bookmarkStart w:id="11" w:name="Par777"/>
      <w:bookmarkEnd w:id="11"/>
      <w:r w:rsidRPr="00C66F08">
        <w:rPr>
          <w:rFonts w:ascii="Times New Roman" w:hAnsi="Times New Roman" w:cs="Times New Roman"/>
          <w:b/>
          <w:sz w:val="28"/>
          <w:szCs w:val="28"/>
        </w:rPr>
        <w:t xml:space="preserve">О Т Ч Е Т Н О С Т </w:t>
      </w:r>
      <w:r w:rsidR="0013458B">
        <w:rPr>
          <w:rFonts w:ascii="Times New Roman" w:hAnsi="Times New Roman" w:cs="Times New Roman"/>
          <w:b/>
          <w:sz w:val="28"/>
          <w:szCs w:val="28"/>
        </w:rPr>
        <w:t>Ь</w:t>
      </w:r>
      <w:r w:rsidR="001F3A6E" w:rsidRPr="00C66F08">
        <w:rPr>
          <w:rFonts w:ascii="Times New Roman" w:hAnsi="Times New Roman" w:cs="Times New Roman"/>
          <w:b/>
          <w:sz w:val="28"/>
          <w:szCs w:val="28"/>
        </w:rPr>
        <w:t xml:space="preserve"> </w:t>
      </w:r>
    </w:p>
    <w:p w:rsidR="001F3A6E" w:rsidRPr="00C66F08" w:rsidRDefault="001F3A6E" w:rsidP="00135A84">
      <w:pPr>
        <w:pStyle w:val="ConsPlusNormal"/>
        <w:jc w:val="center"/>
        <w:rPr>
          <w:rFonts w:ascii="Times New Roman" w:hAnsi="Times New Roman" w:cs="Times New Roman"/>
          <w:b/>
          <w:sz w:val="28"/>
          <w:szCs w:val="28"/>
        </w:rPr>
      </w:pPr>
      <w:r w:rsidRPr="00C66F08">
        <w:rPr>
          <w:rFonts w:ascii="Times New Roman" w:hAnsi="Times New Roman" w:cs="Times New Roman"/>
          <w:b/>
          <w:sz w:val="28"/>
          <w:szCs w:val="28"/>
        </w:rPr>
        <w:t xml:space="preserve">о ходе реализации договора </w:t>
      </w:r>
    </w:p>
    <w:p w:rsidR="00C85435" w:rsidRDefault="00C85435" w:rsidP="00C765B3">
      <w:pPr>
        <w:pStyle w:val="ConsPlusNormal"/>
        <w:jc w:val="center"/>
        <w:rPr>
          <w:rFonts w:ascii="Times New Roman" w:hAnsi="Times New Roman" w:cs="Times New Roman"/>
          <w:sz w:val="28"/>
          <w:szCs w:val="28"/>
        </w:rPr>
        <w:sectPr w:rsidR="00C85435" w:rsidSect="0011229E">
          <w:headerReference w:type="default" r:id="rId11"/>
          <w:footerReference w:type="default" r:id="rId12"/>
          <w:pgSz w:w="16838" w:h="11906" w:orient="landscape"/>
          <w:pgMar w:top="993" w:right="1134" w:bottom="850" w:left="1134" w:header="708" w:footer="708" w:gutter="0"/>
          <w:cols w:space="708"/>
          <w:docGrid w:linePitch="360"/>
        </w:sectPr>
      </w:pPr>
    </w:p>
    <w:p w:rsidR="00C85435" w:rsidRDefault="00C85435" w:rsidP="00C765B3">
      <w:pPr>
        <w:pStyle w:val="ConsPlusNormal"/>
        <w:jc w:val="center"/>
        <w:rPr>
          <w:rFonts w:ascii="Times New Roman" w:hAnsi="Times New Roman" w:cs="Times New Roman"/>
          <w:sz w:val="28"/>
          <w:szCs w:val="28"/>
        </w:rPr>
        <w:sectPr w:rsidR="00C85435" w:rsidSect="00C85435">
          <w:type w:val="continuous"/>
          <w:pgSz w:w="16838" w:h="11906" w:orient="landscape"/>
          <w:pgMar w:top="993" w:right="1134" w:bottom="850" w:left="1134" w:header="708" w:footer="708" w:gutter="0"/>
          <w:cols w:space="708"/>
          <w:docGrid w:linePitch="360"/>
        </w:sectPr>
      </w:pPr>
    </w:p>
    <w:tbl>
      <w:tblPr>
        <w:tblW w:w="14977" w:type="dxa"/>
        <w:tblInd w:w="204" w:type="dxa"/>
        <w:tblLayout w:type="fixed"/>
        <w:tblCellMar>
          <w:top w:w="102" w:type="dxa"/>
          <w:left w:w="62" w:type="dxa"/>
          <w:bottom w:w="102" w:type="dxa"/>
          <w:right w:w="62" w:type="dxa"/>
        </w:tblCellMar>
        <w:tblLook w:val="0000"/>
      </w:tblPr>
      <w:tblGrid>
        <w:gridCol w:w="567"/>
        <w:gridCol w:w="1843"/>
        <w:gridCol w:w="1855"/>
        <w:gridCol w:w="1701"/>
        <w:gridCol w:w="1701"/>
        <w:gridCol w:w="1560"/>
        <w:gridCol w:w="1639"/>
        <w:gridCol w:w="2410"/>
        <w:gridCol w:w="1701"/>
      </w:tblGrid>
      <w:tr w:rsidR="001F3A6E" w:rsidRPr="00885685" w:rsidTr="00F21BE0">
        <w:tc>
          <w:tcPr>
            <w:tcW w:w="567" w:type="dxa"/>
            <w:tcBorders>
              <w:top w:val="single" w:sz="4" w:space="0" w:color="auto"/>
              <w:left w:val="single" w:sz="4" w:space="0" w:color="auto"/>
              <w:bottom w:val="single" w:sz="4" w:space="0" w:color="auto"/>
              <w:right w:val="single" w:sz="4" w:space="0" w:color="auto"/>
            </w:tcBorders>
          </w:tcPr>
          <w:p w:rsidR="001F3A6E" w:rsidRPr="00F21BE0" w:rsidRDefault="00C85435" w:rsidP="00C01A8C">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lastRenderedPageBreak/>
              <w:t>№</w:t>
            </w:r>
            <w:r w:rsidR="001F3A6E" w:rsidRPr="00F21BE0">
              <w:rPr>
                <w:rFonts w:ascii="Times New Roman" w:hAnsi="Times New Roman" w:cs="Times New Roman"/>
                <w:sz w:val="26"/>
                <w:szCs w:val="26"/>
              </w:rPr>
              <w:t xml:space="preserve"> п/п</w:t>
            </w:r>
          </w:p>
        </w:tc>
        <w:tc>
          <w:tcPr>
            <w:tcW w:w="1843" w:type="dxa"/>
            <w:tcBorders>
              <w:top w:val="single" w:sz="4" w:space="0" w:color="auto"/>
              <w:left w:val="single" w:sz="4" w:space="0" w:color="auto"/>
              <w:bottom w:val="single" w:sz="4" w:space="0" w:color="auto"/>
              <w:right w:val="single" w:sz="4" w:space="0" w:color="auto"/>
            </w:tcBorders>
          </w:tcPr>
          <w:p w:rsidR="001F3A6E" w:rsidRPr="00F21BE0" w:rsidRDefault="001F3A6E" w:rsidP="001A6FE6">
            <w:pPr>
              <w:pStyle w:val="ConsPlusNonformat"/>
              <w:ind w:left="-62" w:right="-62"/>
              <w:jc w:val="center"/>
              <w:rPr>
                <w:rFonts w:ascii="Times New Roman" w:hAnsi="Times New Roman" w:cs="Times New Roman"/>
                <w:sz w:val="26"/>
                <w:szCs w:val="26"/>
              </w:rPr>
            </w:pPr>
            <w:r w:rsidRPr="00F21BE0">
              <w:rPr>
                <w:rFonts w:ascii="Times New Roman" w:hAnsi="Times New Roman" w:cs="Times New Roman"/>
                <w:sz w:val="26"/>
                <w:szCs w:val="26"/>
              </w:rPr>
              <w:t>Наиме</w:t>
            </w:r>
            <w:r w:rsidR="00952EF8" w:rsidRPr="00F21BE0">
              <w:rPr>
                <w:rFonts w:ascii="Times New Roman" w:hAnsi="Times New Roman" w:cs="Times New Roman"/>
                <w:sz w:val="26"/>
                <w:szCs w:val="26"/>
              </w:rPr>
              <w:t>н</w:t>
            </w:r>
            <w:r w:rsidR="00F21BE0" w:rsidRPr="00F21BE0">
              <w:rPr>
                <w:rFonts w:ascii="Times New Roman" w:hAnsi="Times New Roman" w:cs="Times New Roman"/>
                <w:sz w:val="26"/>
                <w:szCs w:val="26"/>
              </w:rPr>
              <w:t>о</w:t>
            </w:r>
            <w:r w:rsidRPr="00F21BE0">
              <w:rPr>
                <w:rFonts w:ascii="Times New Roman" w:hAnsi="Times New Roman" w:cs="Times New Roman"/>
                <w:sz w:val="26"/>
                <w:szCs w:val="26"/>
              </w:rPr>
              <w:t>вание</w:t>
            </w:r>
            <w:r w:rsidR="00952EF8" w:rsidRPr="00F21BE0">
              <w:rPr>
                <w:rFonts w:ascii="Times New Roman" w:hAnsi="Times New Roman" w:cs="Times New Roman"/>
                <w:sz w:val="26"/>
                <w:szCs w:val="26"/>
              </w:rPr>
              <w:t xml:space="preserve"> </w:t>
            </w:r>
            <w:r w:rsidR="00D269F3" w:rsidRPr="00F21BE0">
              <w:rPr>
                <w:rFonts w:ascii="Times New Roman" w:hAnsi="Times New Roman" w:cs="Times New Roman"/>
                <w:sz w:val="26"/>
                <w:szCs w:val="26"/>
              </w:rPr>
              <w:t xml:space="preserve">  </w:t>
            </w:r>
            <w:r w:rsidR="00952EF8" w:rsidRPr="00F21BE0">
              <w:rPr>
                <w:rFonts w:ascii="Times New Roman" w:hAnsi="Times New Roman" w:cs="Times New Roman"/>
                <w:sz w:val="26"/>
                <w:szCs w:val="26"/>
              </w:rPr>
              <w:t xml:space="preserve">  </w:t>
            </w:r>
            <w:r w:rsidR="00D269F3" w:rsidRPr="00F21BE0">
              <w:rPr>
                <w:rFonts w:ascii="Times New Roman" w:hAnsi="Times New Roman" w:cs="Times New Roman"/>
                <w:sz w:val="26"/>
                <w:szCs w:val="26"/>
              </w:rPr>
              <w:t>р</w:t>
            </w:r>
            <w:r w:rsidRPr="00F21BE0">
              <w:rPr>
                <w:rFonts w:ascii="Times New Roman" w:hAnsi="Times New Roman" w:cs="Times New Roman"/>
                <w:sz w:val="26"/>
                <w:szCs w:val="26"/>
              </w:rPr>
              <w:t>абот</w:t>
            </w:r>
            <w:r w:rsidR="009C389F" w:rsidRPr="00F21BE0">
              <w:rPr>
                <w:rStyle w:val="a9"/>
                <w:rFonts w:ascii="Times New Roman" w:hAnsi="Times New Roman" w:cs="Times New Roman"/>
                <w:sz w:val="26"/>
                <w:szCs w:val="26"/>
              </w:rPr>
              <w:footnoteReference w:id="2"/>
            </w:r>
          </w:p>
        </w:tc>
        <w:tc>
          <w:tcPr>
            <w:tcW w:w="1855" w:type="dxa"/>
            <w:tcBorders>
              <w:top w:val="single" w:sz="4" w:space="0" w:color="auto"/>
              <w:left w:val="single" w:sz="4" w:space="0" w:color="auto"/>
              <w:bottom w:val="single" w:sz="4" w:space="0" w:color="auto"/>
              <w:right w:val="single" w:sz="4" w:space="0" w:color="auto"/>
            </w:tcBorders>
          </w:tcPr>
          <w:p w:rsidR="001F3A6E" w:rsidRPr="00F21BE0" w:rsidRDefault="001F3A6E" w:rsidP="00C765B3">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t>Ответственный</w:t>
            </w:r>
          </w:p>
        </w:tc>
        <w:tc>
          <w:tcPr>
            <w:tcW w:w="1701" w:type="dxa"/>
            <w:tcBorders>
              <w:top w:val="single" w:sz="4" w:space="0" w:color="auto"/>
              <w:left w:val="single" w:sz="4" w:space="0" w:color="auto"/>
              <w:bottom w:val="single" w:sz="4" w:space="0" w:color="auto"/>
              <w:right w:val="single" w:sz="4" w:space="0" w:color="auto"/>
            </w:tcBorders>
          </w:tcPr>
          <w:p w:rsidR="001F3A6E" w:rsidRPr="00F21BE0" w:rsidRDefault="001F3A6E" w:rsidP="00C765B3">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t>Реквизиты документов, запросов, обращений</w:t>
            </w:r>
          </w:p>
        </w:tc>
        <w:tc>
          <w:tcPr>
            <w:tcW w:w="1701" w:type="dxa"/>
            <w:tcBorders>
              <w:top w:val="single" w:sz="4" w:space="0" w:color="auto"/>
              <w:left w:val="single" w:sz="4" w:space="0" w:color="auto"/>
              <w:bottom w:val="single" w:sz="4" w:space="0" w:color="auto"/>
              <w:right w:val="single" w:sz="4" w:space="0" w:color="auto"/>
            </w:tcBorders>
          </w:tcPr>
          <w:p w:rsidR="001F3A6E" w:rsidRPr="00F21BE0" w:rsidRDefault="001F3A6E" w:rsidP="00C765B3">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t>Исполнитель (реквизиты, телефон)</w:t>
            </w:r>
          </w:p>
        </w:tc>
        <w:tc>
          <w:tcPr>
            <w:tcW w:w="1560" w:type="dxa"/>
            <w:tcBorders>
              <w:top w:val="single" w:sz="4" w:space="0" w:color="auto"/>
              <w:left w:val="single" w:sz="4" w:space="0" w:color="auto"/>
              <w:bottom w:val="single" w:sz="4" w:space="0" w:color="auto"/>
              <w:right w:val="single" w:sz="4" w:space="0" w:color="auto"/>
            </w:tcBorders>
          </w:tcPr>
          <w:p w:rsidR="001F3A6E" w:rsidRPr="00F21BE0" w:rsidRDefault="001F3A6E" w:rsidP="00C765B3">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t>Срок исполнения по договору</w:t>
            </w:r>
          </w:p>
        </w:tc>
        <w:tc>
          <w:tcPr>
            <w:tcW w:w="1639" w:type="dxa"/>
            <w:tcBorders>
              <w:top w:val="single" w:sz="4" w:space="0" w:color="auto"/>
              <w:left w:val="single" w:sz="4" w:space="0" w:color="auto"/>
              <w:bottom w:val="single" w:sz="4" w:space="0" w:color="auto"/>
              <w:right w:val="single" w:sz="4" w:space="0" w:color="auto"/>
            </w:tcBorders>
          </w:tcPr>
          <w:p w:rsidR="001F3A6E" w:rsidRPr="00F21BE0" w:rsidRDefault="001F3A6E" w:rsidP="00C765B3">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t>Фактический срок исполнения</w:t>
            </w:r>
          </w:p>
        </w:tc>
        <w:tc>
          <w:tcPr>
            <w:tcW w:w="2410" w:type="dxa"/>
            <w:tcBorders>
              <w:top w:val="single" w:sz="4" w:space="0" w:color="auto"/>
              <w:left w:val="single" w:sz="4" w:space="0" w:color="auto"/>
              <w:bottom w:val="single" w:sz="4" w:space="0" w:color="auto"/>
              <w:right w:val="single" w:sz="4" w:space="0" w:color="auto"/>
            </w:tcBorders>
          </w:tcPr>
          <w:p w:rsidR="001F3A6E" w:rsidRPr="00F21BE0" w:rsidRDefault="001F3A6E" w:rsidP="00C765B3">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t>Подтверждающие документы</w:t>
            </w:r>
          </w:p>
        </w:tc>
        <w:tc>
          <w:tcPr>
            <w:tcW w:w="1701" w:type="dxa"/>
            <w:tcBorders>
              <w:top w:val="single" w:sz="4" w:space="0" w:color="auto"/>
              <w:left w:val="single" w:sz="4" w:space="0" w:color="auto"/>
              <w:bottom w:val="single" w:sz="4" w:space="0" w:color="auto"/>
              <w:right w:val="single" w:sz="4" w:space="0" w:color="auto"/>
            </w:tcBorders>
          </w:tcPr>
          <w:p w:rsidR="001F3A6E" w:rsidRPr="00F21BE0" w:rsidRDefault="001F3A6E" w:rsidP="00C765B3">
            <w:pPr>
              <w:pStyle w:val="ConsPlusNormal"/>
              <w:jc w:val="center"/>
              <w:rPr>
                <w:rFonts w:ascii="Times New Roman" w:hAnsi="Times New Roman" w:cs="Times New Roman"/>
                <w:sz w:val="26"/>
                <w:szCs w:val="26"/>
              </w:rPr>
            </w:pPr>
            <w:r w:rsidRPr="00F21BE0">
              <w:rPr>
                <w:rFonts w:ascii="Times New Roman" w:hAnsi="Times New Roman" w:cs="Times New Roman"/>
                <w:sz w:val="26"/>
                <w:szCs w:val="26"/>
              </w:rPr>
              <w:t>Примечание</w:t>
            </w:r>
          </w:p>
        </w:tc>
      </w:tr>
      <w:tr w:rsidR="001F3A6E" w:rsidRPr="00885685" w:rsidTr="00F21BE0">
        <w:tc>
          <w:tcPr>
            <w:tcW w:w="567" w:type="dxa"/>
            <w:tcBorders>
              <w:top w:val="single" w:sz="4" w:space="0" w:color="auto"/>
              <w:left w:val="single" w:sz="4" w:space="0" w:color="auto"/>
              <w:bottom w:val="single" w:sz="4" w:space="0" w:color="auto"/>
              <w:right w:val="single" w:sz="4" w:space="0" w:color="auto"/>
            </w:tcBorders>
          </w:tcPr>
          <w:p w:rsidR="001F3A6E" w:rsidRPr="00885685" w:rsidRDefault="001F3A6E" w:rsidP="00C01A8C">
            <w:pPr>
              <w:pStyle w:val="ConsPlusNormal"/>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c>
          <w:tcPr>
            <w:tcW w:w="1855"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jc w:val="center"/>
              <w:rPr>
                <w:rFonts w:ascii="Times New Roman" w:hAnsi="Times New Roman" w:cs="Times New Roman"/>
                <w:sz w:val="28"/>
                <w:szCs w:val="28"/>
              </w:rPr>
            </w:pPr>
          </w:p>
        </w:tc>
      </w:tr>
      <w:tr w:rsidR="001F3A6E" w:rsidRPr="00885685" w:rsidTr="00F21BE0">
        <w:tc>
          <w:tcPr>
            <w:tcW w:w="567" w:type="dxa"/>
            <w:tcBorders>
              <w:top w:val="single" w:sz="4" w:space="0" w:color="auto"/>
              <w:left w:val="single" w:sz="4" w:space="0" w:color="auto"/>
              <w:bottom w:val="single" w:sz="4" w:space="0" w:color="auto"/>
              <w:right w:val="single" w:sz="4" w:space="0" w:color="auto"/>
            </w:tcBorders>
          </w:tcPr>
          <w:p w:rsidR="001F3A6E" w:rsidRPr="00885685" w:rsidRDefault="001F3A6E" w:rsidP="00C01A8C">
            <w:pPr>
              <w:pStyle w:val="ConsPlusNormal"/>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855"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r>
      <w:tr w:rsidR="001F3A6E" w:rsidRPr="00885685" w:rsidTr="00F21BE0">
        <w:tc>
          <w:tcPr>
            <w:tcW w:w="567" w:type="dxa"/>
            <w:tcBorders>
              <w:top w:val="single" w:sz="4" w:space="0" w:color="auto"/>
              <w:left w:val="single" w:sz="4" w:space="0" w:color="auto"/>
              <w:bottom w:val="single" w:sz="4" w:space="0" w:color="auto"/>
              <w:right w:val="single" w:sz="4" w:space="0" w:color="auto"/>
            </w:tcBorders>
          </w:tcPr>
          <w:p w:rsidR="001F3A6E" w:rsidRPr="00885685" w:rsidRDefault="001F3A6E" w:rsidP="00C01A8C">
            <w:pPr>
              <w:pStyle w:val="ConsPlusNormal"/>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855"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639"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A6E" w:rsidRPr="00885685" w:rsidRDefault="001F3A6E" w:rsidP="00C765B3">
            <w:pPr>
              <w:pStyle w:val="ConsPlusNormal"/>
              <w:rPr>
                <w:rFonts w:ascii="Times New Roman" w:hAnsi="Times New Roman" w:cs="Times New Roman"/>
                <w:sz w:val="28"/>
                <w:szCs w:val="28"/>
              </w:rPr>
            </w:pPr>
          </w:p>
        </w:tc>
      </w:tr>
    </w:tbl>
    <w:p w:rsidR="004C26CA" w:rsidRPr="00D269F3" w:rsidRDefault="004C26CA" w:rsidP="0006160D">
      <w:pPr>
        <w:pStyle w:val="ConsPlusNonformat"/>
        <w:spacing w:before="200"/>
        <w:jc w:val="both"/>
        <w:rPr>
          <w:rFonts w:ascii="Times New Roman" w:hAnsi="Times New Roman" w:cs="Times New Roman"/>
          <w:color w:val="FF0000"/>
          <w:sz w:val="28"/>
          <w:szCs w:val="28"/>
        </w:rPr>
      </w:pPr>
    </w:p>
    <w:sectPr w:rsidR="004C26CA" w:rsidRPr="00D269F3" w:rsidSect="00C85435">
      <w:footnotePr>
        <w:numRestart w:val="eachSect"/>
      </w:footnotePr>
      <w:type w:val="continuous"/>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417" w:rsidRDefault="00726417" w:rsidP="00923992">
      <w:r>
        <w:separator/>
      </w:r>
    </w:p>
  </w:endnote>
  <w:endnote w:type="continuationSeparator" w:id="1">
    <w:p w:rsidR="00726417" w:rsidRDefault="00726417" w:rsidP="009239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6E" w:rsidRDefault="001F3A6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417" w:rsidRDefault="00726417" w:rsidP="00923992">
      <w:r>
        <w:separator/>
      </w:r>
    </w:p>
  </w:footnote>
  <w:footnote w:type="continuationSeparator" w:id="1">
    <w:p w:rsidR="00726417" w:rsidRDefault="00726417" w:rsidP="00923992">
      <w:r>
        <w:continuationSeparator/>
      </w:r>
    </w:p>
  </w:footnote>
  <w:footnote w:id="2">
    <w:p w:rsidR="009C389F" w:rsidRDefault="009C389F" w:rsidP="004653EA">
      <w:pPr>
        <w:pStyle w:val="ConsPlusNonformat"/>
        <w:jc w:val="both"/>
      </w:pPr>
      <w:r>
        <w:rPr>
          <w:rStyle w:val="a9"/>
        </w:rPr>
        <w:footnoteRef/>
      </w:r>
      <w:r>
        <w:t xml:space="preserve"> </w:t>
      </w:r>
      <w:r w:rsidRPr="009C389F">
        <w:rPr>
          <w:rFonts w:ascii="Times New Roman" w:hAnsi="Times New Roman" w:cs="Times New Roman"/>
          <w:sz w:val="24"/>
          <w:szCs w:val="24"/>
        </w:rPr>
        <w:t>Указаны примерные наименование и перечень работ, которые могут меняться в зависимости от проекта.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12" w:rsidRPr="009D4436" w:rsidRDefault="00575A83">
    <w:pPr>
      <w:pStyle w:val="aa"/>
      <w:jc w:val="center"/>
    </w:pPr>
    <w:fldSimple w:instr="PAGE   \* MERGEFORMAT">
      <w:r w:rsidR="00785301">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D7" w:rsidRPr="009F5812" w:rsidRDefault="00075AD7">
    <w:pPr>
      <w:pStyle w:val="aa"/>
      <w:jc w:val="center"/>
      <w:rPr>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6E" w:rsidRDefault="001F3A6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400C0D"/>
    <w:rsid w:val="00003126"/>
    <w:rsid w:val="00003691"/>
    <w:rsid w:val="00003E2F"/>
    <w:rsid w:val="00004451"/>
    <w:rsid w:val="00004AD2"/>
    <w:rsid w:val="00004E04"/>
    <w:rsid w:val="00004F7B"/>
    <w:rsid w:val="000071F9"/>
    <w:rsid w:val="00007841"/>
    <w:rsid w:val="00007D1F"/>
    <w:rsid w:val="00011001"/>
    <w:rsid w:val="00012B05"/>
    <w:rsid w:val="00016E4F"/>
    <w:rsid w:val="0001798B"/>
    <w:rsid w:val="0001799B"/>
    <w:rsid w:val="00020B48"/>
    <w:rsid w:val="00021284"/>
    <w:rsid w:val="00021A77"/>
    <w:rsid w:val="00022970"/>
    <w:rsid w:val="00022FEE"/>
    <w:rsid w:val="000238BF"/>
    <w:rsid w:val="00023C82"/>
    <w:rsid w:val="000275D2"/>
    <w:rsid w:val="00032A8A"/>
    <w:rsid w:val="00033297"/>
    <w:rsid w:val="00034A80"/>
    <w:rsid w:val="0003590B"/>
    <w:rsid w:val="00036713"/>
    <w:rsid w:val="000379FD"/>
    <w:rsid w:val="000415D1"/>
    <w:rsid w:val="00042E33"/>
    <w:rsid w:val="00043D05"/>
    <w:rsid w:val="00044076"/>
    <w:rsid w:val="00050DDA"/>
    <w:rsid w:val="00051B94"/>
    <w:rsid w:val="0005330F"/>
    <w:rsid w:val="00055D46"/>
    <w:rsid w:val="00055F36"/>
    <w:rsid w:val="000579C7"/>
    <w:rsid w:val="00060C33"/>
    <w:rsid w:val="00061465"/>
    <w:rsid w:val="0006160D"/>
    <w:rsid w:val="00061EEE"/>
    <w:rsid w:val="0006316D"/>
    <w:rsid w:val="00064D1F"/>
    <w:rsid w:val="0006523C"/>
    <w:rsid w:val="00067EF8"/>
    <w:rsid w:val="00070F60"/>
    <w:rsid w:val="000710FB"/>
    <w:rsid w:val="00072A60"/>
    <w:rsid w:val="00073C96"/>
    <w:rsid w:val="00075AD7"/>
    <w:rsid w:val="00077BDE"/>
    <w:rsid w:val="00081B6C"/>
    <w:rsid w:val="00081E1A"/>
    <w:rsid w:val="0008223A"/>
    <w:rsid w:val="00083D24"/>
    <w:rsid w:val="000846C5"/>
    <w:rsid w:val="0008584F"/>
    <w:rsid w:val="000863B6"/>
    <w:rsid w:val="0008769F"/>
    <w:rsid w:val="000904CB"/>
    <w:rsid w:val="00091AFD"/>
    <w:rsid w:val="00093F32"/>
    <w:rsid w:val="00094F0A"/>
    <w:rsid w:val="00097C3E"/>
    <w:rsid w:val="00097EDE"/>
    <w:rsid w:val="000A0AA2"/>
    <w:rsid w:val="000A1C92"/>
    <w:rsid w:val="000A4562"/>
    <w:rsid w:val="000A5104"/>
    <w:rsid w:val="000A58C4"/>
    <w:rsid w:val="000B0542"/>
    <w:rsid w:val="000B1A4A"/>
    <w:rsid w:val="000B1E91"/>
    <w:rsid w:val="000B3B02"/>
    <w:rsid w:val="000B4813"/>
    <w:rsid w:val="000B4991"/>
    <w:rsid w:val="000C02A7"/>
    <w:rsid w:val="000C092D"/>
    <w:rsid w:val="000C2C22"/>
    <w:rsid w:val="000C2F6E"/>
    <w:rsid w:val="000C4807"/>
    <w:rsid w:val="000C4BD1"/>
    <w:rsid w:val="000C5EA6"/>
    <w:rsid w:val="000D08DD"/>
    <w:rsid w:val="000D093F"/>
    <w:rsid w:val="000D0955"/>
    <w:rsid w:val="000D0B3C"/>
    <w:rsid w:val="000D2245"/>
    <w:rsid w:val="000D3384"/>
    <w:rsid w:val="000D485D"/>
    <w:rsid w:val="000D53F7"/>
    <w:rsid w:val="000D7BE6"/>
    <w:rsid w:val="000E0011"/>
    <w:rsid w:val="000E3724"/>
    <w:rsid w:val="000E37F9"/>
    <w:rsid w:val="000E596D"/>
    <w:rsid w:val="000E6FF7"/>
    <w:rsid w:val="000F0BBE"/>
    <w:rsid w:val="000F39FF"/>
    <w:rsid w:val="000F5864"/>
    <w:rsid w:val="000F6B81"/>
    <w:rsid w:val="000F6BF6"/>
    <w:rsid w:val="00102852"/>
    <w:rsid w:val="00104DC0"/>
    <w:rsid w:val="001060A1"/>
    <w:rsid w:val="00106B3A"/>
    <w:rsid w:val="001075B3"/>
    <w:rsid w:val="0011229E"/>
    <w:rsid w:val="00113380"/>
    <w:rsid w:val="00113F90"/>
    <w:rsid w:val="00120FE0"/>
    <w:rsid w:val="001219A1"/>
    <w:rsid w:val="00121E2C"/>
    <w:rsid w:val="00123436"/>
    <w:rsid w:val="00127BD5"/>
    <w:rsid w:val="00130912"/>
    <w:rsid w:val="00132D46"/>
    <w:rsid w:val="00133CCE"/>
    <w:rsid w:val="00133E8A"/>
    <w:rsid w:val="00133EA1"/>
    <w:rsid w:val="0013458B"/>
    <w:rsid w:val="0013513A"/>
    <w:rsid w:val="00135A84"/>
    <w:rsid w:val="001361B4"/>
    <w:rsid w:val="001367EF"/>
    <w:rsid w:val="00137DBC"/>
    <w:rsid w:val="00144A0B"/>
    <w:rsid w:val="0014638F"/>
    <w:rsid w:val="00146C55"/>
    <w:rsid w:val="00147C18"/>
    <w:rsid w:val="0015130E"/>
    <w:rsid w:val="001514A9"/>
    <w:rsid w:val="001526DB"/>
    <w:rsid w:val="00153ED3"/>
    <w:rsid w:val="001548D7"/>
    <w:rsid w:val="00154E65"/>
    <w:rsid w:val="00155377"/>
    <w:rsid w:val="00157A96"/>
    <w:rsid w:val="00160E27"/>
    <w:rsid w:val="00161160"/>
    <w:rsid w:val="00161381"/>
    <w:rsid w:val="001617A3"/>
    <w:rsid w:val="00162054"/>
    <w:rsid w:val="001625A9"/>
    <w:rsid w:val="00162D61"/>
    <w:rsid w:val="00164059"/>
    <w:rsid w:val="001651F2"/>
    <w:rsid w:val="001746D8"/>
    <w:rsid w:val="00182826"/>
    <w:rsid w:val="00183A73"/>
    <w:rsid w:val="00183B3D"/>
    <w:rsid w:val="00184A14"/>
    <w:rsid w:val="00185986"/>
    <w:rsid w:val="00186007"/>
    <w:rsid w:val="00187BB2"/>
    <w:rsid w:val="00190977"/>
    <w:rsid w:val="001914F6"/>
    <w:rsid w:val="00191BB5"/>
    <w:rsid w:val="00191E52"/>
    <w:rsid w:val="00193E56"/>
    <w:rsid w:val="0019502F"/>
    <w:rsid w:val="00195BF1"/>
    <w:rsid w:val="00195C47"/>
    <w:rsid w:val="00196CE7"/>
    <w:rsid w:val="001A0A71"/>
    <w:rsid w:val="001A0B5A"/>
    <w:rsid w:val="001A1B69"/>
    <w:rsid w:val="001A2060"/>
    <w:rsid w:val="001A37F5"/>
    <w:rsid w:val="001A53B3"/>
    <w:rsid w:val="001A5BEC"/>
    <w:rsid w:val="001A6571"/>
    <w:rsid w:val="001A66AA"/>
    <w:rsid w:val="001A6FE6"/>
    <w:rsid w:val="001B0EC9"/>
    <w:rsid w:val="001B1B8B"/>
    <w:rsid w:val="001B75C2"/>
    <w:rsid w:val="001C0156"/>
    <w:rsid w:val="001C0D16"/>
    <w:rsid w:val="001C1473"/>
    <w:rsid w:val="001C1772"/>
    <w:rsid w:val="001C17C5"/>
    <w:rsid w:val="001C3932"/>
    <w:rsid w:val="001C5183"/>
    <w:rsid w:val="001D1969"/>
    <w:rsid w:val="001D22D1"/>
    <w:rsid w:val="001D4AAB"/>
    <w:rsid w:val="001D6A2E"/>
    <w:rsid w:val="001E1648"/>
    <w:rsid w:val="001E1C83"/>
    <w:rsid w:val="001E2228"/>
    <w:rsid w:val="001E2C27"/>
    <w:rsid w:val="001E433A"/>
    <w:rsid w:val="001E469A"/>
    <w:rsid w:val="001E4D70"/>
    <w:rsid w:val="001E5356"/>
    <w:rsid w:val="001F0934"/>
    <w:rsid w:val="001F240F"/>
    <w:rsid w:val="001F37CB"/>
    <w:rsid w:val="001F3A6E"/>
    <w:rsid w:val="001F44BE"/>
    <w:rsid w:val="001F642B"/>
    <w:rsid w:val="001F660D"/>
    <w:rsid w:val="002037FB"/>
    <w:rsid w:val="00203B95"/>
    <w:rsid w:val="00206F11"/>
    <w:rsid w:val="00206F9A"/>
    <w:rsid w:val="002132F0"/>
    <w:rsid w:val="002133F8"/>
    <w:rsid w:val="002155B4"/>
    <w:rsid w:val="00215A3B"/>
    <w:rsid w:val="002207F0"/>
    <w:rsid w:val="00222C1A"/>
    <w:rsid w:val="0022315B"/>
    <w:rsid w:val="00224823"/>
    <w:rsid w:val="00225B8A"/>
    <w:rsid w:val="00226747"/>
    <w:rsid w:val="00226BF6"/>
    <w:rsid w:val="00226C22"/>
    <w:rsid w:val="00227725"/>
    <w:rsid w:val="00230326"/>
    <w:rsid w:val="00231669"/>
    <w:rsid w:val="00233B37"/>
    <w:rsid w:val="00235C11"/>
    <w:rsid w:val="00235C2D"/>
    <w:rsid w:val="0023615D"/>
    <w:rsid w:val="0023747B"/>
    <w:rsid w:val="00243592"/>
    <w:rsid w:val="0024496E"/>
    <w:rsid w:val="002454F9"/>
    <w:rsid w:val="0024671D"/>
    <w:rsid w:val="00250577"/>
    <w:rsid w:val="002514DA"/>
    <w:rsid w:val="002534AC"/>
    <w:rsid w:val="0025461E"/>
    <w:rsid w:val="00254A31"/>
    <w:rsid w:val="00256BB7"/>
    <w:rsid w:val="002605E9"/>
    <w:rsid w:val="0026180A"/>
    <w:rsid w:val="002659E2"/>
    <w:rsid w:val="002707A6"/>
    <w:rsid w:val="0027232F"/>
    <w:rsid w:val="002741BD"/>
    <w:rsid w:val="002747E0"/>
    <w:rsid w:val="00274932"/>
    <w:rsid w:val="00276930"/>
    <w:rsid w:val="002800DD"/>
    <w:rsid w:val="002825CF"/>
    <w:rsid w:val="0028276E"/>
    <w:rsid w:val="002842C7"/>
    <w:rsid w:val="0029056E"/>
    <w:rsid w:val="0029278F"/>
    <w:rsid w:val="00297192"/>
    <w:rsid w:val="002A107E"/>
    <w:rsid w:val="002A28D7"/>
    <w:rsid w:val="002A4BDB"/>
    <w:rsid w:val="002A58DB"/>
    <w:rsid w:val="002A66A2"/>
    <w:rsid w:val="002A6EA5"/>
    <w:rsid w:val="002B0571"/>
    <w:rsid w:val="002B1316"/>
    <w:rsid w:val="002B1359"/>
    <w:rsid w:val="002B32F4"/>
    <w:rsid w:val="002B5899"/>
    <w:rsid w:val="002B7E99"/>
    <w:rsid w:val="002C062F"/>
    <w:rsid w:val="002C0722"/>
    <w:rsid w:val="002C0E30"/>
    <w:rsid w:val="002C3C12"/>
    <w:rsid w:val="002C410D"/>
    <w:rsid w:val="002C43D3"/>
    <w:rsid w:val="002C5327"/>
    <w:rsid w:val="002C593D"/>
    <w:rsid w:val="002C6265"/>
    <w:rsid w:val="002C695D"/>
    <w:rsid w:val="002D236E"/>
    <w:rsid w:val="002D26C3"/>
    <w:rsid w:val="002E17D8"/>
    <w:rsid w:val="002E3D02"/>
    <w:rsid w:val="002E5D0F"/>
    <w:rsid w:val="002E6B83"/>
    <w:rsid w:val="002E7811"/>
    <w:rsid w:val="002E7AD0"/>
    <w:rsid w:val="002F22B4"/>
    <w:rsid w:val="002F2480"/>
    <w:rsid w:val="002F4FBA"/>
    <w:rsid w:val="002F57F3"/>
    <w:rsid w:val="002F6625"/>
    <w:rsid w:val="002F74E3"/>
    <w:rsid w:val="0030077D"/>
    <w:rsid w:val="00300EB8"/>
    <w:rsid w:val="00300FF1"/>
    <w:rsid w:val="0030302D"/>
    <w:rsid w:val="00303AA6"/>
    <w:rsid w:val="00304972"/>
    <w:rsid w:val="003052E1"/>
    <w:rsid w:val="00305572"/>
    <w:rsid w:val="0030581F"/>
    <w:rsid w:val="00311278"/>
    <w:rsid w:val="00311A1C"/>
    <w:rsid w:val="00312519"/>
    <w:rsid w:val="00315937"/>
    <w:rsid w:val="00320B6D"/>
    <w:rsid w:val="00320BC2"/>
    <w:rsid w:val="00320F17"/>
    <w:rsid w:val="003220F1"/>
    <w:rsid w:val="00323C76"/>
    <w:rsid w:val="00324346"/>
    <w:rsid w:val="00324585"/>
    <w:rsid w:val="003273B0"/>
    <w:rsid w:val="00327D52"/>
    <w:rsid w:val="003320B0"/>
    <w:rsid w:val="003320DA"/>
    <w:rsid w:val="00333CA6"/>
    <w:rsid w:val="00336BEC"/>
    <w:rsid w:val="003370C0"/>
    <w:rsid w:val="00340595"/>
    <w:rsid w:val="0034121C"/>
    <w:rsid w:val="00341351"/>
    <w:rsid w:val="0034536A"/>
    <w:rsid w:val="0034589E"/>
    <w:rsid w:val="00346032"/>
    <w:rsid w:val="00347C14"/>
    <w:rsid w:val="0035186F"/>
    <w:rsid w:val="00351BAA"/>
    <w:rsid w:val="003526E6"/>
    <w:rsid w:val="003528A0"/>
    <w:rsid w:val="00355B4F"/>
    <w:rsid w:val="00356660"/>
    <w:rsid w:val="00357EC9"/>
    <w:rsid w:val="00360CB9"/>
    <w:rsid w:val="00361151"/>
    <w:rsid w:val="0036266E"/>
    <w:rsid w:val="00362973"/>
    <w:rsid w:val="00365F50"/>
    <w:rsid w:val="00367233"/>
    <w:rsid w:val="00373C19"/>
    <w:rsid w:val="003758B2"/>
    <w:rsid w:val="00377C82"/>
    <w:rsid w:val="00377D36"/>
    <w:rsid w:val="00380F5B"/>
    <w:rsid w:val="00383788"/>
    <w:rsid w:val="00383CED"/>
    <w:rsid w:val="00384518"/>
    <w:rsid w:val="00385EF8"/>
    <w:rsid w:val="003863A0"/>
    <w:rsid w:val="00386C6D"/>
    <w:rsid w:val="00387F92"/>
    <w:rsid w:val="00390141"/>
    <w:rsid w:val="003919C4"/>
    <w:rsid w:val="00391A42"/>
    <w:rsid w:val="003924D6"/>
    <w:rsid w:val="00392DD0"/>
    <w:rsid w:val="003935B0"/>
    <w:rsid w:val="00394F4D"/>
    <w:rsid w:val="0039502A"/>
    <w:rsid w:val="00395984"/>
    <w:rsid w:val="003A38D5"/>
    <w:rsid w:val="003A556F"/>
    <w:rsid w:val="003A61CB"/>
    <w:rsid w:val="003A6B03"/>
    <w:rsid w:val="003B2A85"/>
    <w:rsid w:val="003B4EAF"/>
    <w:rsid w:val="003B5BED"/>
    <w:rsid w:val="003B7FC8"/>
    <w:rsid w:val="003C0D7C"/>
    <w:rsid w:val="003C253B"/>
    <w:rsid w:val="003C3E9B"/>
    <w:rsid w:val="003C40E7"/>
    <w:rsid w:val="003C441B"/>
    <w:rsid w:val="003C6363"/>
    <w:rsid w:val="003C7647"/>
    <w:rsid w:val="003D177D"/>
    <w:rsid w:val="003D212C"/>
    <w:rsid w:val="003D22F7"/>
    <w:rsid w:val="003D2DBA"/>
    <w:rsid w:val="003D36A5"/>
    <w:rsid w:val="003D3D48"/>
    <w:rsid w:val="003D5A34"/>
    <w:rsid w:val="003D66A8"/>
    <w:rsid w:val="003E0201"/>
    <w:rsid w:val="003E05EB"/>
    <w:rsid w:val="003E192A"/>
    <w:rsid w:val="003E1D89"/>
    <w:rsid w:val="003E4A5A"/>
    <w:rsid w:val="003E637E"/>
    <w:rsid w:val="003E6D43"/>
    <w:rsid w:val="003F23C1"/>
    <w:rsid w:val="003F2F1B"/>
    <w:rsid w:val="003F3580"/>
    <w:rsid w:val="003F3B3D"/>
    <w:rsid w:val="003F43DD"/>
    <w:rsid w:val="004001D7"/>
    <w:rsid w:val="00400C0D"/>
    <w:rsid w:val="00401041"/>
    <w:rsid w:val="0040230D"/>
    <w:rsid w:val="00402BA6"/>
    <w:rsid w:val="0040301F"/>
    <w:rsid w:val="0040349D"/>
    <w:rsid w:val="00403EF2"/>
    <w:rsid w:val="00405F1C"/>
    <w:rsid w:val="004067BE"/>
    <w:rsid w:val="004076C1"/>
    <w:rsid w:val="004104FD"/>
    <w:rsid w:val="004115B0"/>
    <w:rsid w:val="00415183"/>
    <w:rsid w:val="00420AAB"/>
    <w:rsid w:val="00421776"/>
    <w:rsid w:val="0042325E"/>
    <w:rsid w:val="00423E0B"/>
    <w:rsid w:val="004245D9"/>
    <w:rsid w:val="0042503B"/>
    <w:rsid w:val="0042544B"/>
    <w:rsid w:val="00426C81"/>
    <w:rsid w:val="0043167F"/>
    <w:rsid w:val="004327F9"/>
    <w:rsid w:val="00432D7F"/>
    <w:rsid w:val="00433A7B"/>
    <w:rsid w:val="004342B1"/>
    <w:rsid w:val="00435E46"/>
    <w:rsid w:val="0043633E"/>
    <w:rsid w:val="00437AD6"/>
    <w:rsid w:val="004407D1"/>
    <w:rsid w:val="00440FBC"/>
    <w:rsid w:val="004410BF"/>
    <w:rsid w:val="00446089"/>
    <w:rsid w:val="004479EF"/>
    <w:rsid w:val="00447E2E"/>
    <w:rsid w:val="00451717"/>
    <w:rsid w:val="0045216E"/>
    <w:rsid w:val="004526C2"/>
    <w:rsid w:val="00452E50"/>
    <w:rsid w:val="0045352C"/>
    <w:rsid w:val="00453880"/>
    <w:rsid w:val="004547B6"/>
    <w:rsid w:val="004562DC"/>
    <w:rsid w:val="0046101B"/>
    <w:rsid w:val="00461F19"/>
    <w:rsid w:val="004624B3"/>
    <w:rsid w:val="00464474"/>
    <w:rsid w:val="00464B44"/>
    <w:rsid w:val="004653EA"/>
    <w:rsid w:val="00465490"/>
    <w:rsid w:val="00465AAB"/>
    <w:rsid w:val="00465F3F"/>
    <w:rsid w:val="00470BE5"/>
    <w:rsid w:val="00470FA1"/>
    <w:rsid w:val="004712AB"/>
    <w:rsid w:val="004739A1"/>
    <w:rsid w:val="00474916"/>
    <w:rsid w:val="004757D1"/>
    <w:rsid w:val="00475B5E"/>
    <w:rsid w:val="004762C6"/>
    <w:rsid w:val="004766F2"/>
    <w:rsid w:val="00476F14"/>
    <w:rsid w:val="00477071"/>
    <w:rsid w:val="00480832"/>
    <w:rsid w:val="00482949"/>
    <w:rsid w:val="00482B51"/>
    <w:rsid w:val="00484226"/>
    <w:rsid w:val="0048450D"/>
    <w:rsid w:val="0048538C"/>
    <w:rsid w:val="00485B06"/>
    <w:rsid w:val="00486C00"/>
    <w:rsid w:val="00490543"/>
    <w:rsid w:val="004919BC"/>
    <w:rsid w:val="00492378"/>
    <w:rsid w:val="00492C5C"/>
    <w:rsid w:val="00494D81"/>
    <w:rsid w:val="00495125"/>
    <w:rsid w:val="00496318"/>
    <w:rsid w:val="00496521"/>
    <w:rsid w:val="004974FE"/>
    <w:rsid w:val="00497898"/>
    <w:rsid w:val="004A21BE"/>
    <w:rsid w:val="004A31D9"/>
    <w:rsid w:val="004A44A8"/>
    <w:rsid w:val="004A5A55"/>
    <w:rsid w:val="004A6535"/>
    <w:rsid w:val="004A69F9"/>
    <w:rsid w:val="004B096B"/>
    <w:rsid w:val="004B0FA2"/>
    <w:rsid w:val="004B144E"/>
    <w:rsid w:val="004B4291"/>
    <w:rsid w:val="004C19A0"/>
    <w:rsid w:val="004C26CA"/>
    <w:rsid w:val="004C696E"/>
    <w:rsid w:val="004C6C79"/>
    <w:rsid w:val="004D005F"/>
    <w:rsid w:val="004D3429"/>
    <w:rsid w:val="004D54E7"/>
    <w:rsid w:val="004D5E15"/>
    <w:rsid w:val="004D65C3"/>
    <w:rsid w:val="004D6BE4"/>
    <w:rsid w:val="004E15BA"/>
    <w:rsid w:val="004E314B"/>
    <w:rsid w:val="004E334C"/>
    <w:rsid w:val="004E6E27"/>
    <w:rsid w:val="004F2272"/>
    <w:rsid w:val="004F51BA"/>
    <w:rsid w:val="004F5FEC"/>
    <w:rsid w:val="004F6554"/>
    <w:rsid w:val="00500555"/>
    <w:rsid w:val="0050250C"/>
    <w:rsid w:val="005028C5"/>
    <w:rsid w:val="005046D5"/>
    <w:rsid w:val="00505C92"/>
    <w:rsid w:val="00506F1C"/>
    <w:rsid w:val="00507887"/>
    <w:rsid w:val="00507CC0"/>
    <w:rsid w:val="00511F15"/>
    <w:rsid w:val="005121EE"/>
    <w:rsid w:val="005131F4"/>
    <w:rsid w:val="00515AD7"/>
    <w:rsid w:val="00515D84"/>
    <w:rsid w:val="00516A32"/>
    <w:rsid w:val="0052115A"/>
    <w:rsid w:val="00521525"/>
    <w:rsid w:val="00522194"/>
    <w:rsid w:val="00522372"/>
    <w:rsid w:val="00525FB4"/>
    <w:rsid w:val="0052628E"/>
    <w:rsid w:val="00526B33"/>
    <w:rsid w:val="0052747D"/>
    <w:rsid w:val="0053114C"/>
    <w:rsid w:val="0053117C"/>
    <w:rsid w:val="00532E6D"/>
    <w:rsid w:val="00533C94"/>
    <w:rsid w:val="005346AB"/>
    <w:rsid w:val="00534CC3"/>
    <w:rsid w:val="005352D5"/>
    <w:rsid w:val="00535786"/>
    <w:rsid w:val="00537A50"/>
    <w:rsid w:val="0054085C"/>
    <w:rsid w:val="00542749"/>
    <w:rsid w:val="0054358C"/>
    <w:rsid w:val="00544A1F"/>
    <w:rsid w:val="0054588B"/>
    <w:rsid w:val="00545E1C"/>
    <w:rsid w:val="0054687D"/>
    <w:rsid w:val="005479E7"/>
    <w:rsid w:val="005509FD"/>
    <w:rsid w:val="005519DC"/>
    <w:rsid w:val="0055302F"/>
    <w:rsid w:val="0055363F"/>
    <w:rsid w:val="005539A5"/>
    <w:rsid w:val="0055539B"/>
    <w:rsid w:val="00556BB1"/>
    <w:rsid w:val="00561973"/>
    <w:rsid w:val="0056267E"/>
    <w:rsid w:val="00563B01"/>
    <w:rsid w:val="00564097"/>
    <w:rsid w:val="00567173"/>
    <w:rsid w:val="005673EC"/>
    <w:rsid w:val="0057268C"/>
    <w:rsid w:val="00573ED9"/>
    <w:rsid w:val="005746AD"/>
    <w:rsid w:val="00574822"/>
    <w:rsid w:val="00575A83"/>
    <w:rsid w:val="005762E0"/>
    <w:rsid w:val="00577C06"/>
    <w:rsid w:val="0058080C"/>
    <w:rsid w:val="005819B8"/>
    <w:rsid w:val="00582B9F"/>
    <w:rsid w:val="005834FD"/>
    <w:rsid w:val="0058409A"/>
    <w:rsid w:val="00585318"/>
    <w:rsid w:val="005854E9"/>
    <w:rsid w:val="00591482"/>
    <w:rsid w:val="00592782"/>
    <w:rsid w:val="00595422"/>
    <w:rsid w:val="00595675"/>
    <w:rsid w:val="00596275"/>
    <w:rsid w:val="005973DC"/>
    <w:rsid w:val="005A00CB"/>
    <w:rsid w:val="005A0F6D"/>
    <w:rsid w:val="005A257A"/>
    <w:rsid w:val="005A33D1"/>
    <w:rsid w:val="005A3528"/>
    <w:rsid w:val="005A4763"/>
    <w:rsid w:val="005A4B88"/>
    <w:rsid w:val="005A6143"/>
    <w:rsid w:val="005A6EC9"/>
    <w:rsid w:val="005A763D"/>
    <w:rsid w:val="005A79A1"/>
    <w:rsid w:val="005B00F4"/>
    <w:rsid w:val="005B09C1"/>
    <w:rsid w:val="005B42C6"/>
    <w:rsid w:val="005B7494"/>
    <w:rsid w:val="005C08BB"/>
    <w:rsid w:val="005C0E9E"/>
    <w:rsid w:val="005C1549"/>
    <w:rsid w:val="005C4CAB"/>
    <w:rsid w:val="005C5D0E"/>
    <w:rsid w:val="005D10BB"/>
    <w:rsid w:val="005D317C"/>
    <w:rsid w:val="005D4F7B"/>
    <w:rsid w:val="005D767B"/>
    <w:rsid w:val="005D7B4D"/>
    <w:rsid w:val="005E0374"/>
    <w:rsid w:val="005E1231"/>
    <w:rsid w:val="005E3D07"/>
    <w:rsid w:val="005E4CDC"/>
    <w:rsid w:val="005E5F8A"/>
    <w:rsid w:val="005E63B4"/>
    <w:rsid w:val="005E6F26"/>
    <w:rsid w:val="005E73B8"/>
    <w:rsid w:val="005F074A"/>
    <w:rsid w:val="005F1579"/>
    <w:rsid w:val="005F1AFC"/>
    <w:rsid w:val="005F7EA7"/>
    <w:rsid w:val="00600924"/>
    <w:rsid w:val="00600BF5"/>
    <w:rsid w:val="006034B1"/>
    <w:rsid w:val="00603595"/>
    <w:rsid w:val="0060419B"/>
    <w:rsid w:val="00606AB9"/>
    <w:rsid w:val="006075B0"/>
    <w:rsid w:val="00607692"/>
    <w:rsid w:val="006079F8"/>
    <w:rsid w:val="0061029F"/>
    <w:rsid w:val="00610DED"/>
    <w:rsid w:val="00611475"/>
    <w:rsid w:val="0061192C"/>
    <w:rsid w:val="00612370"/>
    <w:rsid w:val="00614277"/>
    <w:rsid w:val="00615504"/>
    <w:rsid w:val="00616171"/>
    <w:rsid w:val="00616250"/>
    <w:rsid w:val="006164F6"/>
    <w:rsid w:val="0062136B"/>
    <w:rsid w:val="00626476"/>
    <w:rsid w:val="006267D9"/>
    <w:rsid w:val="006270B5"/>
    <w:rsid w:val="00630463"/>
    <w:rsid w:val="00634176"/>
    <w:rsid w:val="0063640F"/>
    <w:rsid w:val="00637189"/>
    <w:rsid w:val="00640879"/>
    <w:rsid w:val="00641217"/>
    <w:rsid w:val="00641D50"/>
    <w:rsid w:val="0064371C"/>
    <w:rsid w:val="00643A7F"/>
    <w:rsid w:val="00643C49"/>
    <w:rsid w:val="00646466"/>
    <w:rsid w:val="00651F0C"/>
    <w:rsid w:val="00652E79"/>
    <w:rsid w:val="00653090"/>
    <w:rsid w:val="006531B5"/>
    <w:rsid w:val="00655982"/>
    <w:rsid w:val="00656E2C"/>
    <w:rsid w:val="00657865"/>
    <w:rsid w:val="0066018E"/>
    <w:rsid w:val="00660D92"/>
    <w:rsid w:val="00661FDF"/>
    <w:rsid w:val="00663045"/>
    <w:rsid w:val="00663E1A"/>
    <w:rsid w:val="0066435A"/>
    <w:rsid w:val="0066450C"/>
    <w:rsid w:val="00664734"/>
    <w:rsid w:val="006647CB"/>
    <w:rsid w:val="006650CD"/>
    <w:rsid w:val="0066539A"/>
    <w:rsid w:val="00665A01"/>
    <w:rsid w:val="0066610B"/>
    <w:rsid w:val="00670FDF"/>
    <w:rsid w:val="00671462"/>
    <w:rsid w:val="0067190B"/>
    <w:rsid w:val="0067218C"/>
    <w:rsid w:val="00672F27"/>
    <w:rsid w:val="006750C5"/>
    <w:rsid w:val="0067603A"/>
    <w:rsid w:val="00676128"/>
    <w:rsid w:val="00677436"/>
    <w:rsid w:val="006801DC"/>
    <w:rsid w:val="006837C9"/>
    <w:rsid w:val="00684AB1"/>
    <w:rsid w:val="0068688D"/>
    <w:rsid w:val="006875D3"/>
    <w:rsid w:val="00691D83"/>
    <w:rsid w:val="006925B1"/>
    <w:rsid w:val="00692C53"/>
    <w:rsid w:val="00692D0B"/>
    <w:rsid w:val="006A1008"/>
    <w:rsid w:val="006A152A"/>
    <w:rsid w:val="006A21D4"/>
    <w:rsid w:val="006A2642"/>
    <w:rsid w:val="006A2687"/>
    <w:rsid w:val="006A2986"/>
    <w:rsid w:val="006A4434"/>
    <w:rsid w:val="006A4974"/>
    <w:rsid w:val="006A509F"/>
    <w:rsid w:val="006A5DF2"/>
    <w:rsid w:val="006B2B28"/>
    <w:rsid w:val="006B31CF"/>
    <w:rsid w:val="006B3465"/>
    <w:rsid w:val="006B4CDA"/>
    <w:rsid w:val="006B5280"/>
    <w:rsid w:val="006C1C0D"/>
    <w:rsid w:val="006C372E"/>
    <w:rsid w:val="006C3D28"/>
    <w:rsid w:val="006C4741"/>
    <w:rsid w:val="006C5C6E"/>
    <w:rsid w:val="006C5F57"/>
    <w:rsid w:val="006C79F8"/>
    <w:rsid w:val="006D0686"/>
    <w:rsid w:val="006D4ACA"/>
    <w:rsid w:val="006D55F7"/>
    <w:rsid w:val="006D6C6A"/>
    <w:rsid w:val="006E2499"/>
    <w:rsid w:val="006E2A19"/>
    <w:rsid w:val="006E2D4C"/>
    <w:rsid w:val="006E3B2E"/>
    <w:rsid w:val="006E4081"/>
    <w:rsid w:val="006E49E2"/>
    <w:rsid w:val="006E511F"/>
    <w:rsid w:val="006E5FE2"/>
    <w:rsid w:val="006E7886"/>
    <w:rsid w:val="006F0D0D"/>
    <w:rsid w:val="006F14FA"/>
    <w:rsid w:val="006F4C96"/>
    <w:rsid w:val="006F522B"/>
    <w:rsid w:val="006F5B36"/>
    <w:rsid w:val="006F7436"/>
    <w:rsid w:val="00700D30"/>
    <w:rsid w:val="00705956"/>
    <w:rsid w:val="0070680A"/>
    <w:rsid w:val="00707BA5"/>
    <w:rsid w:val="00710377"/>
    <w:rsid w:val="0071121F"/>
    <w:rsid w:val="007123C6"/>
    <w:rsid w:val="007123F6"/>
    <w:rsid w:val="007137AF"/>
    <w:rsid w:val="00714E4B"/>
    <w:rsid w:val="00716A17"/>
    <w:rsid w:val="00716FAE"/>
    <w:rsid w:val="007207BC"/>
    <w:rsid w:val="007207DC"/>
    <w:rsid w:val="007211D1"/>
    <w:rsid w:val="00721B32"/>
    <w:rsid w:val="00723966"/>
    <w:rsid w:val="00723A4A"/>
    <w:rsid w:val="00725001"/>
    <w:rsid w:val="00726417"/>
    <w:rsid w:val="00726E4E"/>
    <w:rsid w:val="007314F8"/>
    <w:rsid w:val="00733A10"/>
    <w:rsid w:val="00735558"/>
    <w:rsid w:val="0073688D"/>
    <w:rsid w:val="007373B1"/>
    <w:rsid w:val="00737E9D"/>
    <w:rsid w:val="00740590"/>
    <w:rsid w:val="007407DF"/>
    <w:rsid w:val="007420E0"/>
    <w:rsid w:val="00742B77"/>
    <w:rsid w:val="00742C85"/>
    <w:rsid w:val="00745402"/>
    <w:rsid w:val="0074619B"/>
    <w:rsid w:val="007461C6"/>
    <w:rsid w:val="00746271"/>
    <w:rsid w:val="00746937"/>
    <w:rsid w:val="00746A67"/>
    <w:rsid w:val="0074735E"/>
    <w:rsid w:val="00750B57"/>
    <w:rsid w:val="00752A80"/>
    <w:rsid w:val="00752FDE"/>
    <w:rsid w:val="00753258"/>
    <w:rsid w:val="00756276"/>
    <w:rsid w:val="00756FBC"/>
    <w:rsid w:val="007571D3"/>
    <w:rsid w:val="007634A9"/>
    <w:rsid w:val="00765413"/>
    <w:rsid w:val="007658DB"/>
    <w:rsid w:val="00766161"/>
    <w:rsid w:val="00766460"/>
    <w:rsid w:val="00766D3B"/>
    <w:rsid w:val="007703DA"/>
    <w:rsid w:val="00770B2A"/>
    <w:rsid w:val="00771188"/>
    <w:rsid w:val="00771249"/>
    <w:rsid w:val="007719FE"/>
    <w:rsid w:val="00772396"/>
    <w:rsid w:val="00773460"/>
    <w:rsid w:val="00775BDA"/>
    <w:rsid w:val="00775C36"/>
    <w:rsid w:val="00777D73"/>
    <w:rsid w:val="0078239F"/>
    <w:rsid w:val="00783FB0"/>
    <w:rsid w:val="007851BF"/>
    <w:rsid w:val="00785301"/>
    <w:rsid w:val="007865F2"/>
    <w:rsid w:val="00786F56"/>
    <w:rsid w:val="00787535"/>
    <w:rsid w:val="00787A78"/>
    <w:rsid w:val="0079528A"/>
    <w:rsid w:val="00795DF0"/>
    <w:rsid w:val="007A090B"/>
    <w:rsid w:val="007A0FA4"/>
    <w:rsid w:val="007A1534"/>
    <w:rsid w:val="007A2711"/>
    <w:rsid w:val="007A60CE"/>
    <w:rsid w:val="007A63C4"/>
    <w:rsid w:val="007A64BC"/>
    <w:rsid w:val="007B0471"/>
    <w:rsid w:val="007B09C7"/>
    <w:rsid w:val="007B3B83"/>
    <w:rsid w:val="007B64B2"/>
    <w:rsid w:val="007C0495"/>
    <w:rsid w:val="007C1C2E"/>
    <w:rsid w:val="007C24E0"/>
    <w:rsid w:val="007C36B2"/>
    <w:rsid w:val="007C3C87"/>
    <w:rsid w:val="007C650A"/>
    <w:rsid w:val="007C6AE4"/>
    <w:rsid w:val="007C7973"/>
    <w:rsid w:val="007D4160"/>
    <w:rsid w:val="007D4E4B"/>
    <w:rsid w:val="007D50F9"/>
    <w:rsid w:val="007D5E53"/>
    <w:rsid w:val="007D64BF"/>
    <w:rsid w:val="007E0FF1"/>
    <w:rsid w:val="007E36BB"/>
    <w:rsid w:val="007E4C4C"/>
    <w:rsid w:val="007E654E"/>
    <w:rsid w:val="007E656B"/>
    <w:rsid w:val="007E7017"/>
    <w:rsid w:val="007F2DC2"/>
    <w:rsid w:val="007F2FCC"/>
    <w:rsid w:val="007F71C1"/>
    <w:rsid w:val="00800C5C"/>
    <w:rsid w:val="00800EF2"/>
    <w:rsid w:val="0080119B"/>
    <w:rsid w:val="008011EF"/>
    <w:rsid w:val="008018A8"/>
    <w:rsid w:val="00802DD4"/>
    <w:rsid w:val="00805591"/>
    <w:rsid w:val="00807EC3"/>
    <w:rsid w:val="00813E96"/>
    <w:rsid w:val="00815094"/>
    <w:rsid w:val="00815A8D"/>
    <w:rsid w:val="008217BF"/>
    <w:rsid w:val="00822618"/>
    <w:rsid w:val="00825496"/>
    <w:rsid w:val="00826216"/>
    <w:rsid w:val="00831704"/>
    <w:rsid w:val="00831ABD"/>
    <w:rsid w:val="008331B7"/>
    <w:rsid w:val="00834706"/>
    <w:rsid w:val="0083594C"/>
    <w:rsid w:val="00837259"/>
    <w:rsid w:val="008404CA"/>
    <w:rsid w:val="00840A28"/>
    <w:rsid w:val="00842083"/>
    <w:rsid w:val="00843475"/>
    <w:rsid w:val="00844B51"/>
    <w:rsid w:val="0084563C"/>
    <w:rsid w:val="00846D71"/>
    <w:rsid w:val="008473C4"/>
    <w:rsid w:val="00850055"/>
    <w:rsid w:val="00850489"/>
    <w:rsid w:val="00851585"/>
    <w:rsid w:val="00851BE6"/>
    <w:rsid w:val="0086134A"/>
    <w:rsid w:val="00861FB2"/>
    <w:rsid w:val="008635EE"/>
    <w:rsid w:val="00865530"/>
    <w:rsid w:val="00866283"/>
    <w:rsid w:val="00866DEC"/>
    <w:rsid w:val="0086757F"/>
    <w:rsid w:val="00867D10"/>
    <w:rsid w:val="00870666"/>
    <w:rsid w:val="00871226"/>
    <w:rsid w:val="00871EEC"/>
    <w:rsid w:val="0087269C"/>
    <w:rsid w:val="00873644"/>
    <w:rsid w:val="00873B1B"/>
    <w:rsid w:val="00874AB1"/>
    <w:rsid w:val="008808EF"/>
    <w:rsid w:val="00885685"/>
    <w:rsid w:val="008868B8"/>
    <w:rsid w:val="00887249"/>
    <w:rsid w:val="00891627"/>
    <w:rsid w:val="00892008"/>
    <w:rsid w:val="00895BB5"/>
    <w:rsid w:val="00896238"/>
    <w:rsid w:val="008A21EE"/>
    <w:rsid w:val="008A3FBC"/>
    <w:rsid w:val="008A51F2"/>
    <w:rsid w:val="008A5DBA"/>
    <w:rsid w:val="008A5FC2"/>
    <w:rsid w:val="008B047E"/>
    <w:rsid w:val="008B174D"/>
    <w:rsid w:val="008B3A70"/>
    <w:rsid w:val="008B4DB3"/>
    <w:rsid w:val="008B53BC"/>
    <w:rsid w:val="008B6749"/>
    <w:rsid w:val="008C328A"/>
    <w:rsid w:val="008C4C21"/>
    <w:rsid w:val="008D1108"/>
    <w:rsid w:val="008D2299"/>
    <w:rsid w:val="008D2922"/>
    <w:rsid w:val="008D4DC7"/>
    <w:rsid w:val="008D5A90"/>
    <w:rsid w:val="008D6203"/>
    <w:rsid w:val="008D6BB9"/>
    <w:rsid w:val="008D7B8A"/>
    <w:rsid w:val="008E05A2"/>
    <w:rsid w:val="008E09C7"/>
    <w:rsid w:val="008E1D04"/>
    <w:rsid w:val="008E268D"/>
    <w:rsid w:val="008E27FB"/>
    <w:rsid w:val="008E2D1D"/>
    <w:rsid w:val="008E3593"/>
    <w:rsid w:val="008E3CD3"/>
    <w:rsid w:val="008E4258"/>
    <w:rsid w:val="008F008C"/>
    <w:rsid w:val="008F06CD"/>
    <w:rsid w:val="008F08F1"/>
    <w:rsid w:val="009012E1"/>
    <w:rsid w:val="00902ADB"/>
    <w:rsid w:val="009039A0"/>
    <w:rsid w:val="00905515"/>
    <w:rsid w:val="009062A5"/>
    <w:rsid w:val="00906577"/>
    <w:rsid w:val="00910687"/>
    <w:rsid w:val="0091307D"/>
    <w:rsid w:val="009150D1"/>
    <w:rsid w:val="00916C88"/>
    <w:rsid w:val="00917459"/>
    <w:rsid w:val="009176F9"/>
    <w:rsid w:val="00917792"/>
    <w:rsid w:val="00917C38"/>
    <w:rsid w:val="00922497"/>
    <w:rsid w:val="00923992"/>
    <w:rsid w:val="00924188"/>
    <w:rsid w:val="00925164"/>
    <w:rsid w:val="009257FC"/>
    <w:rsid w:val="009263C6"/>
    <w:rsid w:val="0092646C"/>
    <w:rsid w:val="00926CB3"/>
    <w:rsid w:val="00926EFF"/>
    <w:rsid w:val="0092712E"/>
    <w:rsid w:val="0093022E"/>
    <w:rsid w:val="00930E1C"/>
    <w:rsid w:val="009316A7"/>
    <w:rsid w:val="00937D98"/>
    <w:rsid w:val="00937E22"/>
    <w:rsid w:val="00937E93"/>
    <w:rsid w:val="009402D1"/>
    <w:rsid w:val="00941E46"/>
    <w:rsid w:val="00942A5A"/>
    <w:rsid w:val="009465D7"/>
    <w:rsid w:val="009465FF"/>
    <w:rsid w:val="00950E73"/>
    <w:rsid w:val="009518E0"/>
    <w:rsid w:val="00951AE2"/>
    <w:rsid w:val="00951E47"/>
    <w:rsid w:val="00952C17"/>
    <w:rsid w:val="00952EF8"/>
    <w:rsid w:val="00953661"/>
    <w:rsid w:val="00954BC3"/>
    <w:rsid w:val="00957A82"/>
    <w:rsid w:val="00957B23"/>
    <w:rsid w:val="00957C27"/>
    <w:rsid w:val="00960F22"/>
    <w:rsid w:val="00962CEA"/>
    <w:rsid w:val="009667EF"/>
    <w:rsid w:val="0096774C"/>
    <w:rsid w:val="00970E88"/>
    <w:rsid w:val="00970FE8"/>
    <w:rsid w:val="0097116E"/>
    <w:rsid w:val="009739F1"/>
    <w:rsid w:val="00977450"/>
    <w:rsid w:val="00977F6C"/>
    <w:rsid w:val="009817EF"/>
    <w:rsid w:val="00983462"/>
    <w:rsid w:val="00984240"/>
    <w:rsid w:val="00984E49"/>
    <w:rsid w:val="00986B4B"/>
    <w:rsid w:val="00990D5E"/>
    <w:rsid w:val="00991CAE"/>
    <w:rsid w:val="00993493"/>
    <w:rsid w:val="009941C6"/>
    <w:rsid w:val="009A0E94"/>
    <w:rsid w:val="009A189E"/>
    <w:rsid w:val="009A1AFC"/>
    <w:rsid w:val="009A23B4"/>
    <w:rsid w:val="009A2E87"/>
    <w:rsid w:val="009A3509"/>
    <w:rsid w:val="009A68A6"/>
    <w:rsid w:val="009B005F"/>
    <w:rsid w:val="009B1835"/>
    <w:rsid w:val="009B1F65"/>
    <w:rsid w:val="009B2705"/>
    <w:rsid w:val="009B3276"/>
    <w:rsid w:val="009B3CD1"/>
    <w:rsid w:val="009B5051"/>
    <w:rsid w:val="009B6E53"/>
    <w:rsid w:val="009B6FC3"/>
    <w:rsid w:val="009C0F25"/>
    <w:rsid w:val="009C21E0"/>
    <w:rsid w:val="009C278E"/>
    <w:rsid w:val="009C389F"/>
    <w:rsid w:val="009C585A"/>
    <w:rsid w:val="009D17E5"/>
    <w:rsid w:val="009D3727"/>
    <w:rsid w:val="009D4436"/>
    <w:rsid w:val="009E1202"/>
    <w:rsid w:val="009E2954"/>
    <w:rsid w:val="009E3DC4"/>
    <w:rsid w:val="009E489A"/>
    <w:rsid w:val="009E59BC"/>
    <w:rsid w:val="009E619F"/>
    <w:rsid w:val="009F0BF8"/>
    <w:rsid w:val="009F2433"/>
    <w:rsid w:val="009F3D46"/>
    <w:rsid w:val="009F3F02"/>
    <w:rsid w:val="009F4193"/>
    <w:rsid w:val="009F5812"/>
    <w:rsid w:val="009F628F"/>
    <w:rsid w:val="009F72A2"/>
    <w:rsid w:val="00A0064B"/>
    <w:rsid w:val="00A05662"/>
    <w:rsid w:val="00A05889"/>
    <w:rsid w:val="00A0597D"/>
    <w:rsid w:val="00A0609E"/>
    <w:rsid w:val="00A0633B"/>
    <w:rsid w:val="00A114F4"/>
    <w:rsid w:val="00A12E16"/>
    <w:rsid w:val="00A131E4"/>
    <w:rsid w:val="00A147EA"/>
    <w:rsid w:val="00A1662B"/>
    <w:rsid w:val="00A20822"/>
    <w:rsid w:val="00A21A34"/>
    <w:rsid w:val="00A24560"/>
    <w:rsid w:val="00A25CCA"/>
    <w:rsid w:val="00A3021A"/>
    <w:rsid w:val="00A305C0"/>
    <w:rsid w:val="00A31CC0"/>
    <w:rsid w:val="00A3221D"/>
    <w:rsid w:val="00A33127"/>
    <w:rsid w:val="00A34203"/>
    <w:rsid w:val="00A34C0B"/>
    <w:rsid w:val="00A35910"/>
    <w:rsid w:val="00A366FA"/>
    <w:rsid w:val="00A432A1"/>
    <w:rsid w:val="00A43F9D"/>
    <w:rsid w:val="00A455D9"/>
    <w:rsid w:val="00A456E8"/>
    <w:rsid w:val="00A460E4"/>
    <w:rsid w:val="00A50CC2"/>
    <w:rsid w:val="00A5571A"/>
    <w:rsid w:val="00A62042"/>
    <w:rsid w:val="00A6246D"/>
    <w:rsid w:val="00A62AB1"/>
    <w:rsid w:val="00A64578"/>
    <w:rsid w:val="00A70639"/>
    <w:rsid w:val="00A70A75"/>
    <w:rsid w:val="00A70D7A"/>
    <w:rsid w:val="00A7127A"/>
    <w:rsid w:val="00A7203A"/>
    <w:rsid w:val="00A720B8"/>
    <w:rsid w:val="00A744BF"/>
    <w:rsid w:val="00A76B01"/>
    <w:rsid w:val="00A76BB1"/>
    <w:rsid w:val="00A77B1E"/>
    <w:rsid w:val="00A77E8C"/>
    <w:rsid w:val="00A8568A"/>
    <w:rsid w:val="00A8636D"/>
    <w:rsid w:val="00A86AAE"/>
    <w:rsid w:val="00A8779C"/>
    <w:rsid w:val="00A9166B"/>
    <w:rsid w:val="00A91BCE"/>
    <w:rsid w:val="00AA16E8"/>
    <w:rsid w:val="00AA199D"/>
    <w:rsid w:val="00AA4C0C"/>
    <w:rsid w:val="00AA6929"/>
    <w:rsid w:val="00AB07B5"/>
    <w:rsid w:val="00AB1DC9"/>
    <w:rsid w:val="00AB4AA3"/>
    <w:rsid w:val="00AB5C17"/>
    <w:rsid w:val="00AB5FD4"/>
    <w:rsid w:val="00AB679B"/>
    <w:rsid w:val="00AB693E"/>
    <w:rsid w:val="00AB6D59"/>
    <w:rsid w:val="00AB79C7"/>
    <w:rsid w:val="00AC04DA"/>
    <w:rsid w:val="00AC084F"/>
    <w:rsid w:val="00AC1131"/>
    <w:rsid w:val="00AC2086"/>
    <w:rsid w:val="00AC2362"/>
    <w:rsid w:val="00AC2A5B"/>
    <w:rsid w:val="00AC2DFF"/>
    <w:rsid w:val="00AC34A3"/>
    <w:rsid w:val="00AC5A60"/>
    <w:rsid w:val="00AC65C7"/>
    <w:rsid w:val="00AD123E"/>
    <w:rsid w:val="00AD192F"/>
    <w:rsid w:val="00AD45FA"/>
    <w:rsid w:val="00AD6CD9"/>
    <w:rsid w:val="00AD734C"/>
    <w:rsid w:val="00AE4D05"/>
    <w:rsid w:val="00AE547E"/>
    <w:rsid w:val="00AF36F3"/>
    <w:rsid w:val="00AF427F"/>
    <w:rsid w:val="00AF4D70"/>
    <w:rsid w:val="00AF7671"/>
    <w:rsid w:val="00B02E3D"/>
    <w:rsid w:val="00B03BBB"/>
    <w:rsid w:val="00B04141"/>
    <w:rsid w:val="00B0509C"/>
    <w:rsid w:val="00B07875"/>
    <w:rsid w:val="00B10421"/>
    <w:rsid w:val="00B1050D"/>
    <w:rsid w:val="00B1073D"/>
    <w:rsid w:val="00B10B75"/>
    <w:rsid w:val="00B14FB2"/>
    <w:rsid w:val="00B16520"/>
    <w:rsid w:val="00B16B9C"/>
    <w:rsid w:val="00B17C51"/>
    <w:rsid w:val="00B20825"/>
    <w:rsid w:val="00B21E55"/>
    <w:rsid w:val="00B25012"/>
    <w:rsid w:val="00B26100"/>
    <w:rsid w:val="00B306F7"/>
    <w:rsid w:val="00B308B8"/>
    <w:rsid w:val="00B31ABB"/>
    <w:rsid w:val="00B3325B"/>
    <w:rsid w:val="00B342AE"/>
    <w:rsid w:val="00B36368"/>
    <w:rsid w:val="00B36C62"/>
    <w:rsid w:val="00B3752A"/>
    <w:rsid w:val="00B4049B"/>
    <w:rsid w:val="00B415A6"/>
    <w:rsid w:val="00B42E95"/>
    <w:rsid w:val="00B44873"/>
    <w:rsid w:val="00B45444"/>
    <w:rsid w:val="00B47B40"/>
    <w:rsid w:val="00B47E14"/>
    <w:rsid w:val="00B507DD"/>
    <w:rsid w:val="00B5162E"/>
    <w:rsid w:val="00B53094"/>
    <w:rsid w:val="00B5362D"/>
    <w:rsid w:val="00B538EC"/>
    <w:rsid w:val="00B54193"/>
    <w:rsid w:val="00B567C5"/>
    <w:rsid w:val="00B627B2"/>
    <w:rsid w:val="00B672B6"/>
    <w:rsid w:val="00B67DE9"/>
    <w:rsid w:val="00B70325"/>
    <w:rsid w:val="00B70DF9"/>
    <w:rsid w:val="00B7251A"/>
    <w:rsid w:val="00B726C1"/>
    <w:rsid w:val="00B752EA"/>
    <w:rsid w:val="00B779DE"/>
    <w:rsid w:val="00B80265"/>
    <w:rsid w:val="00B80EDD"/>
    <w:rsid w:val="00B827E8"/>
    <w:rsid w:val="00B82B80"/>
    <w:rsid w:val="00B83ABC"/>
    <w:rsid w:val="00B846FB"/>
    <w:rsid w:val="00B84763"/>
    <w:rsid w:val="00B87F1B"/>
    <w:rsid w:val="00B9339D"/>
    <w:rsid w:val="00B97F04"/>
    <w:rsid w:val="00BA08DB"/>
    <w:rsid w:val="00BA24B5"/>
    <w:rsid w:val="00BA3767"/>
    <w:rsid w:val="00BA52D1"/>
    <w:rsid w:val="00BA5A39"/>
    <w:rsid w:val="00BA6163"/>
    <w:rsid w:val="00BA6A2C"/>
    <w:rsid w:val="00BA7721"/>
    <w:rsid w:val="00BB486F"/>
    <w:rsid w:val="00BB544C"/>
    <w:rsid w:val="00BB63CD"/>
    <w:rsid w:val="00BB660D"/>
    <w:rsid w:val="00BB6F49"/>
    <w:rsid w:val="00BB74A0"/>
    <w:rsid w:val="00BB7FCA"/>
    <w:rsid w:val="00BC13DB"/>
    <w:rsid w:val="00BC1DA2"/>
    <w:rsid w:val="00BC2A0F"/>
    <w:rsid w:val="00BC41F2"/>
    <w:rsid w:val="00BC630F"/>
    <w:rsid w:val="00BD1463"/>
    <w:rsid w:val="00BD16B5"/>
    <w:rsid w:val="00BD2594"/>
    <w:rsid w:val="00BD53CB"/>
    <w:rsid w:val="00BD5469"/>
    <w:rsid w:val="00BD551E"/>
    <w:rsid w:val="00BD6756"/>
    <w:rsid w:val="00BD772B"/>
    <w:rsid w:val="00BD7EC4"/>
    <w:rsid w:val="00BE184F"/>
    <w:rsid w:val="00BE2128"/>
    <w:rsid w:val="00BE3093"/>
    <w:rsid w:val="00BE31D1"/>
    <w:rsid w:val="00BE42BA"/>
    <w:rsid w:val="00BE7CE0"/>
    <w:rsid w:val="00BF299B"/>
    <w:rsid w:val="00BF3B58"/>
    <w:rsid w:val="00BF3BC1"/>
    <w:rsid w:val="00BF64B4"/>
    <w:rsid w:val="00BF7B7B"/>
    <w:rsid w:val="00C007D1"/>
    <w:rsid w:val="00C0085B"/>
    <w:rsid w:val="00C013FB"/>
    <w:rsid w:val="00C01526"/>
    <w:rsid w:val="00C01A8C"/>
    <w:rsid w:val="00C01C50"/>
    <w:rsid w:val="00C046C9"/>
    <w:rsid w:val="00C04F5C"/>
    <w:rsid w:val="00C06DBC"/>
    <w:rsid w:val="00C111CC"/>
    <w:rsid w:val="00C1176C"/>
    <w:rsid w:val="00C123F9"/>
    <w:rsid w:val="00C14B93"/>
    <w:rsid w:val="00C16081"/>
    <w:rsid w:val="00C17B3D"/>
    <w:rsid w:val="00C17DE5"/>
    <w:rsid w:val="00C23D90"/>
    <w:rsid w:val="00C23FC5"/>
    <w:rsid w:val="00C24B9A"/>
    <w:rsid w:val="00C25791"/>
    <w:rsid w:val="00C25EC6"/>
    <w:rsid w:val="00C3124C"/>
    <w:rsid w:val="00C34749"/>
    <w:rsid w:val="00C35667"/>
    <w:rsid w:val="00C36463"/>
    <w:rsid w:val="00C364BA"/>
    <w:rsid w:val="00C37DA8"/>
    <w:rsid w:val="00C40805"/>
    <w:rsid w:val="00C4328D"/>
    <w:rsid w:val="00C455AE"/>
    <w:rsid w:val="00C50259"/>
    <w:rsid w:val="00C51AB5"/>
    <w:rsid w:val="00C53157"/>
    <w:rsid w:val="00C53F97"/>
    <w:rsid w:val="00C551A2"/>
    <w:rsid w:val="00C55482"/>
    <w:rsid w:val="00C560B5"/>
    <w:rsid w:val="00C64A4E"/>
    <w:rsid w:val="00C64BA9"/>
    <w:rsid w:val="00C66F08"/>
    <w:rsid w:val="00C704E8"/>
    <w:rsid w:val="00C71831"/>
    <w:rsid w:val="00C71AB1"/>
    <w:rsid w:val="00C72CD6"/>
    <w:rsid w:val="00C75DAD"/>
    <w:rsid w:val="00C765B3"/>
    <w:rsid w:val="00C772A3"/>
    <w:rsid w:val="00C814E6"/>
    <w:rsid w:val="00C81A0B"/>
    <w:rsid w:val="00C82903"/>
    <w:rsid w:val="00C83A9E"/>
    <w:rsid w:val="00C85435"/>
    <w:rsid w:val="00C858A7"/>
    <w:rsid w:val="00C909A3"/>
    <w:rsid w:val="00C93890"/>
    <w:rsid w:val="00C93FF8"/>
    <w:rsid w:val="00C94CCC"/>
    <w:rsid w:val="00C95E3C"/>
    <w:rsid w:val="00C9639A"/>
    <w:rsid w:val="00CA1A43"/>
    <w:rsid w:val="00CA30FB"/>
    <w:rsid w:val="00CA322F"/>
    <w:rsid w:val="00CA3880"/>
    <w:rsid w:val="00CA4E6B"/>
    <w:rsid w:val="00CA7112"/>
    <w:rsid w:val="00CA74DA"/>
    <w:rsid w:val="00CA785E"/>
    <w:rsid w:val="00CB05B9"/>
    <w:rsid w:val="00CB41D5"/>
    <w:rsid w:val="00CB46F0"/>
    <w:rsid w:val="00CB6A4C"/>
    <w:rsid w:val="00CB7710"/>
    <w:rsid w:val="00CB7C48"/>
    <w:rsid w:val="00CC1934"/>
    <w:rsid w:val="00CC2F15"/>
    <w:rsid w:val="00CC42A4"/>
    <w:rsid w:val="00CC4F8C"/>
    <w:rsid w:val="00CC57B7"/>
    <w:rsid w:val="00CC5CC2"/>
    <w:rsid w:val="00CC7B50"/>
    <w:rsid w:val="00CD0C5B"/>
    <w:rsid w:val="00CD11E3"/>
    <w:rsid w:val="00CD30BD"/>
    <w:rsid w:val="00CD36EE"/>
    <w:rsid w:val="00CD3AFE"/>
    <w:rsid w:val="00CD408A"/>
    <w:rsid w:val="00CD4ECA"/>
    <w:rsid w:val="00CD5860"/>
    <w:rsid w:val="00CD6527"/>
    <w:rsid w:val="00CD6ED7"/>
    <w:rsid w:val="00CE0A85"/>
    <w:rsid w:val="00CE1A5B"/>
    <w:rsid w:val="00CE21F5"/>
    <w:rsid w:val="00CE2975"/>
    <w:rsid w:val="00CE446E"/>
    <w:rsid w:val="00CE53DA"/>
    <w:rsid w:val="00CE555D"/>
    <w:rsid w:val="00CE56D3"/>
    <w:rsid w:val="00CF045B"/>
    <w:rsid w:val="00CF0D7A"/>
    <w:rsid w:val="00CF2172"/>
    <w:rsid w:val="00CF5987"/>
    <w:rsid w:val="00CF7641"/>
    <w:rsid w:val="00D029BF"/>
    <w:rsid w:val="00D06760"/>
    <w:rsid w:val="00D06B12"/>
    <w:rsid w:val="00D106A5"/>
    <w:rsid w:val="00D11119"/>
    <w:rsid w:val="00D11308"/>
    <w:rsid w:val="00D114FF"/>
    <w:rsid w:val="00D11EC8"/>
    <w:rsid w:val="00D145EC"/>
    <w:rsid w:val="00D1593A"/>
    <w:rsid w:val="00D15E0C"/>
    <w:rsid w:val="00D21C4D"/>
    <w:rsid w:val="00D21DD9"/>
    <w:rsid w:val="00D22F48"/>
    <w:rsid w:val="00D25F02"/>
    <w:rsid w:val="00D269F3"/>
    <w:rsid w:val="00D30B5B"/>
    <w:rsid w:val="00D32F35"/>
    <w:rsid w:val="00D3354B"/>
    <w:rsid w:val="00D3401F"/>
    <w:rsid w:val="00D355C7"/>
    <w:rsid w:val="00D3659F"/>
    <w:rsid w:val="00D36697"/>
    <w:rsid w:val="00D41CFA"/>
    <w:rsid w:val="00D41D0F"/>
    <w:rsid w:val="00D44B30"/>
    <w:rsid w:val="00D50391"/>
    <w:rsid w:val="00D507D0"/>
    <w:rsid w:val="00D51F31"/>
    <w:rsid w:val="00D53466"/>
    <w:rsid w:val="00D5455B"/>
    <w:rsid w:val="00D54BB8"/>
    <w:rsid w:val="00D5663A"/>
    <w:rsid w:val="00D57537"/>
    <w:rsid w:val="00D606C1"/>
    <w:rsid w:val="00D612D4"/>
    <w:rsid w:val="00D65156"/>
    <w:rsid w:val="00D65B57"/>
    <w:rsid w:val="00D672C4"/>
    <w:rsid w:val="00D6794C"/>
    <w:rsid w:val="00D67B89"/>
    <w:rsid w:val="00D67E02"/>
    <w:rsid w:val="00D71F7C"/>
    <w:rsid w:val="00D740D5"/>
    <w:rsid w:val="00D74871"/>
    <w:rsid w:val="00D75FBA"/>
    <w:rsid w:val="00D8034B"/>
    <w:rsid w:val="00D8038A"/>
    <w:rsid w:val="00D82F1F"/>
    <w:rsid w:val="00D83EBD"/>
    <w:rsid w:val="00D84013"/>
    <w:rsid w:val="00D84134"/>
    <w:rsid w:val="00D841CF"/>
    <w:rsid w:val="00D84C7E"/>
    <w:rsid w:val="00D86B77"/>
    <w:rsid w:val="00D90013"/>
    <w:rsid w:val="00D92F5C"/>
    <w:rsid w:val="00D94F0A"/>
    <w:rsid w:val="00D9551C"/>
    <w:rsid w:val="00D9576A"/>
    <w:rsid w:val="00D97901"/>
    <w:rsid w:val="00DA1765"/>
    <w:rsid w:val="00DA2376"/>
    <w:rsid w:val="00DA44D7"/>
    <w:rsid w:val="00DA7379"/>
    <w:rsid w:val="00DA7AAD"/>
    <w:rsid w:val="00DB1E18"/>
    <w:rsid w:val="00DB3A31"/>
    <w:rsid w:val="00DC0C0B"/>
    <w:rsid w:val="00DC3FE6"/>
    <w:rsid w:val="00DC68A2"/>
    <w:rsid w:val="00DC70FC"/>
    <w:rsid w:val="00DD1E7F"/>
    <w:rsid w:val="00DD6C93"/>
    <w:rsid w:val="00DE11F7"/>
    <w:rsid w:val="00DE2950"/>
    <w:rsid w:val="00DE2E4E"/>
    <w:rsid w:val="00DE32B6"/>
    <w:rsid w:val="00DE354D"/>
    <w:rsid w:val="00DE3B04"/>
    <w:rsid w:val="00DE3ED7"/>
    <w:rsid w:val="00DE454C"/>
    <w:rsid w:val="00DE4990"/>
    <w:rsid w:val="00DE4BC3"/>
    <w:rsid w:val="00DE52E2"/>
    <w:rsid w:val="00DE5357"/>
    <w:rsid w:val="00DE703A"/>
    <w:rsid w:val="00DE773E"/>
    <w:rsid w:val="00DE7E32"/>
    <w:rsid w:val="00DF2356"/>
    <w:rsid w:val="00DF2555"/>
    <w:rsid w:val="00DF6723"/>
    <w:rsid w:val="00DF74C8"/>
    <w:rsid w:val="00E00CA1"/>
    <w:rsid w:val="00E00EFD"/>
    <w:rsid w:val="00E00F77"/>
    <w:rsid w:val="00E00FC6"/>
    <w:rsid w:val="00E044B0"/>
    <w:rsid w:val="00E04656"/>
    <w:rsid w:val="00E059A5"/>
    <w:rsid w:val="00E0689A"/>
    <w:rsid w:val="00E10168"/>
    <w:rsid w:val="00E1353B"/>
    <w:rsid w:val="00E148BD"/>
    <w:rsid w:val="00E14F51"/>
    <w:rsid w:val="00E167A1"/>
    <w:rsid w:val="00E20FDB"/>
    <w:rsid w:val="00E21667"/>
    <w:rsid w:val="00E2223D"/>
    <w:rsid w:val="00E23252"/>
    <w:rsid w:val="00E24BE2"/>
    <w:rsid w:val="00E2509B"/>
    <w:rsid w:val="00E31B7C"/>
    <w:rsid w:val="00E3305C"/>
    <w:rsid w:val="00E33428"/>
    <w:rsid w:val="00E35535"/>
    <w:rsid w:val="00E35CB7"/>
    <w:rsid w:val="00E36267"/>
    <w:rsid w:val="00E3652F"/>
    <w:rsid w:val="00E37153"/>
    <w:rsid w:val="00E375CB"/>
    <w:rsid w:val="00E40A6B"/>
    <w:rsid w:val="00E40EAF"/>
    <w:rsid w:val="00E424FF"/>
    <w:rsid w:val="00E4363D"/>
    <w:rsid w:val="00E46A09"/>
    <w:rsid w:val="00E50370"/>
    <w:rsid w:val="00E50B6E"/>
    <w:rsid w:val="00E50BBC"/>
    <w:rsid w:val="00E51201"/>
    <w:rsid w:val="00E51699"/>
    <w:rsid w:val="00E516D4"/>
    <w:rsid w:val="00E52BBF"/>
    <w:rsid w:val="00E5507D"/>
    <w:rsid w:val="00E572B5"/>
    <w:rsid w:val="00E63060"/>
    <w:rsid w:val="00E6570C"/>
    <w:rsid w:val="00E66107"/>
    <w:rsid w:val="00E72A6A"/>
    <w:rsid w:val="00E75473"/>
    <w:rsid w:val="00E756B4"/>
    <w:rsid w:val="00E769AB"/>
    <w:rsid w:val="00E77BFE"/>
    <w:rsid w:val="00E80494"/>
    <w:rsid w:val="00E81E3D"/>
    <w:rsid w:val="00E8278C"/>
    <w:rsid w:val="00E82A33"/>
    <w:rsid w:val="00E82D71"/>
    <w:rsid w:val="00E90AC1"/>
    <w:rsid w:val="00E90B16"/>
    <w:rsid w:val="00E92AB2"/>
    <w:rsid w:val="00E939A6"/>
    <w:rsid w:val="00E94284"/>
    <w:rsid w:val="00E96191"/>
    <w:rsid w:val="00E97344"/>
    <w:rsid w:val="00E9789D"/>
    <w:rsid w:val="00EA0759"/>
    <w:rsid w:val="00EA1A69"/>
    <w:rsid w:val="00EA1BB7"/>
    <w:rsid w:val="00EA316D"/>
    <w:rsid w:val="00EA343C"/>
    <w:rsid w:val="00EA4234"/>
    <w:rsid w:val="00EA4C98"/>
    <w:rsid w:val="00EA54A0"/>
    <w:rsid w:val="00EA58F9"/>
    <w:rsid w:val="00EA6AF3"/>
    <w:rsid w:val="00EA6D22"/>
    <w:rsid w:val="00EA77D5"/>
    <w:rsid w:val="00EB1AFC"/>
    <w:rsid w:val="00EB2B80"/>
    <w:rsid w:val="00EB2CEC"/>
    <w:rsid w:val="00EB31BA"/>
    <w:rsid w:val="00EB7216"/>
    <w:rsid w:val="00EC4021"/>
    <w:rsid w:val="00EC6C02"/>
    <w:rsid w:val="00ED079C"/>
    <w:rsid w:val="00ED1B0D"/>
    <w:rsid w:val="00ED536B"/>
    <w:rsid w:val="00ED5F1A"/>
    <w:rsid w:val="00ED6C3E"/>
    <w:rsid w:val="00ED6FFA"/>
    <w:rsid w:val="00EE2348"/>
    <w:rsid w:val="00EE58F0"/>
    <w:rsid w:val="00EE5FB7"/>
    <w:rsid w:val="00EF4D44"/>
    <w:rsid w:val="00EF6453"/>
    <w:rsid w:val="00F068CF"/>
    <w:rsid w:val="00F07BF5"/>
    <w:rsid w:val="00F11741"/>
    <w:rsid w:val="00F11A22"/>
    <w:rsid w:val="00F11AD4"/>
    <w:rsid w:val="00F12037"/>
    <w:rsid w:val="00F12B40"/>
    <w:rsid w:val="00F13DDA"/>
    <w:rsid w:val="00F148C1"/>
    <w:rsid w:val="00F14CF8"/>
    <w:rsid w:val="00F1729C"/>
    <w:rsid w:val="00F20ED5"/>
    <w:rsid w:val="00F21153"/>
    <w:rsid w:val="00F2161F"/>
    <w:rsid w:val="00F21BE0"/>
    <w:rsid w:val="00F24C0B"/>
    <w:rsid w:val="00F250C3"/>
    <w:rsid w:val="00F263CD"/>
    <w:rsid w:val="00F267BF"/>
    <w:rsid w:val="00F27196"/>
    <w:rsid w:val="00F2751D"/>
    <w:rsid w:val="00F278FA"/>
    <w:rsid w:val="00F30FBF"/>
    <w:rsid w:val="00F31E82"/>
    <w:rsid w:val="00F33B51"/>
    <w:rsid w:val="00F34460"/>
    <w:rsid w:val="00F37AD5"/>
    <w:rsid w:val="00F41D20"/>
    <w:rsid w:val="00F4272A"/>
    <w:rsid w:val="00F442F0"/>
    <w:rsid w:val="00F46BE5"/>
    <w:rsid w:val="00F528C0"/>
    <w:rsid w:val="00F52FB1"/>
    <w:rsid w:val="00F53009"/>
    <w:rsid w:val="00F54ACA"/>
    <w:rsid w:val="00F5645C"/>
    <w:rsid w:val="00F56626"/>
    <w:rsid w:val="00F57375"/>
    <w:rsid w:val="00F60367"/>
    <w:rsid w:val="00F621F0"/>
    <w:rsid w:val="00F64539"/>
    <w:rsid w:val="00F67086"/>
    <w:rsid w:val="00F7042B"/>
    <w:rsid w:val="00F71759"/>
    <w:rsid w:val="00F72118"/>
    <w:rsid w:val="00F7237F"/>
    <w:rsid w:val="00F76057"/>
    <w:rsid w:val="00F77F39"/>
    <w:rsid w:val="00F81CF0"/>
    <w:rsid w:val="00F82E60"/>
    <w:rsid w:val="00F82FE5"/>
    <w:rsid w:val="00F84F1E"/>
    <w:rsid w:val="00F85713"/>
    <w:rsid w:val="00F8696F"/>
    <w:rsid w:val="00F86C94"/>
    <w:rsid w:val="00F91059"/>
    <w:rsid w:val="00F92B2B"/>
    <w:rsid w:val="00F936F8"/>
    <w:rsid w:val="00F93C63"/>
    <w:rsid w:val="00F95615"/>
    <w:rsid w:val="00F95837"/>
    <w:rsid w:val="00FA2708"/>
    <w:rsid w:val="00FA2C35"/>
    <w:rsid w:val="00FA46B6"/>
    <w:rsid w:val="00FA58BD"/>
    <w:rsid w:val="00FA5A0E"/>
    <w:rsid w:val="00FA66A2"/>
    <w:rsid w:val="00FA71DF"/>
    <w:rsid w:val="00FB1FE1"/>
    <w:rsid w:val="00FB20E3"/>
    <w:rsid w:val="00FB29F4"/>
    <w:rsid w:val="00FB4DB0"/>
    <w:rsid w:val="00FB69CD"/>
    <w:rsid w:val="00FB7250"/>
    <w:rsid w:val="00FC1976"/>
    <w:rsid w:val="00FC261F"/>
    <w:rsid w:val="00FC5E8B"/>
    <w:rsid w:val="00FC71A7"/>
    <w:rsid w:val="00FD06A4"/>
    <w:rsid w:val="00FD29FD"/>
    <w:rsid w:val="00FD2AC4"/>
    <w:rsid w:val="00FD2CC0"/>
    <w:rsid w:val="00FD5073"/>
    <w:rsid w:val="00FD53CA"/>
    <w:rsid w:val="00FE06A2"/>
    <w:rsid w:val="00FE1762"/>
    <w:rsid w:val="00FE22E5"/>
    <w:rsid w:val="00FE2335"/>
    <w:rsid w:val="00FE2408"/>
    <w:rsid w:val="00FE25B4"/>
    <w:rsid w:val="00FE3EE1"/>
    <w:rsid w:val="00FE41EF"/>
    <w:rsid w:val="00FE43C8"/>
    <w:rsid w:val="00FE6ECF"/>
    <w:rsid w:val="00FF5836"/>
    <w:rsid w:val="00FF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B4"/>
    <w:pPr>
      <w:jc w:val="both"/>
    </w:pPr>
    <w:rPr>
      <w:sz w:val="22"/>
      <w:szCs w:val="22"/>
      <w:lang w:eastAsia="en-US"/>
    </w:rPr>
  </w:style>
  <w:style w:type="paragraph" w:styleId="1">
    <w:name w:val="heading 1"/>
    <w:basedOn w:val="a"/>
    <w:next w:val="a"/>
    <w:link w:val="10"/>
    <w:uiPriority w:val="9"/>
    <w:qFormat/>
    <w:rsid w:val="00464B44"/>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356660"/>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qFormat/>
    <w:rsid w:val="00400C0D"/>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400C0D"/>
    <w:rPr>
      <w:rFonts w:ascii="Times New Roman" w:eastAsia="Times New Roman" w:hAnsi="Times New Roman" w:cs="Times New Roman"/>
      <w:b/>
      <w:bCs/>
      <w:sz w:val="27"/>
      <w:szCs w:val="27"/>
      <w:lang w:eastAsia="ru-RU"/>
    </w:rPr>
  </w:style>
  <w:style w:type="paragraph" w:customStyle="1" w:styleId="unformattext">
    <w:name w:val="unformattext"/>
    <w:basedOn w:val="a"/>
    <w:rsid w:val="00400C0D"/>
    <w:pPr>
      <w:spacing w:before="100" w:beforeAutospacing="1" w:after="100" w:afterAutospacing="1"/>
      <w:jc w:val="left"/>
    </w:pPr>
    <w:rPr>
      <w:rFonts w:ascii="Times New Roman" w:eastAsia="Times New Roman" w:hAnsi="Times New Roman"/>
      <w:sz w:val="24"/>
      <w:szCs w:val="24"/>
      <w:lang w:eastAsia="ru-RU"/>
    </w:rPr>
  </w:style>
  <w:style w:type="paragraph" w:customStyle="1" w:styleId="formattext">
    <w:name w:val="formattext"/>
    <w:basedOn w:val="a"/>
    <w:rsid w:val="00400C0D"/>
    <w:pPr>
      <w:spacing w:before="100" w:beforeAutospacing="1" w:after="100" w:afterAutospacing="1"/>
      <w:jc w:val="left"/>
    </w:pPr>
    <w:rPr>
      <w:rFonts w:ascii="Times New Roman" w:eastAsia="Times New Roman" w:hAnsi="Times New Roman"/>
      <w:sz w:val="24"/>
      <w:szCs w:val="24"/>
      <w:lang w:eastAsia="ru-RU"/>
    </w:rPr>
  </w:style>
  <w:style w:type="character" w:styleId="a3">
    <w:name w:val="Hyperlink"/>
    <w:uiPriority w:val="99"/>
    <w:unhideWhenUsed/>
    <w:rsid w:val="00400C0D"/>
    <w:rPr>
      <w:color w:val="0000FF"/>
      <w:u w:val="single"/>
    </w:rPr>
  </w:style>
  <w:style w:type="table" w:styleId="a4">
    <w:name w:val="Table Grid"/>
    <w:basedOn w:val="a1"/>
    <w:uiPriority w:val="39"/>
    <w:rsid w:val="00C23D90"/>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84240"/>
  </w:style>
  <w:style w:type="paragraph" w:styleId="a5">
    <w:name w:val="Balloon Text"/>
    <w:basedOn w:val="a"/>
    <w:link w:val="a6"/>
    <w:uiPriority w:val="99"/>
    <w:semiHidden/>
    <w:unhideWhenUsed/>
    <w:rsid w:val="00423E0B"/>
    <w:rPr>
      <w:rFonts w:ascii="Segoe UI" w:hAnsi="Segoe UI" w:cs="Segoe UI"/>
      <w:sz w:val="18"/>
      <w:szCs w:val="18"/>
    </w:rPr>
  </w:style>
  <w:style w:type="character" w:customStyle="1" w:styleId="a6">
    <w:name w:val="Текст выноски Знак"/>
    <w:link w:val="a5"/>
    <w:uiPriority w:val="99"/>
    <w:semiHidden/>
    <w:rsid w:val="00423E0B"/>
    <w:rPr>
      <w:rFonts w:ascii="Segoe UI" w:hAnsi="Segoe UI" w:cs="Segoe UI"/>
      <w:sz w:val="18"/>
      <w:szCs w:val="18"/>
      <w:lang w:eastAsia="en-US"/>
    </w:rPr>
  </w:style>
  <w:style w:type="paragraph" w:styleId="a7">
    <w:name w:val="footnote text"/>
    <w:basedOn w:val="a"/>
    <w:link w:val="a8"/>
    <w:uiPriority w:val="99"/>
    <w:semiHidden/>
    <w:unhideWhenUsed/>
    <w:rsid w:val="00923992"/>
    <w:rPr>
      <w:sz w:val="20"/>
      <w:szCs w:val="20"/>
    </w:rPr>
  </w:style>
  <w:style w:type="character" w:customStyle="1" w:styleId="a8">
    <w:name w:val="Текст сноски Знак"/>
    <w:link w:val="a7"/>
    <w:uiPriority w:val="99"/>
    <w:semiHidden/>
    <w:rsid w:val="00923992"/>
    <w:rPr>
      <w:lang w:eastAsia="en-US"/>
    </w:rPr>
  </w:style>
  <w:style w:type="character" w:styleId="a9">
    <w:name w:val="footnote reference"/>
    <w:uiPriority w:val="99"/>
    <w:semiHidden/>
    <w:unhideWhenUsed/>
    <w:rsid w:val="00923992"/>
    <w:rPr>
      <w:vertAlign w:val="superscript"/>
    </w:rPr>
  </w:style>
  <w:style w:type="character" w:customStyle="1" w:styleId="20">
    <w:name w:val="Заголовок 2 Знак"/>
    <w:link w:val="2"/>
    <w:uiPriority w:val="9"/>
    <w:rsid w:val="00356660"/>
    <w:rPr>
      <w:rFonts w:ascii="Calibri Light" w:eastAsia="Times New Roman" w:hAnsi="Calibri Light" w:cs="Times New Roman"/>
      <w:b/>
      <w:bCs/>
      <w:i/>
      <w:iCs/>
      <w:sz w:val="28"/>
      <w:szCs w:val="28"/>
      <w:lang w:eastAsia="en-US"/>
    </w:rPr>
  </w:style>
  <w:style w:type="paragraph" w:customStyle="1" w:styleId="ConsPlusNormal">
    <w:name w:val="ConsPlusNormal"/>
    <w:rsid w:val="00FB20E3"/>
    <w:pPr>
      <w:widowControl w:val="0"/>
      <w:autoSpaceDE w:val="0"/>
      <w:autoSpaceDN w:val="0"/>
      <w:adjustRightInd w:val="0"/>
    </w:pPr>
    <w:rPr>
      <w:rFonts w:ascii="Arial" w:eastAsia="Times New Roman" w:hAnsi="Arial" w:cs="Arial"/>
    </w:rPr>
  </w:style>
  <w:style w:type="paragraph" w:styleId="aa">
    <w:name w:val="header"/>
    <w:basedOn w:val="a"/>
    <w:link w:val="ab"/>
    <w:uiPriority w:val="99"/>
    <w:unhideWhenUsed/>
    <w:rsid w:val="001F3A6E"/>
    <w:pPr>
      <w:tabs>
        <w:tab w:val="center" w:pos="4677"/>
        <w:tab w:val="right" w:pos="9355"/>
      </w:tabs>
    </w:pPr>
  </w:style>
  <w:style w:type="character" w:customStyle="1" w:styleId="ab">
    <w:name w:val="Верхний колонтитул Знак"/>
    <w:link w:val="aa"/>
    <w:uiPriority w:val="99"/>
    <w:rsid w:val="001F3A6E"/>
    <w:rPr>
      <w:sz w:val="22"/>
      <w:szCs w:val="22"/>
      <w:lang w:eastAsia="en-US"/>
    </w:rPr>
  </w:style>
  <w:style w:type="paragraph" w:styleId="ac">
    <w:name w:val="footer"/>
    <w:basedOn w:val="a"/>
    <w:link w:val="ad"/>
    <w:uiPriority w:val="99"/>
    <w:unhideWhenUsed/>
    <w:rsid w:val="001F3A6E"/>
    <w:pPr>
      <w:tabs>
        <w:tab w:val="center" w:pos="4677"/>
        <w:tab w:val="right" w:pos="9355"/>
      </w:tabs>
    </w:pPr>
  </w:style>
  <w:style w:type="character" w:customStyle="1" w:styleId="ad">
    <w:name w:val="Нижний колонтитул Знак"/>
    <w:link w:val="ac"/>
    <w:uiPriority w:val="99"/>
    <w:rsid w:val="001F3A6E"/>
    <w:rPr>
      <w:sz w:val="22"/>
      <w:szCs w:val="22"/>
      <w:lang w:eastAsia="en-US"/>
    </w:rPr>
  </w:style>
  <w:style w:type="paragraph" w:customStyle="1" w:styleId="ConsPlusNonformat">
    <w:name w:val="ConsPlusNonformat"/>
    <w:uiPriority w:val="99"/>
    <w:rsid w:val="001F3A6E"/>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464B44"/>
    <w:rPr>
      <w:rFonts w:ascii="Calibri Light" w:eastAsia="Times New Roman" w:hAnsi="Calibri Light" w:cs="Times New Roman"/>
      <w:b/>
      <w:bCs/>
      <w:kern w:val="32"/>
      <w:sz w:val="32"/>
      <w:szCs w:val="32"/>
      <w:lang w:eastAsia="en-US"/>
    </w:rPr>
  </w:style>
  <w:style w:type="paragraph" w:customStyle="1" w:styleId="31">
    <w:name w:val="Основной текст 31"/>
    <w:basedOn w:val="a"/>
    <w:rsid w:val="00346032"/>
    <w:pPr>
      <w:suppressAutoHyphens/>
    </w:pPr>
    <w:rPr>
      <w:rFonts w:ascii="Times New Roman" w:eastAsia="Times New Roman" w:hAnsi="Times New Roman"/>
      <w:sz w:val="28"/>
      <w:szCs w:val="28"/>
      <w:lang w:eastAsia="ar-SA"/>
    </w:rPr>
  </w:style>
  <w:style w:type="paragraph" w:customStyle="1" w:styleId="21">
    <w:name w:val="Основной текст с отступом 21"/>
    <w:basedOn w:val="a"/>
    <w:rsid w:val="00346032"/>
    <w:pPr>
      <w:widowControl w:val="0"/>
      <w:suppressAutoHyphens/>
      <w:spacing w:after="120" w:line="480" w:lineRule="auto"/>
      <w:ind w:left="283" w:firstLine="709"/>
    </w:pPr>
    <w:rPr>
      <w:rFonts w:ascii="Times New Roman" w:eastAsia="Times New Roman" w:hAnsi="Times New Roman"/>
      <w:sz w:val="28"/>
      <w:szCs w:val="28"/>
      <w:lang w:eastAsia="ar-SA"/>
    </w:rPr>
  </w:style>
  <w:style w:type="paragraph" w:styleId="ae">
    <w:name w:val="Body Text Indent"/>
    <w:basedOn w:val="a"/>
    <w:link w:val="af"/>
    <w:uiPriority w:val="99"/>
    <w:rsid w:val="00346032"/>
    <w:pPr>
      <w:widowControl w:val="0"/>
      <w:suppressAutoHyphens/>
      <w:spacing w:after="120"/>
      <w:ind w:left="283" w:firstLine="709"/>
    </w:pPr>
    <w:rPr>
      <w:rFonts w:ascii="Times New Roman" w:eastAsia="Times New Roman" w:hAnsi="Times New Roman"/>
      <w:sz w:val="28"/>
      <w:szCs w:val="28"/>
      <w:lang w:eastAsia="ar-SA"/>
    </w:rPr>
  </w:style>
  <w:style w:type="character" w:customStyle="1" w:styleId="af">
    <w:name w:val="Основной текст с отступом Знак"/>
    <w:basedOn w:val="a0"/>
    <w:link w:val="ae"/>
    <w:uiPriority w:val="99"/>
    <w:rsid w:val="00346032"/>
    <w:rPr>
      <w:rFonts w:ascii="Times New Roman" w:eastAsia="Times New Roman" w:hAnsi="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299724006">
      <w:bodyDiv w:val="1"/>
      <w:marLeft w:val="0"/>
      <w:marRight w:val="0"/>
      <w:marTop w:val="0"/>
      <w:marBottom w:val="0"/>
      <w:divBdr>
        <w:top w:val="none" w:sz="0" w:space="0" w:color="auto"/>
        <w:left w:val="none" w:sz="0" w:space="0" w:color="auto"/>
        <w:bottom w:val="none" w:sz="0" w:space="0" w:color="auto"/>
        <w:right w:val="none" w:sz="0" w:space="0" w:color="auto"/>
      </w:divBdr>
    </w:div>
    <w:div w:id="357780381">
      <w:bodyDiv w:val="1"/>
      <w:marLeft w:val="0"/>
      <w:marRight w:val="0"/>
      <w:marTop w:val="0"/>
      <w:marBottom w:val="0"/>
      <w:divBdr>
        <w:top w:val="none" w:sz="0" w:space="0" w:color="auto"/>
        <w:left w:val="none" w:sz="0" w:space="0" w:color="auto"/>
        <w:bottom w:val="none" w:sz="0" w:space="0" w:color="auto"/>
        <w:right w:val="none" w:sz="0" w:space="0" w:color="auto"/>
      </w:divBdr>
      <w:divsChild>
        <w:div w:id="693724162">
          <w:marLeft w:val="0"/>
          <w:marRight w:val="0"/>
          <w:marTop w:val="0"/>
          <w:marBottom w:val="0"/>
          <w:divBdr>
            <w:top w:val="inset" w:sz="2" w:space="0" w:color="auto"/>
            <w:left w:val="inset" w:sz="2" w:space="1" w:color="auto"/>
            <w:bottom w:val="inset" w:sz="2" w:space="0" w:color="auto"/>
            <w:right w:val="inset" w:sz="2" w:space="1" w:color="auto"/>
          </w:divBdr>
        </w:div>
        <w:div w:id="776173994">
          <w:marLeft w:val="0"/>
          <w:marRight w:val="0"/>
          <w:marTop w:val="0"/>
          <w:marBottom w:val="0"/>
          <w:divBdr>
            <w:top w:val="inset" w:sz="2" w:space="0" w:color="auto"/>
            <w:left w:val="inset" w:sz="2" w:space="1" w:color="auto"/>
            <w:bottom w:val="inset" w:sz="2" w:space="0" w:color="auto"/>
            <w:right w:val="inset" w:sz="2" w:space="1" w:color="auto"/>
          </w:divBdr>
        </w:div>
        <w:div w:id="954407659">
          <w:marLeft w:val="0"/>
          <w:marRight w:val="0"/>
          <w:marTop w:val="0"/>
          <w:marBottom w:val="0"/>
          <w:divBdr>
            <w:top w:val="inset" w:sz="2" w:space="0" w:color="auto"/>
            <w:left w:val="inset" w:sz="2" w:space="1" w:color="auto"/>
            <w:bottom w:val="inset" w:sz="2" w:space="0" w:color="auto"/>
            <w:right w:val="inset" w:sz="2" w:space="1" w:color="auto"/>
          </w:divBdr>
        </w:div>
        <w:div w:id="1043991278">
          <w:marLeft w:val="0"/>
          <w:marRight w:val="0"/>
          <w:marTop w:val="0"/>
          <w:marBottom w:val="0"/>
          <w:divBdr>
            <w:top w:val="inset" w:sz="2" w:space="0" w:color="auto"/>
            <w:left w:val="inset" w:sz="2" w:space="1" w:color="auto"/>
            <w:bottom w:val="inset" w:sz="2" w:space="0" w:color="auto"/>
            <w:right w:val="inset" w:sz="2" w:space="1" w:color="auto"/>
          </w:divBdr>
        </w:div>
        <w:div w:id="1533230442">
          <w:marLeft w:val="0"/>
          <w:marRight w:val="0"/>
          <w:marTop w:val="0"/>
          <w:marBottom w:val="0"/>
          <w:divBdr>
            <w:top w:val="inset" w:sz="2" w:space="0" w:color="auto"/>
            <w:left w:val="inset" w:sz="2" w:space="1" w:color="auto"/>
            <w:bottom w:val="inset" w:sz="2" w:space="0" w:color="auto"/>
            <w:right w:val="inset" w:sz="2" w:space="1" w:color="auto"/>
          </w:divBdr>
        </w:div>
        <w:div w:id="1564751922">
          <w:marLeft w:val="0"/>
          <w:marRight w:val="0"/>
          <w:marTop w:val="0"/>
          <w:marBottom w:val="0"/>
          <w:divBdr>
            <w:top w:val="inset" w:sz="2" w:space="0" w:color="auto"/>
            <w:left w:val="inset" w:sz="2" w:space="1" w:color="auto"/>
            <w:bottom w:val="inset" w:sz="2" w:space="0" w:color="auto"/>
            <w:right w:val="inset" w:sz="2" w:space="1" w:color="auto"/>
          </w:divBdr>
        </w:div>
        <w:div w:id="1853687591">
          <w:marLeft w:val="0"/>
          <w:marRight w:val="0"/>
          <w:marTop w:val="0"/>
          <w:marBottom w:val="0"/>
          <w:divBdr>
            <w:top w:val="inset" w:sz="2" w:space="0" w:color="auto"/>
            <w:left w:val="inset" w:sz="2" w:space="1" w:color="auto"/>
            <w:bottom w:val="inset" w:sz="2" w:space="0" w:color="auto"/>
            <w:right w:val="inset" w:sz="2" w:space="1" w:color="auto"/>
          </w:divBdr>
        </w:div>
      </w:divsChild>
    </w:div>
    <w:div w:id="490756652">
      <w:bodyDiv w:val="1"/>
      <w:marLeft w:val="0"/>
      <w:marRight w:val="0"/>
      <w:marTop w:val="0"/>
      <w:marBottom w:val="0"/>
      <w:divBdr>
        <w:top w:val="none" w:sz="0" w:space="0" w:color="auto"/>
        <w:left w:val="none" w:sz="0" w:space="0" w:color="auto"/>
        <w:bottom w:val="none" w:sz="0" w:space="0" w:color="auto"/>
        <w:right w:val="none" w:sz="0" w:space="0" w:color="auto"/>
      </w:divBdr>
    </w:div>
    <w:div w:id="1035542620">
      <w:bodyDiv w:val="1"/>
      <w:marLeft w:val="0"/>
      <w:marRight w:val="0"/>
      <w:marTop w:val="0"/>
      <w:marBottom w:val="0"/>
      <w:divBdr>
        <w:top w:val="none" w:sz="0" w:space="0" w:color="auto"/>
        <w:left w:val="none" w:sz="0" w:space="0" w:color="auto"/>
        <w:bottom w:val="none" w:sz="0" w:space="0" w:color="auto"/>
        <w:right w:val="none" w:sz="0" w:space="0" w:color="auto"/>
      </w:divBdr>
    </w:div>
    <w:div w:id="1571229473">
      <w:bodyDiv w:val="1"/>
      <w:marLeft w:val="0"/>
      <w:marRight w:val="0"/>
      <w:marTop w:val="0"/>
      <w:marBottom w:val="0"/>
      <w:divBdr>
        <w:top w:val="none" w:sz="0" w:space="0" w:color="auto"/>
        <w:left w:val="none" w:sz="0" w:space="0" w:color="auto"/>
        <w:bottom w:val="none" w:sz="0" w:space="0" w:color="auto"/>
        <w:right w:val="none" w:sz="0" w:space="0" w:color="auto"/>
      </w:divBdr>
    </w:div>
    <w:div w:id="18208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552A-C771-4C42-9D97-8869BCEA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24909</CharactersWithSpaces>
  <SharedDoc>false</SharedDoc>
  <HLinks>
    <vt:vector size="78" baseType="variant">
      <vt:variant>
        <vt:i4>6619187</vt:i4>
      </vt:variant>
      <vt:variant>
        <vt:i4>36</vt:i4>
      </vt:variant>
      <vt:variant>
        <vt:i4>0</vt:i4>
      </vt:variant>
      <vt:variant>
        <vt:i4>5</vt:i4>
      </vt:variant>
      <vt:variant>
        <vt:lpwstr/>
      </vt:variant>
      <vt:variant>
        <vt:lpwstr>Par511</vt:lpwstr>
      </vt:variant>
      <vt:variant>
        <vt:i4>6684721</vt:i4>
      </vt:variant>
      <vt:variant>
        <vt:i4>33</vt:i4>
      </vt:variant>
      <vt:variant>
        <vt:i4>0</vt:i4>
      </vt:variant>
      <vt:variant>
        <vt:i4>5</vt:i4>
      </vt:variant>
      <vt:variant>
        <vt:lpwstr/>
      </vt:variant>
      <vt:variant>
        <vt:lpwstr>Par532</vt:lpwstr>
      </vt:variant>
      <vt:variant>
        <vt:i4>6619187</vt:i4>
      </vt:variant>
      <vt:variant>
        <vt:i4>30</vt:i4>
      </vt:variant>
      <vt:variant>
        <vt:i4>0</vt:i4>
      </vt:variant>
      <vt:variant>
        <vt:i4>5</vt:i4>
      </vt:variant>
      <vt:variant>
        <vt:lpwstr/>
      </vt:variant>
      <vt:variant>
        <vt:lpwstr>Par511</vt:lpwstr>
      </vt:variant>
      <vt:variant>
        <vt:i4>6357045</vt:i4>
      </vt:variant>
      <vt:variant>
        <vt:i4>27</vt:i4>
      </vt:variant>
      <vt:variant>
        <vt:i4>0</vt:i4>
      </vt:variant>
      <vt:variant>
        <vt:i4>5</vt:i4>
      </vt:variant>
      <vt:variant>
        <vt:lpwstr/>
      </vt:variant>
      <vt:variant>
        <vt:lpwstr>Par474</vt:lpwstr>
      </vt:variant>
      <vt:variant>
        <vt:i4>6357045</vt:i4>
      </vt:variant>
      <vt:variant>
        <vt:i4>24</vt:i4>
      </vt:variant>
      <vt:variant>
        <vt:i4>0</vt:i4>
      </vt:variant>
      <vt:variant>
        <vt:i4>5</vt:i4>
      </vt:variant>
      <vt:variant>
        <vt:lpwstr/>
      </vt:variant>
      <vt:variant>
        <vt:lpwstr>Par474</vt:lpwstr>
      </vt:variant>
      <vt:variant>
        <vt:i4>6357045</vt:i4>
      </vt:variant>
      <vt:variant>
        <vt:i4>21</vt:i4>
      </vt:variant>
      <vt:variant>
        <vt:i4>0</vt:i4>
      </vt:variant>
      <vt:variant>
        <vt:i4>5</vt:i4>
      </vt:variant>
      <vt:variant>
        <vt:lpwstr/>
      </vt:variant>
      <vt:variant>
        <vt:lpwstr>Par777</vt:lpwstr>
      </vt:variant>
      <vt:variant>
        <vt:i4>6357045</vt:i4>
      </vt:variant>
      <vt:variant>
        <vt:i4>18</vt:i4>
      </vt:variant>
      <vt:variant>
        <vt:i4>0</vt:i4>
      </vt:variant>
      <vt:variant>
        <vt:i4>5</vt:i4>
      </vt:variant>
      <vt:variant>
        <vt:lpwstr/>
      </vt:variant>
      <vt:variant>
        <vt:lpwstr>Par474</vt:lpwstr>
      </vt:variant>
      <vt:variant>
        <vt:i4>6553655</vt:i4>
      </vt:variant>
      <vt:variant>
        <vt:i4>15</vt:i4>
      </vt:variant>
      <vt:variant>
        <vt:i4>0</vt:i4>
      </vt:variant>
      <vt:variant>
        <vt:i4>5</vt:i4>
      </vt:variant>
      <vt:variant>
        <vt:lpwstr/>
      </vt:variant>
      <vt:variant>
        <vt:lpwstr>Par752</vt:lpwstr>
      </vt:variant>
      <vt:variant>
        <vt:i4>6750258</vt:i4>
      </vt:variant>
      <vt:variant>
        <vt:i4>12</vt:i4>
      </vt:variant>
      <vt:variant>
        <vt:i4>0</vt:i4>
      </vt:variant>
      <vt:variant>
        <vt:i4>5</vt:i4>
      </vt:variant>
      <vt:variant>
        <vt:lpwstr/>
      </vt:variant>
      <vt:variant>
        <vt:lpwstr>Par701</vt:lpwstr>
      </vt:variant>
      <vt:variant>
        <vt:i4>6684725</vt:i4>
      </vt:variant>
      <vt:variant>
        <vt:i4>9</vt:i4>
      </vt:variant>
      <vt:variant>
        <vt:i4>0</vt:i4>
      </vt:variant>
      <vt:variant>
        <vt:i4>5</vt:i4>
      </vt:variant>
      <vt:variant>
        <vt:lpwstr/>
      </vt:variant>
      <vt:variant>
        <vt:lpwstr>Par671</vt:lpwstr>
      </vt:variant>
      <vt:variant>
        <vt:i4>6684725</vt:i4>
      </vt:variant>
      <vt:variant>
        <vt:i4>6</vt:i4>
      </vt:variant>
      <vt:variant>
        <vt:i4>0</vt:i4>
      </vt:variant>
      <vt:variant>
        <vt:i4>5</vt:i4>
      </vt:variant>
      <vt:variant>
        <vt:lpwstr/>
      </vt:variant>
      <vt:variant>
        <vt:lpwstr>Par671</vt:lpwstr>
      </vt:variant>
      <vt:variant>
        <vt:i4>6750262</vt:i4>
      </vt:variant>
      <vt:variant>
        <vt:i4>3</vt:i4>
      </vt:variant>
      <vt:variant>
        <vt:i4>0</vt:i4>
      </vt:variant>
      <vt:variant>
        <vt:i4>5</vt:i4>
      </vt:variant>
      <vt:variant>
        <vt:lpwstr/>
      </vt:variant>
      <vt:variant>
        <vt:lpwstr>Par640</vt:lpwstr>
      </vt:variant>
      <vt:variant>
        <vt:i4>6488115</vt:i4>
      </vt:variant>
      <vt:variant>
        <vt:i4>0</vt:i4>
      </vt:variant>
      <vt:variant>
        <vt:i4>0</vt:i4>
      </vt:variant>
      <vt:variant>
        <vt:i4>5</vt:i4>
      </vt:variant>
      <vt:variant>
        <vt:lpwstr/>
      </vt:variant>
      <vt:variant>
        <vt:lpwstr>Par1131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Антонова Юлия Сергеевна</cp:lastModifiedBy>
  <cp:revision>2</cp:revision>
  <cp:lastPrinted>2023-05-03T11:26:00Z</cp:lastPrinted>
  <dcterms:created xsi:type="dcterms:W3CDTF">2023-05-15T11:26:00Z</dcterms:created>
  <dcterms:modified xsi:type="dcterms:W3CDTF">2023-05-15T11:26:00Z</dcterms:modified>
</cp:coreProperties>
</file>