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421"/>
      </w:tblGrid>
      <w:tr w:rsidR="00AE3813" w:rsidRPr="00C24FFB" w:rsidTr="0058517C">
        <w:tc>
          <w:tcPr>
            <w:tcW w:w="10421" w:type="dxa"/>
          </w:tcPr>
          <w:p w:rsidR="00AE3813" w:rsidRPr="00C24FFB" w:rsidRDefault="007E0CA9" w:rsidP="002A5F42">
            <w:pPr>
              <w:widowControl w:val="0"/>
              <w:tabs>
                <w:tab w:val="left" w:pos="720"/>
              </w:tabs>
              <w:suppressAutoHyphens w:val="0"/>
              <w:jc w:val="center"/>
              <w:rPr>
                <w:sz w:val="28"/>
                <w:lang w:eastAsia="ru-RU"/>
              </w:rPr>
            </w:pPr>
            <w:r w:rsidRPr="007E0CA9">
              <w:rPr>
                <w:sz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pt">
                  <v:imagedata r:id="rId5" o:title=""/>
                </v:shape>
              </w:pict>
            </w:r>
          </w:p>
        </w:tc>
      </w:tr>
      <w:tr w:rsidR="00AE3813" w:rsidRPr="00AE3813" w:rsidTr="0058517C">
        <w:trPr>
          <w:trHeight w:val="1155"/>
        </w:trPr>
        <w:tc>
          <w:tcPr>
            <w:tcW w:w="10421" w:type="dxa"/>
          </w:tcPr>
          <w:p w:rsidR="00AE3813" w:rsidRPr="00AE3813" w:rsidRDefault="00AE3813" w:rsidP="0058517C">
            <w:pPr>
              <w:keepNext/>
              <w:suppressAutoHyphens w:val="0"/>
              <w:ind w:right="-828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:rsidR="00AE3813" w:rsidRPr="00AE3813" w:rsidRDefault="00AE3813" w:rsidP="0058517C">
            <w:pPr>
              <w:keepNext/>
              <w:suppressAutoHyphens w:val="0"/>
              <w:ind w:left="-720" w:right="-828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AE3813">
              <w:rPr>
                <w:b/>
                <w:sz w:val="28"/>
                <w:szCs w:val="28"/>
                <w:lang w:eastAsia="ru-RU"/>
              </w:rPr>
              <w:t>АДМИНИСТРАЦИЯ МУНИЦИПАЛЬНОГО ОБРАЗОВАНИЯ</w:t>
            </w:r>
          </w:p>
          <w:p w:rsidR="00AE3813" w:rsidRPr="00AE3813" w:rsidRDefault="00AE3813" w:rsidP="0058517C">
            <w:pPr>
              <w:keepNext/>
              <w:suppressAutoHyphens w:val="0"/>
              <w:ind w:left="-720" w:right="-828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AE3813">
              <w:rPr>
                <w:b/>
                <w:sz w:val="28"/>
                <w:szCs w:val="28"/>
                <w:lang w:eastAsia="ru-RU"/>
              </w:rPr>
              <w:t>«ДОРОГОБУЖСКИЙ РАЙОН» СМОЛЕНСКОЙ ОБЛАСТИ</w:t>
            </w:r>
          </w:p>
          <w:p w:rsidR="00AE3813" w:rsidRPr="00AE3813" w:rsidRDefault="00AE3813" w:rsidP="0058517C">
            <w:pPr>
              <w:keepNext/>
              <w:suppressAutoHyphens w:val="0"/>
              <w:outlineLvl w:val="1"/>
              <w:rPr>
                <w:b/>
                <w:sz w:val="28"/>
                <w:szCs w:val="28"/>
                <w:lang w:eastAsia="ru-RU"/>
              </w:rPr>
            </w:pPr>
          </w:p>
          <w:p w:rsidR="00AE3813" w:rsidRPr="00AE3813" w:rsidRDefault="00AE3813" w:rsidP="0058517C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E3813">
              <w:rPr>
                <w:b/>
                <w:bCs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AE3813" w:rsidRPr="00061CE7" w:rsidTr="0058517C">
        <w:tc>
          <w:tcPr>
            <w:tcW w:w="10421" w:type="dxa"/>
          </w:tcPr>
          <w:p w:rsidR="00AE3813" w:rsidRPr="00061CE7" w:rsidRDefault="00AE3813" w:rsidP="0058517C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  <w:p w:rsidR="00AE3813" w:rsidRPr="00061CE7" w:rsidRDefault="00AE3813" w:rsidP="00061CE7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061CE7">
              <w:rPr>
                <w:lang w:eastAsia="ru-RU"/>
              </w:rPr>
              <w:t xml:space="preserve">от </w:t>
            </w:r>
            <w:r w:rsidR="00061CE7" w:rsidRPr="00061CE7">
              <w:rPr>
                <w:lang w:eastAsia="ru-RU"/>
              </w:rPr>
              <w:t>__________</w:t>
            </w:r>
            <w:r w:rsidRPr="00061CE7">
              <w:rPr>
                <w:lang w:eastAsia="ru-RU"/>
              </w:rPr>
              <w:t xml:space="preserve">  №</w:t>
            </w:r>
            <w:bookmarkStart w:id="0" w:name="_GoBack"/>
            <w:bookmarkEnd w:id="0"/>
            <w:r w:rsidR="00061CE7" w:rsidRPr="00061CE7">
              <w:rPr>
                <w:lang w:eastAsia="ru-RU"/>
              </w:rPr>
              <w:t>________</w:t>
            </w:r>
          </w:p>
        </w:tc>
      </w:tr>
    </w:tbl>
    <w:p w:rsidR="00AE3813" w:rsidRDefault="00AE3813" w:rsidP="00AE3813">
      <w:pPr>
        <w:widowControl w:val="0"/>
        <w:tabs>
          <w:tab w:val="left" w:pos="4111"/>
          <w:tab w:val="left" w:pos="4508"/>
        </w:tabs>
        <w:suppressAutoHyphens w:val="0"/>
        <w:autoSpaceDE w:val="0"/>
        <w:autoSpaceDN w:val="0"/>
        <w:adjustRightInd w:val="0"/>
        <w:ind w:right="5704"/>
        <w:jc w:val="both"/>
        <w:rPr>
          <w:lang w:eastAsia="ru-RU"/>
        </w:rPr>
      </w:pPr>
    </w:p>
    <w:p w:rsidR="00061CE7" w:rsidRPr="00061CE7" w:rsidRDefault="00061CE7" w:rsidP="00AE3813">
      <w:pPr>
        <w:widowControl w:val="0"/>
        <w:tabs>
          <w:tab w:val="left" w:pos="4111"/>
          <w:tab w:val="left" w:pos="4508"/>
        </w:tabs>
        <w:suppressAutoHyphens w:val="0"/>
        <w:autoSpaceDE w:val="0"/>
        <w:autoSpaceDN w:val="0"/>
        <w:adjustRightInd w:val="0"/>
        <w:ind w:right="5704"/>
        <w:jc w:val="both"/>
        <w:rPr>
          <w:lang w:eastAsia="ru-RU"/>
        </w:rPr>
      </w:pPr>
    </w:p>
    <w:p w:rsidR="00AE3813" w:rsidRPr="00A12262" w:rsidRDefault="00AE3813" w:rsidP="00A12262">
      <w:pPr>
        <w:widowControl w:val="0"/>
        <w:tabs>
          <w:tab w:val="left" w:pos="4111"/>
          <w:tab w:val="left" w:pos="4508"/>
        </w:tabs>
        <w:suppressAutoHyphens w:val="0"/>
        <w:autoSpaceDE w:val="0"/>
        <w:autoSpaceDN w:val="0"/>
        <w:adjustRightInd w:val="0"/>
        <w:ind w:right="5704"/>
        <w:jc w:val="both"/>
        <w:rPr>
          <w:b/>
          <w:bCs/>
          <w:lang w:eastAsia="ru-RU"/>
        </w:rPr>
      </w:pPr>
      <w:proofErr w:type="gramStart"/>
      <w:r w:rsidRPr="00061CE7">
        <w:rPr>
          <w:lang w:eastAsia="ru-RU"/>
        </w:rPr>
        <w:t>Об утвержден</w:t>
      </w:r>
      <w:r w:rsidR="00ED6E00" w:rsidRPr="00061CE7">
        <w:rPr>
          <w:lang w:eastAsia="ru-RU"/>
        </w:rPr>
        <w:t xml:space="preserve">ии Административного </w:t>
      </w:r>
      <w:r w:rsidR="00061CE7" w:rsidRPr="00061CE7">
        <w:rPr>
          <w:lang w:eastAsia="ru-RU"/>
        </w:rPr>
        <w:t>регламента</w:t>
      </w:r>
      <w:r w:rsidR="00A12262">
        <w:rPr>
          <w:lang w:eastAsia="ru-RU"/>
        </w:rPr>
        <w:t xml:space="preserve"> </w:t>
      </w:r>
      <w:r w:rsidR="00061CE7" w:rsidRPr="00061CE7">
        <w:rPr>
          <w:lang w:eastAsia="ru-RU"/>
        </w:rPr>
        <w:t xml:space="preserve">предоставления государственной услуги </w:t>
      </w:r>
      <w:r w:rsidR="00A12262" w:rsidRPr="00A12262">
        <w:t xml:space="preserve">«Предоставление </w:t>
      </w:r>
      <w:r w:rsidR="00A12262" w:rsidRPr="00A12262">
        <w:rPr>
          <w:color w:val="000000"/>
          <w:shd w:val="clear" w:color="auto" w:fill="FFFFFF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A12262" w:rsidRPr="00A12262">
        <w:rPr>
          <w:shd w:val="clear" w:color="auto" w:fill="FFFFFF"/>
        </w:rPr>
        <w:t xml:space="preserve"> сертификата на однократное получение меры поддержки в виде единовременной </w:t>
      </w:r>
      <w:r w:rsidR="00A12262" w:rsidRPr="00A12262">
        <w:t>выплаты на приобретение благоустроенного жилого помещения в собственность или для полного погашения кредита (займа) по договору</w:t>
      </w:r>
      <w:proofErr w:type="gramEnd"/>
      <w:r w:rsidR="00A12262" w:rsidRPr="00A12262">
        <w:t xml:space="preserve">, обязательства </w:t>
      </w:r>
      <w:proofErr w:type="gramStart"/>
      <w:r w:rsidR="00A12262" w:rsidRPr="00A12262">
        <w:t>заемщика</w:t>
      </w:r>
      <w:proofErr w:type="gramEnd"/>
      <w:r w:rsidR="00A12262" w:rsidRPr="00A12262">
        <w:t xml:space="preserve"> по которому обеспечены ипотекой», переданной на муниципальный уровень</w:t>
      </w:r>
    </w:p>
    <w:p w:rsidR="009D257F" w:rsidRPr="00061CE7" w:rsidRDefault="009D257F" w:rsidP="00AE3813">
      <w:pPr>
        <w:widowControl w:val="0"/>
        <w:tabs>
          <w:tab w:val="left" w:pos="709"/>
          <w:tab w:val="left" w:pos="993"/>
        </w:tabs>
        <w:autoSpaceDE w:val="0"/>
        <w:ind w:firstLine="709"/>
        <w:jc w:val="both"/>
        <w:rPr>
          <w:b/>
          <w:bCs/>
          <w:lang w:eastAsia="ru-RU"/>
        </w:rPr>
      </w:pPr>
    </w:p>
    <w:p w:rsidR="00061CE7" w:rsidRPr="00061CE7" w:rsidRDefault="00061CE7" w:rsidP="00061CE7">
      <w:pPr>
        <w:pStyle w:val="21"/>
        <w:spacing w:after="0" w:line="240" w:lineRule="auto"/>
        <w:ind w:left="0" w:firstLine="720"/>
        <w:rPr>
          <w:sz w:val="24"/>
        </w:rPr>
      </w:pPr>
      <w:r w:rsidRPr="00061CE7">
        <w:rPr>
          <w:sz w:val="24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 </w:t>
      </w:r>
    </w:p>
    <w:p w:rsidR="00AE3813" w:rsidRPr="00061CE7" w:rsidRDefault="00AE3813" w:rsidP="00AE3813">
      <w:pPr>
        <w:widowControl w:val="0"/>
        <w:autoSpaceDE w:val="0"/>
        <w:jc w:val="both"/>
      </w:pPr>
    </w:p>
    <w:p w:rsidR="00AE3813" w:rsidRPr="00061CE7" w:rsidRDefault="00AE3813" w:rsidP="00AE3813">
      <w:pPr>
        <w:widowControl w:val="0"/>
        <w:autoSpaceDE w:val="0"/>
        <w:ind w:firstLine="708"/>
        <w:jc w:val="both"/>
      </w:pPr>
      <w:r w:rsidRPr="00061CE7">
        <w:t xml:space="preserve">Администрация муниципального образования «Дорогобужский район» Смоленской области </w:t>
      </w:r>
      <w:r w:rsidRPr="00061CE7">
        <w:rPr>
          <w:spacing w:val="40"/>
        </w:rPr>
        <w:t>постановляет</w:t>
      </w:r>
      <w:r w:rsidRPr="00061CE7">
        <w:t>:</w:t>
      </w:r>
    </w:p>
    <w:p w:rsidR="00AE3813" w:rsidRPr="00061CE7" w:rsidRDefault="00AE3813" w:rsidP="00AE3813">
      <w:pPr>
        <w:widowControl w:val="0"/>
        <w:suppressAutoHyphens w:val="0"/>
        <w:ind w:firstLine="709"/>
        <w:jc w:val="both"/>
      </w:pPr>
    </w:p>
    <w:p w:rsidR="00A12262" w:rsidRDefault="00AE3813" w:rsidP="00AE3813">
      <w:pPr>
        <w:widowControl w:val="0"/>
        <w:suppressAutoHyphens w:val="0"/>
        <w:ind w:firstLine="709"/>
        <w:jc w:val="both"/>
      </w:pPr>
      <w:r w:rsidRPr="00061CE7">
        <w:t xml:space="preserve">1. </w:t>
      </w:r>
      <w:proofErr w:type="gramStart"/>
      <w:r w:rsidRPr="00061CE7">
        <w:t>Утвердить прилагаемый Административный регламент</w:t>
      </w:r>
      <w:r w:rsidR="00061CE7" w:rsidRPr="00061CE7">
        <w:t xml:space="preserve"> </w:t>
      </w:r>
      <w:r w:rsidR="00163EFD" w:rsidRPr="00061CE7">
        <w:rPr>
          <w:lang w:eastAsia="ru-RU"/>
        </w:rPr>
        <w:t xml:space="preserve">предоставления </w:t>
      </w:r>
      <w:r w:rsidR="00061CE7" w:rsidRPr="00061CE7">
        <w:rPr>
          <w:lang w:eastAsia="ru-RU"/>
        </w:rPr>
        <w:t xml:space="preserve">государственной услуги </w:t>
      </w:r>
      <w:r w:rsidR="00A12262" w:rsidRPr="00A12262">
        <w:t xml:space="preserve">«Предоставление </w:t>
      </w:r>
      <w:r w:rsidR="00A12262" w:rsidRPr="00A12262">
        <w:rPr>
          <w:color w:val="000000"/>
          <w:shd w:val="clear" w:color="auto" w:fill="FFFFFF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A12262" w:rsidRPr="00A12262">
        <w:rPr>
          <w:shd w:val="clear" w:color="auto" w:fill="FFFFFF"/>
        </w:rPr>
        <w:t xml:space="preserve"> сертификата на однократное получение меры поддержки в виде единовременной </w:t>
      </w:r>
      <w:r w:rsidR="00A12262" w:rsidRPr="00A12262">
        <w:t>выплаты на приобретение благоустроенного жилого помещения в собственность или для полного погашения кредита (займа) по договору</w:t>
      </w:r>
      <w:proofErr w:type="gramEnd"/>
      <w:r w:rsidR="00A12262" w:rsidRPr="00A12262">
        <w:t xml:space="preserve">, обязательства </w:t>
      </w:r>
      <w:proofErr w:type="gramStart"/>
      <w:r w:rsidR="00A12262" w:rsidRPr="00A12262">
        <w:t>заемщика</w:t>
      </w:r>
      <w:proofErr w:type="gramEnd"/>
      <w:r w:rsidR="00A12262" w:rsidRPr="00A12262">
        <w:t xml:space="preserve"> по которому обеспечены ипотекой», переданной на муниципальный уровень</w:t>
      </w:r>
      <w:r w:rsidR="00A12262">
        <w:t>.</w:t>
      </w:r>
    </w:p>
    <w:p w:rsidR="00AE3813" w:rsidRPr="00061CE7" w:rsidRDefault="00AE3813" w:rsidP="002A5F42">
      <w:pPr>
        <w:widowControl w:val="0"/>
        <w:tabs>
          <w:tab w:val="left" w:pos="709"/>
        </w:tabs>
        <w:suppressAutoHyphens w:val="0"/>
        <w:ind w:firstLine="709"/>
        <w:jc w:val="both"/>
      </w:pPr>
      <w:r w:rsidRPr="00061CE7">
        <w:t>2.</w:t>
      </w:r>
      <w:r w:rsidR="00427E46" w:rsidRPr="00061CE7">
        <w:t xml:space="preserve"> Настоящее постановление разместить на официальном сайте муниципального образования «Дорогобужский район» Смоленской области.</w:t>
      </w:r>
    </w:p>
    <w:p w:rsidR="00AE3813" w:rsidRPr="00061CE7" w:rsidRDefault="00697A9E" w:rsidP="00AE3813">
      <w:pPr>
        <w:widowControl w:val="0"/>
        <w:suppressAutoHyphens w:val="0"/>
        <w:ind w:firstLine="709"/>
        <w:jc w:val="both"/>
      </w:pPr>
      <w:r w:rsidRPr="00061CE7">
        <w:t xml:space="preserve">3. </w:t>
      </w:r>
      <w:proofErr w:type="gramStart"/>
      <w:r w:rsidR="00AE3813" w:rsidRPr="00061CE7">
        <w:t>Контроль за</w:t>
      </w:r>
      <w:proofErr w:type="gramEnd"/>
      <w:r w:rsidR="00AE3813" w:rsidRPr="00061CE7">
        <w:t xml:space="preserve"> исполнением настоящего постановления возложить на </w:t>
      </w:r>
      <w:r w:rsidR="000D121C" w:rsidRPr="00061CE7">
        <w:t xml:space="preserve">заместителя Главы </w:t>
      </w:r>
      <w:r w:rsidR="00AE3813" w:rsidRPr="00061CE7">
        <w:t xml:space="preserve"> муниципального образования «Дорогобужский район» Смоленской области </w:t>
      </w:r>
      <w:proofErr w:type="spellStart"/>
      <w:r w:rsidR="000D121C" w:rsidRPr="00061CE7">
        <w:t>Северухину</w:t>
      </w:r>
      <w:proofErr w:type="spellEnd"/>
      <w:r w:rsidR="000D121C" w:rsidRPr="00061CE7">
        <w:t xml:space="preserve"> А.Г.</w:t>
      </w:r>
    </w:p>
    <w:p w:rsidR="00061CE7" w:rsidRDefault="00061CE7" w:rsidP="00061CE7">
      <w:pPr>
        <w:widowControl w:val="0"/>
        <w:tabs>
          <w:tab w:val="left" w:pos="5103"/>
        </w:tabs>
        <w:autoSpaceDE w:val="0"/>
        <w:jc w:val="both"/>
      </w:pPr>
    </w:p>
    <w:p w:rsidR="00061CE7" w:rsidRPr="00061CE7" w:rsidRDefault="00061CE7" w:rsidP="00061CE7">
      <w:pPr>
        <w:widowControl w:val="0"/>
        <w:tabs>
          <w:tab w:val="left" w:pos="5103"/>
        </w:tabs>
        <w:autoSpaceDE w:val="0"/>
        <w:jc w:val="both"/>
      </w:pPr>
    </w:p>
    <w:p w:rsidR="00AE3813" w:rsidRPr="00061CE7" w:rsidRDefault="00AE3813" w:rsidP="00061CE7">
      <w:pPr>
        <w:widowControl w:val="0"/>
        <w:tabs>
          <w:tab w:val="left" w:pos="5103"/>
        </w:tabs>
        <w:autoSpaceDE w:val="0"/>
        <w:jc w:val="both"/>
      </w:pPr>
      <w:r w:rsidRPr="00061CE7">
        <w:t xml:space="preserve">Глава муниципального образования </w:t>
      </w:r>
    </w:p>
    <w:p w:rsidR="00061CE7" w:rsidRPr="00061CE7" w:rsidRDefault="00AE3813">
      <w:pPr>
        <w:widowControl w:val="0"/>
        <w:autoSpaceDE w:val="0"/>
        <w:jc w:val="both"/>
      </w:pPr>
      <w:r w:rsidRPr="00061CE7">
        <w:t>«Дорогобужский район» Смоленской области</w:t>
      </w:r>
      <w:r w:rsidRPr="00061CE7">
        <w:tab/>
      </w:r>
      <w:r w:rsidRPr="00061CE7">
        <w:tab/>
      </w:r>
      <w:r w:rsidR="00061CE7" w:rsidRPr="00061CE7">
        <w:t xml:space="preserve">            </w:t>
      </w:r>
      <w:r w:rsidR="00061CE7">
        <w:t xml:space="preserve">                </w:t>
      </w:r>
      <w:r w:rsidR="00061CE7" w:rsidRPr="00061CE7">
        <w:t xml:space="preserve"> </w:t>
      </w:r>
      <w:r w:rsidR="00061CE7">
        <w:t xml:space="preserve">             </w:t>
      </w:r>
      <w:r w:rsidR="00061CE7" w:rsidRPr="00061CE7">
        <w:t xml:space="preserve">       </w:t>
      </w:r>
      <w:r w:rsidRPr="00061CE7">
        <w:rPr>
          <w:b/>
          <w:bCs/>
        </w:rPr>
        <w:t xml:space="preserve">К.Н. </w:t>
      </w:r>
      <w:proofErr w:type="spellStart"/>
      <w:r w:rsidRPr="00061CE7">
        <w:rPr>
          <w:b/>
          <w:bCs/>
        </w:rPr>
        <w:t>Серенков</w:t>
      </w:r>
      <w:proofErr w:type="spellEnd"/>
    </w:p>
    <w:sectPr w:rsidR="00061CE7" w:rsidRPr="00061CE7" w:rsidSect="00EF30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D4A"/>
    <w:rsid w:val="00061CE7"/>
    <w:rsid w:val="000D121C"/>
    <w:rsid w:val="00163EFD"/>
    <w:rsid w:val="00253914"/>
    <w:rsid w:val="002A5F42"/>
    <w:rsid w:val="00426539"/>
    <w:rsid w:val="00427E46"/>
    <w:rsid w:val="00506918"/>
    <w:rsid w:val="005504BF"/>
    <w:rsid w:val="005560EE"/>
    <w:rsid w:val="005A4031"/>
    <w:rsid w:val="00697A9E"/>
    <w:rsid w:val="007E0CA9"/>
    <w:rsid w:val="008A6968"/>
    <w:rsid w:val="009519E8"/>
    <w:rsid w:val="009D257F"/>
    <w:rsid w:val="00A12262"/>
    <w:rsid w:val="00AD0068"/>
    <w:rsid w:val="00AE3813"/>
    <w:rsid w:val="00BB5CA6"/>
    <w:rsid w:val="00BD060D"/>
    <w:rsid w:val="00C727B8"/>
    <w:rsid w:val="00CA2329"/>
    <w:rsid w:val="00ED6E00"/>
    <w:rsid w:val="00EE1D4A"/>
    <w:rsid w:val="00EF3071"/>
    <w:rsid w:val="00F66101"/>
    <w:rsid w:val="00F91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E3813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E3813"/>
    <w:pPr>
      <w:widowControl w:val="0"/>
      <w:shd w:val="clear" w:color="auto" w:fill="FFFFFF"/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97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A9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Письмо"/>
    <w:basedOn w:val="a"/>
    <w:rsid w:val="00AD0068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uiPriority w:val="99"/>
    <w:rsid w:val="00AD0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061CE7"/>
    <w:pPr>
      <w:widowControl w:val="0"/>
      <w:spacing w:after="120" w:line="480" w:lineRule="auto"/>
      <w:ind w:left="283"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E3813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E3813"/>
    <w:pPr>
      <w:widowControl w:val="0"/>
      <w:shd w:val="clear" w:color="auto" w:fill="FFFFFF"/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97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A9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Письмо"/>
    <w:basedOn w:val="a"/>
    <w:rsid w:val="00AD0068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uiPriority w:val="99"/>
    <w:rsid w:val="00AD0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800B-BC30-4492-A79F-3FD26D19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Г А</dc:creator>
  <cp:lastModifiedBy>Gigabyte</cp:lastModifiedBy>
  <cp:revision>3</cp:revision>
  <cp:lastPrinted>2024-10-09T10:09:00Z</cp:lastPrinted>
  <dcterms:created xsi:type="dcterms:W3CDTF">2024-10-09T10:11:00Z</dcterms:created>
  <dcterms:modified xsi:type="dcterms:W3CDTF">2024-10-10T13:52:00Z</dcterms:modified>
</cp:coreProperties>
</file>