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53" w:rsidRPr="005158FC" w:rsidRDefault="00324A72" w:rsidP="0072165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721653" w:rsidTr="007634F5"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snapToGrid w:val="0"/>
              <w:jc w:val="right"/>
            </w:pPr>
          </w:p>
        </w:tc>
      </w:tr>
      <w:bookmarkStart w:id="0" w:name="_1220864893"/>
      <w:bookmarkEnd w:id="0"/>
      <w:tr w:rsidR="00721653" w:rsidTr="007634F5"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snapToGrid w:val="0"/>
              <w:jc w:val="center"/>
              <w:rPr>
                <w:b/>
                <w:sz w:val="16"/>
              </w:rPr>
            </w:pPr>
            <w:r w:rsidRPr="005E02C7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pt;height:49.8pt" o:ole="" filled="t">
                  <v:fill color2="black"/>
                  <v:imagedata r:id="rId9" o:title=""/>
                </v:shape>
                <o:OLEObject Type="Embed" ProgID="Word.Picture.8" ShapeID="_x0000_i1025" DrawAspect="Content" ObjectID="_1820834137" r:id="rId10"/>
              </w:object>
            </w:r>
          </w:p>
        </w:tc>
      </w:tr>
      <w:tr w:rsidR="00721653" w:rsidTr="007634F5">
        <w:trPr>
          <w:trHeight w:val="1155"/>
        </w:trPr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pStyle w:val="1"/>
              <w:tabs>
                <w:tab w:val="num" w:pos="0"/>
              </w:tabs>
              <w:snapToGrid w:val="0"/>
              <w:ind w:right="-828"/>
              <w:rPr>
                <w:sz w:val="16"/>
              </w:rPr>
            </w:pPr>
          </w:p>
          <w:p w:rsidR="00721653" w:rsidRPr="00D121F1" w:rsidRDefault="00721653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1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МУНИЦИПАЛЬНОГО ОБРАЗОВАНИЯ</w:t>
            </w:r>
          </w:p>
          <w:p w:rsidR="004C1B5C" w:rsidRDefault="005E2F87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4C1B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ДОРОГОБУЖСКИЙ МУНИЦИПАЛЬНЫЙ ОКРУГ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</w:p>
          <w:p w:rsidR="00721653" w:rsidRPr="00D121F1" w:rsidRDefault="00721653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1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СМОЛЕНСКОЙ ОБЛАСТИ</w:t>
            </w:r>
          </w:p>
          <w:p w:rsidR="00721653" w:rsidRPr="00D121F1" w:rsidRDefault="00721653" w:rsidP="00721653">
            <w:pPr>
              <w:pStyle w:val="2"/>
              <w:tabs>
                <w:tab w:val="num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653" w:rsidRPr="00D121F1" w:rsidRDefault="00721653" w:rsidP="007634F5">
            <w:pPr>
              <w:jc w:val="center"/>
              <w:rPr>
                <w:b/>
                <w:bCs/>
                <w:sz w:val="28"/>
                <w:szCs w:val="28"/>
              </w:rPr>
            </w:pPr>
            <w:r w:rsidRPr="00D121F1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721653" w:rsidRDefault="00721653" w:rsidP="007634F5">
            <w:pPr>
              <w:jc w:val="center"/>
              <w:rPr>
                <w:b/>
                <w:bCs/>
              </w:rPr>
            </w:pPr>
          </w:p>
          <w:p w:rsidR="004C1B5C" w:rsidRDefault="004C1B5C" w:rsidP="007634F5">
            <w:pPr>
              <w:jc w:val="center"/>
              <w:rPr>
                <w:b/>
                <w:bCs/>
              </w:rPr>
            </w:pPr>
          </w:p>
        </w:tc>
      </w:tr>
      <w:tr w:rsidR="00721653" w:rsidTr="007634F5">
        <w:tc>
          <w:tcPr>
            <w:tcW w:w="10188" w:type="dxa"/>
            <w:shd w:val="clear" w:color="auto" w:fill="auto"/>
          </w:tcPr>
          <w:p w:rsidR="00721653" w:rsidRPr="005E5332" w:rsidRDefault="00721653" w:rsidP="004C1B5C">
            <w:pPr>
              <w:rPr>
                <w:sz w:val="28"/>
                <w:szCs w:val="28"/>
                <w:u w:val="single"/>
              </w:rPr>
            </w:pPr>
            <w:r w:rsidRPr="005E5332">
              <w:rPr>
                <w:sz w:val="28"/>
                <w:szCs w:val="28"/>
              </w:rPr>
              <w:t xml:space="preserve">от </w:t>
            </w:r>
            <w:r w:rsidR="004C1B5C">
              <w:rPr>
                <w:sz w:val="28"/>
                <w:szCs w:val="28"/>
              </w:rPr>
              <w:t>_____________</w:t>
            </w:r>
            <w:r w:rsidRPr="005E5332">
              <w:rPr>
                <w:sz w:val="28"/>
                <w:szCs w:val="28"/>
              </w:rPr>
              <w:t xml:space="preserve">№  </w:t>
            </w:r>
            <w:r w:rsidR="004C1B5C">
              <w:rPr>
                <w:sz w:val="28"/>
                <w:szCs w:val="28"/>
              </w:rPr>
              <w:t>_____</w:t>
            </w:r>
          </w:p>
        </w:tc>
      </w:tr>
    </w:tbl>
    <w:p w:rsidR="00721653" w:rsidRDefault="00721653" w:rsidP="00721653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721653" w:rsidRDefault="00721653" w:rsidP="00721653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721653" w:rsidRPr="00721653" w:rsidRDefault="00721653" w:rsidP="007634F5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080248">
        <w:rPr>
          <w:b w:val="0"/>
        </w:rPr>
        <w:t xml:space="preserve">Об утверждении Административного регламента предоставления Администрацией муниципального </w:t>
      </w:r>
      <w:r w:rsidR="005E2F87">
        <w:rPr>
          <w:b w:val="0"/>
        </w:rPr>
        <w:t>образования «Дорогобужский муниципальный округ</w:t>
      </w:r>
      <w:r w:rsidRPr="00721653">
        <w:rPr>
          <w:b w:val="0"/>
        </w:rPr>
        <w:t>» Смоленской области муниципальной услуги «</w:t>
      </w:r>
      <w:r w:rsidRPr="00721653">
        <w:rPr>
          <w:rFonts w:eastAsia="OHXLF+TimesNewRomanPSMT"/>
          <w:b w:val="0"/>
          <w:color w:val="000000"/>
          <w:spacing w:val="-1"/>
        </w:rPr>
        <w:t>О</w:t>
      </w:r>
      <w:r w:rsidRPr="00721653">
        <w:rPr>
          <w:rFonts w:eastAsia="OHXLF+TimesNewRomanPSMT"/>
          <w:b w:val="0"/>
          <w:color w:val="000000"/>
        </w:rPr>
        <w:t>тнесе</w:t>
      </w:r>
      <w:r w:rsidRPr="00721653">
        <w:rPr>
          <w:rFonts w:eastAsia="OHXLF+TimesNewRomanPSMT"/>
          <w:b w:val="0"/>
          <w:color w:val="000000"/>
          <w:spacing w:val="-1"/>
        </w:rPr>
        <w:t>н</w:t>
      </w:r>
      <w:r w:rsidRPr="00721653">
        <w:rPr>
          <w:rFonts w:eastAsia="OHXLF+TimesNewRomanPSMT"/>
          <w:b w:val="0"/>
          <w:color w:val="000000"/>
        </w:rPr>
        <w:t>ие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з</w:t>
      </w:r>
      <w:r w:rsidRPr="00721653">
        <w:rPr>
          <w:rFonts w:eastAsia="OHXLF+TimesNewRomanPSMT"/>
          <w:b w:val="0"/>
          <w:color w:val="000000"/>
          <w:spacing w:val="-2"/>
        </w:rPr>
        <w:t>е</w:t>
      </w:r>
      <w:r w:rsidRPr="00721653">
        <w:rPr>
          <w:rFonts w:eastAsia="OHXLF+TimesNewRomanPSMT"/>
          <w:b w:val="0"/>
          <w:color w:val="000000"/>
        </w:rPr>
        <w:t>ме</w:t>
      </w:r>
      <w:r w:rsidRPr="00721653">
        <w:rPr>
          <w:rFonts w:eastAsia="OHXLF+TimesNewRomanPSMT"/>
          <w:b w:val="0"/>
          <w:color w:val="000000"/>
          <w:spacing w:val="-1"/>
        </w:rPr>
        <w:t>л</w:t>
      </w:r>
      <w:r w:rsidRPr="00721653">
        <w:rPr>
          <w:rFonts w:eastAsia="OHXLF+TimesNewRomanPSMT"/>
          <w:b w:val="0"/>
          <w:color w:val="000000"/>
          <w:spacing w:val="50"/>
        </w:rPr>
        <w:t xml:space="preserve">ь </w:t>
      </w:r>
      <w:r w:rsidRPr="00721653">
        <w:rPr>
          <w:rFonts w:eastAsia="OHXLF+TimesNewRomanPSMT"/>
          <w:b w:val="0"/>
          <w:color w:val="000000"/>
        </w:rPr>
        <w:t>ил</w:t>
      </w:r>
      <w:r w:rsidRPr="00721653">
        <w:rPr>
          <w:rFonts w:eastAsia="OHXLF+TimesNewRomanPSMT"/>
          <w:b w:val="0"/>
          <w:color w:val="000000"/>
          <w:spacing w:val="53"/>
        </w:rPr>
        <w:t xml:space="preserve">и </w:t>
      </w:r>
      <w:r w:rsidRPr="00721653">
        <w:rPr>
          <w:rFonts w:eastAsia="OHXLF+TimesNewRomanPSMT"/>
          <w:b w:val="0"/>
          <w:color w:val="000000"/>
        </w:rPr>
        <w:t>земель</w:t>
      </w:r>
      <w:r w:rsidRPr="00721653">
        <w:rPr>
          <w:rFonts w:eastAsia="OHXLF+TimesNewRomanPSMT"/>
          <w:b w:val="0"/>
          <w:color w:val="000000"/>
          <w:spacing w:val="-1"/>
        </w:rPr>
        <w:t>ны</w:t>
      </w:r>
      <w:r w:rsidRPr="00721653">
        <w:rPr>
          <w:rFonts w:eastAsia="OHXLF+TimesNewRomanPSMT"/>
          <w:b w:val="0"/>
          <w:color w:val="000000"/>
          <w:spacing w:val="52"/>
        </w:rPr>
        <w:t xml:space="preserve">х </w:t>
      </w:r>
      <w:r w:rsidRPr="00721653">
        <w:rPr>
          <w:rFonts w:eastAsia="OHXLF+TimesNewRomanPSMT"/>
          <w:b w:val="0"/>
          <w:color w:val="000000"/>
          <w:spacing w:val="-2"/>
        </w:rPr>
        <w:t>у</w:t>
      </w:r>
      <w:r w:rsidRPr="00721653">
        <w:rPr>
          <w:rFonts w:eastAsia="OHXLF+TimesNewRomanPSMT"/>
          <w:b w:val="0"/>
          <w:color w:val="000000"/>
        </w:rPr>
        <w:t>частк</w:t>
      </w:r>
      <w:r w:rsidRPr="00721653">
        <w:rPr>
          <w:rFonts w:eastAsia="OHXLF+TimesNewRomanPSMT"/>
          <w:b w:val="0"/>
          <w:color w:val="000000"/>
          <w:spacing w:val="2"/>
        </w:rPr>
        <w:t>о</w:t>
      </w:r>
      <w:r w:rsidRPr="00721653">
        <w:rPr>
          <w:rFonts w:eastAsia="OHXLF+TimesNewRomanPSMT"/>
          <w:b w:val="0"/>
          <w:color w:val="000000"/>
        </w:rPr>
        <w:t>в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в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составе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  <w:spacing w:val="-2"/>
        </w:rPr>
        <w:t>т</w:t>
      </w:r>
      <w:r w:rsidRPr="00721653">
        <w:rPr>
          <w:rFonts w:eastAsia="OHXLF+TimesNewRomanPSMT"/>
          <w:b w:val="0"/>
          <w:color w:val="000000"/>
        </w:rPr>
        <w:t>ак</w:t>
      </w:r>
      <w:r w:rsidRPr="00721653">
        <w:rPr>
          <w:rFonts w:eastAsia="OHXLF+TimesNewRomanPSMT"/>
          <w:b w:val="0"/>
          <w:color w:val="000000"/>
          <w:spacing w:val="-2"/>
        </w:rPr>
        <w:t>и</w:t>
      </w:r>
      <w:r w:rsidRPr="00721653">
        <w:rPr>
          <w:rFonts w:eastAsia="OHXLF+TimesNewRomanPSMT"/>
          <w:b w:val="0"/>
          <w:color w:val="000000"/>
        </w:rPr>
        <w:t>х земе</w:t>
      </w:r>
      <w:r w:rsidRPr="00721653">
        <w:rPr>
          <w:rFonts w:eastAsia="OHXLF+TimesNewRomanPSMT"/>
          <w:b w:val="0"/>
          <w:color w:val="000000"/>
          <w:spacing w:val="-1"/>
        </w:rPr>
        <w:t>л</w:t>
      </w:r>
      <w:r w:rsidRPr="00721653">
        <w:rPr>
          <w:rFonts w:eastAsia="OHXLF+TimesNewRomanPSMT"/>
          <w:b w:val="0"/>
          <w:color w:val="000000"/>
        </w:rPr>
        <w:t>ь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  <w:spacing w:val="1"/>
        </w:rPr>
        <w:t>к</w:t>
      </w:r>
      <w:r w:rsidR="007634F5">
        <w:rPr>
          <w:rFonts w:eastAsia="OHXLF+TimesNewRomanPSMT"/>
          <w:b w:val="0"/>
          <w:color w:val="000000"/>
          <w:spacing w:val="1"/>
        </w:rPr>
        <w:t xml:space="preserve"> </w:t>
      </w:r>
      <w:r w:rsidRPr="00721653">
        <w:rPr>
          <w:rFonts w:eastAsia="OHXLF+TimesNewRomanPSMT"/>
          <w:b w:val="0"/>
          <w:color w:val="000000"/>
          <w:spacing w:val="1"/>
        </w:rPr>
        <w:t>оп</w:t>
      </w:r>
      <w:r w:rsidRPr="00721653">
        <w:rPr>
          <w:rFonts w:eastAsia="OHXLF+TimesNewRomanPSMT"/>
          <w:b w:val="0"/>
          <w:color w:val="000000"/>
        </w:rPr>
        <w:t>редел</w:t>
      </w:r>
      <w:r w:rsidRPr="00721653">
        <w:rPr>
          <w:rFonts w:eastAsia="OHXLF+TimesNewRomanPSMT"/>
          <w:b w:val="0"/>
          <w:color w:val="000000"/>
          <w:spacing w:val="-2"/>
        </w:rPr>
        <w:t>ен</w:t>
      </w:r>
      <w:r w:rsidRPr="00721653">
        <w:rPr>
          <w:rFonts w:eastAsia="OHXLF+TimesNewRomanPSMT"/>
          <w:b w:val="0"/>
          <w:color w:val="000000"/>
        </w:rPr>
        <w:t>ной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кате</w:t>
      </w:r>
      <w:r w:rsidRPr="00721653">
        <w:rPr>
          <w:rFonts w:eastAsia="OHXLF+TimesNewRomanPSMT"/>
          <w:b w:val="0"/>
          <w:color w:val="000000"/>
          <w:spacing w:val="-1"/>
        </w:rPr>
        <w:t>го</w:t>
      </w:r>
      <w:r w:rsidRPr="00721653">
        <w:rPr>
          <w:rFonts w:eastAsia="OHXLF+TimesNewRomanPSMT"/>
          <w:b w:val="0"/>
          <w:color w:val="000000"/>
        </w:rPr>
        <w:t>рии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зем</w:t>
      </w:r>
      <w:r w:rsidRPr="00721653">
        <w:rPr>
          <w:rFonts w:eastAsia="OHXLF+TimesNewRomanPSMT"/>
          <w:b w:val="0"/>
          <w:color w:val="000000"/>
          <w:spacing w:val="-1"/>
        </w:rPr>
        <w:t>ел</w:t>
      </w:r>
      <w:r w:rsidRPr="00721653">
        <w:rPr>
          <w:rFonts w:eastAsia="OHXLF+TimesNewRomanPSMT"/>
          <w:b w:val="0"/>
          <w:color w:val="000000"/>
        </w:rPr>
        <w:t>ь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  <w:spacing w:val="1"/>
        </w:rPr>
        <w:t>и</w:t>
      </w:r>
      <w:r w:rsidRPr="00721653">
        <w:rPr>
          <w:rFonts w:eastAsia="OHXLF+TimesNewRomanPSMT"/>
          <w:b w:val="0"/>
          <w:color w:val="000000"/>
        </w:rPr>
        <w:t>ли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пере</w:t>
      </w:r>
      <w:r w:rsidRPr="00721653">
        <w:rPr>
          <w:rFonts w:eastAsia="OHXLF+TimesNewRomanPSMT"/>
          <w:b w:val="0"/>
          <w:color w:val="000000"/>
          <w:spacing w:val="-2"/>
        </w:rPr>
        <w:t>в</w:t>
      </w:r>
      <w:r w:rsidRPr="00721653">
        <w:rPr>
          <w:rFonts w:eastAsia="OHXLF+TimesNewRomanPSMT"/>
          <w:b w:val="0"/>
          <w:color w:val="000000"/>
          <w:spacing w:val="1"/>
        </w:rPr>
        <w:t>о</w:t>
      </w:r>
      <w:r w:rsidRPr="00721653">
        <w:rPr>
          <w:rFonts w:eastAsia="OHXLF+TimesNewRomanPSMT"/>
          <w:b w:val="0"/>
          <w:color w:val="000000"/>
        </w:rPr>
        <w:t>д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зем</w:t>
      </w:r>
      <w:r w:rsidRPr="00721653">
        <w:rPr>
          <w:rFonts w:eastAsia="OHXLF+TimesNewRomanPSMT"/>
          <w:b w:val="0"/>
          <w:color w:val="000000"/>
          <w:spacing w:val="-2"/>
        </w:rPr>
        <w:t>е</w:t>
      </w:r>
      <w:r w:rsidRPr="00721653">
        <w:rPr>
          <w:rFonts w:eastAsia="OHXLF+TimesNewRomanPSMT"/>
          <w:b w:val="0"/>
          <w:color w:val="000000"/>
          <w:spacing w:val="-1"/>
        </w:rPr>
        <w:t>л</w:t>
      </w:r>
      <w:r w:rsidRPr="00721653">
        <w:rPr>
          <w:rFonts w:eastAsia="OHXLF+TimesNewRomanPSMT"/>
          <w:b w:val="0"/>
          <w:color w:val="000000"/>
        </w:rPr>
        <w:t>ь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и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земельны</w:t>
      </w:r>
      <w:r w:rsidRPr="00721653">
        <w:rPr>
          <w:rFonts w:eastAsia="OHXLF+TimesNewRomanPSMT"/>
          <w:b w:val="0"/>
          <w:color w:val="000000"/>
          <w:spacing w:val="1"/>
        </w:rPr>
        <w:t>х</w:t>
      </w:r>
      <w:r w:rsidR="007634F5">
        <w:rPr>
          <w:rFonts w:eastAsia="OHXLF+TimesNewRomanPSMT"/>
          <w:b w:val="0"/>
          <w:color w:val="000000"/>
          <w:spacing w:val="1"/>
        </w:rPr>
        <w:t xml:space="preserve"> </w:t>
      </w:r>
      <w:r w:rsidRPr="00721653">
        <w:rPr>
          <w:rFonts w:eastAsia="OHXLF+TimesNewRomanPSMT"/>
          <w:b w:val="0"/>
          <w:color w:val="000000"/>
          <w:spacing w:val="-2"/>
        </w:rPr>
        <w:t>у</w:t>
      </w:r>
      <w:r w:rsidRPr="00721653">
        <w:rPr>
          <w:rFonts w:eastAsia="OHXLF+TimesNewRomanPSMT"/>
          <w:b w:val="0"/>
          <w:color w:val="000000"/>
        </w:rPr>
        <w:t>частк</w:t>
      </w:r>
      <w:r w:rsidRPr="00721653">
        <w:rPr>
          <w:rFonts w:eastAsia="OHXLF+TimesNewRomanPSMT"/>
          <w:b w:val="0"/>
          <w:color w:val="000000"/>
          <w:spacing w:val="2"/>
        </w:rPr>
        <w:t>о</w:t>
      </w:r>
      <w:r w:rsidRPr="00721653">
        <w:rPr>
          <w:rFonts w:eastAsia="OHXLF+TimesNewRomanPSMT"/>
          <w:b w:val="0"/>
          <w:color w:val="000000"/>
        </w:rPr>
        <w:t>в в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составе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таких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зем</w:t>
      </w:r>
      <w:r w:rsidRPr="00721653">
        <w:rPr>
          <w:rFonts w:eastAsia="OHXLF+TimesNewRomanPSMT"/>
          <w:b w:val="0"/>
          <w:color w:val="000000"/>
          <w:spacing w:val="-2"/>
        </w:rPr>
        <w:t>е</w:t>
      </w:r>
      <w:r w:rsidRPr="00721653">
        <w:rPr>
          <w:rFonts w:eastAsia="OHXLF+TimesNewRomanPSMT"/>
          <w:b w:val="0"/>
          <w:color w:val="000000"/>
          <w:spacing w:val="-1"/>
        </w:rPr>
        <w:t>л</w:t>
      </w:r>
      <w:r w:rsidRPr="00721653">
        <w:rPr>
          <w:rFonts w:eastAsia="OHXLF+TimesNewRomanPSMT"/>
          <w:b w:val="0"/>
          <w:color w:val="000000"/>
        </w:rPr>
        <w:t>ь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из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о</w:t>
      </w:r>
      <w:r w:rsidRPr="00721653">
        <w:rPr>
          <w:rFonts w:eastAsia="OHXLF+TimesNewRomanPSMT"/>
          <w:b w:val="0"/>
          <w:color w:val="000000"/>
          <w:spacing w:val="1"/>
        </w:rPr>
        <w:t>дной</w:t>
      </w:r>
      <w:r w:rsidR="007634F5">
        <w:rPr>
          <w:rFonts w:eastAsia="OHXLF+TimesNewRomanPSMT"/>
          <w:b w:val="0"/>
          <w:color w:val="000000"/>
          <w:spacing w:val="1"/>
        </w:rPr>
        <w:t xml:space="preserve"> </w:t>
      </w:r>
      <w:r w:rsidRPr="00721653">
        <w:rPr>
          <w:rFonts w:eastAsia="OHXLF+TimesNewRomanPSMT"/>
          <w:b w:val="0"/>
          <w:color w:val="000000"/>
        </w:rPr>
        <w:t>ка</w:t>
      </w:r>
      <w:r w:rsidRPr="00721653">
        <w:rPr>
          <w:rFonts w:eastAsia="OHXLF+TimesNewRomanPSMT"/>
          <w:b w:val="0"/>
          <w:color w:val="000000"/>
          <w:spacing w:val="2"/>
        </w:rPr>
        <w:t>т</w:t>
      </w:r>
      <w:r w:rsidRPr="00721653">
        <w:rPr>
          <w:rFonts w:eastAsia="OHXLF+TimesNewRomanPSMT"/>
          <w:b w:val="0"/>
          <w:color w:val="000000"/>
        </w:rPr>
        <w:t>егории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в</w:t>
      </w:r>
      <w:r w:rsidR="007634F5">
        <w:rPr>
          <w:rFonts w:eastAsia="OHXLF+TimesNewRomanPSMT"/>
          <w:b w:val="0"/>
          <w:color w:val="000000"/>
        </w:rPr>
        <w:t xml:space="preserve"> </w:t>
      </w:r>
      <w:r w:rsidRPr="00721653">
        <w:rPr>
          <w:rFonts w:eastAsia="OHXLF+TimesNewRomanPSMT"/>
          <w:b w:val="0"/>
          <w:color w:val="000000"/>
        </w:rPr>
        <w:t>д</w:t>
      </w:r>
      <w:r w:rsidRPr="00721653">
        <w:rPr>
          <w:rFonts w:eastAsia="OHXLF+TimesNewRomanPSMT"/>
          <w:b w:val="0"/>
          <w:color w:val="000000"/>
          <w:spacing w:val="1"/>
        </w:rPr>
        <w:t>р</w:t>
      </w:r>
      <w:r w:rsidRPr="00721653">
        <w:rPr>
          <w:rFonts w:eastAsia="OHXLF+TimesNewRomanPSMT"/>
          <w:b w:val="0"/>
          <w:color w:val="000000"/>
          <w:spacing w:val="-2"/>
        </w:rPr>
        <w:t>у</w:t>
      </w:r>
      <w:r w:rsidRPr="00721653">
        <w:rPr>
          <w:rFonts w:eastAsia="OHXLF+TimesNewRomanPSMT"/>
          <w:b w:val="0"/>
          <w:color w:val="000000"/>
        </w:rPr>
        <w:t>гую</w:t>
      </w:r>
      <w:r w:rsidRPr="00721653">
        <w:rPr>
          <w:b w:val="0"/>
        </w:rPr>
        <w:t>»</w:t>
      </w:r>
    </w:p>
    <w:p w:rsidR="00721653" w:rsidRPr="00721653" w:rsidRDefault="00721653" w:rsidP="00721653">
      <w:pPr>
        <w:pStyle w:val="211"/>
        <w:ind w:firstLine="720"/>
        <w:rPr>
          <w:sz w:val="28"/>
          <w:szCs w:val="28"/>
        </w:rPr>
      </w:pPr>
    </w:p>
    <w:p w:rsidR="00721653" w:rsidRPr="00721653" w:rsidRDefault="00721653" w:rsidP="00721653">
      <w:pPr>
        <w:pStyle w:val="211"/>
        <w:ind w:firstLine="720"/>
        <w:rPr>
          <w:sz w:val="28"/>
          <w:szCs w:val="28"/>
        </w:rPr>
      </w:pPr>
    </w:p>
    <w:p w:rsidR="00721653" w:rsidRPr="00721653" w:rsidRDefault="00721653" w:rsidP="00721653">
      <w:pPr>
        <w:pStyle w:val="211"/>
        <w:ind w:firstLine="720"/>
        <w:rPr>
          <w:sz w:val="28"/>
          <w:szCs w:val="28"/>
        </w:rPr>
      </w:pPr>
      <w:proofErr w:type="gramStart"/>
      <w:r w:rsidRPr="00721653">
        <w:rPr>
          <w:sz w:val="28"/>
          <w:szCs w:val="28"/>
        </w:rPr>
        <w:t>В соответствии с Федеральным законом от 27.07.2010 №</w:t>
      </w:r>
      <w:r w:rsidR="00503820">
        <w:rPr>
          <w:sz w:val="28"/>
          <w:szCs w:val="28"/>
        </w:rPr>
        <w:t xml:space="preserve"> </w:t>
      </w:r>
      <w:r w:rsidRPr="00721653">
        <w:rPr>
          <w:sz w:val="28"/>
          <w:szCs w:val="28"/>
        </w:rPr>
        <w:t xml:space="preserve">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Администрации муниципального </w:t>
      </w:r>
      <w:r w:rsidR="005E2F87">
        <w:rPr>
          <w:sz w:val="28"/>
          <w:szCs w:val="28"/>
        </w:rPr>
        <w:t>образования «Дорогобужский муниципальный ок</w:t>
      </w:r>
      <w:r w:rsidR="004C1B5C">
        <w:rPr>
          <w:sz w:val="28"/>
          <w:szCs w:val="28"/>
        </w:rPr>
        <w:t>р</w:t>
      </w:r>
      <w:r w:rsidR="005E2F87">
        <w:rPr>
          <w:sz w:val="28"/>
          <w:szCs w:val="28"/>
        </w:rPr>
        <w:t>уг</w:t>
      </w:r>
      <w:r w:rsidRPr="00721653">
        <w:rPr>
          <w:sz w:val="28"/>
          <w:szCs w:val="28"/>
        </w:rPr>
        <w:t xml:space="preserve">» Смоленской области от </w:t>
      </w:r>
      <w:r w:rsidR="005E2F87" w:rsidRPr="003F4571">
        <w:rPr>
          <w:sz w:val="28"/>
          <w:szCs w:val="28"/>
        </w:rPr>
        <w:t>10.02.2025</w:t>
      </w:r>
      <w:r w:rsidRPr="003F4571">
        <w:rPr>
          <w:sz w:val="28"/>
          <w:szCs w:val="28"/>
        </w:rPr>
        <w:t xml:space="preserve"> №</w:t>
      </w:r>
      <w:r w:rsidR="005E2F87">
        <w:rPr>
          <w:sz w:val="28"/>
          <w:szCs w:val="28"/>
        </w:rPr>
        <w:t xml:space="preserve"> </w:t>
      </w:r>
      <w:r w:rsidR="00455A5B">
        <w:rPr>
          <w:sz w:val="28"/>
          <w:szCs w:val="28"/>
        </w:rPr>
        <w:t>163</w:t>
      </w:r>
      <w:r w:rsidRPr="00721653">
        <w:rPr>
          <w:sz w:val="28"/>
          <w:szCs w:val="28"/>
        </w:rPr>
        <w:t>, в целях оптимизации предоставления и доступности муниципальных услуг:</w:t>
      </w:r>
      <w:proofErr w:type="gramEnd"/>
    </w:p>
    <w:p w:rsidR="00721653" w:rsidRPr="00721653" w:rsidRDefault="00721653" w:rsidP="00721653">
      <w:pPr>
        <w:pStyle w:val="211"/>
        <w:ind w:firstLine="720"/>
        <w:rPr>
          <w:sz w:val="28"/>
          <w:szCs w:val="28"/>
        </w:rPr>
      </w:pPr>
    </w:p>
    <w:p w:rsidR="00721653" w:rsidRPr="00721653" w:rsidRDefault="00721653" w:rsidP="00721653">
      <w:pPr>
        <w:pStyle w:val="211"/>
        <w:ind w:firstLine="720"/>
        <w:rPr>
          <w:sz w:val="28"/>
          <w:szCs w:val="28"/>
        </w:rPr>
      </w:pPr>
      <w:r w:rsidRPr="00721653">
        <w:rPr>
          <w:sz w:val="28"/>
          <w:szCs w:val="28"/>
        </w:rPr>
        <w:t xml:space="preserve">Администрация муниципального образования </w:t>
      </w:r>
      <w:r w:rsidR="005E2F87">
        <w:rPr>
          <w:sz w:val="28"/>
          <w:szCs w:val="28"/>
        </w:rPr>
        <w:t xml:space="preserve">«Дорогобужский муниципальный округ» </w:t>
      </w:r>
      <w:r w:rsidRPr="00721653">
        <w:rPr>
          <w:sz w:val="28"/>
          <w:szCs w:val="28"/>
        </w:rPr>
        <w:t xml:space="preserve">Смоленской области  </w:t>
      </w:r>
      <w:proofErr w:type="gramStart"/>
      <w:r w:rsidRPr="00721653">
        <w:rPr>
          <w:sz w:val="28"/>
          <w:szCs w:val="28"/>
        </w:rPr>
        <w:t>п</w:t>
      </w:r>
      <w:proofErr w:type="gramEnd"/>
      <w:r w:rsidRPr="00721653">
        <w:rPr>
          <w:sz w:val="28"/>
          <w:szCs w:val="28"/>
        </w:rPr>
        <w:t xml:space="preserve"> о с т а н о в л я е т:</w:t>
      </w:r>
    </w:p>
    <w:p w:rsidR="00721653" w:rsidRPr="00721653" w:rsidRDefault="00721653" w:rsidP="007634F5">
      <w:pPr>
        <w:widowControl w:val="0"/>
        <w:ind w:firstLine="709"/>
        <w:jc w:val="both"/>
        <w:rPr>
          <w:sz w:val="28"/>
          <w:szCs w:val="28"/>
        </w:rPr>
      </w:pPr>
    </w:p>
    <w:p w:rsidR="00721653" w:rsidRDefault="00721653" w:rsidP="007634F5">
      <w:pPr>
        <w:widowControl w:val="0"/>
        <w:ind w:firstLine="709"/>
        <w:jc w:val="both"/>
        <w:rPr>
          <w:bCs/>
          <w:sz w:val="28"/>
          <w:szCs w:val="28"/>
        </w:rPr>
      </w:pPr>
      <w:r w:rsidRPr="00721653">
        <w:rPr>
          <w:sz w:val="28"/>
          <w:szCs w:val="28"/>
        </w:rPr>
        <w:t xml:space="preserve">1. Утвердить Административный регламент предоставления Администрацией муниципального образования «Дорогобужский </w:t>
      </w:r>
      <w:r w:rsidR="005E2F87">
        <w:rPr>
          <w:sz w:val="28"/>
          <w:szCs w:val="28"/>
        </w:rPr>
        <w:t>муниципальный округ</w:t>
      </w:r>
      <w:r w:rsidRPr="00721653">
        <w:rPr>
          <w:sz w:val="28"/>
          <w:szCs w:val="28"/>
        </w:rPr>
        <w:t>» Смоленской области муниципальной услуги «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тнесе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н</w:t>
      </w:r>
      <w:r w:rsidRPr="00721653">
        <w:rPr>
          <w:rFonts w:eastAsia="OHXLF+TimesNewRomanPSMT"/>
          <w:color w:val="000000"/>
          <w:sz w:val="28"/>
          <w:szCs w:val="28"/>
        </w:rPr>
        <w:t>ие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z w:val="28"/>
          <w:szCs w:val="28"/>
        </w:rPr>
        <w:t>ме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pacing w:val="50"/>
          <w:sz w:val="28"/>
          <w:szCs w:val="28"/>
        </w:rPr>
        <w:t xml:space="preserve">ь </w:t>
      </w:r>
      <w:r w:rsidRPr="00721653">
        <w:rPr>
          <w:rFonts w:eastAsia="OHXLF+TimesNewRomanPSMT"/>
          <w:color w:val="000000"/>
          <w:sz w:val="28"/>
          <w:szCs w:val="28"/>
        </w:rPr>
        <w:t>ил</w:t>
      </w:r>
      <w:r w:rsidRPr="00721653">
        <w:rPr>
          <w:rFonts w:eastAsia="OHXLF+TimesNewRomanPSMT"/>
          <w:color w:val="000000"/>
          <w:spacing w:val="53"/>
          <w:sz w:val="28"/>
          <w:szCs w:val="28"/>
        </w:rPr>
        <w:t xml:space="preserve">и </w:t>
      </w:r>
      <w:r w:rsidRPr="00721653">
        <w:rPr>
          <w:rFonts w:eastAsia="OHXLF+TimesNewRomanPSMT"/>
          <w:color w:val="000000"/>
          <w:sz w:val="28"/>
          <w:szCs w:val="28"/>
        </w:rPr>
        <w:lastRenderedPageBreak/>
        <w:t>земель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ны</w:t>
      </w:r>
      <w:r w:rsidRPr="00721653">
        <w:rPr>
          <w:rFonts w:eastAsia="OHXLF+TimesNewRomanPSMT"/>
          <w:color w:val="000000"/>
          <w:spacing w:val="52"/>
          <w:sz w:val="28"/>
          <w:szCs w:val="28"/>
        </w:rPr>
        <w:t xml:space="preserve">х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частк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составе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т</w:t>
      </w:r>
      <w:r w:rsidRPr="00721653">
        <w:rPr>
          <w:rFonts w:eastAsia="OHXLF+TimesNewRomanPSMT"/>
          <w:color w:val="000000"/>
          <w:sz w:val="28"/>
          <w:szCs w:val="28"/>
        </w:rPr>
        <w:t>ак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и</w:t>
      </w:r>
      <w:r w:rsidRPr="00721653">
        <w:rPr>
          <w:rFonts w:eastAsia="OHXLF+TimesNewRomanPSMT"/>
          <w:color w:val="000000"/>
          <w:sz w:val="28"/>
          <w:szCs w:val="28"/>
        </w:rPr>
        <w:t>х земе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к</w:t>
      </w:r>
      <w:r w:rsidR="007634F5"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оп</w:t>
      </w:r>
      <w:r w:rsidRPr="00721653">
        <w:rPr>
          <w:rFonts w:eastAsia="OHXLF+TimesNewRomanPSMT"/>
          <w:color w:val="000000"/>
          <w:sz w:val="28"/>
          <w:szCs w:val="28"/>
        </w:rPr>
        <w:t>редел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ен</w:t>
      </w:r>
      <w:r w:rsidRPr="00721653">
        <w:rPr>
          <w:rFonts w:eastAsia="OHXLF+TimesNewRomanPSMT"/>
          <w:color w:val="000000"/>
          <w:sz w:val="28"/>
          <w:szCs w:val="28"/>
        </w:rPr>
        <w:t>ной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кате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го</w:t>
      </w:r>
      <w:r w:rsidRPr="00721653">
        <w:rPr>
          <w:rFonts w:eastAsia="OHXLF+TimesNewRomanPSMT"/>
          <w:color w:val="000000"/>
          <w:sz w:val="28"/>
          <w:szCs w:val="28"/>
        </w:rPr>
        <w:t>рии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ел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и</w:t>
      </w:r>
      <w:r w:rsidRPr="00721653">
        <w:rPr>
          <w:rFonts w:eastAsia="OHXLF+TimesNewRomanPSMT"/>
          <w:color w:val="000000"/>
          <w:sz w:val="28"/>
          <w:szCs w:val="28"/>
        </w:rPr>
        <w:t>ли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пере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в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д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 w:rsidR="007634F5">
        <w:rPr>
          <w:rFonts w:eastAsia="OHXLF+TimesNewRomanPSMT"/>
          <w:color w:val="000000"/>
          <w:sz w:val="28"/>
          <w:szCs w:val="28"/>
        </w:rPr>
        <w:t xml:space="preserve"> и з</w:t>
      </w:r>
      <w:r w:rsidRPr="00721653">
        <w:rPr>
          <w:rFonts w:eastAsia="OHXLF+TimesNewRomanPSMT"/>
          <w:color w:val="000000"/>
          <w:sz w:val="28"/>
          <w:szCs w:val="28"/>
        </w:rPr>
        <w:t>емельны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х</w:t>
      </w:r>
      <w:r w:rsidR="007634F5"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частк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в в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составе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таких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из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о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дной</w:t>
      </w:r>
      <w:r w:rsidR="007634F5"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ка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т</w:t>
      </w:r>
      <w:r w:rsidRPr="00721653">
        <w:rPr>
          <w:rFonts w:eastAsia="OHXLF+TimesNewRomanPSMT"/>
          <w:color w:val="000000"/>
          <w:sz w:val="28"/>
          <w:szCs w:val="28"/>
        </w:rPr>
        <w:t>егории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 w:rsidR="007634F5"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д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р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гую</w:t>
      </w:r>
      <w:r w:rsidRPr="00721653">
        <w:rPr>
          <w:sz w:val="28"/>
          <w:szCs w:val="28"/>
        </w:rPr>
        <w:t>»</w:t>
      </w:r>
      <w:r w:rsidRPr="00721653">
        <w:rPr>
          <w:bCs/>
          <w:sz w:val="28"/>
          <w:szCs w:val="28"/>
        </w:rPr>
        <w:t>.</w:t>
      </w:r>
    </w:p>
    <w:p w:rsidR="005E2F87" w:rsidRPr="004C1B5C" w:rsidRDefault="005E2F87" w:rsidP="004C1B5C">
      <w:pPr>
        <w:widowControl w:val="0"/>
        <w:tabs>
          <w:tab w:val="num" w:pos="851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6"/>
          <w:szCs w:val="26"/>
        </w:rPr>
        <w:t>Признать утратившим</w:t>
      </w:r>
      <w:r w:rsidR="004C1B5C">
        <w:rPr>
          <w:bCs/>
          <w:sz w:val="26"/>
          <w:szCs w:val="26"/>
        </w:rPr>
        <w:t xml:space="preserve"> силу </w:t>
      </w:r>
      <w:r>
        <w:rPr>
          <w:bCs/>
          <w:sz w:val="26"/>
          <w:szCs w:val="26"/>
        </w:rPr>
        <w:t xml:space="preserve">постановление Администрации муниципального образования «Дорогобужский муниципальный округ» Смоленской области от 12.04.2022 № 306 «Об утверждении Административного </w:t>
      </w:r>
      <w:r w:rsidRPr="006C74C9">
        <w:rPr>
          <w:sz w:val="26"/>
          <w:szCs w:val="26"/>
        </w:rPr>
        <w:t xml:space="preserve">регламент предоставления Администрацией </w:t>
      </w:r>
      <w:r w:rsidRPr="006C74C9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 xml:space="preserve">«Дорогобужский муниципальный округ» </w:t>
      </w:r>
      <w:r w:rsidRPr="006C74C9">
        <w:rPr>
          <w:bCs/>
          <w:sz w:val="26"/>
          <w:szCs w:val="26"/>
        </w:rPr>
        <w:t xml:space="preserve">Смоленской области </w:t>
      </w:r>
      <w:r w:rsidRPr="006C74C9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 xml:space="preserve"> </w:t>
      </w:r>
      <w:bookmarkStart w:id="1" w:name="_GoBack"/>
      <w:r w:rsidRPr="00721653">
        <w:rPr>
          <w:sz w:val="28"/>
          <w:szCs w:val="28"/>
        </w:rPr>
        <w:t>«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тнесе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н</w:t>
      </w:r>
      <w:r w:rsidRPr="00721653">
        <w:rPr>
          <w:rFonts w:eastAsia="OHXLF+TimesNewRomanPSMT"/>
          <w:color w:val="000000"/>
          <w:sz w:val="28"/>
          <w:szCs w:val="28"/>
        </w:rPr>
        <w:t>ие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z w:val="28"/>
          <w:szCs w:val="28"/>
        </w:rPr>
        <w:t>ме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pacing w:val="50"/>
          <w:sz w:val="28"/>
          <w:szCs w:val="28"/>
        </w:rPr>
        <w:t xml:space="preserve">ь </w:t>
      </w:r>
      <w:r w:rsidRPr="00721653">
        <w:rPr>
          <w:rFonts w:eastAsia="OHXLF+TimesNewRomanPSMT"/>
          <w:color w:val="000000"/>
          <w:sz w:val="28"/>
          <w:szCs w:val="28"/>
        </w:rPr>
        <w:t>ил</w:t>
      </w:r>
      <w:r w:rsidRPr="00721653">
        <w:rPr>
          <w:rFonts w:eastAsia="OHXLF+TimesNewRomanPSMT"/>
          <w:color w:val="000000"/>
          <w:spacing w:val="53"/>
          <w:sz w:val="28"/>
          <w:szCs w:val="28"/>
        </w:rPr>
        <w:t xml:space="preserve">и </w:t>
      </w:r>
      <w:r w:rsidRPr="00721653">
        <w:rPr>
          <w:rFonts w:eastAsia="OHXLF+TimesNewRomanPSMT"/>
          <w:color w:val="000000"/>
          <w:sz w:val="28"/>
          <w:szCs w:val="28"/>
        </w:rPr>
        <w:t>земель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ны</w:t>
      </w:r>
      <w:r w:rsidRPr="00721653">
        <w:rPr>
          <w:rFonts w:eastAsia="OHXLF+TimesNewRomanPSMT"/>
          <w:color w:val="000000"/>
          <w:spacing w:val="52"/>
          <w:sz w:val="28"/>
          <w:szCs w:val="28"/>
        </w:rPr>
        <w:t xml:space="preserve">х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частк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составе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т</w:t>
      </w:r>
      <w:r w:rsidRPr="00721653">
        <w:rPr>
          <w:rFonts w:eastAsia="OHXLF+TimesNewRomanPSMT"/>
          <w:color w:val="000000"/>
          <w:sz w:val="28"/>
          <w:szCs w:val="28"/>
        </w:rPr>
        <w:t>ак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и</w:t>
      </w:r>
      <w:r w:rsidRPr="00721653">
        <w:rPr>
          <w:rFonts w:eastAsia="OHXLF+TimesNewRomanPSMT"/>
          <w:color w:val="000000"/>
          <w:sz w:val="28"/>
          <w:szCs w:val="28"/>
        </w:rPr>
        <w:t>х земе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к</w:t>
      </w:r>
      <w:r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оп</w:t>
      </w:r>
      <w:r w:rsidRPr="00721653">
        <w:rPr>
          <w:rFonts w:eastAsia="OHXLF+TimesNewRomanPSMT"/>
          <w:color w:val="000000"/>
          <w:sz w:val="28"/>
          <w:szCs w:val="28"/>
        </w:rPr>
        <w:t>редел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ен</w:t>
      </w:r>
      <w:r w:rsidRPr="00721653">
        <w:rPr>
          <w:rFonts w:eastAsia="OHXLF+TimesNewRomanPSMT"/>
          <w:color w:val="000000"/>
          <w:sz w:val="28"/>
          <w:szCs w:val="28"/>
        </w:rPr>
        <w:t>ной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кате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го</w:t>
      </w:r>
      <w:r w:rsidRPr="00721653">
        <w:rPr>
          <w:rFonts w:eastAsia="OHXLF+TimesNewRomanPSMT"/>
          <w:color w:val="000000"/>
          <w:sz w:val="28"/>
          <w:szCs w:val="28"/>
        </w:rPr>
        <w:t>рии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ел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и</w:t>
      </w:r>
      <w:r w:rsidRPr="00721653">
        <w:rPr>
          <w:rFonts w:eastAsia="OHXLF+TimesNewRomanPSMT"/>
          <w:color w:val="000000"/>
          <w:sz w:val="28"/>
          <w:szCs w:val="28"/>
        </w:rPr>
        <w:t>ли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пере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в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д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>
        <w:rPr>
          <w:rFonts w:eastAsia="OHXLF+TimesNewRomanPSMT"/>
          <w:color w:val="000000"/>
          <w:sz w:val="28"/>
          <w:szCs w:val="28"/>
        </w:rPr>
        <w:t xml:space="preserve"> и з</w:t>
      </w:r>
      <w:r w:rsidRPr="00721653">
        <w:rPr>
          <w:rFonts w:eastAsia="OHXLF+TimesNewRomanPSMT"/>
          <w:color w:val="000000"/>
          <w:sz w:val="28"/>
          <w:szCs w:val="28"/>
        </w:rPr>
        <w:t>емельны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х</w:t>
      </w:r>
      <w:r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частк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о</w:t>
      </w:r>
      <w:r w:rsidRPr="00721653">
        <w:rPr>
          <w:rFonts w:eastAsia="OHXLF+TimesNewRomanPSMT"/>
          <w:color w:val="000000"/>
          <w:sz w:val="28"/>
          <w:szCs w:val="28"/>
        </w:rPr>
        <w:t>в в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составе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таких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зем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е</w:t>
      </w:r>
      <w:r w:rsidRPr="00721653">
        <w:rPr>
          <w:rFonts w:eastAsia="OHXLF+TimesNewRomanPSMT"/>
          <w:color w:val="000000"/>
          <w:spacing w:val="-1"/>
          <w:sz w:val="28"/>
          <w:szCs w:val="28"/>
        </w:rPr>
        <w:t>л</w:t>
      </w:r>
      <w:r w:rsidRPr="00721653">
        <w:rPr>
          <w:rFonts w:eastAsia="OHXLF+TimesNewRomanPSMT"/>
          <w:color w:val="000000"/>
          <w:sz w:val="28"/>
          <w:szCs w:val="28"/>
        </w:rPr>
        <w:t>ь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из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о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дной</w:t>
      </w:r>
      <w:r>
        <w:rPr>
          <w:rFonts w:eastAsia="OHXLF+TimesNewRomanPSMT"/>
          <w:color w:val="000000"/>
          <w:spacing w:val="1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ка</w:t>
      </w:r>
      <w:r w:rsidRPr="00721653">
        <w:rPr>
          <w:rFonts w:eastAsia="OHXLF+TimesNewRomanPSMT"/>
          <w:color w:val="000000"/>
          <w:spacing w:val="2"/>
          <w:sz w:val="28"/>
          <w:szCs w:val="28"/>
        </w:rPr>
        <w:t>т</w:t>
      </w:r>
      <w:r w:rsidRPr="00721653">
        <w:rPr>
          <w:rFonts w:eastAsia="OHXLF+TimesNewRomanPSMT"/>
          <w:color w:val="000000"/>
          <w:sz w:val="28"/>
          <w:szCs w:val="28"/>
        </w:rPr>
        <w:t>егории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в</w:t>
      </w:r>
      <w:r>
        <w:rPr>
          <w:rFonts w:eastAsia="OHXLF+TimesNewRomanPSMT"/>
          <w:color w:val="000000"/>
          <w:sz w:val="28"/>
          <w:szCs w:val="28"/>
        </w:rPr>
        <w:t xml:space="preserve"> </w:t>
      </w:r>
      <w:r w:rsidRPr="00721653">
        <w:rPr>
          <w:rFonts w:eastAsia="OHXLF+TimesNewRomanPSMT"/>
          <w:color w:val="000000"/>
          <w:sz w:val="28"/>
          <w:szCs w:val="28"/>
        </w:rPr>
        <w:t>д</w:t>
      </w:r>
      <w:r w:rsidRPr="00721653">
        <w:rPr>
          <w:rFonts w:eastAsia="OHXLF+TimesNewRomanPSMT"/>
          <w:color w:val="000000"/>
          <w:spacing w:val="1"/>
          <w:sz w:val="28"/>
          <w:szCs w:val="28"/>
        </w:rPr>
        <w:t>р</w:t>
      </w:r>
      <w:r w:rsidRPr="00721653">
        <w:rPr>
          <w:rFonts w:eastAsia="OHXLF+TimesNewRomanPSMT"/>
          <w:color w:val="000000"/>
          <w:spacing w:val="-2"/>
          <w:sz w:val="28"/>
          <w:szCs w:val="28"/>
        </w:rPr>
        <w:t>у</w:t>
      </w:r>
      <w:r w:rsidRPr="00721653">
        <w:rPr>
          <w:rFonts w:eastAsia="OHXLF+TimesNewRomanPSMT"/>
          <w:color w:val="000000"/>
          <w:sz w:val="28"/>
          <w:szCs w:val="28"/>
        </w:rPr>
        <w:t>гую</w:t>
      </w:r>
      <w:r w:rsidRPr="00721653">
        <w:rPr>
          <w:sz w:val="28"/>
          <w:szCs w:val="28"/>
        </w:rPr>
        <w:t>»</w:t>
      </w:r>
      <w:bookmarkEnd w:id="1"/>
      <w:r>
        <w:rPr>
          <w:sz w:val="28"/>
          <w:szCs w:val="28"/>
        </w:rPr>
        <w:t>.</w:t>
      </w:r>
      <w:proofErr w:type="gramEnd"/>
    </w:p>
    <w:p w:rsidR="005E2F87" w:rsidRPr="006C74C9" w:rsidRDefault="005E2F87" w:rsidP="005E2F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74C9">
        <w:rPr>
          <w:sz w:val="26"/>
          <w:szCs w:val="26"/>
        </w:rPr>
        <w:t>. Настоящее постановление разместить на официальном са</w:t>
      </w:r>
      <w:r>
        <w:rPr>
          <w:sz w:val="26"/>
          <w:szCs w:val="26"/>
        </w:rPr>
        <w:t xml:space="preserve">йте муниципального образования «Дорогобужский муниципальный округ» </w:t>
      </w:r>
      <w:r w:rsidRPr="006C74C9">
        <w:rPr>
          <w:sz w:val="26"/>
          <w:szCs w:val="26"/>
        </w:rPr>
        <w:t xml:space="preserve"> Смоленской области.</w:t>
      </w:r>
    </w:p>
    <w:p w:rsidR="005E2F87" w:rsidRPr="006C74C9" w:rsidRDefault="005E2F87" w:rsidP="005E2F87">
      <w:pPr>
        <w:pStyle w:val="aff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C74C9">
        <w:rPr>
          <w:sz w:val="26"/>
          <w:szCs w:val="26"/>
        </w:rPr>
        <w:t xml:space="preserve">.  </w:t>
      </w:r>
      <w:proofErr w:type="gramStart"/>
      <w:r w:rsidRPr="006C74C9">
        <w:rPr>
          <w:sz w:val="26"/>
          <w:szCs w:val="26"/>
        </w:rPr>
        <w:t>Контроль за</w:t>
      </w:r>
      <w:proofErr w:type="gramEnd"/>
      <w:r w:rsidRPr="006C74C9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 xml:space="preserve">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>
        <w:rPr>
          <w:sz w:val="26"/>
          <w:szCs w:val="26"/>
        </w:rPr>
        <w:t>Смольянинова</w:t>
      </w:r>
      <w:proofErr w:type="spellEnd"/>
      <w:r>
        <w:rPr>
          <w:sz w:val="26"/>
          <w:szCs w:val="26"/>
        </w:rPr>
        <w:t xml:space="preserve"> А.М.</w:t>
      </w:r>
    </w:p>
    <w:p w:rsidR="00721653" w:rsidRDefault="00721653" w:rsidP="00763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721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Pr="00037B52" w:rsidRDefault="00721653" w:rsidP="00721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Pr="00C12476" w:rsidRDefault="00721653" w:rsidP="00721653">
      <w:pPr>
        <w:rPr>
          <w:sz w:val="28"/>
          <w:szCs w:val="28"/>
        </w:rPr>
      </w:pPr>
      <w:r w:rsidRPr="00C1247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12476">
        <w:rPr>
          <w:sz w:val="28"/>
          <w:szCs w:val="28"/>
        </w:rPr>
        <w:t xml:space="preserve"> муниципального образования </w:t>
      </w:r>
    </w:p>
    <w:p w:rsidR="004C1B5C" w:rsidRDefault="005E2F87" w:rsidP="00721653">
      <w:pPr>
        <w:rPr>
          <w:sz w:val="28"/>
          <w:szCs w:val="28"/>
        </w:rPr>
      </w:pPr>
      <w:r>
        <w:rPr>
          <w:sz w:val="28"/>
          <w:szCs w:val="28"/>
        </w:rPr>
        <w:t xml:space="preserve">«Дорогобужский муниципальный округ» </w:t>
      </w:r>
    </w:p>
    <w:p w:rsidR="00721653" w:rsidRPr="00C149FC" w:rsidRDefault="00721653" w:rsidP="00721653">
      <w:r>
        <w:rPr>
          <w:sz w:val="28"/>
          <w:szCs w:val="28"/>
        </w:rPr>
        <w:t>Смоленской области</w:t>
      </w:r>
      <w:r w:rsidR="007634F5">
        <w:rPr>
          <w:sz w:val="28"/>
          <w:szCs w:val="28"/>
        </w:rPr>
        <w:t xml:space="preserve">                             </w:t>
      </w:r>
      <w:r w:rsidR="004C1B5C">
        <w:rPr>
          <w:sz w:val="28"/>
          <w:szCs w:val="28"/>
        </w:rPr>
        <w:t xml:space="preserve">                                             </w:t>
      </w:r>
      <w:r w:rsidR="007634F5"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К.Н. Серенков</w:t>
      </w:r>
    </w:p>
    <w:p w:rsidR="00B25866" w:rsidRPr="009E4DC4" w:rsidRDefault="00B25866" w:rsidP="00B25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E2F87" w:rsidRPr="005C0E4C" w:rsidRDefault="005E2F87" w:rsidP="005E2F87">
      <w:pPr>
        <w:rPr>
          <w:b/>
          <w:bCs/>
          <w:sz w:val="26"/>
          <w:szCs w:val="26"/>
        </w:rPr>
      </w:pPr>
    </w:p>
    <w:p w:rsidR="005E2F87" w:rsidRDefault="005E2F87" w:rsidP="005E2F87">
      <w:pPr>
        <w:ind w:left="6243" w:right="-6"/>
        <w:outlineLvl w:val="0"/>
      </w:pPr>
      <w:r w:rsidRPr="001D2B5C">
        <w:t>УТВЕРЖДЕН</w:t>
      </w:r>
    </w:p>
    <w:p w:rsidR="005E2F87" w:rsidRPr="001D2B5C" w:rsidRDefault="005E2F87" w:rsidP="005E2F87">
      <w:pPr>
        <w:ind w:left="6243" w:right="-6"/>
        <w:outlineLvl w:val="0"/>
      </w:pPr>
    </w:p>
    <w:p w:rsidR="005E2F87" w:rsidRPr="0068263E" w:rsidRDefault="005E2F87" w:rsidP="005E2F87">
      <w:pPr>
        <w:ind w:left="5245"/>
        <w:jc w:val="both"/>
        <w:outlineLvl w:val="0"/>
      </w:pPr>
      <w:r w:rsidRPr="001D2B5C">
        <w:t>постановлением Администрации</w:t>
      </w:r>
      <w:r>
        <w:t xml:space="preserve"> </w:t>
      </w:r>
      <w:r w:rsidRPr="001D2B5C">
        <w:t xml:space="preserve">муниципального </w:t>
      </w:r>
      <w:r>
        <w:t>образования «Дорогобужский муниципальный округ</w:t>
      </w:r>
      <w:r w:rsidRPr="001D2B5C">
        <w:t xml:space="preserve">» Смоленской области </w:t>
      </w:r>
      <w:proofErr w:type="gramStart"/>
      <w:r w:rsidRPr="001D2B5C">
        <w:t>от</w:t>
      </w:r>
      <w:proofErr w:type="gramEnd"/>
      <w:r w:rsidRPr="001D2B5C">
        <w:t xml:space="preserve">  </w:t>
      </w:r>
      <w:r>
        <w:rPr>
          <w:u w:val="single"/>
        </w:rPr>
        <w:t>_________</w:t>
      </w:r>
      <w:r w:rsidRPr="001D2B5C">
        <w:t xml:space="preserve"> № </w:t>
      </w:r>
      <w:r>
        <w:t>____</w:t>
      </w:r>
      <w:r w:rsidRPr="001D2B5C">
        <w:t xml:space="preserve">  </w:t>
      </w:r>
    </w:p>
    <w:p w:rsidR="00771FA7" w:rsidRDefault="00771FA7" w:rsidP="00B0752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1FA7" w:rsidRDefault="00771FA7" w:rsidP="00B0752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7B06" w:rsidRPr="00A9341C" w:rsidRDefault="00907B06" w:rsidP="004C1B5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341C">
        <w:rPr>
          <w:b/>
          <w:sz w:val="28"/>
          <w:szCs w:val="28"/>
        </w:rPr>
        <w:t>Административный регламент</w:t>
      </w:r>
      <w:r w:rsidR="004C1B5C">
        <w:rPr>
          <w:b/>
          <w:sz w:val="28"/>
          <w:szCs w:val="28"/>
        </w:rPr>
        <w:t xml:space="preserve"> </w:t>
      </w:r>
      <w:r w:rsidRPr="00A9341C">
        <w:rPr>
          <w:b/>
          <w:sz w:val="28"/>
          <w:szCs w:val="28"/>
        </w:rPr>
        <w:t xml:space="preserve">предоставления </w:t>
      </w:r>
      <w:r w:rsidR="00771FA7" w:rsidRPr="00A9341C">
        <w:rPr>
          <w:b/>
          <w:sz w:val="28"/>
          <w:szCs w:val="28"/>
        </w:rPr>
        <w:t xml:space="preserve">Администрацией  муниципального </w:t>
      </w:r>
      <w:r w:rsidR="005E2F87">
        <w:rPr>
          <w:b/>
          <w:sz w:val="28"/>
          <w:szCs w:val="28"/>
        </w:rPr>
        <w:t>образования «Дорогобужский муниципальный округ</w:t>
      </w:r>
      <w:r w:rsidR="00771FA7" w:rsidRPr="00A9341C">
        <w:rPr>
          <w:b/>
          <w:sz w:val="28"/>
          <w:szCs w:val="28"/>
        </w:rPr>
        <w:t xml:space="preserve">» </w:t>
      </w:r>
      <w:r w:rsidR="00B25866" w:rsidRPr="00A9341C">
        <w:rPr>
          <w:b/>
          <w:sz w:val="28"/>
          <w:szCs w:val="28"/>
        </w:rPr>
        <w:t xml:space="preserve"> Смоленской области </w:t>
      </w:r>
      <w:r w:rsidRPr="00A9341C">
        <w:rPr>
          <w:b/>
          <w:sz w:val="28"/>
          <w:szCs w:val="28"/>
        </w:rPr>
        <w:t xml:space="preserve">муниципальной услуги </w:t>
      </w:r>
    </w:p>
    <w:p w:rsidR="00907B06" w:rsidRPr="007634F5" w:rsidRDefault="007634F5" w:rsidP="007634F5">
      <w:pPr>
        <w:suppressAutoHyphens/>
        <w:jc w:val="center"/>
        <w:rPr>
          <w:b/>
          <w:sz w:val="28"/>
          <w:szCs w:val="28"/>
        </w:rPr>
      </w:pPr>
      <w:r w:rsidRPr="007634F5">
        <w:rPr>
          <w:b/>
          <w:sz w:val="28"/>
          <w:szCs w:val="28"/>
        </w:rPr>
        <w:t>«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О</w:t>
      </w:r>
      <w:r w:rsidRPr="007634F5">
        <w:rPr>
          <w:rFonts w:eastAsia="OHXLF+TimesNewRomanPSMT"/>
          <w:b/>
          <w:color w:val="000000"/>
          <w:sz w:val="28"/>
          <w:szCs w:val="28"/>
        </w:rPr>
        <w:t>тнесе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н</w:t>
      </w:r>
      <w:r w:rsidRPr="007634F5">
        <w:rPr>
          <w:rFonts w:eastAsia="OHXLF+TimesNewRomanPSMT"/>
          <w:b/>
          <w:color w:val="000000"/>
          <w:sz w:val="28"/>
          <w:szCs w:val="28"/>
        </w:rPr>
        <w:t>ие з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е</w:t>
      </w:r>
      <w:r w:rsidRPr="007634F5">
        <w:rPr>
          <w:rFonts w:eastAsia="OHXLF+TimesNewRomanPSMT"/>
          <w:b/>
          <w:color w:val="000000"/>
          <w:sz w:val="28"/>
          <w:szCs w:val="28"/>
        </w:rPr>
        <w:t>ме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л</w:t>
      </w:r>
      <w:r w:rsidRPr="007634F5">
        <w:rPr>
          <w:rFonts w:eastAsia="OHXLF+TimesNewRomanPSMT"/>
          <w:b/>
          <w:color w:val="000000"/>
          <w:spacing w:val="50"/>
          <w:sz w:val="28"/>
          <w:szCs w:val="28"/>
        </w:rPr>
        <w:t xml:space="preserve">ь </w:t>
      </w:r>
      <w:r w:rsidRPr="007634F5">
        <w:rPr>
          <w:rFonts w:eastAsia="OHXLF+TimesNewRomanPSMT"/>
          <w:b/>
          <w:color w:val="000000"/>
          <w:sz w:val="28"/>
          <w:szCs w:val="28"/>
        </w:rPr>
        <w:t>ил</w:t>
      </w:r>
      <w:r w:rsidRPr="007634F5">
        <w:rPr>
          <w:rFonts w:eastAsia="OHXLF+TimesNewRomanPSMT"/>
          <w:b/>
          <w:color w:val="000000"/>
          <w:spacing w:val="53"/>
          <w:sz w:val="28"/>
          <w:szCs w:val="28"/>
        </w:rPr>
        <w:t xml:space="preserve">и </w:t>
      </w:r>
      <w:r w:rsidRPr="007634F5">
        <w:rPr>
          <w:rFonts w:eastAsia="OHXLF+TimesNewRomanPSMT"/>
          <w:b/>
          <w:color w:val="000000"/>
          <w:sz w:val="28"/>
          <w:szCs w:val="28"/>
        </w:rPr>
        <w:t>земель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ны</w:t>
      </w:r>
      <w:r w:rsidRPr="007634F5">
        <w:rPr>
          <w:rFonts w:eastAsia="OHXLF+TimesNewRomanPSMT"/>
          <w:b/>
          <w:color w:val="000000"/>
          <w:spacing w:val="52"/>
          <w:sz w:val="28"/>
          <w:szCs w:val="28"/>
        </w:rPr>
        <w:t xml:space="preserve">х 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у</w:t>
      </w:r>
      <w:r w:rsidRPr="007634F5">
        <w:rPr>
          <w:rFonts w:eastAsia="OHXLF+TimesNewRomanPSMT"/>
          <w:b/>
          <w:color w:val="000000"/>
          <w:sz w:val="28"/>
          <w:szCs w:val="28"/>
        </w:rPr>
        <w:t>частк</w:t>
      </w:r>
      <w:r w:rsidRPr="007634F5">
        <w:rPr>
          <w:rFonts w:eastAsia="OHXLF+TimesNewRomanPSMT"/>
          <w:b/>
          <w:color w:val="000000"/>
          <w:spacing w:val="2"/>
          <w:sz w:val="28"/>
          <w:szCs w:val="28"/>
        </w:rPr>
        <w:t>о</w:t>
      </w:r>
      <w:r w:rsidRPr="007634F5">
        <w:rPr>
          <w:rFonts w:eastAsia="OHXLF+TimesNewRomanPSMT"/>
          <w:b/>
          <w:color w:val="000000"/>
          <w:sz w:val="28"/>
          <w:szCs w:val="28"/>
        </w:rPr>
        <w:t xml:space="preserve">в в составе 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т</w:t>
      </w:r>
      <w:r w:rsidRPr="007634F5">
        <w:rPr>
          <w:rFonts w:eastAsia="OHXLF+TimesNewRomanPSMT"/>
          <w:b/>
          <w:color w:val="000000"/>
          <w:sz w:val="28"/>
          <w:szCs w:val="28"/>
        </w:rPr>
        <w:t>ак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и</w:t>
      </w:r>
      <w:r w:rsidRPr="007634F5">
        <w:rPr>
          <w:rFonts w:eastAsia="OHXLF+TimesNewRomanPSMT"/>
          <w:b/>
          <w:color w:val="000000"/>
          <w:sz w:val="28"/>
          <w:szCs w:val="28"/>
        </w:rPr>
        <w:t>х земе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л</w:t>
      </w:r>
      <w:r w:rsidRPr="007634F5">
        <w:rPr>
          <w:rFonts w:eastAsia="OHXLF+TimesNewRomanPSMT"/>
          <w:b/>
          <w:color w:val="000000"/>
          <w:sz w:val="28"/>
          <w:szCs w:val="28"/>
        </w:rPr>
        <w:t xml:space="preserve">ь 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>к оп</w:t>
      </w:r>
      <w:r w:rsidRPr="007634F5">
        <w:rPr>
          <w:rFonts w:eastAsia="OHXLF+TimesNewRomanPSMT"/>
          <w:b/>
          <w:color w:val="000000"/>
          <w:sz w:val="28"/>
          <w:szCs w:val="28"/>
        </w:rPr>
        <w:t>редел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ен</w:t>
      </w:r>
      <w:r w:rsidRPr="007634F5">
        <w:rPr>
          <w:rFonts w:eastAsia="OHXLF+TimesNewRomanPSMT"/>
          <w:b/>
          <w:color w:val="000000"/>
          <w:sz w:val="28"/>
          <w:szCs w:val="28"/>
        </w:rPr>
        <w:t>ной кате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го</w:t>
      </w:r>
      <w:r w:rsidRPr="007634F5">
        <w:rPr>
          <w:rFonts w:eastAsia="OHXLF+TimesNewRomanPSMT"/>
          <w:b/>
          <w:color w:val="000000"/>
          <w:sz w:val="28"/>
          <w:szCs w:val="28"/>
        </w:rPr>
        <w:t>рии зем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ел</w:t>
      </w:r>
      <w:r w:rsidRPr="007634F5">
        <w:rPr>
          <w:rFonts w:eastAsia="OHXLF+TimesNewRomanPSMT"/>
          <w:b/>
          <w:color w:val="000000"/>
          <w:sz w:val="28"/>
          <w:szCs w:val="28"/>
        </w:rPr>
        <w:t xml:space="preserve">ь 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>и</w:t>
      </w:r>
      <w:r w:rsidRPr="007634F5">
        <w:rPr>
          <w:rFonts w:eastAsia="OHXLF+TimesNewRomanPSMT"/>
          <w:b/>
          <w:color w:val="000000"/>
          <w:sz w:val="28"/>
          <w:szCs w:val="28"/>
        </w:rPr>
        <w:t>ли пере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в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>о</w:t>
      </w:r>
      <w:r w:rsidRPr="007634F5">
        <w:rPr>
          <w:rFonts w:eastAsia="OHXLF+TimesNewRomanPSMT"/>
          <w:b/>
          <w:color w:val="000000"/>
          <w:sz w:val="28"/>
          <w:szCs w:val="28"/>
        </w:rPr>
        <w:t>д зем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л</w:t>
      </w:r>
      <w:r w:rsidRPr="007634F5">
        <w:rPr>
          <w:rFonts w:eastAsia="OHXLF+TimesNewRomanPSMT"/>
          <w:b/>
          <w:color w:val="000000"/>
          <w:sz w:val="28"/>
          <w:szCs w:val="28"/>
        </w:rPr>
        <w:t>ь и земельны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 xml:space="preserve">х 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у</w:t>
      </w:r>
      <w:r w:rsidRPr="007634F5">
        <w:rPr>
          <w:rFonts w:eastAsia="OHXLF+TimesNewRomanPSMT"/>
          <w:b/>
          <w:color w:val="000000"/>
          <w:sz w:val="28"/>
          <w:szCs w:val="28"/>
        </w:rPr>
        <w:t>частк</w:t>
      </w:r>
      <w:r w:rsidRPr="007634F5">
        <w:rPr>
          <w:rFonts w:eastAsia="OHXLF+TimesNewRomanPSMT"/>
          <w:b/>
          <w:color w:val="000000"/>
          <w:spacing w:val="2"/>
          <w:sz w:val="28"/>
          <w:szCs w:val="28"/>
        </w:rPr>
        <w:t>о</w:t>
      </w:r>
      <w:r w:rsidRPr="007634F5">
        <w:rPr>
          <w:rFonts w:eastAsia="OHXLF+TimesNewRomanPSMT"/>
          <w:b/>
          <w:color w:val="000000"/>
          <w:sz w:val="28"/>
          <w:szCs w:val="28"/>
        </w:rPr>
        <w:t>в в составе таких зем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е</w:t>
      </w:r>
      <w:r w:rsidRPr="007634F5">
        <w:rPr>
          <w:rFonts w:eastAsia="OHXLF+TimesNewRomanPSMT"/>
          <w:b/>
          <w:color w:val="000000"/>
          <w:spacing w:val="-1"/>
          <w:sz w:val="28"/>
          <w:szCs w:val="28"/>
        </w:rPr>
        <w:t>л</w:t>
      </w:r>
      <w:r w:rsidRPr="007634F5">
        <w:rPr>
          <w:rFonts w:eastAsia="OHXLF+TimesNewRomanPSMT"/>
          <w:b/>
          <w:color w:val="000000"/>
          <w:sz w:val="28"/>
          <w:szCs w:val="28"/>
        </w:rPr>
        <w:t>ь из о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 xml:space="preserve">дной </w:t>
      </w:r>
      <w:r w:rsidRPr="007634F5">
        <w:rPr>
          <w:rFonts w:eastAsia="OHXLF+TimesNewRomanPSMT"/>
          <w:b/>
          <w:color w:val="000000"/>
          <w:sz w:val="28"/>
          <w:szCs w:val="28"/>
        </w:rPr>
        <w:t>ка</w:t>
      </w:r>
      <w:r w:rsidRPr="007634F5">
        <w:rPr>
          <w:rFonts w:eastAsia="OHXLF+TimesNewRomanPSMT"/>
          <w:b/>
          <w:color w:val="000000"/>
          <w:spacing w:val="2"/>
          <w:sz w:val="28"/>
          <w:szCs w:val="28"/>
        </w:rPr>
        <w:t>т</w:t>
      </w:r>
      <w:r w:rsidRPr="007634F5">
        <w:rPr>
          <w:rFonts w:eastAsia="OHXLF+TimesNewRomanPSMT"/>
          <w:b/>
          <w:color w:val="000000"/>
          <w:sz w:val="28"/>
          <w:szCs w:val="28"/>
        </w:rPr>
        <w:t>егории в д</w:t>
      </w:r>
      <w:r w:rsidRPr="007634F5">
        <w:rPr>
          <w:rFonts w:eastAsia="OHXLF+TimesNewRomanPSMT"/>
          <w:b/>
          <w:color w:val="000000"/>
          <w:spacing w:val="1"/>
          <w:sz w:val="28"/>
          <w:szCs w:val="28"/>
        </w:rPr>
        <w:t>р</w:t>
      </w:r>
      <w:r w:rsidRPr="007634F5">
        <w:rPr>
          <w:rFonts w:eastAsia="OHXLF+TimesNewRomanPSMT"/>
          <w:b/>
          <w:color w:val="000000"/>
          <w:spacing w:val="-2"/>
          <w:sz w:val="28"/>
          <w:szCs w:val="28"/>
        </w:rPr>
        <w:t>у</w:t>
      </w:r>
      <w:r w:rsidRPr="007634F5">
        <w:rPr>
          <w:rFonts w:eastAsia="OHXLF+TimesNewRomanPSMT"/>
          <w:b/>
          <w:color w:val="000000"/>
          <w:sz w:val="28"/>
          <w:szCs w:val="28"/>
        </w:rPr>
        <w:t>гую</w:t>
      </w:r>
      <w:r w:rsidRPr="007634F5">
        <w:rPr>
          <w:b/>
          <w:sz w:val="28"/>
          <w:szCs w:val="28"/>
        </w:rPr>
        <w:t>»</w:t>
      </w:r>
    </w:p>
    <w:p w:rsidR="007634F5" w:rsidRDefault="007634F5" w:rsidP="00B07529">
      <w:pPr>
        <w:suppressAutoHyphens/>
        <w:ind w:firstLine="709"/>
        <w:jc w:val="center"/>
        <w:rPr>
          <w:b/>
          <w:sz w:val="28"/>
          <w:szCs w:val="28"/>
        </w:rPr>
      </w:pPr>
    </w:p>
    <w:p w:rsidR="00907B06" w:rsidRPr="00AD5023" w:rsidRDefault="00455A5B" w:rsidP="00B07529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324A72">
        <w:rPr>
          <w:b/>
          <w:sz w:val="28"/>
          <w:szCs w:val="28"/>
          <w:lang w:val="en-US"/>
        </w:rPr>
        <w:t>I</w:t>
      </w:r>
      <w:r w:rsidR="00907B06" w:rsidRPr="00AD5023">
        <w:rPr>
          <w:b/>
          <w:sz w:val="28"/>
          <w:szCs w:val="28"/>
        </w:rPr>
        <w:t>. Общие положения</w:t>
      </w:r>
    </w:p>
    <w:p w:rsidR="00907B06" w:rsidRPr="00AD5023" w:rsidRDefault="00907B06" w:rsidP="00B07529">
      <w:pPr>
        <w:suppressAutoHyphens/>
        <w:ind w:firstLine="709"/>
        <w:jc w:val="center"/>
        <w:rPr>
          <w:sz w:val="28"/>
          <w:szCs w:val="28"/>
        </w:rPr>
      </w:pPr>
    </w:p>
    <w:p w:rsidR="00907B06" w:rsidRPr="005E2F87" w:rsidRDefault="00907B06" w:rsidP="007634F5">
      <w:pPr>
        <w:suppressAutoHyphens/>
        <w:ind w:firstLine="709"/>
        <w:jc w:val="center"/>
        <w:rPr>
          <w:b/>
          <w:sz w:val="28"/>
          <w:szCs w:val="28"/>
        </w:rPr>
      </w:pPr>
      <w:r w:rsidRPr="005E2F87">
        <w:rPr>
          <w:b/>
          <w:sz w:val="28"/>
          <w:szCs w:val="28"/>
        </w:rPr>
        <w:t>Предмет регулирования административного регламента.</w:t>
      </w:r>
    </w:p>
    <w:p w:rsidR="007634F5" w:rsidRPr="00C72098" w:rsidRDefault="007634F5" w:rsidP="007634F5">
      <w:pPr>
        <w:suppressAutoHyphens/>
        <w:ind w:firstLine="709"/>
        <w:jc w:val="center"/>
        <w:rPr>
          <w:sz w:val="28"/>
          <w:szCs w:val="28"/>
        </w:rPr>
      </w:pPr>
    </w:p>
    <w:p w:rsidR="00C72098" w:rsidRPr="00C72098" w:rsidRDefault="00455A5B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63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7B06" w:rsidRPr="00C7209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</w:t>
      </w:r>
      <w:r w:rsidR="00C72098">
        <w:rPr>
          <w:rFonts w:ascii="Times New Roman" w:hAnsi="Times New Roman" w:cs="Times New Roman"/>
          <w:sz w:val="28"/>
          <w:szCs w:val="28"/>
        </w:rPr>
        <w:t>я</w:t>
      </w:r>
      <w:r w:rsidR="00907B06" w:rsidRPr="00C72098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7634F5" w:rsidRPr="007634F5">
        <w:rPr>
          <w:rFonts w:ascii="Times New Roman" w:hAnsi="Times New Roman" w:cs="Times New Roman"/>
          <w:sz w:val="28"/>
          <w:szCs w:val="28"/>
        </w:rPr>
        <w:t>«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тнесе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ие з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ме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3"/>
          <w:sz w:val="28"/>
          <w:szCs w:val="28"/>
        </w:rPr>
        <w:t xml:space="preserve">и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земель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ны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2"/>
          <w:sz w:val="28"/>
          <w:szCs w:val="28"/>
        </w:rPr>
        <w:t xml:space="preserve">х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в в составе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т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ак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и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х земе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к оп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редел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ен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ной кате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го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рии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ел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и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ли пере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в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д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 земельны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х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в в составе таких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из о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дной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ка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т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егории в д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р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гую</w:t>
      </w:r>
      <w:r w:rsidR="007634F5" w:rsidRPr="007634F5">
        <w:rPr>
          <w:rFonts w:ascii="Times New Roman" w:hAnsi="Times New Roman" w:cs="Times New Roman"/>
          <w:sz w:val="28"/>
          <w:szCs w:val="28"/>
        </w:rPr>
        <w:t>»</w:t>
      </w:r>
      <w:r w:rsidR="007634F5" w:rsidRPr="00C72098">
        <w:rPr>
          <w:rFonts w:ascii="Times New Roman" w:hAnsi="Times New Roman" w:cs="Times New Roman"/>
          <w:sz w:val="28"/>
          <w:szCs w:val="28"/>
        </w:rPr>
        <w:t xml:space="preserve"> </w:t>
      </w:r>
      <w:r w:rsidR="00907B06" w:rsidRPr="00C7209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B3F04" w:rsidRPr="00C7209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907B06" w:rsidRPr="00C72098">
        <w:rPr>
          <w:rFonts w:ascii="Times New Roman" w:hAnsi="Times New Roman" w:cs="Times New Roman"/>
          <w:sz w:val="28"/>
          <w:szCs w:val="28"/>
        </w:rPr>
        <w:t xml:space="preserve">) </w:t>
      </w:r>
      <w:r w:rsidR="00C72098" w:rsidRPr="00C72098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</w:t>
      </w:r>
      <w:proofErr w:type="gramEnd"/>
      <w:r w:rsidR="00C72098" w:rsidRPr="00C72098">
        <w:rPr>
          <w:rFonts w:ascii="Times New Roman" w:hAnsi="Times New Roman" w:cs="Times New Roman"/>
          <w:sz w:val="28"/>
          <w:szCs w:val="28"/>
        </w:rPr>
        <w:t xml:space="preserve"> действий (административных процедур) Администрации муниципального образования </w:t>
      </w:r>
      <w:r w:rsidR="005E2F87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 w:rsidR="00C72098" w:rsidRPr="00C72098">
        <w:rPr>
          <w:rFonts w:ascii="Times New Roman" w:hAnsi="Times New Roman" w:cs="Times New Roman"/>
          <w:sz w:val="28"/>
          <w:szCs w:val="28"/>
        </w:rPr>
        <w:t>Смоленской области (далее – Администрация), при оказании муниципальной услуги.</w:t>
      </w:r>
    </w:p>
    <w:p w:rsidR="00907B06" w:rsidRDefault="00DB3F04" w:rsidP="00B07529">
      <w:pPr>
        <w:suppressAutoHyphens/>
        <w:ind w:firstLine="709"/>
        <w:jc w:val="both"/>
        <w:rPr>
          <w:sz w:val="28"/>
          <w:szCs w:val="28"/>
        </w:rPr>
      </w:pPr>
      <w:r w:rsidRPr="00C72098">
        <w:rPr>
          <w:sz w:val="28"/>
          <w:szCs w:val="28"/>
        </w:rPr>
        <w:t>Административный регламент</w:t>
      </w:r>
      <w:r w:rsidR="00907B06" w:rsidRPr="00C72098">
        <w:rPr>
          <w:sz w:val="28"/>
          <w:szCs w:val="28"/>
        </w:rPr>
        <w:t xml:space="preserve"> регулирует правоотношения, связанные с переводом земель или земельных участков из одной категории в другую, отнесением земель или земельных участков в составе таких земель к определенной категории, </w:t>
      </w:r>
      <w:proofErr w:type="gramStart"/>
      <w:r w:rsidR="007D200A" w:rsidRPr="00C72098">
        <w:rPr>
          <w:sz w:val="28"/>
          <w:szCs w:val="28"/>
        </w:rPr>
        <w:t>полномочиями</w:t>
      </w:r>
      <w:proofErr w:type="gramEnd"/>
      <w:r w:rsidR="00907B06" w:rsidRPr="00C72098">
        <w:rPr>
          <w:sz w:val="28"/>
          <w:szCs w:val="28"/>
        </w:rPr>
        <w:t xml:space="preserve"> по предоставлению которых облада</w:t>
      </w:r>
      <w:r w:rsidRPr="00C72098">
        <w:rPr>
          <w:sz w:val="28"/>
          <w:szCs w:val="28"/>
        </w:rPr>
        <w:t>ю</w:t>
      </w:r>
      <w:r w:rsidR="00907B06" w:rsidRPr="00C72098">
        <w:rPr>
          <w:sz w:val="28"/>
          <w:szCs w:val="28"/>
        </w:rPr>
        <w:t xml:space="preserve">т </w:t>
      </w:r>
      <w:r w:rsidRPr="00C72098">
        <w:rPr>
          <w:sz w:val="28"/>
          <w:szCs w:val="28"/>
        </w:rPr>
        <w:t xml:space="preserve">муниципальное образование </w:t>
      </w:r>
      <w:r w:rsidR="005E2F87">
        <w:rPr>
          <w:sz w:val="28"/>
          <w:szCs w:val="28"/>
        </w:rPr>
        <w:t>«Дорогобужский муниципальный округ» Смоленской области.</w:t>
      </w:r>
    </w:p>
    <w:p w:rsidR="00C72098" w:rsidRPr="000F3B28" w:rsidRDefault="00455A5B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209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098" w:rsidRPr="008513C9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5E2F87">
        <w:rPr>
          <w:rFonts w:ascii="Times New Roman" w:hAnsi="Times New Roman" w:cs="Times New Roman"/>
          <w:sz w:val="28"/>
          <w:szCs w:val="28"/>
        </w:rPr>
        <w:t xml:space="preserve"> предоставляется Администрацией </w:t>
      </w:r>
      <w:r w:rsidR="00C72098" w:rsidRPr="008513C9">
        <w:rPr>
          <w:rFonts w:ascii="Times New Roman" w:hAnsi="Times New Roman" w:cs="Times New Roman"/>
          <w:sz w:val="28"/>
          <w:szCs w:val="28"/>
        </w:rPr>
        <w:t xml:space="preserve">через  </w:t>
      </w:r>
      <w:r w:rsidR="005E2F87">
        <w:rPr>
          <w:rFonts w:ascii="Times New Roman" w:hAnsi="Times New Roman" w:cs="Times New Roman"/>
          <w:sz w:val="28"/>
          <w:szCs w:val="28"/>
        </w:rPr>
        <w:t xml:space="preserve">отдел по градостроительной </w:t>
      </w:r>
      <w:r w:rsidR="005E2F87" w:rsidRPr="0048559A">
        <w:rPr>
          <w:rFonts w:ascii="Times New Roman" w:hAnsi="Times New Roman" w:cs="Times New Roman"/>
          <w:sz w:val="28"/>
          <w:szCs w:val="28"/>
        </w:rPr>
        <w:t>деятельности управления по градостроительной деятельности и земельным отношениям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 </w:t>
      </w:r>
      <w:r w:rsidR="00C72098" w:rsidRPr="00B05E5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E2F87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 w:rsidR="00C72098" w:rsidRPr="00B05E53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5E2F87">
        <w:rPr>
          <w:rFonts w:ascii="Times New Roman" w:hAnsi="Times New Roman" w:cs="Times New Roman"/>
          <w:sz w:val="28"/>
          <w:szCs w:val="28"/>
        </w:rPr>
        <w:t>области</w:t>
      </w:r>
      <w:r w:rsidR="005E2F87" w:rsidRPr="005E2F87">
        <w:rPr>
          <w:rFonts w:ascii="Times New Roman" w:hAnsi="Times New Roman" w:cs="Times New Roman"/>
          <w:sz w:val="28"/>
          <w:szCs w:val="28"/>
        </w:rPr>
        <w:t xml:space="preserve"> </w:t>
      </w:r>
      <w:r w:rsidR="005E2F87" w:rsidRPr="00B82690">
        <w:rPr>
          <w:rFonts w:ascii="Times New Roman" w:hAnsi="Times New Roman" w:cs="Times New Roman"/>
          <w:sz w:val="28"/>
          <w:szCs w:val="28"/>
        </w:rPr>
        <w:t>(далее также –</w:t>
      </w:r>
      <w:r w:rsidR="005E2F87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E2F87" w:rsidRPr="00B82690">
        <w:rPr>
          <w:rFonts w:ascii="Times New Roman" w:hAnsi="Times New Roman" w:cs="Times New Roman"/>
          <w:sz w:val="28"/>
          <w:szCs w:val="28"/>
        </w:rPr>
        <w:t>)</w:t>
      </w:r>
      <w:r w:rsidR="005E2F87">
        <w:rPr>
          <w:rFonts w:ascii="Times New Roman" w:hAnsi="Times New Roman" w:cs="Times New Roman"/>
          <w:sz w:val="28"/>
          <w:szCs w:val="28"/>
        </w:rPr>
        <w:t>.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 </w:t>
      </w:r>
      <w:r w:rsidR="005E2F87" w:rsidRPr="00851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4F5" w:rsidRDefault="007634F5" w:rsidP="00B07529">
      <w:pPr>
        <w:suppressAutoHyphens/>
        <w:ind w:firstLine="709"/>
        <w:jc w:val="both"/>
        <w:rPr>
          <w:sz w:val="28"/>
          <w:szCs w:val="28"/>
        </w:rPr>
      </w:pPr>
    </w:p>
    <w:p w:rsidR="00D121F1" w:rsidRDefault="00D121F1" w:rsidP="005E2F87">
      <w:pPr>
        <w:suppressAutoHyphens/>
        <w:rPr>
          <w:sz w:val="28"/>
          <w:szCs w:val="28"/>
        </w:rPr>
      </w:pPr>
    </w:p>
    <w:p w:rsidR="004C1B5C" w:rsidRDefault="004C1B5C" w:rsidP="005E2F87">
      <w:pPr>
        <w:suppressAutoHyphens/>
        <w:rPr>
          <w:sz w:val="28"/>
          <w:szCs w:val="28"/>
        </w:rPr>
      </w:pPr>
    </w:p>
    <w:p w:rsidR="004C1B5C" w:rsidRDefault="004C1B5C" w:rsidP="005E2F87">
      <w:pPr>
        <w:suppressAutoHyphens/>
        <w:rPr>
          <w:sz w:val="28"/>
          <w:szCs w:val="28"/>
        </w:rPr>
      </w:pPr>
    </w:p>
    <w:p w:rsidR="00907B06" w:rsidRPr="005E2F87" w:rsidRDefault="00455A5B" w:rsidP="007634F5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Круг заявителей</w:t>
      </w:r>
    </w:p>
    <w:p w:rsidR="007634F5" w:rsidRPr="00AD5023" w:rsidRDefault="007634F5" w:rsidP="00B07529">
      <w:pPr>
        <w:suppressAutoHyphens/>
        <w:ind w:firstLine="709"/>
        <w:jc w:val="both"/>
        <w:rPr>
          <w:sz w:val="28"/>
          <w:szCs w:val="28"/>
        </w:rPr>
      </w:pPr>
    </w:p>
    <w:p w:rsidR="00907B06" w:rsidRPr="00AD5023" w:rsidRDefault="00455A5B" w:rsidP="00B0752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07B06" w:rsidRPr="00AD5023">
        <w:rPr>
          <w:sz w:val="28"/>
          <w:szCs w:val="28"/>
        </w:rPr>
        <w:t>Заявителями могут выступать граждане и юридические лица, заинтересованные в 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 (далее – заявители).</w:t>
      </w:r>
    </w:p>
    <w:p w:rsidR="00907B06" w:rsidRPr="00AD5023" w:rsidRDefault="00907B06" w:rsidP="00B0752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023">
        <w:rPr>
          <w:sz w:val="28"/>
          <w:szCs w:val="28"/>
        </w:rPr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907B06" w:rsidRPr="00AD5023" w:rsidRDefault="00907B06" w:rsidP="00B0752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023">
        <w:rPr>
          <w:sz w:val="28"/>
          <w:szCs w:val="28"/>
        </w:rPr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доверенности или ином законном основании.</w:t>
      </w:r>
    </w:p>
    <w:p w:rsidR="00907B06" w:rsidRPr="00AD5023" w:rsidRDefault="00907B06" w:rsidP="00B07529">
      <w:pPr>
        <w:pStyle w:val="a6"/>
        <w:suppressAutoHyphens/>
        <w:ind w:left="0" w:firstLine="709"/>
        <w:jc w:val="both"/>
        <w:rPr>
          <w:bCs/>
          <w:sz w:val="28"/>
          <w:szCs w:val="28"/>
        </w:rPr>
      </w:pPr>
    </w:p>
    <w:p w:rsidR="00837FFB" w:rsidRPr="005E2F87" w:rsidRDefault="00837FFB" w:rsidP="00837FF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2F87">
        <w:rPr>
          <w:rFonts w:ascii="Times New Roman" w:hAnsi="Times New Roman" w:cs="Times New Roman"/>
          <w:b/>
          <w:sz w:val="28"/>
          <w:szCs w:val="28"/>
        </w:rPr>
        <w:t xml:space="preserve"> Требования к порядку информирования о порядке</w:t>
      </w:r>
    </w:p>
    <w:p w:rsidR="00837FFB" w:rsidRPr="005E2F87" w:rsidRDefault="00837FFB" w:rsidP="00837F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8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634F5" w:rsidRPr="009E4DC4" w:rsidRDefault="007634F5" w:rsidP="00837F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7FFB" w:rsidRPr="008D6484" w:rsidRDefault="00455A5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37FFB" w:rsidRPr="008D6484">
        <w:rPr>
          <w:rFonts w:ascii="Times New Roman" w:hAnsi="Times New Roman" w:cs="Times New Roman"/>
          <w:sz w:val="28"/>
          <w:szCs w:val="28"/>
        </w:rPr>
        <w:t>. Для получения информации по вопросам предоставления муниципальной услуги заинтересованные лица обращаются в Администрацию или многофункциональный центр по предоставлению государственных и муниципальных услуг (далее  – МФЦ):</w:t>
      </w:r>
    </w:p>
    <w:p w:rsidR="00837FFB" w:rsidRPr="008D6484" w:rsidRDefault="00837FFB" w:rsidP="00837FFB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6484">
        <w:rPr>
          <w:rFonts w:ascii="Times New Roman" w:hAnsi="Times New Roman" w:cs="Times New Roman"/>
          <w:sz w:val="28"/>
          <w:szCs w:val="28"/>
        </w:rPr>
        <w:t>- лично;</w:t>
      </w:r>
    </w:p>
    <w:p w:rsidR="00837FFB" w:rsidRPr="008D6484" w:rsidRDefault="00837FFB" w:rsidP="00837FFB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6484">
        <w:rPr>
          <w:rFonts w:ascii="Times New Roman" w:hAnsi="Times New Roman" w:cs="Times New Roman"/>
          <w:sz w:val="28"/>
          <w:szCs w:val="28"/>
        </w:rPr>
        <w:t>- по телефонам;</w:t>
      </w:r>
    </w:p>
    <w:p w:rsidR="005E2F87" w:rsidRDefault="00837FFB" w:rsidP="005E2F87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6484">
        <w:rPr>
          <w:rFonts w:ascii="Times New Roman" w:hAnsi="Times New Roman" w:cs="Times New Roman"/>
          <w:sz w:val="28"/>
          <w:szCs w:val="28"/>
        </w:rPr>
        <w:t>- в письменном виде.</w:t>
      </w:r>
    </w:p>
    <w:p w:rsidR="005E2F87" w:rsidRPr="00B82690" w:rsidRDefault="00455A5B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. Место нахождения Администрации: </w:t>
      </w:r>
      <w:r w:rsidR="005E2F87" w:rsidRPr="00B82690"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Кутузова, д. 1.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251710, Смоленская область, г. Дорогобуж, ул. Кутузова, д. 1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(48144) 4-12-64, 4-10-68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информационно-телекоммуникационной сети «Интернет»  (далее также – сеть «Интернет»): </w:t>
      </w:r>
      <w:hyperlink r:id="rId11" w:history="1">
        <w:r w:rsidRPr="00B82690">
          <w:rPr>
            <w:rStyle w:val="a7"/>
            <w:rFonts w:ascii="Times New Roman" w:hAnsi="Times New Roman" w:cs="Times New Roman"/>
            <w:sz w:val="28"/>
            <w:szCs w:val="28"/>
          </w:rPr>
          <w:t>http://dorogobyzh.admin-smolensk.ru</w:t>
        </w:r>
      </w:hyperlink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admdor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82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График (режим) работы Администрации: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8-30 до 17-30</w:t>
      </w:r>
      <w:r w:rsidRPr="00B82690">
        <w:rPr>
          <w:rFonts w:ascii="Times New Roman" w:hAnsi="Times New Roman" w:cs="Times New Roman"/>
          <w:sz w:val="28"/>
          <w:szCs w:val="28"/>
        </w:rPr>
        <w:t>;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13-00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13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48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Default="005E2F87" w:rsidP="004C1B5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рабочие дни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8-30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13-00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и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3-48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17-30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455A5B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. Место нахождения МФЦ:  </w:t>
      </w:r>
      <w:r w:rsidR="005E2F87" w:rsidRPr="00B82690"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Карла Маркса, д. 29</w:t>
      </w:r>
      <w:r w:rsidR="005E2F87"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215710, Смоленская область, г. Дорогобуж, ул. Карла Маркса, д. 29.</w:t>
      </w:r>
      <w:r w:rsidRPr="00B8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87" w:rsidRPr="00B82690" w:rsidRDefault="005E2F87" w:rsidP="005E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Контактные телефоны МФЦ: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(48144) 4-10-85, 4-10-70; 8 (800)1001 901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Официальный сайт МФЦ в сети «Интернет»: </w:t>
      </w:r>
      <w:hyperlink r:id="rId12" w:history="1">
        <w:r w:rsidRPr="00B82690">
          <w:rPr>
            <w:rStyle w:val="a7"/>
            <w:rFonts w:ascii="Times New Roman" w:hAnsi="Times New Roman" w:cs="Times New Roman"/>
            <w:sz w:val="28"/>
            <w:szCs w:val="28"/>
          </w:rPr>
          <w:t>http://мфц67.рф</w:t>
        </w:r>
      </w:hyperlink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 МФЦ: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dorogobuzh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5E2F87" w:rsidP="005E2F8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График (режим) работы МФЦ: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9-00 до 18-00</w:t>
      </w:r>
      <w:r w:rsidRPr="00B82690">
        <w:rPr>
          <w:rFonts w:ascii="Times New Roman" w:hAnsi="Times New Roman" w:cs="Times New Roman"/>
          <w:sz w:val="28"/>
          <w:szCs w:val="28"/>
        </w:rPr>
        <w:t>;</w:t>
      </w:r>
    </w:p>
    <w:p w:rsidR="005E2F87" w:rsidRPr="00B82690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перерыв на обед: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без перерыва на обед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Default="005E2F87" w:rsidP="005E2F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Выходные дни -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суббота, воскресенье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455A5B" w:rsidRPr="00F817C3" w:rsidRDefault="00980DD6" w:rsidP="00455A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</w:t>
      </w:r>
      <w:r w:rsidR="00455A5B" w:rsidRPr="00F817C3">
        <w:rPr>
          <w:rFonts w:ascii="Times New Roman" w:hAnsi="Times New Roman" w:cs="Times New Roman"/>
          <w:sz w:val="28"/>
          <w:szCs w:val="28"/>
        </w:rPr>
        <w:t xml:space="preserve"> осуществляется в рабочие дни:</w:t>
      </w:r>
    </w:p>
    <w:p w:rsidR="00455A5B" w:rsidRPr="00324A72" w:rsidRDefault="00455A5B" w:rsidP="00455A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A72">
        <w:rPr>
          <w:rFonts w:ascii="Times New Roman" w:hAnsi="Times New Roman" w:cs="Times New Roman"/>
          <w:sz w:val="28"/>
          <w:szCs w:val="28"/>
        </w:rPr>
        <w:t xml:space="preserve">Вторник, среда, четверг: с </w:t>
      </w:r>
      <w:r w:rsidRPr="00324A72">
        <w:rPr>
          <w:rFonts w:ascii="Times New Roman" w:hAnsi="Times New Roman" w:cs="Times New Roman"/>
          <w:sz w:val="28"/>
          <w:szCs w:val="28"/>
          <w:u w:val="single"/>
        </w:rPr>
        <w:t>9-00</w:t>
      </w:r>
      <w:r w:rsidRPr="00324A72">
        <w:rPr>
          <w:rFonts w:ascii="Times New Roman" w:hAnsi="Times New Roman" w:cs="Times New Roman"/>
          <w:sz w:val="28"/>
          <w:szCs w:val="28"/>
        </w:rPr>
        <w:t xml:space="preserve"> до </w:t>
      </w:r>
      <w:r w:rsidRPr="00324A72">
        <w:rPr>
          <w:rFonts w:ascii="Times New Roman" w:hAnsi="Times New Roman" w:cs="Times New Roman"/>
          <w:sz w:val="28"/>
          <w:szCs w:val="28"/>
          <w:u w:val="single"/>
        </w:rPr>
        <w:t>17-00;</w:t>
      </w:r>
    </w:p>
    <w:p w:rsidR="00455A5B" w:rsidRPr="00324A72" w:rsidRDefault="00455A5B" w:rsidP="00455A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A72">
        <w:rPr>
          <w:rFonts w:ascii="Times New Roman" w:hAnsi="Times New Roman" w:cs="Times New Roman"/>
          <w:sz w:val="28"/>
          <w:szCs w:val="28"/>
        </w:rPr>
        <w:t xml:space="preserve">понедельник, пятница — приема </w:t>
      </w:r>
      <w:r w:rsidR="003F4571" w:rsidRPr="00324A72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324A72">
        <w:rPr>
          <w:rFonts w:ascii="Times New Roman" w:hAnsi="Times New Roman" w:cs="Times New Roman"/>
          <w:sz w:val="28"/>
          <w:szCs w:val="28"/>
        </w:rPr>
        <w:t>нет, работа с документами.</w:t>
      </w:r>
    </w:p>
    <w:p w:rsidR="005E2F87" w:rsidRPr="00B82690" w:rsidRDefault="00455A5B" w:rsidP="00980DD6">
      <w:pPr>
        <w:pStyle w:val="ConsPlusNormal"/>
        <w:tabs>
          <w:tab w:val="left" w:pos="784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E2F87" w:rsidRPr="00B82690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  <w:r w:rsidR="00980DD6">
        <w:rPr>
          <w:rFonts w:ascii="Times New Roman" w:hAnsi="Times New Roman" w:cs="Times New Roman"/>
          <w:sz w:val="28"/>
          <w:szCs w:val="28"/>
        </w:rPr>
        <w:tab/>
      </w:r>
    </w:p>
    <w:p w:rsidR="005E2F87" w:rsidRPr="003F4571" w:rsidRDefault="005E2F87" w:rsidP="0085227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4571">
        <w:rPr>
          <w:sz w:val="28"/>
          <w:szCs w:val="28"/>
        </w:rPr>
        <w:t xml:space="preserve">в табличном виде на информационных стендах в Администрации; </w:t>
      </w:r>
    </w:p>
    <w:p w:rsidR="005E2F87" w:rsidRPr="00B82690" w:rsidRDefault="005E2F87" w:rsidP="005E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Администрации: </w:t>
      </w:r>
      <w:hyperlink r:id="rId13" w:history="1">
        <w:r w:rsidRPr="00B82690">
          <w:rPr>
            <w:rStyle w:val="a7"/>
            <w:rFonts w:ascii="Times New Roman" w:hAnsi="Times New Roman" w:cs="Times New Roman"/>
            <w:sz w:val="28"/>
            <w:szCs w:val="28"/>
          </w:rPr>
          <w:t>http://dorogobyzh.admin-smolensk.ru</w:t>
        </w:r>
      </w:hyperlink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82690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5E2F87" w:rsidRPr="00B82690" w:rsidRDefault="005E2F87" w:rsidP="005E2F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-   в средствах массовой информации: </w:t>
      </w:r>
      <w:r w:rsidRPr="00B82690">
        <w:rPr>
          <w:rFonts w:ascii="Times New Roman" w:hAnsi="Times New Roman" w:cs="Times New Roman"/>
          <w:i/>
          <w:sz w:val="28"/>
          <w:szCs w:val="28"/>
        </w:rPr>
        <w:t>в газете «Край Дорогобужский»;</w:t>
      </w:r>
    </w:p>
    <w:p w:rsidR="005E2F87" w:rsidRPr="00B82690" w:rsidRDefault="005E2F87" w:rsidP="00852275">
      <w:pPr>
        <w:pStyle w:val="aff0"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</w:pPr>
      <w:r w:rsidRPr="00B82690"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B82690">
        <w:rPr>
          <w:lang w:val="en-US"/>
        </w:rPr>
        <w:t>http</w:t>
      </w:r>
      <w:r w:rsidRPr="00B82690">
        <w:t>://</w:t>
      </w:r>
      <w:proofErr w:type="spellStart"/>
      <w:r w:rsidRPr="00B82690">
        <w:rPr>
          <w:lang w:val="en-US"/>
        </w:rPr>
        <w:t>pgu</w:t>
      </w:r>
      <w:proofErr w:type="spellEnd"/>
      <w:r w:rsidRPr="00B82690">
        <w:t>.</w:t>
      </w:r>
      <w:r w:rsidRPr="00B82690">
        <w:rPr>
          <w:lang w:val="en-US"/>
        </w:rPr>
        <w:t>admin</w:t>
      </w:r>
      <w:r w:rsidRPr="00B82690">
        <w:t>-</w:t>
      </w:r>
      <w:proofErr w:type="spellStart"/>
      <w:r w:rsidRPr="00B82690">
        <w:rPr>
          <w:lang w:val="en-US"/>
        </w:rPr>
        <w:t>smolensk</w:t>
      </w:r>
      <w:proofErr w:type="spellEnd"/>
      <w:r w:rsidRPr="00B82690">
        <w:t>.</w:t>
      </w:r>
      <w:proofErr w:type="spellStart"/>
      <w:r w:rsidRPr="00B82690">
        <w:rPr>
          <w:lang w:val="en-US"/>
        </w:rPr>
        <w:t>ru</w:t>
      </w:r>
      <w:proofErr w:type="spellEnd"/>
      <w:r w:rsidRPr="00B82690">
        <w:t>) (далее также - Региональный портал);</w:t>
      </w:r>
    </w:p>
    <w:p w:rsidR="005E2F87" w:rsidRPr="00B82690" w:rsidRDefault="005E2F87" w:rsidP="0085227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на официальном сайте МФЦ в сети «Интернет»: </w:t>
      </w:r>
      <w:hyperlink r:id="rId14" w:history="1">
        <w:r w:rsidRPr="00B82690">
          <w:rPr>
            <w:rStyle w:val="a7"/>
            <w:rFonts w:ascii="Times New Roman" w:hAnsi="Times New Roman" w:cs="Times New Roman"/>
            <w:sz w:val="28"/>
            <w:szCs w:val="28"/>
          </w:rPr>
          <w:t>http://мфц67.рф</w:t>
        </w:r>
      </w:hyperlink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5E2F87" w:rsidRPr="00B82690" w:rsidRDefault="00455A5B" w:rsidP="005E2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5E2F87" w:rsidRPr="00B82690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порядок обращения за получением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блок-схему предоставления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 xml:space="preserve">- порядок обжалования действий (бездействия) и решений, осуществляемых и принимаемых специалистами Администрации,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B1001">
        <w:rPr>
          <w:rFonts w:ascii="Times New Roman" w:hAnsi="Times New Roman" w:cs="Times New Roman"/>
          <w:sz w:val="28"/>
          <w:szCs w:val="28"/>
        </w:rPr>
        <w:t>, МФЦ в ходе предоставления муниципальной услуги;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 xml:space="preserve">- информацию об Администрации,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8B1001">
        <w:rPr>
          <w:rFonts w:ascii="Times New Roman" w:hAnsi="Times New Roman" w:cs="Times New Roman"/>
          <w:sz w:val="28"/>
          <w:szCs w:val="28"/>
        </w:rPr>
        <w:t xml:space="preserve"> и МФЦ с указанием их места нахождения, контактных телефонов, адресов электронной почты, адресов сайтов в  </w:t>
      </w:r>
      <w:r w:rsidRPr="006F101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8B1001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5E2F87" w:rsidRPr="00B82690" w:rsidRDefault="00455A5B" w:rsidP="005E2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37FFB" w:rsidRPr="008B1001">
        <w:rPr>
          <w:rFonts w:ascii="Times New Roman" w:hAnsi="Times New Roman" w:cs="Times New Roman"/>
          <w:sz w:val="28"/>
          <w:szCs w:val="28"/>
        </w:rPr>
        <w:t xml:space="preserve">. 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комитет либо МФЦ. При обращении в Администрацию, </w:t>
      </w:r>
      <w:r w:rsidR="005E2F87">
        <w:rPr>
          <w:rFonts w:ascii="Times New Roman" w:hAnsi="Times New Roman" w:cs="Times New Roman"/>
          <w:sz w:val="28"/>
          <w:szCs w:val="28"/>
        </w:rPr>
        <w:t>отдел</w:t>
      </w:r>
      <w:r w:rsidR="005E2F87" w:rsidRPr="00B82690">
        <w:rPr>
          <w:rFonts w:ascii="Times New Roman" w:hAnsi="Times New Roman" w:cs="Times New Roman"/>
          <w:sz w:val="28"/>
          <w:szCs w:val="28"/>
        </w:rPr>
        <w:t xml:space="preserve"> заявитель указывает свою фамилию и адрес земельного участка, в отношении которого осуществляется предоставление муниципальной услуги. При обращении в МФЦ заявитель указывает дату и входящий номер полученной при подаче заявления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и </w:t>
      </w:r>
      <w:r w:rsidR="005E2F87" w:rsidRPr="00B82690">
        <w:rPr>
          <w:rFonts w:ascii="Times New Roman" w:hAnsi="Times New Roman" w:cs="Times New Roman"/>
          <w:sz w:val="28"/>
          <w:szCs w:val="28"/>
        </w:rPr>
        <w:lastRenderedPageBreak/>
        <w:t>(или) Региональный портал</w:t>
      </w:r>
      <w:r w:rsidR="00F445FC">
        <w:rPr>
          <w:rFonts w:ascii="Times New Roman" w:hAnsi="Times New Roman" w:cs="Times New Roman"/>
          <w:sz w:val="28"/>
          <w:szCs w:val="28"/>
        </w:rPr>
        <w:t>.</w:t>
      </w:r>
    </w:p>
    <w:p w:rsidR="00837FFB" w:rsidRPr="008B1001" w:rsidRDefault="00455A5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37FFB" w:rsidRPr="008B1001">
        <w:rPr>
          <w:rFonts w:ascii="Times New Roman" w:hAnsi="Times New Roman" w:cs="Times New Roman"/>
          <w:sz w:val="28"/>
          <w:szCs w:val="28"/>
        </w:rPr>
        <w:t xml:space="preserve">. При необходимости получения консультаций заявители обращаются в </w:t>
      </w:r>
      <w:r w:rsidR="00837FFB" w:rsidRPr="008B1001">
        <w:rPr>
          <w:rFonts w:ascii="Times New Roman" w:hAnsi="Times New Roman" w:cs="Times New Roman"/>
          <w:iCs/>
          <w:sz w:val="28"/>
          <w:szCs w:val="28"/>
        </w:rPr>
        <w:t xml:space="preserve">Администрацию, </w:t>
      </w:r>
      <w:r w:rsidR="00F445FC">
        <w:rPr>
          <w:rFonts w:ascii="Times New Roman" w:hAnsi="Times New Roman" w:cs="Times New Roman"/>
          <w:iCs/>
          <w:sz w:val="28"/>
          <w:szCs w:val="28"/>
        </w:rPr>
        <w:t>отдел</w:t>
      </w:r>
      <w:r w:rsidR="00837FFB" w:rsidRPr="008B1001"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 w:rsidR="00F445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37FFB" w:rsidRPr="008B1001">
        <w:rPr>
          <w:rFonts w:ascii="Times New Roman" w:hAnsi="Times New Roman" w:cs="Times New Roman"/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- по единому многоканальному номеру телефона МФЦ</w:t>
      </w:r>
      <w:r w:rsidRPr="008B10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37FFB" w:rsidRPr="008B1001" w:rsidRDefault="00837FFB" w:rsidP="00837FF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01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D67159" w:rsidRPr="00D67159" w:rsidRDefault="00F445FC" w:rsidP="00F445F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5A5B">
        <w:rPr>
          <w:sz w:val="28"/>
          <w:szCs w:val="28"/>
        </w:rPr>
        <w:t>1.11</w:t>
      </w:r>
      <w:r w:rsidR="00D67159" w:rsidRPr="00D67159">
        <w:rPr>
          <w:sz w:val="28"/>
          <w:szCs w:val="28"/>
        </w:rPr>
        <w:t>. Требования к форме и характ</w:t>
      </w:r>
      <w:r>
        <w:rPr>
          <w:sz w:val="28"/>
          <w:szCs w:val="28"/>
        </w:rPr>
        <w:t xml:space="preserve">еру взаимодействия специалистов </w:t>
      </w:r>
      <w:r w:rsidR="00D67159" w:rsidRPr="00D67159">
        <w:rPr>
          <w:sz w:val="28"/>
          <w:szCs w:val="28"/>
        </w:rPr>
        <w:t>Администрации, отдела и МФЦ  с заявителями:</w:t>
      </w:r>
    </w:p>
    <w:p w:rsidR="00D67159" w:rsidRPr="00D67159" w:rsidRDefault="00D67159" w:rsidP="00852275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D67159">
        <w:rPr>
          <w:sz w:val="28"/>
          <w:szCs w:val="28"/>
        </w:rPr>
        <w:t xml:space="preserve">консультации в письменной форме предоставляются </w:t>
      </w:r>
      <w:r w:rsidRPr="00D67159">
        <w:rPr>
          <w:iCs/>
          <w:sz w:val="28"/>
          <w:szCs w:val="28"/>
        </w:rPr>
        <w:t>специалистами</w:t>
      </w:r>
      <w:r w:rsidRPr="00D67159">
        <w:rPr>
          <w:sz w:val="28"/>
          <w:szCs w:val="28"/>
        </w:rPr>
        <w:t xml:space="preserve"> </w:t>
      </w:r>
      <w:r w:rsidRPr="00D67159">
        <w:rPr>
          <w:iCs/>
          <w:sz w:val="28"/>
          <w:szCs w:val="28"/>
        </w:rPr>
        <w:t>Администрации, отдела либо МФЦ</w:t>
      </w:r>
      <w:r w:rsidRPr="00D67159">
        <w:rPr>
          <w:i/>
          <w:iCs/>
          <w:sz w:val="28"/>
          <w:szCs w:val="28"/>
        </w:rPr>
        <w:t xml:space="preserve"> </w:t>
      </w:r>
      <w:r w:rsidRPr="00D67159"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D67159" w:rsidRPr="00D67159" w:rsidRDefault="00D67159" w:rsidP="00852275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D67159">
        <w:rPr>
          <w:sz w:val="28"/>
          <w:szCs w:val="28"/>
        </w:rPr>
        <w:t xml:space="preserve">при консультировании по телефону </w:t>
      </w:r>
      <w:r w:rsidRPr="00D67159">
        <w:rPr>
          <w:iCs/>
          <w:sz w:val="28"/>
          <w:szCs w:val="28"/>
        </w:rPr>
        <w:t>специалист</w:t>
      </w:r>
      <w:r w:rsidRPr="00D67159">
        <w:rPr>
          <w:sz w:val="28"/>
          <w:szCs w:val="28"/>
        </w:rPr>
        <w:t xml:space="preserve"> </w:t>
      </w:r>
      <w:r w:rsidRPr="00D67159">
        <w:rPr>
          <w:iCs/>
          <w:sz w:val="28"/>
          <w:szCs w:val="28"/>
        </w:rPr>
        <w:t>Администрации,</w:t>
      </w:r>
      <w:r w:rsidRPr="00D67159">
        <w:rPr>
          <w:i/>
          <w:iCs/>
          <w:sz w:val="28"/>
          <w:szCs w:val="28"/>
        </w:rPr>
        <w:t xml:space="preserve"> </w:t>
      </w:r>
      <w:r w:rsidRPr="00D67159">
        <w:rPr>
          <w:iCs/>
          <w:sz w:val="28"/>
          <w:szCs w:val="28"/>
        </w:rPr>
        <w:t xml:space="preserve">отдела либо МФЦ </w:t>
      </w:r>
      <w:r w:rsidRPr="00D67159">
        <w:rPr>
          <w:sz w:val="28"/>
          <w:szCs w:val="28"/>
        </w:rPr>
        <w:t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D67159" w:rsidRPr="00D67159" w:rsidRDefault="00D67159" w:rsidP="00852275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D67159">
        <w:rPr>
          <w:sz w:val="28"/>
          <w:szCs w:val="28"/>
        </w:rPr>
        <w:t xml:space="preserve">по завершении консультации </w:t>
      </w:r>
      <w:r w:rsidRPr="00D67159">
        <w:rPr>
          <w:iCs/>
          <w:sz w:val="28"/>
          <w:szCs w:val="28"/>
        </w:rPr>
        <w:t>специалист</w:t>
      </w:r>
      <w:r w:rsidRPr="00D67159">
        <w:rPr>
          <w:sz w:val="28"/>
          <w:szCs w:val="28"/>
        </w:rPr>
        <w:t xml:space="preserve"> </w:t>
      </w:r>
      <w:r w:rsidRPr="00D67159">
        <w:rPr>
          <w:iCs/>
          <w:sz w:val="28"/>
          <w:szCs w:val="28"/>
        </w:rPr>
        <w:t>Администрации, отдела либо МФЦ</w:t>
      </w:r>
      <w:r w:rsidRPr="00D67159">
        <w:rPr>
          <w:i/>
          <w:iCs/>
          <w:sz w:val="28"/>
          <w:szCs w:val="28"/>
        </w:rPr>
        <w:t xml:space="preserve"> </w:t>
      </w:r>
      <w:r w:rsidRPr="00D67159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D67159" w:rsidRPr="00B82690" w:rsidRDefault="00D67159" w:rsidP="00852275">
      <w:pPr>
        <w:pStyle w:val="ConsPlusNormal"/>
        <w:numPr>
          <w:ilvl w:val="0"/>
          <w:numId w:val="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iCs/>
          <w:sz w:val="28"/>
          <w:szCs w:val="28"/>
        </w:rPr>
        <w:t>специалисты</w:t>
      </w:r>
      <w:r w:rsidRPr="00B82690">
        <w:rPr>
          <w:rFonts w:ascii="Times New Roman" w:hAnsi="Times New Roman" w:cs="Times New Roman"/>
          <w:sz w:val="28"/>
          <w:szCs w:val="28"/>
        </w:rPr>
        <w:t xml:space="preserve"> </w:t>
      </w:r>
      <w:r w:rsidRPr="00B82690">
        <w:rPr>
          <w:rFonts w:ascii="Times New Roman" w:hAnsi="Times New Roman" w:cs="Times New Roman"/>
          <w:iCs/>
          <w:sz w:val="28"/>
          <w:szCs w:val="28"/>
        </w:rPr>
        <w:t xml:space="preserve">Администрации, </w:t>
      </w:r>
      <w:r>
        <w:rPr>
          <w:rFonts w:ascii="Times New Roman" w:hAnsi="Times New Roman" w:cs="Times New Roman"/>
          <w:iCs/>
          <w:sz w:val="28"/>
          <w:szCs w:val="28"/>
        </w:rPr>
        <w:t>отдела</w:t>
      </w:r>
      <w:r w:rsidRPr="00B82690">
        <w:rPr>
          <w:rFonts w:ascii="Times New Roman" w:hAnsi="Times New Roman" w:cs="Times New Roman"/>
          <w:iCs/>
          <w:sz w:val="28"/>
          <w:szCs w:val="28"/>
        </w:rPr>
        <w:t xml:space="preserve"> либо</w:t>
      </w:r>
      <w:r w:rsidRPr="00B826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82690">
        <w:rPr>
          <w:rFonts w:ascii="Times New Roman" w:hAnsi="Times New Roman" w:cs="Times New Roman"/>
          <w:iCs/>
          <w:sz w:val="28"/>
          <w:szCs w:val="28"/>
        </w:rPr>
        <w:t>МФЦ</w:t>
      </w:r>
      <w:r w:rsidRPr="00B82690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837FFB" w:rsidRPr="009E4DC4" w:rsidRDefault="00837FFB" w:rsidP="00D67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B06" w:rsidRPr="00980DD6" w:rsidRDefault="00980DD6" w:rsidP="00980DD6">
      <w:pPr>
        <w:tabs>
          <w:tab w:val="left" w:pos="1134"/>
        </w:tabs>
        <w:suppressAutoHyphens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907B06" w:rsidRPr="00980DD6">
        <w:rPr>
          <w:b/>
          <w:sz w:val="28"/>
          <w:szCs w:val="28"/>
        </w:rPr>
        <w:t>Стандарт предоставления муниципальной услуги.</w:t>
      </w:r>
    </w:p>
    <w:p w:rsidR="00907B06" w:rsidRPr="00AD5023" w:rsidRDefault="00907B06" w:rsidP="00B07529">
      <w:pPr>
        <w:pStyle w:val="a6"/>
        <w:suppressAutoHyphens/>
        <w:ind w:left="709"/>
        <w:rPr>
          <w:b/>
          <w:sz w:val="28"/>
          <w:szCs w:val="28"/>
        </w:rPr>
      </w:pPr>
    </w:p>
    <w:p w:rsidR="006D1809" w:rsidRPr="00D67159" w:rsidRDefault="006D1809" w:rsidP="006D180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67159">
        <w:rPr>
          <w:rFonts w:ascii="Times New Roman" w:hAnsi="Times New Roman" w:cs="Times New Roman"/>
          <w:b/>
          <w:sz w:val="28"/>
          <w:szCs w:val="28"/>
        </w:rPr>
        <w:t xml:space="preserve"> Наименование муниципальной услуги</w:t>
      </w:r>
    </w:p>
    <w:p w:rsidR="007634F5" w:rsidRPr="009E4DC4" w:rsidRDefault="007634F5" w:rsidP="006D180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1809" w:rsidRPr="007634F5" w:rsidRDefault="009555A5" w:rsidP="006D1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D1809" w:rsidRPr="009E4DC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D18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67159">
        <w:rPr>
          <w:rFonts w:ascii="Times New Roman" w:hAnsi="Times New Roman" w:cs="Times New Roman"/>
          <w:sz w:val="28"/>
          <w:szCs w:val="28"/>
        </w:rPr>
        <w:t>услуги -</w:t>
      </w:r>
      <w:r w:rsidR="006D1809" w:rsidRPr="009E4DC4">
        <w:rPr>
          <w:rFonts w:ascii="Times New Roman" w:hAnsi="Times New Roman" w:cs="Times New Roman"/>
          <w:sz w:val="28"/>
          <w:szCs w:val="28"/>
        </w:rPr>
        <w:t xml:space="preserve"> </w:t>
      </w:r>
      <w:r w:rsidR="007634F5" w:rsidRPr="007634F5">
        <w:rPr>
          <w:rFonts w:ascii="Times New Roman" w:hAnsi="Times New Roman" w:cs="Times New Roman"/>
          <w:sz w:val="28"/>
          <w:szCs w:val="28"/>
        </w:rPr>
        <w:t>«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тнесе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ие з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ме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3"/>
          <w:sz w:val="28"/>
          <w:szCs w:val="28"/>
        </w:rPr>
        <w:t xml:space="preserve">и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земель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ны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52"/>
          <w:sz w:val="28"/>
          <w:szCs w:val="28"/>
        </w:rPr>
        <w:t xml:space="preserve">х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в в составе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т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ак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и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х земе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к оп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редел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ен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ной кате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го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рии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ел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и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ли пере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в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д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 земельны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х 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в в составе таких зем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из о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дной 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ка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т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егории в д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р</w:t>
      </w:r>
      <w:r w:rsidR="007634F5" w:rsidRPr="007634F5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7634F5" w:rsidRPr="007634F5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гую</w:t>
      </w:r>
      <w:r w:rsidR="007634F5" w:rsidRPr="007634F5">
        <w:rPr>
          <w:rFonts w:ascii="Times New Roman" w:hAnsi="Times New Roman" w:cs="Times New Roman"/>
          <w:sz w:val="28"/>
          <w:szCs w:val="28"/>
        </w:rPr>
        <w:t>»</w:t>
      </w:r>
      <w:r w:rsidR="006D1809" w:rsidRPr="007634F5">
        <w:rPr>
          <w:rFonts w:ascii="Times New Roman" w:hAnsi="Times New Roman" w:cs="Times New Roman"/>
          <w:sz w:val="28"/>
          <w:szCs w:val="28"/>
        </w:rPr>
        <w:t>.</w:t>
      </w:r>
    </w:p>
    <w:p w:rsidR="006D1809" w:rsidRDefault="006D1809" w:rsidP="00C72098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2098" w:rsidRPr="00D67159" w:rsidRDefault="00C72098" w:rsidP="00C72098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67159">
        <w:rPr>
          <w:rFonts w:ascii="Times New Roman" w:hAnsi="Times New Roman" w:cs="Times New Roman"/>
          <w:b/>
          <w:sz w:val="28"/>
          <w:szCs w:val="28"/>
        </w:rPr>
        <w:t xml:space="preserve"> Наименование  структурного подразделения органа местного</w:t>
      </w:r>
    </w:p>
    <w:p w:rsidR="00C72098" w:rsidRPr="00D67159" w:rsidRDefault="00C72098" w:rsidP="00C72098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67159">
        <w:rPr>
          <w:rFonts w:ascii="Times New Roman" w:hAnsi="Times New Roman" w:cs="Times New Roman"/>
          <w:b/>
          <w:sz w:val="28"/>
          <w:szCs w:val="28"/>
        </w:rPr>
        <w:t xml:space="preserve"> самоуправления, предоставляющего муниципальную услугу</w:t>
      </w:r>
    </w:p>
    <w:p w:rsidR="007634F5" w:rsidRPr="00C72098" w:rsidRDefault="007634F5" w:rsidP="00C72098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2098" w:rsidRPr="00C72098" w:rsidRDefault="009555A5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72098" w:rsidRPr="00C72098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Администрацией через структурное подразделение – </w:t>
      </w:r>
      <w:r w:rsidR="00D67159">
        <w:rPr>
          <w:rFonts w:ascii="Times New Roman" w:hAnsi="Times New Roman" w:cs="Times New Roman"/>
          <w:sz w:val="28"/>
          <w:szCs w:val="28"/>
        </w:rPr>
        <w:t>отдел</w:t>
      </w:r>
      <w:r w:rsidR="00C72098" w:rsidRPr="00C72098">
        <w:rPr>
          <w:rFonts w:ascii="Times New Roman" w:hAnsi="Times New Roman" w:cs="Times New Roman"/>
          <w:sz w:val="28"/>
          <w:szCs w:val="28"/>
        </w:rPr>
        <w:t>.</w:t>
      </w:r>
    </w:p>
    <w:p w:rsidR="00C72098" w:rsidRPr="00C72098" w:rsidRDefault="009555A5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72098" w:rsidRPr="00C72098">
        <w:rPr>
          <w:rFonts w:ascii="Times New Roman" w:hAnsi="Times New Roman" w:cs="Times New Roman"/>
          <w:sz w:val="28"/>
          <w:szCs w:val="28"/>
        </w:rPr>
        <w:t xml:space="preserve">. В предоставлении муниципальной услуги принимает участие МФЦ в </w:t>
      </w:r>
      <w:r w:rsidR="00C72098" w:rsidRPr="00C72098">
        <w:rPr>
          <w:rFonts w:ascii="Times New Roman" w:hAnsi="Times New Roman" w:cs="Times New Roman"/>
          <w:sz w:val="28"/>
          <w:szCs w:val="28"/>
        </w:rPr>
        <w:lastRenderedPageBreak/>
        <w:t>соответствии с соглашением о взаимодействии между Администрацией и МФЦ.</w:t>
      </w:r>
    </w:p>
    <w:p w:rsidR="00C72098" w:rsidRPr="00C72098" w:rsidRDefault="009555A5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72098" w:rsidRPr="00C72098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комитет, МФЦ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:rsidR="008513C9" w:rsidRDefault="008513C9" w:rsidP="008513C9">
      <w:pPr>
        <w:widowControl w:val="0"/>
        <w:spacing w:line="239" w:lineRule="auto"/>
        <w:ind w:right="-20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-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Ф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рал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7634F5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говой</w:t>
      </w:r>
      <w:r w:rsidR="007634F5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б</w:t>
      </w:r>
      <w:r w:rsidR="00D67159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ой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си</w:t>
      </w:r>
      <w:r w:rsidR="00D67159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йской Федерации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D67159" w:rsidRPr="004E372C" w:rsidRDefault="00D67159" w:rsidP="00852275">
      <w:pPr>
        <w:pStyle w:val="ConsPlusNormal"/>
        <w:widowControl/>
        <w:numPr>
          <w:ilvl w:val="0"/>
          <w:numId w:val="6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в сфере государственной регистрации прав на недвижимое имущество и сделок с ним;</w:t>
      </w:r>
    </w:p>
    <w:p w:rsidR="008513C9" w:rsidRPr="00E140E3" w:rsidRDefault="008513C9" w:rsidP="00E140E3">
      <w:pPr>
        <w:widowControl w:val="0"/>
        <w:ind w:right="7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7634F5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орга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ами,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оченны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ение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гос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да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нной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э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ог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чес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E140E3">
        <w:rPr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эксперти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.</w:t>
      </w:r>
    </w:p>
    <w:p w:rsidR="00C72098" w:rsidRPr="00C72098" w:rsidRDefault="009555A5" w:rsidP="00C720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72098" w:rsidRPr="00C72098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E140E3" w:rsidRDefault="009555A5" w:rsidP="00D121F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72098" w:rsidRPr="00C72098">
        <w:rPr>
          <w:rFonts w:ascii="Times New Roman" w:hAnsi="Times New Roman" w:cs="Times New Roman"/>
          <w:sz w:val="28"/>
          <w:szCs w:val="28"/>
        </w:rPr>
        <w:t>. Порядок взаимодействия органов власти и организаций в процессе предоставления муниципальной услуги определен федеральными нормативными правовыми актами, областными нормативными правовыми актами, муниципальными правовыми актами и закреплен соответствующими соглашениями об информационном обмене.</w:t>
      </w:r>
    </w:p>
    <w:p w:rsidR="00D67159" w:rsidRDefault="00D67159" w:rsidP="00D121F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98" w:rsidRPr="00D67159" w:rsidRDefault="009555A5" w:rsidP="00D6715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8513C9" w:rsidRPr="00D67159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D67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3C9" w:rsidRPr="00D6715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513C9" w:rsidRPr="00C72098" w:rsidRDefault="008513C9" w:rsidP="00851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B06" w:rsidRPr="00B07778" w:rsidRDefault="009555A5" w:rsidP="00C72098">
      <w:pPr>
        <w:pStyle w:val="a6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01230">
        <w:rPr>
          <w:sz w:val="28"/>
          <w:szCs w:val="28"/>
        </w:rPr>
        <w:t xml:space="preserve">. </w:t>
      </w:r>
      <w:r w:rsidR="006660E9" w:rsidRPr="00B07778">
        <w:rPr>
          <w:sz w:val="28"/>
          <w:szCs w:val="28"/>
        </w:rPr>
        <w:t>Результатом предоставления муниципальной услуги являются:</w:t>
      </w:r>
    </w:p>
    <w:p w:rsidR="00907B06" w:rsidRPr="00F01230" w:rsidRDefault="00F01230" w:rsidP="00F01230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</w:t>
      </w:r>
      <w:r w:rsidR="00907B06" w:rsidRPr="00F01230">
        <w:rPr>
          <w:sz w:val="28"/>
          <w:szCs w:val="28"/>
        </w:rPr>
        <w:t xml:space="preserve">ринятие решения о 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категории. </w:t>
      </w:r>
      <w:r w:rsidR="009E49A6" w:rsidRPr="00F01230">
        <w:rPr>
          <w:sz w:val="28"/>
          <w:szCs w:val="28"/>
        </w:rPr>
        <w:t xml:space="preserve">                                           Решение оформляется в </w:t>
      </w:r>
      <w:r>
        <w:rPr>
          <w:sz w:val="28"/>
          <w:szCs w:val="28"/>
        </w:rPr>
        <w:t>форме постановления Администрации</w:t>
      </w:r>
      <w:r w:rsidR="008601F7" w:rsidRPr="00F01230">
        <w:rPr>
          <w:sz w:val="28"/>
          <w:szCs w:val="28"/>
        </w:rPr>
        <w:t>.</w:t>
      </w:r>
      <w:r w:rsidR="00D729A9" w:rsidRPr="00F01230">
        <w:rPr>
          <w:sz w:val="28"/>
          <w:szCs w:val="28"/>
        </w:rPr>
        <w:t xml:space="preserve"> Заявителю выдается заверенная копия постановления  Администрации о 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категории.</w:t>
      </w:r>
    </w:p>
    <w:p w:rsidR="009E49A6" w:rsidRPr="00F01230" w:rsidRDefault="00F01230" w:rsidP="00F0123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</w:t>
      </w:r>
      <w:r w:rsidR="00774039" w:rsidRPr="00F01230">
        <w:rPr>
          <w:sz w:val="28"/>
          <w:szCs w:val="28"/>
        </w:rPr>
        <w:t>ринятие решения  об о</w:t>
      </w:r>
      <w:r w:rsidR="00907B06" w:rsidRPr="00F01230">
        <w:rPr>
          <w:sz w:val="28"/>
          <w:szCs w:val="28"/>
        </w:rPr>
        <w:t>тказ</w:t>
      </w:r>
      <w:r w:rsidR="00774039" w:rsidRPr="00F01230">
        <w:rPr>
          <w:sz w:val="28"/>
          <w:szCs w:val="28"/>
        </w:rPr>
        <w:t>е</w:t>
      </w:r>
      <w:r w:rsidR="00907B06" w:rsidRPr="00F01230">
        <w:rPr>
          <w:sz w:val="28"/>
          <w:szCs w:val="28"/>
        </w:rPr>
        <w:t xml:space="preserve"> в 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категории.</w:t>
      </w:r>
      <w:r w:rsidR="009E49A6" w:rsidRPr="00F01230">
        <w:rPr>
          <w:sz w:val="28"/>
          <w:szCs w:val="28"/>
        </w:rPr>
        <w:t xml:space="preserve"> Ре</w:t>
      </w:r>
      <w:r w:rsidR="008601F7" w:rsidRPr="00F01230">
        <w:rPr>
          <w:sz w:val="28"/>
          <w:szCs w:val="28"/>
        </w:rPr>
        <w:t>шение</w:t>
      </w:r>
      <w:r w:rsidR="006C4478" w:rsidRPr="00F01230">
        <w:rPr>
          <w:sz w:val="28"/>
          <w:szCs w:val="28"/>
        </w:rPr>
        <w:t xml:space="preserve"> оформляется в виде уведомления Администрации </w:t>
      </w:r>
      <w:r w:rsidR="00D729A9" w:rsidRPr="00F01230">
        <w:rPr>
          <w:sz w:val="28"/>
          <w:szCs w:val="28"/>
        </w:rPr>
        <w:t>с указанием причин принятого решения.</w:t>
      </w:r>
    </w:p>
    <w:p w:rsidR="006660E9" w:rsidRDefault="009555A5" w:rsidP="00F01230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2.8</w:t>
      </w:r>
      <w:r w:rsidR="00F01230">
        <w:rPr>
          <w:sz w:val="28"/>
          <w:szCs w:val="28"/>
        </w:rPr>
        <w:t xml:space="preserve">. </w:t>
      </w:r>
      <w:r w:rsidR="00F01230" w:rsidRPr="00071AD4">
        <w:rPr>
          <w:color w:val="000000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AE2A4A" w:rsidRPr="00071AD4" w:rsidRDefault="009555A5" w:rsidP="00AE2A4A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="00AE2A4A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. При очной форме получения результата предоставления муниципальной услуги заявитель или представитель заявителя обращается в </w:t>
      </w:r>
      <w:r w:rsidR="00AE2A4A" w:rsidRPr="00071AD4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AE2A4A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 лично. При обращении в </w:t>
      </w:r>
      <w:r w:rsidR="00AE2A4A" w:rsidRPr="00071AD4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AE2A4A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 заявитель предъявляет паспорт или иной документ, удостоверяющий личность.</w:t>
      </w:r>
    </w:p>
    <w:p w:rsidR="00AE2A4A" w:rsidRPr="00AE2A4A" w:rsidRDefault="009555A5" w:rsidP="00AE2A4A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2.10</w:t>
      </w:r>
      <w:r w:rsidR="00AE2A4A" w:rsidRPr="00AE2A4A">
        <w:rPr>
          <w:color w:val="000000"/>
          <w:sz w:val="28"/>
          <w:szCs w:val="28"/>
        </w:rPr>
        <w:t xml:space="preserve">. </w:t>
      </w:r>
      <w:proofErr w:type="gramStart"/>
      <w:r w:rsidR="00AE2A4A" w:rsidRPr="00AE2A4A">
        <w:rPr>
          <w:color w:val="000000"/>
          <w:sz w:val="28"/>
          <w:szCs w:val="28"/>
        </w:rPr>
        <w:t xml:space="preserve">При очной форме получения результата предоставления муниципальной услуги заявителю выдается заверенная копия </w:t>
      </w:r>
      <w:r w:rsidR="00AE2A4A">
        <w:rPr>
          <w:color w:val="000000"/>
          <w:sz w:val="28"/>
          <w:szCs w:val="28"/>
        </w:rPr>
        <w:t xml:space="preserve">постановления </w:t>
      </w:r>
      <w:r w:rsidR="00AE2A4A" w:rsidRPr="00AE2A4A">
        <w:rPr>
          <w:color w:val="000000"/>
          <w:sz w:val="28"/>
          <w:szCs w:val="28"/>
        </w:rPr>
        <w:t xml:space="preserve">Администрации о </w:t>
      </w:r>
      <w:r w:rsidR="00AE2A4A" w:rsidRPr="00F01230">
        <w:rPr>
          <w:sz w:val="28"/>
          <w:szCs w:val="28"/>
        </w:rPr>
        <w:t>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</w:t>
      </w:r>
      <w:r w:rsidR="00AE2A4A" w:rsidRPr="00AE2A4A">
        <w:rPr>
          <w:color w:val="000000"/>
          <w:sz w:val="28"/>
          <w:szCs w:val="28"/>
        </w:rPr>
        <w:t xml:space="preserve"> либо </w:t>
      </w:r>
      <w:r w:rsidR="00AE2A4A">
        <w:rPr>
          <w:color w:val="000000"/>
          <w:sz w:val="28"/>
          <w:szCs w:val="28"/>
        </w:rPr>
        <w:t>уведомление</w:t>
      </w:r>
      <w:r w:rsidR="00AE2A4A" w:rsidRPr="00AE2A4A">
        <w:rPr>
          <w:color w:val="000000"/>
          <w:sz w:val="28"/>
          <w:szCs w:val="28"/>
        </w:rPr>
        <w:t xml:space="preserve"> об отказе в </w:t>
      </w:r>
      <w:r w:rsidR="00AE2A4A" w:rsidRPr="00F01230">
        <w:rPr>
          <w:sz w:val="28"/>
          <w:szCs w:val="28"/>
        </w:rPr>
        <w:t>переводе земель или земельных участков в составе таких земель из одной категории в другую</w:t>
      </w:r>
      <w:proofErr w:type="gramEnd"/>
      <w:r w:rsidR="00AE2A4A" w:rsidRPr="00F01230">
        <w:rPr>
          <w:sz w:val="28"/>
          <w:szCs w:val="28"/>
        </w:rPr>
        <w:t xml:space="preserve">, </w:t>
      </w:r>
      <w:proofErr w:type="gramStart"/>
      <w:r w:rsidR="00AE2A4A" w:rsidRPr="00F01230">
        <w:rPr>
          <w:sz w:val="28"/>
          <w:szCs w:val="28"/>
        </w:rPr>
        <w:t>отнесении</w:t>
      </w:r>
      <w:proofErr w:type="gramEnd"/>
      <w:r w:rsidR="00AE2A4A" w:rsidRPr="00F01230">
        <w:rPr>
          <w:sz w:val="28"/>
          <w:szCs w:val="28"/>
        </w:rPr>
        <w:t xml:space="preserve"> земель или земельных участков в составе таких земель к определенной категории</w:t>
      </w:r>
      <w:r w:rsidR="00AE2A4A" w:rsidRPr="00AE2A4A">
        <w:rPr>
          <w:sz w:val="28"/>
          <w:szCs w:val="28"/>
        </w:rPr>
        <w:t xml:space="preserve">. </w:t>
      </w:r>
    </w:p>
    <w:p w:rsidR="00AE2A4A" w:rsidRPr="00AE2A4A" w:rsidRDefault="009555A5" w:rsidP="00AE2A4A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AE2A4A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AE2A4A" w:rsidRPr="00AE2A4A">
        <w:rPr>
          <w:rFonts w:ascii="Times New Roman" w:hAnsi="Times New Roman" w:cs="Times New Roman"/>
          <w:color w:val="000000"/>
          <w:sz w:val="28"/>
          <w:szCs w:val="28"/>
        </w:rPr>
        <w:t xml:space="preserve">При заочной форме получения результата предоставления муниципальной услуги заверенная копия постановления Администрации о </w:t>
      </w:r>
      <w:r w:rsidR="00AE2A4A" w:rsidRPr="00AE2A4A">
        <w:rPr>
          <w:rFonts w:ascii="Times New Roman" w:hAnsi="Times New Roman" w:cs="Times New Roman"/>
          <w:sz w:val="28"/>
          <w:szCs w:val="28"/>
        </w:rPr>
        <w:t>переводе земель или земельных участков в составе таких земель из одной категории в другую, отнесении земель или земельных участков в составе таких земель к определенной категории</w:t>
      </w:r>
      <w:r w:rsidR="00AE2A4A" w:rsidRPr="00AE2A4A">
        <w:rPr>
          <w:rFonts w:ascii="Times New Roman" w:hAnsi="Times New Roman" w:cs="Times New Roman"/>
          <w:color w:val="000000"/>
          <w:sz w:val="28"/>
          <w:szCs w:val="28"/>
        </w:rPr>
        <w:t xml:space="preserve"> либо уведомления об отказе в </w:t>
      </w:r>
      <w:r w:rsidR="00AE2A4A" w:rsidRPr="00AE2A4A">
        <w:rPr>
          <w:rFonts w:ascii="Times New Roman" w:hAnsi="Times New Roman" w:cs="Times New Roman"/>
          <w:sz w:val="28"/>
          <w:szCs w:val="28"/>
        </w:rPr>
        <w:t>переводе земель или земельных участков в составе таких земель из одной категории в другую, отнесении земель</w:t>
      </w:r>
      <w:proofErr w:type="gramEnd"/>
      <w:r w:rsidR="00AE2A4A" w:rsidRPr="00AE2A4A">
        <w:rPr>
          <w:rFonts w:ascii="Times New Roman" w:hAnsi="Times New Roman" w:cs="Times New Roman"/>
          <w:sz w:val="28"/>
          <w:szCs w:val="28"/>
        </w:rPr>
        <w:t xml:space="preserve"> или земельных участков в составе таких земель к определенной категории</w:t>
      </w:r>
      <w:r w:rsidR="00AE2A4A" w:rsidRPr="00AE2A4A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направляются заявителю по почте </w:t>
      </w:r>
      <w:r w:rsidR="00AE2A4A" w:rsidRPr="00AE2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(заказным письмом) </w:t>
      </w:r>
      <w:r w:rsidR="00AE2A4A" w:rsidRPr="00AE2A4A">
        <w:rPr>
          <w:rFonts w:ascii="Times New Roman" w:hAnsi="Times New Roman" w:cs="Times New Roman"/>
          <w:color w:val="000000"/>
          <w:sz w:val="28"/>
          <w:szCs w:val="28"/>
        </w:rPr>
        <w:t>на адрес заявителя, указанный в заявлении</w:t>
      </w:r>
      <w:r w:rsidR="00AE2A4A" w:rsidRPr="00AE2A4A">
        <w:rPr>
          <w:rFonts w:ascii="Times New Roman" w:hAnsi="Times New Roman" w:cs="Times New Roman"/>
          <w:sz w:val="28"/>
          <w:szCs w:val="28"/>
        </w:rPr>
        <w:t>.</w:t>
      </w:r>
    </w:p>
    <w:p w:rsidR="00907B06" w:rsidRPr="00AD5023" w:rsidRDefault="00907B06" w:rsidP="00F445FC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039" w:rsidRPr="00AE2A4A" w:rsidRDefault="00774039" w:rsidP="00AE2A4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E2A4A">
        <w:rPr>
          <w:rFonts w:ascii="Times New Roman" w:hAnsi="Times New Roman" w:cs="Times New Roman"/>
          <w:b/>
          <w:sz w:val="28"/>
          <w:szCs w:val="28"/>
        </w:rPr>
        <w:t xml:space="preserve"> Срок предоставления муниципальной услуги с учетом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необходимости обращения в организации, участвующие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в предоставлении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муниципальной услуги, срок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 услуги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в случае, если возможность приостановления предусмотрена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федеральным и (или) областным законодательством, сроки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выдачи (направления) документов, являющихся результатом</w:t>
      </w:r>
      <w:r w:rsidR="00AE2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A4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774039" w:rsidRPr="009E4DC4" w:rsidRDefault="00774039" w:rsidP="00774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1491" w:rsidRPr="00774039" w:rsidRDefault="009555A5" w:rsidP="00B07529">
      <w:pPr>
        <w:pStyle w:val="a6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907B06" w:rsidRPr="00AD5023">
        <w:rPr>
          <w:sz w:val="28"/>
          <w:szCs w:val="28"/>
        </w:rPr>
        <w:t xml:space="preserve">. </w:t>
      </w:r>
      <w:r w:rsidR="006C1491" w:rsidRPr="00AD5023">
        <w:rPr>
          <w:sz w:val="28"/>
          <w:szCs w:val="28"/>
        </w:rPr>
        <w:t xml:space="preserve">Общий срок предоставления муниципальной услуги составляет  </w:t>
      </w:r>
      <w:r w:rsidR="00774039">
        <w:rPr>
          <w:sz w:val="28"/>
          <w:szCs w:val="28"/>
        </w:rPr>
        <w:t xml:space="preserve">60 календарных дней </w:t>
      </w:r>
      <w:r w:rsidR="006C1491" w:rsidRPr="00AD5023">
        <w:rPr>
          <w:sz w:val="28"/>
          <w:szCs w:val="28"/>
        </w:rPr>
        <w:t xml:space="preserve"> со дня поступления ходатайства в </w:t>
      </w:r>
      <w:r w:rsidR="00AE2A4A">
        <w:rPr>
          <w:sz w:val="28"/>
          <w:szCs w:val="28"/>
        </w:rPr>
        <w:t>Администрацию.</w:t>
      </w:r>
    </w:p>
    <w:p w:rsidR="00907B06" w:rsidRPr="00AD5023" w:rsidRDefault="006C1491" w:rsidP="00B07529">
      <w:pPr>
        <w:pStyle w:val="a6"/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AD5023">
        <w:rPr>
          <w:sz w:val="28"/>
          <w:szCs w:val="28"/>
        </w:rPr>
        <w:t>Решение</w:t>
      </w:r>
      <w:r w:rsidR="00907B06" w:rsidRPr="00AD5023">
        <w:rPr>
          <w:sz w:val="28"/>
          <w:szCs w:val="28"/>
        </w:rPr>
        <w:t xml:space="preserve"> о переводе земель или земельных участков</w:t>
      </w:r>
      <w:r w:rsidRPr="00AD5023">
        <w:rPr>
          <w:sz w:val="28"/>
          <w:szCs w:val="28"/>
        </w:rPr>
        <w:t xml:space="preserve"> составе таких земель из одной категории в другую, отнесении земель или земельных участков в составе таких земель к определенной категории</w:t>
      </w:r>
      <w:r w:rsidR="00907B06" w:rsidRPr="00AD5023">
        <w:rPr>
          <w:sz w:val="28"/>
          <w:szCs w:val="28"/>
        </w:rPr>
        <w:t xml:space="preserve"> либо </w:t>
      </w:r>
      <w:r w:rsidRPr="00AD5023">
        <w:rPr>
          <w:sz w:val="28"/>
          <w:szCs w:val="28"/>
        </w:rPr>
        <w:t>решение</w:t>
      </w:r>
      <w:r w:rsidR="00907B06" w:rsidRPr="00AD5023">
        <w:rPr>
          <w:sz w:val="28"/>
          <w:szCs w:val="28"/>
        </w:rPr>
        <w:t xml:space="preserve"> об отказе в переводе земель или земельных участков </w:t>
      </w:r>
      <w:r w:rsidRPr="00AD5023">
        <w:rPr>
          <w:sz w:val="28"/>
          <w:szCs w:val="28"/>
        </w:rPr>
        <w:t xml:space="preserve">составе таких земель из одной категории в другую, отнесении земель или земельных участков в составе таких земель к определенной категории </w:t>
      </w:r>
      <w:r w:rsidR="00907B06" w:rsidRPr="00AD5023">
        <w:rPr>
          <w:sz w:val="28"/>
          <w:szCs w:val="28"/>
        </w:rPr>
        <w:t xml:space="preserve">направляется </w:t>
      </w:r>
      <w:r w:rsidRPr="00AD5023">
        <w:rPr>
          <w:sz w:val="28"/>
          <w:szCs w:val="28"/>
        </w:rPr>
        <w:t>заявителю</w:t>
      </w:r>
      <w:r w:rsidR="00907B06" w:rsidRPr="00AD5023">
        <w:rPr>
          <w:sz w:val="28"/>
          <w:szCs w:val="28"/>
        </w:rPr>
        <w:t xml:space="preserve"> в</w:t>
      </w:r>
      <w:proofErr w:type="gramEnd"/>
      <w:r w:rsidR="00907B06" w:rsidRPr="00AD5023">
        <w:rPr>
          <w:sz w:val="28"/>
          <w:szCs w:val="28"/>
        </w:rPr>
        <w:t xml:space="preserve"> течение </w:t>
      </w:r>
      <w:r w:rsidR="00774039">
        <w:rPr>
          <w:sz w:val="28"/>
          <w:szCs w:val="28"/>
        </w:rPr>
        <w:t>3 рабочих дней</w:t>
      </w:r>
      <w:r w:rsidR="00907B06" w:rsidRPr="00AD5023">
        <w:rPr>
          <w:sz w:val="28"/>
          <w:szCs w:val="28"/>
        </w:rPr>
        <w:t xml:space="preserve"> со дня принятия такого </w:t>
      </w:r>
      <w:r w:rsidRPr="00AD5023">
        <w:rPr>
          <w:sz w:val="28"/>
          <w:szCs w:val="28"/>
        </w:rPr>
        <w:t>решения</w:t>
      </w:r>
      <w:r w:rsidR="00907B06" w:rsidRPr="00AD5023">
        <w:rPr>
          <w:sz w:val="28"/>
          <w:szCs w:val="28"/>
        </w:rPr>
        <w:t>.</w:t>
      </w:r>
    </w:p>
    <w:p w:rsidR="00AE2A4A" w:rsidRPr="00071AD4" w:rsidRDefault="009555A5" w:rsidP="00AE2A4A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AE2A4A">
        <w:rPr>
          <w:rFonts w:ascii="Times New Roman" w:hAnsi="Times New Roman" w:cs="Times New Roman"/>
          <w:sz w:val="28"/>
          <w:szCs w:val="28"/>
        </w:rPr>
        <w:t xml:space="preserve">. </w:t>
      </w:r>
      <w:r w:rsidR="00AE2A4A" w:rsidRPr="00071AD4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AE2A4A">
        <w:rPr>
          <w:rFonts w:ascii="Times New Roman" w:hAnsi="Times New Roman" w:cs="Times New Roman"/>
          <w:sz w:val="28"/>
          <w:szCs w:val="28"/>
        </w:rPr>
        <w:t xml:space="preserve"> </w:t>
      </w:r>
      <w:r w:rsidR="00AE2A4A" w:rsidRPr="00071AD4">
        <w:rPr>
          <w:rFonts w:ascii="Times New Roman" w:hAnsi="Times New Roman" w:cs="Times New Roman"/>
          <w:sz w:val="28"/>
          <w:szCs w:val="28"/>
        </w:rPr>
        <w:t>(по дате регистрации).</w:t>
      </w:r>
    </w:p>
    <w:p w:rsidR="00AE2A4A" w:rsidRDefault="009555A5" w:rsidP="00AE2A4A">
      <w:pPr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AE2A4A">
        <w:rPr>
          <w:sz w:val="28"/>
          <w:szCs w:val="28"/>
        </w:rPr>
        <w:t xml:space="preserve">. </w:t>
      </w:r>
      <w:r w:rsidR="00AE2A4A" w:rsidRPr="00AE2A4A">
        <w:rPr>
          <w:sz w:val="28"/>
          <w:szCs w:val="28"/>
        </w:rPr>
        <w:t>При направлении заявления и всех необходимых документов, предоставляемых заявителем, через МФЦ срок предоставления муниципальной услуги отсчитывается от даты их поступления в Администрацию (по дате регистрации</w:t>
      </w:r>
      <w:r w:rsidR="00AE2A4A" w:rsidRPr="00AE2A4A">
        <w:rPr>
          <w:color w:val="000000"/>
          <w:sz w:val="28"/>
          <w:szCs w:val="28"/>
        </w:rPr>
        <w:t>).</w:t>
      </w:r>
    </w:p>
    <w:p w:rsidR="00AE2A4A" w:rsidRPr="0025261F" w:rsidRDefault="009555A5" w:rsidP="0025261F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2.15</w:t>
      </w:r>
      <w:r w:rsidR="00AE2A4A" w:rsidRPr="00AD5023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AE2A4A" w:rsidRPr="00AD5023">
        <w:rPr>
          <w:color w:val="auto"/>
          <w:sz w:val="28"/>
          <w:szCs w:val="28"/>
        </w:rPr>
        <w:t>Срок передачи запроса о предоставлении муниципальной услуги из МФЦ в</w:t>
      </w:r>
      <w:r w:rsidR="00AE2A4A">
        <w:rPr>
          <w:color w:val="auto"/>
          <w:sz w:val="28"/>
          <w:szCs w:val="28"/>
        </w:rPr>
        <w:t xml:space="preserve"> Администрацию</w:t>
      </w:r>
      <w:r w:rsidR="00AE2A4A" w:rsidRPr="00AD5023">
        <w:rPr>
          <w:color w:val="auto"/>
          <w:sz w:val="28"/>
          <w:szCs w:val="28"/>
        </w:rPr>
        <w:t>, а также передачи результата муниципальной услуги из</w:t>
      </w:r>
      <w:r w:rsidR="00AE2A4A">
        <w:rPr>
          <w:color w:val="auto"/>
          <w:sz w:val="28"/>
          <w:szCs w:val="28"/>
        </w:rPr>
        <w:t xml:space="preserve"> </w:t>
      </w:r>
      <w:r w:rsidR="00AE2A4A">
        <w:rPr>
          <w:color w:val="auto"/>
          <w:sz w:val="28"/>
          <w:szCs w:val="28"/>
        </w:rPr>
        <w:lastRenderedPageBreak/>
        <w:t xml:space="preserve">Администрации </w:t>
      </w:r>
      <w:r w:rsidR="00AE2A4A" w:rsidRPr="00AD5023">
        <w:rPr>
          <w:color w:val="auto"/>
          <w:sz w:val="28"/>
          <w:szCs w:val="28"/>
        </w:rPr>
        <w:t xml:space="preserve">в МФЦ устанавливаются соглашением о взаимодействии между </w:t>
      </w:r>
      <w:r w:rsidR="00AE2A4A">
        <w:rPr>
          <w:color w:val="auto"/>
          <w:sz w:val="28"/>
          <w:szCs w:val="28"/>
        </w:rPr>
        <w:t xml:space="preserve">Администрацией </w:t>
      </w:r>
      <w:r w:rsidR="00AE2A4A" w:rsidRPr="00AD5023">
        <w:rPr>
          <w:color w:val="auto"/>
          <w:sz w:val="28"/>
          <w:szCs w:val="28"/>
        </w:rPr>
        <w:t xml:space="preserve">и МФЦ. </w:t>
      </w:r>
    </w:p>
    <w:p w:rsidR="00AE2A4A" w:rsidRPr="00071AD4" w:rsidRDefault="009555A5" w:rsidP="00AE2A4A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AE2A4A">
        <w:rPr>
          <w:rFonts w:ascii="Times New Roman" w:hAnsi="Times New Roman" w:cs="Times New Roman"/>
          <w:sz w:val="28"/>
          <w:szCs w:val="28"/>
        </w:rPr>
        <w:t>.</w:t>
      </w:r>
      <w:r w:rsidR="0025261F">
        <w:rPr>
          <w:rFonts w:ascii="Times New Roman" w:hAnsi="Times New Roman" w:cs="Times New Roman"/>
          <w:sz w:val="28"/>
          <w:szCs w:val="28"/>
        </w:rPr>
        <w:t xml:space="preserve"> </w:t>
      </w:r>
      <w:r w:rsidR="00AE2A4A" w:rsidRPr="00071AD4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:rsidR="00AE2A4A" w:rsidRPr="00AD5023" w:rsidRDefault="00AE2A4A" w:rsidP="00AE2A4A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</w:p>
    <w:p w:rsidR="009555A5" w:rsidRDefault="009555A5" w:rsidP="009555A5">
      <w:pPr>
        <w:pStyle w:val="110"/>
        <w:ind w:left="0" w:right="-6" w:firstLine="709"/>
        <w:contextualSpacing/>
      </w:pPr>
      <w:r>
        <w:t>Правовые основания для предоставления муниципальной услуги</w:t>
      </w:r>
    </w:p>
    <w:p w:rsidR="009555A5" w:rsidRDefault="009555A5" w:rsidP="009555A5">
      <w:pPr>
        <w:pStyle w:val="110"/>
        <w:ind w:left="0" w:right="-6" w:firstLine="709"/>
        <w:contextualSpacing/>
      </w:pPr>
    </w:p>
    <w:p w:rsidR="009555A5" w:rsidRPr="009555A5" w:rsidRDefault="009555A5" w:rsidP="009555A5">
      <w:pPr>
        <w:widowControl w:val="0"/>
        <w:tabs>
          <w:tab w:val="left" w:pos="1276"/>
        </w:tabs>
        <w:autoSpaceDE w:val="0"/>
        <w:autoSpaceDN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Pr="009555A5">
        <w:rPr>
          <w:sz w:val="28"/>
          <w:szCs w:val="28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 обжалования решений и действий (бездействия) органов, предоставляющих государственную (муниципальную) 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ЕПГУ.</w:t>
      </w:r>
    </w:p>
    <w:p w:rsidR="0005158B" w:rsidRPr="00AD5023" w:rsidRDefault="009555A5" w:rsidP="00B0752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 </w:t>
      </w:r>
      <w:r w:rsidR="0005158B" w:rsidRPr="00AD5023">
        <w:rPr>
          <w:rFonts w:eastAsiaTheme="minorHAns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="00431A11" w:rsidRPr="00431A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5E2F87">
        <w:rPr>
          <w:rFonts w:eastAsiaTheme="minorHAnsi"/>
          <w:sz w:val="28"/>
          <w:szCs w:val="28"/>
          <w:lang w:eastAsia="en-US"/>
        </w:rPr>
        <w:t xml:space="preserve">«Дорогобужский муниципальный округ» </w:t>
      </w:r>
      <w:r w:rsidR="00431A11" w:rsidRPr="00431A11">
        <w:rPr>
          <w:rFonts w:eastAsiaTheme="minorHAnsi"/>
          <w:sz w:val="28"/>
          <w:szCs w:val="28"/>
          <w:lang w:eastAsia="en-US"/>
        </w:rPr>
        <w:t>Смоленской области</w:t>
      </w:r>
      <w:r w:rsidR="0005158B" w:rsidRPr="00AD5023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05158B" w:rsidRPr="00AD5023">
        <w:rPr>
          <w:rFonts w:eastAsiaTheme="minorHAnsi"/>
          <w:sz w:val="28"/>
          <w:szCs w:val="28"/>
          <w:lang w:eastAsia="en-US"/>
        </w:rPr>
        <w:t xml:space="preserve">в сети «Интернет» и на ЕПГУ/РПГУ. </w:t>
      </w:r>
    </w:p>
    <w:p w:rsidR="00907B06" w:rsidRPr="00AD5023" w:rsidRDefault="00C162F9" w:rsidP="00C162F9">
      <w:pPr>
        <w:pStyle w:val="a6"/>
        <w:tabs>
          <w:tab w:val="left" w:pos="3876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431A11" w:rsidRPr="009555A5" w:rsidRDefault="00431A11" w:rsidP="00F445FC">
      <w:pPr>
        <w:pStyle w:val="ConsPlusNormal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25261F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61F" w:rsidRPr="009555A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для предоставления муниципальной услуги</w:t>
      </w:r>
    </w:p>
    <w:p w:rsidR="00431A11" w:rsidRPr="005D54B9" w:rsidRDefault="00431A11" w:rsidP="00B07529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54B9" w:rsidRDefault="009555A5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2.19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.  Для получения муниципальной услуги заявитель представляет в Администрацию следующие документы:</w:t>
      </w:r>
    </w:p>
    <w:p w:rsidR="006D52E7" w:rsidRPr="005D54B9" w:rsidRDefault="005D54B9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заявление о предоставлении муниципальной услуги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</w:t>
      </w:r>
      <w:r w:rsidR="00E140E3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форм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е,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согласно</w:t>
      </w:r>
      <w:r w:rsidR="00E140E3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 xml:space="preserve"> </w:t>
      </w:r>
      <w:r w:rsidRPr="005B3C7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5B3C7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рилож</w:t>
      </w:r>
      <w:r w:rsidRPr="005B3C7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Pr="005B3C7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 w:rsidR="00E140E3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</w:t>
      </w:r>
      <w:r w:rsidRPr="005B3C7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№</w:t>
      </w:r>
      <w:r w:rsidR="0025261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№</w:t>
      </w:r>
      <w:r w:rsidRPr="005B3C7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1</w:t>
      </w:r>
      <w:r w:rsidRPr="005B3C7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,</w:t>
      </w:r>
      <w:r w:rsidR="0025261F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2</w:t>
      </w:r>
      <w:r w:rsidR="00E140E3"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к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нас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ему</w:t>
      </w:r>
      <w:r w:rsidR="00E140E3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Адми</w:t>
      </w:r>
      <w:r>
        <w:rPr>
          <w:rFonts w:ascii="EXAEP+TimesNewRomanPSMT" w:eastAsia="EXAEP+TimesNewRomanPSMT" w:hAnsi="EXAEP+TimesNewRomanPSMT" w:cs="EXAEP+TimesNewRomanPSMT"/>
          <w:color w:val="000000"/>
          <w:spacing w:val="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му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;  </w:t>
      </w:r>
    </w:p>
    <w:p w:rsidR="006D52E7" w:rsidRPr="005D54B9" w:rsidRDefault="005D54B9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документ, подтверждающий полномочия представителя (в случае, если за предоставлением услуги обращается представитель заявителя);</w:t>
      </w:r>
    </w:p>
    <w:p w:rsidR="006D52E7" w:rsidRPr="005D54B9" w:rsidRDefault="005D54B9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нотариально удостоверенное(ые) согласие(я) правообладателя(ей)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6D52E7" w:rsidRPr="005D54B9" w:rsidRDefault="005D54B9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правоустанавливающие или правоудостоверяющие документы на земельный участок (в случае возникновения права на земельный участок до 31.01.1998);</w:t>
      </w:r>
    </w:p>
    <w:p w:rsidR="006D52E7" w:rsidRPr="005D54B9" w:rsidRDefault="005D54B9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проект рекультивации земель (в случаях, установленных законодательством);</w:t>
      </w:r>
    </w:p>
    <w:p w:rsidR="00E140E3" w:rsidRPr="005D54B9" w:rsidRDefault="005D54B9" w:rsidP="00E140E3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акт рекультивации земель (в случаях, установленных законодательством).</w:t>
      </w:r>
      <w:r w:rsidR="006D52E7" w:rsidRPr="005D54B9">
        <w:rPr>
          <w:color w:val="000000"/>
          <w:sz w:val="28"/>
          <w:szCs w:val="28"/>
        </w:rPr>
        <w:br/>
      </w:r>
      <w:r w:rsidR="00E140E3">
        <w:rPr>
          <w:rStyle w:val="ng-scope"/>
          <w:color w:val="000000"/>
          <w:sz w:val="28"/>
          <w:szCs w:val="28"/>
          <w:shd w:val="clear" w:color="auto" w:fill="FFFFFF"/>
        </w:rPr>
        <w:tab/>
      </w:r>
      <w:r w:rsidR="009555A5">
        <w:rPr>
          <w:rStyle w:val="ng-scope"/>
          <w:color w:val="000000"/>
          <w:sz w:val="28"/>
          <w:szCs w:val="28"/>
          <w:shd w:val="clear" w:color="auto" w:fill="FFFFFF"/>
        </w:rPr>
        <w:t>2.20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. Документы, необходимые для предоставления муниципальной услуги, представляются заявителем в Администрацию</w:t>
      </w:r>
      <w:r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лично или через законного представителя, а также с использованием электронных носителей и (или) информационно-телекоммуникационных сетей, доступ к которым не ограничен 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lastRenderedPageBreak/>
        <w:t>определенным кругом лиц, включая информационно-телекоммуникационную сеть «Интернет».</w:t>
      </w:r>
    </w:p>
    <w:p w:rsidR="005D54B9" w:rsidRPr="005D54B9" w:rsidRDefault="009555A5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2.21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. Форма заявления доступна для просмотра и скачивания на Едином портале, Региональном портале, на официальном сайте </w:t>
      </w:r>
      <w:r w:rsidR="005D54B9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5E2F87">
        <w:rPr>
          <w:rStyle w:val="ng-scope"/>
          <w:color w:val="000000"/>
          <w:sz w:val="28"/>
          <w:szCs w:val="28"/>
          <w:shd w:val="clear" w:color="auto" w:fill="FFFFFF"/>
        </w:rPr>
        <w:t xml:space="preserve">«Дорогобужский муниципальный округ» </w:t>
      </w:r>
      <w:r w:rsidR="005D54B9" w:rsidRPr="005D54B9">
        <w:rPr>
          <w:rStyle w:val="ng-scope"/>
          <w:color w:val="000000"/>
          <w:sz w:val="28"/>
          <w:szCs w:val="28"/>
          <w:shd w:val="clear" w:color="auto" w:fill="FFFFFF"/>
        </w:rPr>
        <w:t>Смоленской области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 в сети информационно-телекоммуникационной сети «Интернет», а также размещается на информационных стендах в Администрации.</w:t>
      </w:r>
    </w:p>
    <w:p w:rsidR="00907B06" w:rsidRPr="005D54B9" w:rsidRDefault="009555A5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2.22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. 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документов, подписанных подписью, предусмотренной Федеральным законом от </w:t>
      </w:r>
      <w:r w:rsidR="005D54B9" w:rsidRPr="005D54B9">
        <w:rPr>
          <w:rStyle w:val="ng-scope"/>
          <w:color w:val="000000"/>
          <w:sz w:val="28"/>
          <w:szCs w:val="28"/>
          <w:shd w:val="clear" w:color="auto" w:fill="FFFFFF"/>
        </w:rPr>
        <w:t>0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>6</w:t>
      </w:r>
      <w:r w:rsidR="00687BE8">
        <w:rPr>
          <w:rStyle w:val="ng-scope"/>
          <w:color w:val="000000"/>
          <w:sz w:val="28"/>
          <w:szCs w:val="28"/>
          <w:shd w:val="clear" w:color="auto" w:fill="FFFFFF"/>
        </w:rPr>
        <w:t>.04.2011</w:t>
      </w:r>
      <w:r w:rsidR="006D52E7" w:rsidRPr="005D54B9">
        <w:rPr>
          <w:rStyle w:val="ng-scope"/>
          <w:color w:val="000000"/>
          <w:sz w:val="28"/>
          <w:szCs w:val="28"/>
          <w:shd w:val="clear" w:color="auto" w:fill="FFFFFF"/>
        </w:rPr>
        <w:t xml:space="preserve"> № 63-ФЗ «Об электронной подписи».</w:t>
      </w:r>
    </w:p>
    <w:p w:rsidR="006D52E7" w:rsidRPr="005D54B9" w:rsidRDefault="006D52E7" w:rsidP="00B0752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5D54B9" w:rsidRPr="0025261F" w:rsidRDefault="005D54B9" w:rsidP="009555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261F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5D54B9" w:rsidRPr="0025261F" w:rsidRDefault="005D54B9" w:rsidP="002526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261F">
        <w:rPr>
          <w:rFonts w:ascii="Times New Roman" w:hAnsi="Times New Roman" w:cs="Times New Roman"/>
          <w:b/>
          <w:sz w:val="28"/>
          <w:szCs w:val="28"/>
        </w:rPr>
        <w:t>в соответствии с федеральными и областными нормативными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правовыми актами для предоставления муниципальной услуги,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услуг, которые являются необходимыми и обязательными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самоуправления и иных организаций и которые заявитель вправе</w:t>
      </w:r>
      <w:r w:rsidR="0025261F" w:rsidRPr="0025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61F">
        <w:rPr>
          <w:rFonts w:ascii="Times New Roman" w:hAnsi="Times New Roman" w:cs="Times New Roman"/>
          <w:b/>
          <w:sz w:val="28"/>
          <w:szCs w:val="28"/>
        </w:rPr>
        <w:t>представить по собственной инициативе</w:t>
      </w:r>
      <w:proofErr w:type="gramEnd"/>
    </w:p>
    <w:p w:rsidR="005D54B9" w:rsidRDefault="005D54B9" w:rsidP="005D5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B9" w:rsidRPr="005D54B9" w:rsidRDefault="009555A5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5D54B9">
        <w:rPr>
          <w:rFonts w:ascii="Times New Roman" w:hAnsi="Times New Roman" w:cs="Times New Roman"/>
          <w:sz w:val="28"/>
          <w:szCs w:val="28"/>
        </w:rPr>
        <w:t xml:space="preserve">. </w:t>
      </w:r>
      <w:r w:rsidR="005D54B9" w:rsidRPr="005D54B9">
        <w:rPr>
          <w:rFonts w:ascii="Times New Roman" w:hAnsi="Times New Roman" w:cs="Times New Roman"/>
          <w:sz w:val="28"/>
          <w:szCs w:val="28"/>
        </w:rPr>
        <w:t>Документами, необходимыми</w:t>
      </w:r>
      <w:r w:rsidR="00687BE8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 правовыми актами для предоставления муниципальной услуги, которые находятся в распоряжении органов местного самоуправления </w:t>
      </w:r>
      <w:r w:rsidR="005D54B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и иных организаций и которые заявитель вправе представить, являются:</w:t>
      </w:r>
    </w:p>
    <w:p w:rsid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регистрирующим органом (предоставляется Федеральной  налоговой службой);</w:t>
      </w:r>
    </w:p>
    <w:p w:rsid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выписка из Единого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реестра индивидуальных 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предпринимателей, выданная регистрирующим органом (предоставляется Федеральной налоговой службой);</w:t>
      </w:r>
    </w:p>
    <w:p w:rsid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</w:t>
      </w:r>
      <w:r>
        <w:rPr>
          <w:rFonts w:ascii="Times New Roman" w:hAnsi="Times New Roman" w:cs="Times New Roman"/>
          <w:sz w:val="28"/>
          <w:szCs w:val="28"/>
        </w:rPr>
        <w:t>жимости об объекте недвижимости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(о здании и (или) сооружении, расположенном(ых) на указанном земельном участке, об испрашиваемом земельном участке,</w:t>
      </w:r>
      <w:r w:rsidR="005D54B9">
        <w:rPr>
          <w:rFonts w:ascii="Times New Roman" w:hAnsi="Times New Roman" w:cs="Times New Roman"/>
          <w:sz w:val="28"/>
          <w:szCs w:val="28"/>
        </w:rPr>
        <w:t xml:space="preserve"> сооружении, расположенном на </w:t>
      </w:r>
      <w:r w:rsidR="005D54B9" w:rsidRPr="005D54B9">
        <w:rPr>
          <w:rFonts w:ascii="Times New Roman" w:hAnsi="Times New Roman" w:cs="Times New Roman"/>
          <w:sz w:val="28"/>
          <w:szCs w:val="28"/>
        </w:rPr>
        <w:t>испрашиваемом земельном участке;</w:t>
      </w:r>
    </w:p>
    <w:p w:rsid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сведения о положительном заключении государственной экологической экспертизы. </w:t>
      </w:r>
    </w:p>
    <w:p w:rsidR="005D54B9" w:rsidRPr="005D54B9" w:rsidRDefault="009555A5" w:rsidP="003F457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5D54B9">
        <w:rPr>
          <w:rFonts w:ascii="Times New Roman" w:hAnsi="Times New Roman" w:cs="Times New Roman"/>
          <w:sz w:val="28"/>
          <w:szCs w:val="28"/>
        </w:rPr>
        <w:t>.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3F4571">
        <w:rPr>
          <w:rFonts w:ascii="Times New Roman" w:hAnsi="Times New Roman" w:cs="Times New Roman"/>
          <w:sz w:val="28"/>
          <w:szCs w:val="28"/>
        </w:rPr>
        <w:t>2.23</w:t>
      </w:r>
      <w:r w:rsidR="005D54B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могут быть затребованы у заявителя, при этом заявитель вправе самостоятельно представить их вместе с заявлением.</w:t>
      </w:r>
    </w:p>
    <w:p w:rsidR="005D54B9" w:rsidRPr="005D54B9" w:rsidRDefault="005D54B9" w:rsidP="003F457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D54B9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пункте </w:t>
      </w:r>
      <w:r w:rsidR="003F4571">
        <w:rPr>
          <w:rFonts w:ascii="Times New Roman" w:hAnsi="Times New Roman" w:cs="Times New Roman"/>
          <w:sz w:val="28"/>
          <w:szCs w:val="28"/>
        </w:rPr>
        <w:t>2.23.</w:t>
      </w:r>
      <w:r w:rsidR="006C4A2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D54B9">
        <w:rPr>
          <w:rFonts w:ascii="Times New Roman" w:hAnsi="Times New Roman" w:cs="Times New Roman"/>
          <w:sz w:val="28"/>
          <w:szCs w:val="28"/>
        </w:rPr>
        <w:t xml:space="preserve">                       Административного регламента, не явл</w:t>
      </w:r>
      <w:r w:rsidR="00687BE8">
        <w:rPr>
          <w:rFonts w:ascii="Times New Roman" w:hAnsi="Times New Roman" w:cs="Times New Roman"/>
          <w:sz w:val="28"/>
          <w:szCs w:val="28"/>
        </w:rPr>
        <w:t>яется основанием для отказа в</w:t>
      </w:r>
      <w:r w:rsidRPr="005D54B9">
        <w:rPr>
          <w:rFonts w:ascii="Times New Roman" w:hAnsi="Times New Roman" w:cs="Times New Roman"/>
          <w:sz w:val="28"/>
          <w:szCs w:val="28"/>
        </w:rPr>
        <w:t xml:space="preserve">  предоставлении муниципальной услуги.</w:t>
      </w:r>
    </w:p>
    <w:p w:rsidR="005D54B9" w:rsidRPr="005D54B9" w:rsidRDefault="009555A5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6C4A21">
        <w:rPr>
          <w:rFonts w:ascii="Times New Roman" w:hAnsi="Times New Roman" w:cs="Times New Roman"/>
          <w:sz w:val="28"/>
          <w:szCs w:val="28"/>
        </w:rPr>
        <w:t>.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</w:t>
      </w:r>
      <w:r w:rsidR="0025261F">
        <w:rPr>
          <w:rFonts w:ascii="Times New Roman" w:hAnsi="Times New Roman" w:cs="Times New Roman"/>
          <w:sz w:val="28"/>
          <w:szCs w:val="28"/>
        </w:rPr>
        <w:t>З</w:t>
      </w:r>
      <w:r w:rsidR="005D54B9" w:rsidRPr="005D54B9">
        <w:rPr>
          <w:rFonts w:ascii="Times New Roman" w:hAnsi="Times New Roman" w:cs="Times New Roman"/>
          <w:sz w:val="28"/>
          <w:szCs w:val="28"/>
        </w:rPr>
        <w:t>апрещается требовать от заявителя:</w:t>
      </w:r>
    </w:p>
    <w:p w:rsidR="005D54B9" w:rsidRP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D54B9" w:rsidRP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.07.2010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муниципальных услуг, всоответствии с нормативными</w:t>
      </w:r>
      <w:proofErr w:type="gramEnd"/>
      <w:r w:rsidR="005D54B9" w:rsidRPr="005D54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4B9" w:rsidRPr="005D54B9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области, за исключением документов, включенных в определенный частью 6 статьи 7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.07.2010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перечень документов.</w:t>
      </w:r>
      <w:proofErr w:type="gramEnd"/>
      <w:r w:rsidR="005D54B9" w:rsidRPr="005D54B9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Администрацию, МФЦ по собственной инициативе;</w:t>
      </w:r>
    </w:p>
    <w:p w:rsidR="005D54B9" w:rsidRP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.07.20210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5D54B9" w:rsidRPr="005D54B9" w:rsidRDefault="00687BE8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4B9" w:rsidRPr="005D54B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54B9" w:rsidRPr="005D54B9" w:rsidRDefault="005D54B9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54B9">
        <w:rPr>
          <w:rFonts w:ascii="Times New Roman" w:hAnsi="Times New Roman" w:cs="Times New Roman"/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54B9" w:rsidRPr="005D54B9" w:rsidRDefault="005D54B9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54B9">
        <w:rPr>
          <w:rFonts w:ascii="Times New Roman" w:hAnsi="Times New Roman" w:cs="Times New Roman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54B9" w:rsidRPr="005D54B9" w:rsidRDefault="005D54B9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54B9">
        <w:rPr>
          <w:rFonts w:ascii="Times New Roman" w:hAnsi="Times New Roman" w:cs="Times New Roman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54B9" w:rsidRDefault="00F50D1B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5D54B9" w:rsidRPr="005D54B9">
        <w:rPr>
          <w:rFonts w:ascii="Times New Roman" w:hAnsi="Times New Roman" w:cs="Times New Roman"/>
          <w:sz w:val="28"/>
          <w:szCs w:val="28"/>
        </w:rPr>
        <w:t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</w:t>
      </w:r>
      <w:r w:rsidR="00687BE8">
        <w:rPr>
          <w:rFonts w:ascii="Times New Roman" w:hAnsi="Times New Roman" w:cs="Times New Roman"/>
          <w:sz w:val="28"/>
          <w:szCs w:val="28"/>
        </w:rPr>
        <w:t>.07.2010</w:t>
      </w:r>
      <w:r w:rsidR="005D54B9" w:rsidRPr="005D54B9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</w:t>
      </w:r>
      <w:r w:rsidR="005D54B9" w:rsidRPr="005D54B9"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6C4A21" w:rsidRDefault="006C4A21" w:rsidP="006C4A2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4A21" w:rsidRPr="00F50D1B" w:rsidRDefault="006C4A21" w:rsidP="00F50D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0D1B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для отказа в приеме</w:t>
      </w:r>
      <w:r w:rsidR="00F50D1B" w:rsidRP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  <w:r w:rsidR="00E140E3" w:rsidRP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D54B9" w:rsidRPr="009E4DC4" w:rsidRDefault="005D54B9" w:rsidP="005D5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A21" w:rsidRDefault="00E12BCB" w:rsidP="006C4A21">
      <w:pPr>
        <w:widowControl w:val="0"/>
        <w:spacing w:line="239" w:lineRule="auto"/>
        <w:ind w:right="-11" w:firstLine="708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2.26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.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ованиями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аза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приеме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рас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мо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нию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документо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в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, необходим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х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пр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достав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ниципальной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4"/>
          <w:sz w:val="28"/>
          <w:szCs w:val="28"/>
        </w:rPr>
        <w:t>у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, яв</w:t>
      </w:r>
      <w:r w:rsidR="006C4A21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 w:rsidR="006C4A2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яются:</w:t>
      </w:r>
    </w:p>
    <w:p w:rsidR="006C4A21" w:rsidRDefault="006C4A21" w:rsidP="006C4A21">
      <w:pPr>
        <w:widowControl w:val="0"/>
        <w:spacing w:line="239" w:lineRule="auto"/>
        <w:ind w:right="-20" w:firstLine="707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-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 заявлением обрати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ось н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 w:rsidR="00E140E3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длежащее ли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цо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6C4A21" w:rsidRDefault="006C4A21" w:rsidP="006C4A21">
      <w:pPr>
        <w:widowControl w:val="0"/>
        <w:spacing w:line="239" w:lineRule="auto"/>
        <w:ind w:right="-59" w:firstLine="707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заявлению</w:t>
      </w:r>
      <w:r w:rsidR="00E140E3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при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ож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менты,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став,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форма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сод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рж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ние к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орых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не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ответ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ю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 требо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иям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земельног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о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ател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ства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.</w:t>
      </w:r>
    </w:p>
    <w:p w:rsidR="006C4A21" w:rsidRDefault="006C4A21" w:rsidP="006C4A21">
      <w:pPr>
        <w:widowControl w:val="0"/>
        <w:spacing w:before="2" w:line="239" w:lineRule="auto"/>
        <w:ind w:right="1" w:firstLine="707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запрос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50"/>
          <w:sz w:val="28"/>
          <w:szCs w:val="28"/>
        </w:rPr>
        <w:t xml:space="preserve">о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редоста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ени</w:t>
      </w:r>
      <w:r>
        <w:rPr>
          <w:rFonts w:ascii="OHXLF+TimesNewRomanPSMT" w:eastAsia="OHXLF+TimesNewRomanPSMT" w:hAnsi="OHXLF+TimesNewRomanPSMT" w:cs="OHXLF+TimesNewRomanPSMT"/>
          <w:color w:val="000000"/>
          <w:spacing w:val="52"/>
          <w:sz w:val="28"/>
          <w:szCs w:val="28"/>
        </w:rPr>
        <w:t xml:space="preserve">и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pacing w:val="52"/>
          <w:sz w:val="28"/>
          <w:szCs w:val="28"/>
        </w:rPr>
        <w:t xml:space="preserve">и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да</w:t>
      </w:r>
      <w:r>
        <w:rPr>
          <w:rFonts w:ascii="OHXLF+TimesNewRomanPSMT" w:eastAsia="OHXLF+TimesNewRomanPSMT" w:hAnsi="OHXLF+TimesNewRomanPSMT" w:cs="OHXLF+TimesNewRomanPSMT"/>
          <w:color w:val="000000"/>
          <w:spacing w:val="52"/>
          <w:sz w:val="28"/>
          <w:szCs w:val="28"/>
        </w:rPr>
        <w:t xml:space="preserve">н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орг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 мест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са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ления,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ч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орого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входит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предост</w:t>
      </w:r>
      <w:r>
        <w:rPr>
          <w:rFonts w:ascii="OHXLF+TimesNewRomanPSMT" w:eastAsia="OHXLF+TimesNewRomanPSMT" w:hAnsi="OHXLF+TimesNewRomanPSMT" w:cs="OHXLF+TimesNewRomanPSMT"/>
          <w:color w:val="000000"/>
          <w:spacing w:val="6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вле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ги; </w:t>
      </w:r>
    </w:p>
    <w:p w:rsidR="006C4A21" w:rsidRDefault="006C4A21" w:rsidP="006C4A21">
      <w:pPr>
        <w:widowControl w:val="0"/>
        <w:spacing w:before="2" w:line="239" w:lineRule="auto"/>
        <w:ind w:right="1" w:firstLine="707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ктное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олнение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обязательных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форме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заявле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ставл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ЕПГУ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(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едостов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ное,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неправил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ибо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полное зап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)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6C4A21" w:rsidRDefault="006C4A21" w:rsidP="006C4A21">
      <w:pPr>
        <w:widowControl w:val="0"/>
        <w:tabs>
          <w:tab w:val="left" w:pos="2835"/>
          <w:tab w:val="left" w:pos="4367"/>
          <w:tab w:val="left" w:pos="5900"/>
          <w:tab w:val="left" w:pos="7660"/>
          <w:tab w:val="left" w:pos="9645"/>
        </w:tabs>
        <w:ind w:right="-60" w:firstLine="707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ко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плек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ментов,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нео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б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хо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 w:rsidR="00687BE8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ого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для пр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оставл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ния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ги;</w:t>
      </w:r>
    </w:p>
    <w:p w:rsidR="00F50D1B" w:rsidRDefault="006C4A21" w:rsidP="00F50D1B">
      <w:pPr>
        <w:widowControl w:val="0"/>
        <w:spacing w:line="239" w:lineRule="auto"/>
        <w:ind w:right="-61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менты,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обхо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я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слуги, 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тратили сил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6C4A21" w:rsidRDefault="006C4A21" w:rsidP="00F50D1B">
      <w:pPr>
        <w:widowControl w:val="0"/>
        <w:spacing w:line="239" w:lineRule="auto"/>
        <w:ind w:right="-61" w:firstLine="708"/>
        <w:jc w:val="both"/>
        <w:rPr>
          <w:sz w:val="18"/>
          <w:szCs w:val="1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ные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менты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меют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подчистки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правления текс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а,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 не зав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в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ря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ке,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вле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аконодательст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ом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ий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E140E3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Ф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ц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ии;</w:t>
      </w:r>
    </w:p>
    <w:p w:rsidR="006C4A21" w:rsidRDefault="006C4A21" w:rsidP="00E140E3">
      <w:pPr>
        <w:widowControl w:val="0"/>
        <w:ind w:right="-19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E140E3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содержат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жд</w:t>
      </w:r>
      <w:r>
        <w:rPr>
          <w:rFonts w:ascii="OHXLF+TimesNewRomanPSMT" w:eastAsia="OHXLF+TimesNewRomanPSMT" w:hAnsi="OHXLF+TimesNewRomanPSMT" w:cs="OHXLF+TimesNewRomanPSMT"/>
          <w:color w:val="000000"/>
          <w:spacing w:val="5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ния,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ичие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орых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 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оляет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полном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об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ъе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использова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формацию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ия,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щ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 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ментах, д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я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достав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ия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6C4A21" w:rsidRDefault="006C4A21" w:rsidP="00E140E3">
      <w:pPr>
        <w:widowControl w:val="0"/>
        <w:spacing w:line="239" w:lineRule="auto"/>
        <w:ind w:right="-61" w:firstLine="707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AD41CB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э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ектронные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бр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воляют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лном 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б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ъе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 пр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тать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екст док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мента и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(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ли) распоз</w:t>
      </w:r>
      <w:r>
        <w:rPr>
          <w:rFonts w:ascii="OHXLF+TimesNewRomanPSMT" w:eastAsia="OHXLF+TimesNewRomanPSMT" w:hAnsi="OHXLF+TimesNewRomanPSMT" w:cs="OHXLF+TimesNewRomanPSMT"/>
          <w:color w:val="000000"/>
          <w:spacing w:val="3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ать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рек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изи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;</w:t>
      </w:r>
    </w:p>
    <w:p w:rsidR="00F50D1B" w:rsidRPr="00E12BCB" w:rsidRDefault="00F50D1B" w:rsidP="00F50D1B">
      <w:pPr>
        <w:pStyle w:val="af1"/>
        <w:spacing w:after="0"/>
        <w:ind w:firstLine="709"/>
        <w:jc w:val="both"/>
        <w:rPr>
          <w:sz w:val="28"/>
          <w:szCs w:val="28"/>
        </w:rPr>
      </w:pPr>
      <w:r w:rsidRPr="00E12BCB">
        <w:rPr>
          <w:sz w:val="28"/>
          <w:szCs w:val="28"/>
        </w:rPr>
        <w:t xml:space="preserve">-  неполное, некорректное заполнение полей в форме заявления, в том числе в интерактивной форме заявления на Региональном портале, Едином портале; </w:t>
      </w:r>
    </w:p>
    <w:p w:rsidR="006C4A21" w:rsidRDefault="006C4A21" w:rsidP="00E140E3">
      <w:pPr>
        <w:widowControl w:val="0"/>
        <w:ind w:right="-12" w:firstLine="707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 w:rsidR="00AD41CB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проса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остав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4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ментов,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необходимых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ля пр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оставл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,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электронной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фор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рушением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становл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х требован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й.</w:t>
      </w:r>
    </w:p>
    <w:p w:rsidR="006C4A21" w:rsidRDefault="006C4A21" w:rsidP="006C4A21">
      <w:pPr>
        <w:widowControl w:val="0"/>
        <w:ind w:right="-12" w:firstLine="707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</w:p>
    <w:p w:rsidR="007D477D" w:rsidRPr="00F50D1B" w:rsidRDefault="007D477D" w:rsidP="007D477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0D1B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</w:t>
      </w:r>
    </w:p>
    <w:p w:rsidR="007D477D" w:rsidRPr="00F50D1B" w:rsidRDefault="007D477D" w:rsidP="007D477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1B">
        <w:rPr>
          <w:rFonts w:ascii="Times New Roman" w:hAnsi="Times New Roman" w:cs="Times New Roman"/>
          <w:b/>
          <w:sz w:val="28"/>
          <w:szCs w:val="28"/>
        </w:rPr>
        <w:t>приостановления и (или) отказа в предоставлении</w:t>
      </w:r>
      <w:r w:rsidR="00AD41CB" w:rsidRP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D477D" w:rsidRDefault="007D477D" w:rsidP="006C4A21">
      <w:pPr>
        <w:widowControl w:val="0"/>
        <w:ind w:right="-12" w:firstLine="707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</w:p>
    <w:p w:rsidR="007D477D" w:rsidRPr="007D477D" w:rsidRDefault="00E12BCB" w:rsidP="007D477D">
      <w:pPr>
        <w:widowControl w:val="0"/>
        <w:tabs>
          <w:tab w:val="left" w:pos="2464"/>
          <w:tab w:val="left" w:pos="3649"/>
          <w:tab w:val="left" w:pos="6308"/>
          <w:tab w:val="left" w:pos="8080"/>
          <w:tab w:val="left" w:pos="9783"/>
        </w:tabs>
        <w:spacing w:line="239" w:lineRule="auto"/>
        <w:ind w:right="-14" w:firstLine="708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2.27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.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Осн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ост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новл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ен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предос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ниципальной 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 зак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нодате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ьств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о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 Рос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с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йск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ой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 xml:space="preserve"> 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Ф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ер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аци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 не п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смотрено.</w:t>
      </w:r>
    </w:p>
    <w:p w:rsidR="007D477D" w:rsidRDefault="00E12BCB" w:rsidP="007D477D">
      <w:pPr>
        <w:widowControl w:val="0"/>
        <w:tabs>
          <w:tab w:val="left" w:pos="1645"/>
          <w:tab w:val="left" w:pos="3322"/>
          <w:tab w:val="left" w:pos="4111"/>
          <w:tab w:val="left" w:pos="5245"/>
          <w:tab w:val="left" w:pos="5752"/>
          <w:tab w:val="left" w:pos="8039"/>
        </w:tabs>
        <w:spacing w:line="239" w:lineRule="auto"/>
        <w:ind w:right="-64" w:firstLine="708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2.28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.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Ос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ова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для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о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каза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в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  <w:t>п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ед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ставл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нии м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2"/>
          <w:sz w:val="28"/>
          <w:szCs w:val="28"/>
        </w:rPr>
        <w:t>ц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ипальной 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 w:rsidR="007D477D"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 w:rsidR="007D477D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ги:</w:t>
      </w:r>
    </w:p>
    <w:p w:rsidR="007D477D" w:rsidRDefault="007D477D" w:rsidP="007D477D">
      <w:pPr>
        <w:widowControl w:val="0"/>
        <w:tabs>
          <w:tab w:val="left" w:pos="1416"/>
        </w:tabs>
        <w:spacing w:before="2" w:line="239" w:lineRule="auto"/>
        <w:ind w:right="-63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ab/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наличие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трицате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ного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заключ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дарст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ной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э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ол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гич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к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ой эксперти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 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чае, ес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и ее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смотре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ер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ал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ьны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 закона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и;</w:t>
      </w:r>
    </w:p>
    <w:p w:rsidR="007D477D" w:rsidRDefault="007D477D" w:rsidP="007D477D">
      <w:pPr>
        <w:widowControl w:val="0"/>
        <w:tabs>
          <w:tab w:val="left" w:pos="1416"/>
        </w:tabs>
        <w:spacing w:line="239" w:lineRule="auto"/>
        <w:ind w:right="-16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ab/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влен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ответст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испра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ш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ивае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целе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нач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ния земе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ных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частк</w:t>
      </w:r>
      <w:r>
        <w:rPr>
          <w:rFonts w:ascii="OHXLF+TimesNewRomanPSMT" w:eastAsia="OHXLF+TimesNewRomanPSMT" w:hAnsi="OHXLF+TimesNewRomanPSMT" w:cs="OHXLF+TimesNewRomanPSMT"/>
          <w:color w:val="000000"/>
          <w:spacing w:val="2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твер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ж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денным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ментам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рри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ориал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го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lastRenderedPageBreak/>
        <w:t>пла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ирова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ния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ментации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нир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ри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ии,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земле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строите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ной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док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мента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ц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ии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.</w:t>
      </w:r>
    </w:p>
    <w:p w:rsidR="007D477D" w:rsidRDefault="007D477D" w:rsidP="007D477D">
      <w:pPr>
        <w:widowControl w:val="0"/>
        <w:spacing w:before="2" w:line="239" w:lineRule="auto"/>
        <w:ind w:right="-60" w:firstLine="708"/>
        <w:jc w:val="both"/>
        <w:rPr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-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ab/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фе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ерал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закона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стан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влены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чения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или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зап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ы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 перев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ель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или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земельных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частк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в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сос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аве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ки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ель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из</w:t>
      </w:r>
      <w:r w:rsidR="00AD41CB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одной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ег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 в 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гую (в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сл</w:t>
      </w:r>
      <w:r>
        <w:rPr>
          <w:rFonts w:ascii="OHXLF+TimesNewRomanPSMT" w:eastAsia="OHXLF+TimesNewRomanPSMT" w:hAnsi="OHXLF+TimesNewRomanPSMT" w:cs="OHXLF+TimesNewRomanPSMT"/>
          <w:color w:val="000000"/>
          <w:spacing w:val="-4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об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ращения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заявле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пере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в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оде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или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х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частков в составе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3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ак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х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из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од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ой кате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рии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в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pacing w:val="3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ую).</w:t>
      </w:r>
    </w:p>
    <w:p w:rsidR="007D477D" w:rsidRDefault="007D477D" w:rsidP="007D477D">
      <w:pPr>
        <w:widowControl w:val="0"/>
        <w:tabs>
          <w:tab w:val="left" w:pos="1416"/>
        </w:tabs>
        <w:spacing w:line="239" w:lineRule="auto"/>
        <w:ind w:right="-14" w:firstLine="708"/>
        <w:jc w:val="both"/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</w:pPr>
    </w:p>
    <w:p w:rsidR="007D477D" w:rsidRPr="00F50D1B" w:rsidRDefault="007D477D" w:rsidP="00F50D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0D1B">
        <w:rPr>
          <w:rFonts w:ascii="Times New Roman" w:hAnsi="Times New Roman" w:cs="Times New Roman"/>
          <w:b/>
          <w:sz w:val="28"/>
          <w:szCs w:val="28"/>
        </w:rPr>
        <w:t>Перечень услуг, необходимых и обязательных</w:t>
      </w:r>
      <w:r w:rsidR="00F50D1B" w:rsidRPr="00F50D1B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Pr="00F50D1B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</w:t>
      </w:r>
      <w:r w:rsidR="00F50D1B" w:rsidRP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све</w:t>
      </w:r>
      <w:r w:rsidR="00F50D1B" w:rsidRPr="00F50D1B">
        <w:rPr>
          <w:rFonts w:ascii="Times New Roman" w:hAnsi="Times New Roman" w:cs="Times New Roman"/>
          <w:b/>
          <w:sz w:val="28"/>
          <w:szCs w:val="28"/>
        </w:rPr>
        <w:t xml:space="preserve">дения о документе (документах), </w:t>
      </w:r>
      <w:r w:rsidRPr="00F50D1B">
        <w:rPr>
          <w:rFonts w:ascii="Times New Roman" w:hAnsi="Times New Roman" w:cs="Times New Roman"/>
          <w:b/>
          <w:sz w:val="28"/>
          <w:szCs w:val="28"/>
        </w:rPr>
        <w:t>выдаваемом (выдаваемых)</w:t>
      </w:r>
      <w:r w:rsidR="00F50D1B" w:rsidRP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  <w:r w:rsidR="00F5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D477D" w:rsidRPr="009E4DC4" w:rsidRDefault="007D477D" w:rsidP="007D4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7D" w:rsidRPr="009E4DC4" w:rsidRDefault="007D477D" w:rsidP="007D4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E4DC4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:rsidR="00D121F1" w:rsidRDefault="00D121F1" w:rsidP="00F50D1B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D477D" w:rsidRPr="00F50D1B" w:rsidRDefault="004C1B5C" w:rsidP="00F50D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актами, областными нормативными правовыми актами, муниципальными правовыми актами</w:t>
      </w:r>
    </w:p>
    <w:p w:rsidR="007D477D" w:rsidRPr="009E4DC4" w:rsidRDefault="007D477D" w:rsidP="007D4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7D" w:rsidRPr="009E4DC4" w:rsidRDefault="007D477D" w:rsidP="007D4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9E4DC4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7D477D" w:rsidRPr="009E4DC4" w:rsidRDefault="007D477D" w:rsidP="007D4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7D" w:rsidRPr="009E4DC4" w:rsidRDefault="007D477D" w:rsidP="007D4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7D" w:rsidRDefault="004C1B5C" w:rsidP="004C1B5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4C1B5C" w:rsidRPr="009E4DC4" w:rsidRDefault="004C1B5C" w:rsidP="004C1B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C1B5C" w:rsidRPr="004C1B5C" w:rsidRDefault="00E12BCB" w:rsidP="00E12BCB">
      <w:pPr>
        <w:pStyle w:val="ConsPlusNormal"/>
        <w:widowControl/>
        <w:tabs>
          <w:tab w:val="left" w:pos="170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2.29. </w:t>
      </w:r>
      <w:r w:rsidR="004C1B5C" w:rsidRPr="004C1B5C">
        <w:rPr>
          <w:rFonts w:ascii="Times New Roman" w:hAnsi="Times New Roman" w:cs="Times New Roman"/>
          <w:sz w:val="28"/>
          <w:szCs w:val="28"/>
        </w:rPr>
        <w:t>Время ожидания в очереди при подаче заявления не должно превышать 15 минут.</w:t>
      </w:r>
    </w:p>
    <w:p w:rsidR="004C1B5C" w:rsidRPr="00E12BCB" w:rsidRDefault="00E12BCB" w:rsidP="00E12BCB">
      <w:pPr>
        <w:shd w:val="clear" w:color="auto" w:fill="FFFFFF" w:themeFill="background1"/>
        <w:tabs>
          <w:tab w:val="left" w:pos="0"/>
          <w:tab w:val="left" w:pos="1701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2.30. </w:t>
      </w:r>
      <w:r w:rsidR="004C1B5C" w:rsidRPr="00E12BCB">
        <w:rPr>
          <w:iCs/>
          <w:color w:val="000000" w:themeColor="text1"/>
          <w:sz w:val="28"/>
          <w:szCs w:val="28"/>
        </w:rPr>
        <w:t>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почты.</w:t>
      </w:r>
    </w:p>
    <w:p w:rsidR="004C1B5C" w:rsidRPr="004C1B5C" w:rsidRDefault="004C1B5C" w:rsidP="00E12BCB">
      <w:pPr>
        <w:shd w:val="clear" w:color="auto" w:fill="FFFFFF" w:themeFill="background1"/>
        <w:tabs>
          <w:tab w:val="left" w:pos="0"/>
          <w:tab w:val="left" w:pos="1701"/>
        </w:tabs>
        <w:ind w:firstLine="709"/>
        <w:jc w:val="both"/>
        <w:rPr>
          <w:iCs/>
          <w:sz w:val="28"/>
          <w:szCs w:val="28"/>
        </w:rPr>
      </w:pPr>
      <w:r w:rsidRPr="004C1B5C">
        <w:rPr>
          <w:iCs/>
          <w:sz w:val="28"/>
          <w:szCs w:val="28"/>
        </w:rPr>
        <w:t>При предварит</w:t>
      </w:r>
      <w:r w:rsidRPr="004C1B5C">
        <w:rPr>
          <w:iCs/>
          <w:sz w:val="28"/>
          <w:szCs w:val="28"/>
          <w:shd w:val="clear" w:color="auto" w:fill="FFFFFF" w:themeFill="background1"/>
        </w:rPr>
        <w:t>е</w:t>
      </w:r>
      <w:r w:rsidRPr="004C1B5C">
        <w:rPr>
          <w:iCs/>
          <w:sz w:val="28"/>
          <w:szCs w:val="28"/>
        </w:rPr>
        <w:t>льной записи через МФЦ заявитель сообщает свои фамилию, имя, отчество (если имеется), адрес места жительства и (или) наименование организации и желаемое время приема. Предварительная запись осуществляется путем внесения информации в журнал записи заявителей. Заявителю сообщается время приема и номер окна (кабинета) для приема, в которое следует обратиться. При личном обращении заявителю выдается талон-подтверждение предварительной записи.</w:t>
      </w:r>
    </w:p>
    <w:p w:rsidR="004C1B5C" w:rsidRDefault="00E12BCB" w:rsidP="00E12BCB">
      <w:pPr>
        <w:pStyle w:val="a6"/>
        <w:tabs>
          <w:tab w:val="left" w:pos="0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2.31. </w:t>
      </w:r>
      <w:r w:rsidR="004C1B5C" w:rsidRPr="004C1B5C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 минут.</w:t>
      </w:r>
    </w:p>
    <w:p w:rsidR="004C1B5C" w:rsidRPr="004C1B5C" w:rsidRDefault="004C1B5C" w:rsidP="004C1B5C">
      <w:pPr>
        <w:pStyle w:val="a6"/>
        <w:tabs>
          <w:tab w:val="left" w:pos="1701"/>
        </w:tabs>
        <w:ind w:left="709"/>
        <w:jc w:val="both"/>
        <w:rPr>
          <w:sz w:val="28"/>
          <w:szCs w:val="28"/>
        </w:rPr>
      </w:pPr>
    </w:p>
    <w:p w:rsidR="004C1B5C" w:rsidRPr="007E0C49" w:rsidRDefault="004C1B5C" w:rsidP="004C1B5C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Требования к помещениям, в которых предос</w:t>
      </w:r>
      <w:r>
        <w:rPr>
          <w:rFonts w:ascii="Times New Roman" w:hAnsi="Times New Roman" w:cs="Times New Roman"/>
          <w:b/>
          <w:sz w:val="28"/>
          <w:szCs w:val="28"/>
        </w:rPr>
        <w:t>тавляются муниципальные услуги</w:t>
      </w:r>
    </w:p>
    <w:p w:rsidR="004C1B5C" w:rsidRPr="007E0C49" w:rsidRDefault="004C1B5C" w:rsidP="004C1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B5C" w:rsidRPr="007E0C49" w:rsidRDefault="00E12BCB" w:rsidP="004C1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2.32. </w:t>
      </w:r>
      <w:r w:rsidR="004C1B5C" w:rsidRPr="007E0C49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8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8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оборудоваться местами для ожидания;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8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содержать информацию о порядке предоставления муниципальной услуги;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8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4C1B5C" w:rsidRPr="007E0C49" w:rsidRDefault="004C1B5C" w:rsidP="004C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4C1B5C" w:rsidRPr="007E0C49" w:rsidRDefault="004C1B5C" w:rsidP="004C1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муниципальная услуга, должна быть обеспечена: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возможностью самостоятельного передвижения инвалидов, в том числе с использованием кресла-коляски, по территории, на которой расположены помещения, в которых предоставляется муниципальная услуга;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помещениях, в которых предоставляется муниципальная услуга;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помещениям, в которых предоставляется муниципальная услуга, местам ожидания, к залу ожидания и приема заявителей с учетом ограничений их жизнедеятельности;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 xml:space="preserve">допуском </w:t>
      </w:r>
      <w:proofErr w:type="spellStart"/>
      <w:r w:rsidRPr="007E0C4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E0C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0C4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E0C49">
        <w:rPr>
          <w:rFonts w:ascii="Times New Roman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C49">
        <w:rPr>
          <w:rFonts w:ascii="Times New Roman" w:hAnsi="Times New Roman" w:cs="Times New Roman"/>
          <w:sz w:val="28"/>
          <w:szCs w:val="28"/>
        </w:rPr>
        <w:t>допуском в помещения,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C1B5C" w:rsidRPr="007E0C49" w:rsidRDefault="004C1B5C" w:rsidP="00852275">
      <w:pPr>
        <w:pStyle w:val="ConsPlusNormal"/>
        <w:widowControl/>
        <w:numPr>
          <w:ilvl w:val="0"/>
          <w:numId w:val="9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lastRenderedPageBreak/>
        <w:t>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:rsidR="007D477D" w:rsidRPr="00D81AB8" w:rsidRDefault="007D477D" w:rsidP="007D477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1B5C" w:rsidRPr="007E0C49" w:rsidRDefault="004C1B5C" w:rsidP="004C1B5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муниципальной услуги</w:t>
      </w:r>
    </w:p>
    <w:p w:rsidR="004C1B5C" w:rsidRPr="007E0C49" w:rsidRDefault="004C1B5C" w:rsidP="004C1B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B5C" w:rsidRPr="007E0C49" w:rsidRDefault="00E12BCB" w:rsidP="00462D58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</w:t>
      </w:r>
      <w:r w:rsidR="00462D58">
        <w:rPr>
          <w:rFonts w:ascii="Times New Roman" w:hAnsi="Times New Roman" w:cs="Times New Roman"/>
          <w:sz w:val="28"/>
          <w:szCs w:val="28"/>
        </w:rPr>
        <w:t xml:space="preserve">. </w:t>
      </w:r>
      <w:r w:rsidR="004C1B5C" w:rsidRPr="007E0C49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сети «Интернет».</w:t>
      </w:r>
    </w:p>
    <w:p w:rsidR="004C1B5C" w:rsidRPr="007E0C49" w:rsidRDefault="00E12BCB" w:rsidP="00462D58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2.34</w:t>
      </w:r>
      <w:r w:rsidR="00462D58">
        <w:rPr>
          <w:rFonts w:ascii="Times New Roman" w:hAnsi="Times New Roman" w:cs="Times New Roman"/>
          <w:sz w:val="28"/>
          <w:szCs w:val="28"/>
        </w:rPr>
        <w:t xml:space="preserve">. </w:t>
      </w:r>
      <w:r w:rsidR="004C1B5C" w:rsidRPr="007E0C49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минимальное количество жалоб или полное отсутствие таковых со стороны заявителей;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:rsidR="004C1B5C" w:rsidRPr="007E0C49" w:rsidRDefault="004C1B5C" w:rsidP="00852275">
      <w:pPr>
        <w:pStyle w:val="ConsPlusNormal"/>
        <w:widowControl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услуги.</w:t>
      </w:r>
    </w:p>
    <w:p w:rsidR="007D477D" w:rsidRPr="00D81AB8" w:rsidRDefault="007D477D" w:rsidP="007D477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DC" w:rsidRPr="007E0C49" w:rsidRDefault="00BC38DC" w:rsidP="00BC38D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МФЦ</w:t>
      </w:r>
    </w:p>
    <w:p w:rsidR="00BC38DC" w:rsidRPr="007E0C49" w:rsidRDefault="00BC38DC" w:rsidP="00BC38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DC" w:rsidRPr="007E0C49" w:rsidRDefault="00BC38DC" w:rsidP="00BC38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Администрация осуществляет взаимодействие с МФЦ при предоставлении муниципальной услуги в соответствии с соглашением о взаимодействии.</w:t>
      </w:r>
    </w:p>
    <w:p w:rsidR="007D477D" w:rsidRDefault="007D477D" w:rsidP="007D477D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8DC" w:rsidRPr="007E0C49" w:rsidRDefault="00085FB6" w:rsidP="00085FB6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C38DC" w:rsidRPr="007E0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BC38DC" w:rsidRPr="007E0C49" w:rsidRDefault="00BC38DC" w:rsidP="00BC38DC">
      <w:pPr>
        <w:pStyle w:val="ConsPlusNormal"/>
        <w:widowControl/>
        <w:ind w:left="675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BCB" w:rsidRDefault="00BC38DC" w:rsidP="00E12BCB">
      <w:pPr>
        <w:pStyle w:val="ConsPlusNormal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BCB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E12BCB" w:rsidRDefault="00E12BCB" w:rsidP="00977F36">
      <w:pPr>
        <w:pStyle w:val="ConsPlusNormal"/>
        <w:widowControl/>
        <w:ind w:firstLine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8DC" w:rsidRPr="007E0C49" w:rsidRDefault="00E12BCB" w:rsidP="00977F36">
      <w:pPr>
        <w:pStyle w:val="ConsPlusNormal"/>
        <w:widowControl/>
        <w:ind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Исчерпывающий перечень административных процедур</w:t>
      </w:r>
      <w:r w:rsidR="00BC38DC"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осуществляемых при предоставлении муниципальной услуги, включает в себя:</w:t>
      </w:r>
    </w:p>
    <w:p w:rsidR="007E357A" w:rsidRPr="007E357A" w:rsidRDefault="00977F36" w:rsidP="00977F36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1) </w:t>
      </w:r>
      <w:r w:rsidR="002C7990" w:rsidRPr="007E357A">
        <w:rPr>
          <w:rStyle w:val="ng-scope"/>
          <w:color w:val="000000"/>
          <w:sz w:val="28"/>
          <w:szCs w:val="28"/>
          <w:shd w:val="clear" w:color="auto" w:fill="FFFFFF"/>
        </w:rPr>
        <w:t>прием, регистрация заявления (документо</w:t>
      </w:r>
      <w:r w:rsidR="007E357A">
        <w:rPr>
          <w:rStyle w:val="ng-scope"/>
          <w:color w:val="000000"/>
          <w:sz w:val="28"/>
          <w:szCs w:val="28"/>
          <w:shd w:val="clear" w:color="auto" w:fill="FFFFFF"/>
        </w:rPr>
        <w:t xml:space="preserve">в) и определение ответственного </w:t>
      </w:r>
      <w:r w:rsidR="002C7990" w:rsidRPr="007E357A">
        <w:rPr>
          <w:rStyle w:val="ng-scope"/>
          <w:color w:val="000000"/>
          <w:sz w:val="28"/>
          <w:szCs w:val="28"/>
          <w:shd w:val="clear" w:color="auto" w:fill="FFFFFF"/>
        </w:rPr>
        <w:t>исполнителя за предоставление муниципальной услуги;</w:t>
      </w:r>
    </w:p>
    <w:p w:rsidR="00977F36" w:rsidRPr="007E0C49" w:rsidRDefault="00977F36" w:rsidP="00977F36">
      <w:pPr>
        <w:pStyle w:val="ConsPlusNormal"/>
        <w:widowControl/>
        <w:tabs>
          <w:tab w:val="left" w:pos="1134"/>
        </w:tabs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и прилагаемых к нему документов, формирование и направление межведомственного запроса;</w:t>
      </w:r>
    </w:p>
    <w:p w:rsidR="007E357A" w:rsidRPr="00977F36" w:rsidRDefault="00977F36" w:rsidP="00977F36">
      <w:pPr>
        <w:suppressAutoHyphens/>
        <w:autoSpaceDE w:val="0"/>
        <w:autoSpaceDN w:val="0"/>
        <w:adjustRightInd w:val="0"/>
        <w:ind w:firstLine="705"/>
        <w:jc w:val="both"/>
        <w:rPr>
          <w:rStyle w:val="ng-scope"/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3) </w:t>
      </w:r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 xml:space="preserve">принятие </w:t>
      </w:r>
      <w:r w:rsidR="007E357A" w:rsidRPr="00977F36">
        <w:rPr>
          <w:rStyle w:val="ng-scope"/>
          <w:color w:val="000000"/>
          <w:sz w:val="28"/>
          <w:szCs w:val="28"/>
          <w:shd w:val="clear" w:color="auto" w:fill="FFFFFF"/>
        </w:rPr>
        <w:t>решения</w:t>
      </w:r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 xml:space="preserve"> об отнесении (переводе) или решения об отказе в отнесении (переводе) земель или земельных участков </w:t>
      </w:r>
      <w:proofErr w:type="gramStart"/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>к</w:t>
      </w:r>
      <w:proofErr w:type="gramEnd"/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>из</w:t>
      </w:r>
      <w:proofErr w:type="gramEnd"/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>) одной категории в другую;</w:t>
      </w:r>
    </w:p>
    <w:p w:rsidR="002C7990" w:rsidRPr="00977F36" w:rsidRDefault="00977F36" w:rsidP="00977F36">
      <w:pPr>
        <w:suppressAutoHyphens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4) </w:t>
      </w:r>
      <w:r w:rsidR="002C7990" w:rsidRPr="00977F36">
        <w:rPr>
          <w:rStyle w:val="ng-scope"/>
          <w:color w:val="000000"/>
          <w:sz w:val="28"/>
          <w:szCs w:val="28"/>
          <w:shd w:val="clear" w:color="auto" w:fill="FFFFFF"/>
        </w:rPr>
        <w:t>выдача (направление) заявителю результата предоставления муниципальной услуги.</w:t>
      </w:r>
    </w:p>
    <w:p w:rsidR="00907B06" w:rsidRDefault="00907B06" w:rsidP="00B07529">
      <w:pPr>
        <w:tabs>
          <w:tab w:val="left" w:pos="567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AD5023">
        <w:rPr>
          <w:sz w:val="28"/>
          <w:szCs w:val="28"/>
        </w:rPr>
        <w:lastRenderedPageBreak/>
        <w:t>Последовательность административных действий (процедур) по предоставлению муниципальной услуги отражена в блок-схеме</w:t>
      </w:r>
      <w:r w:rsidR="00977F36">
        <w:rPr>
          <w:sz w:val="28"/>
          <w:szCs w:val="28"/>
        </w:rPr>
        <w:t xml:space="preserve"> (</w:t>
      </w:r>
      <w:r w:rsidRPr="00AD5023">
        <w:rPr>
          <w:sz w:val="28"/>
          <w:szCs w:val="28"/>
        </w:rPr>
        <w:t xml:space="preserve">приложении № </w:t>
      </w:r>
      <w:r w:rsidR="007E357A">
        <w:rPr>
          <w:sz w:val="28"/>
          <w:szCs w:val="28"/>
        </w:rPr>
        <w:t>3</w:t>
      </w:r>
      <w:r w:rsidRPr="00AD5023">
        <w:rPr>
          <w:sz w:val="28"/>
          <w:szCs w:val="28"/>
        </w:rPr>
        <w:t xml:space="preserve"> к настоящему </w:t>
      </w:r>
      <w:r w:rsidR="007E357A">
        <w:rPr>
          <w:sz w:val="28"/>
          <w:szCs w:val="28"/>
        </w:rPr>
        <w:t xml:space="preserve"> Административному регламенту</w:t>
      </w:r>
      <w:r w:rsidR="00977F36">
        <w:rPr>
          <w:sz w:val="28"/>
          <w:szCs w:val="28"/>
        </w:rPr>
        <w:t>)</w:t>
      </w:r>
      <w:r w:rsidRPr="00AD5023">
        <w:rPr>
          <w:sz w:val="28"/>
          <w:szCs w:val="28"/>
        </w:rPr>
        <w:t>.</w:t>
      </w:r>
    </w:p>
    <w:p w:rsidR="00977F36" w:rsidRDefault="00977F36" w:rsidP="00F729A5">
      <w:pPr>
        <w:tabs>
          <w:tab w:val="left" w:pos="567"/>
        </w:tabs>
        <w:suppressAutoHyphens/>
        <w:ind w:firstLine="709"/>
        <w:jc w:val="both"/>
        <w:rPr>
          <w:b/>
          <w:sz w:val="28"/>
          <w:szCs w:val="28"/>
        </w:rPr>
      </w:pPr>
    </w:p>
    <w:p w:rsidR="00977F36" w:rsidRDefault="00977F36" w:rsidP="004B6C0E">
      <w:pPr>
        <w:tabs>
          <w:tab w:val="left" w:pos="567"/>
        </w:tabs>
        <w:suppressAutoHyphens/>
        <w:ind w:firstLine="709"/>
        <w:jc w:val="center"/>
        <w:rPr>
          <w:b/>
          <w:sz w:val="28"/>
          <w:szCs w:val="28"/>
        </w:rPr>
      </w:pPr>
      <w:r w:rsidRPr="007E0C49">
        <w:rPr>
          <w:b/>
          <w:sz w:val="28"/>
          <w:szCs w:val="28"/>
        </w:rPr>
        <w:t xml:space="preserve"> Прием и регистрация заявления и документов, необходимых для </w:t>
      </w:r>
      <w:r w:rsidR="004B6C0E" w:rsidRPr="004B6C0E">
        <w:rPr>
          <w:b/>
          <w:sz w:val="28"/>
          <w:szCs w:val="28"/>
        </w:rPr>
        <w:t>перевода земель или земельных участков в составе таких земель из одной категории в другую, отнесения земель или земельных участков в составе таких земель к определенной категории</w:t>
      </w:r>
    </w:p>
    <w:p w:rsidR="004B6C0E" w:rsidRDefault="004B6C0E" w:rsidP="004B6C0E">
      <w:pPr>
        <w:tabs>
          <w:tab w:val="left" w:pos="567"/>
        </w:tabs>
        <w:suppressAutoHyphens/>
        <w:ind w:firstLine="709"/>
        <w:jc w:val="center"/>
        <w:rPr>
          <w:b/>
          <w:sz w:val="28"/>
          <w:szCs w:val="28"/>
        </w:rPr>
      </w:pPr>
    </w:p>
    <w:p w:rsidR="004B6C0E" w:rsidRPr="00E12BCB" w:rsidRDefault="00E12BCB" w:rsidP="00E12BCB">
      <w:pPr>
        <w:shd w:val="clear" w:color="auto" w:fill="FFFFFF" w:themeFill="background1"/>
        <w:tabs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B6C0E" w:rsidRPr="00E12BCB">
        <w:rPr>
          <w:sz w:val="28"/>
          <w:szCs w:val="28"/>
        </w:rPr>
        <w:t xml:space="preserve">Основанием для начала административной процедуры приема и регистрации заявления и документов является </w:t>
      </w:r>
      <w:r w:rsidR="004B6C0E" w:rsidRPr="00E12BCB">
        <w:rPr>
          <w:color w:val="000000"/>
          <w:sz w:val="28"/>
          <w:szCs w:val="28"/>
        </w:rPr>
        <w:t xml:space="preserve">обращение заявителя с заявлением и приложенными к нему документами в Администрацию или МФЦ либо поступление заявления с приложенными документами в Администрацию по почте, </w:t>
      </w:r>
      <w:r w:rsidR="004B6C0E" w:rsidRPr="00E12BCB">
        <w:rPr>
          <w:sz w:val="28"/>
          <w:szCs w:val="28"/>
        </w:rPr>
        <w:t>с использованием сети «Интернет»</w:t>
      </w:r>
      <w:r w:rsidR="004B6C0E" w:rsidRPr="00E12BCB">
        <w:rPr>
          <w:color w:val="000000"/>
          <w:sz w:val="28"/>
          <w:szCs w:val="28"/>
        </w:rPr>
        <w:t>.</w:t>
      </w:r>
    </w:p>
    <w:p w:rsidR="004B6C0E" w:rsidRPr="007723B6" w:rsidRDefault="00E12BCB" w:rsidP="00E12BCB">
      <w:pPr>
        <w:pStyle w:val="ConsPlusNormal"/>
        <w:widowControl/>
        <w:shd w:val="clear" w:color="auto" w:fill="FFFFFF" w:themeFill="background1"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8"/>
      <w:bookmarkEnd w:id="2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Специалист приемной Администрации, ответственный за ведение делопроизводства </w:t>
      </w:r>
      <w:r w:rsidR="004B6C0E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(далее – специалист, ответственный за ведение делопроизводства)</w:t>
      </w:r>
      <w:r w:rsidR="004B6C0E" w:rsidRPr="007723B6">
        <w:rPr>
          <w:rFonts w:ascii="Times New Roman" w:hAnsi="Times New Roman" w:cs="Times New Roman"/>
          <w:sz w:val="28"/>
          <w:szCs w:val="28"/>
        </w:rPr>
        <w:t>, регистрирует заявление в установленном порядке, копию заявления с отметкой о регистрации передает заявителю.</w:t>
      </w:r>
    </w:p>
    <w:p w:rsidR="00F729A5" w:rsidRPr="00F729A5" w:rsidRDefault="00F729A5" w:rsidP="00E12BCB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F729A5">
        <w:rPr>
          <w:sz w:val="28"/>
          <w:szCs w:val="28"/>
        </w:rPr>
        <w:t xml:space="preserve">В случае подачи заявления и документов в форме электронных документов с использованием Единого портала заявителю предоставляется возможность </w:t>
      </w:r>
      <w:proofErr w:type="gramStart"/>
      <w:r w:rsidRPr="00F729A5">
        <w:rPr>
          <w:sz w:val="28"/>
          <w:szCs w:val="28"/>
        </w:rPr>
        <w:t>выбора способа получения результата предоставления муниципальной услуги</w:t>
      </w:r>
      <w:proofErr w:type="gramEnd"/>
      <w:r w:rsidRPr="00F729A5">
        <w:rPr>
          <w:sz w:val="28"/>
          <w:szCs w:val="28"/>
        </w:rPr>
        <w:t>.</w:t>
      </w:r>
    </w:p>
    <w:p w:rsidR="004B6C0E" w:rsidRPr="007723B6" w:rsidRDefault="00E12BCB" w:rsidP="00E12BCB">
      <w:pPr>
        <w:pStyle w:val="ConsPlusNormal"/>
        <w:widowControl/>
        <w:shd w:val="clear" w:color="auto" w:fill="FFFFFF" w:themeFill="background1"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B6C0E" w:rsidRPr="007723B6">
        <w:rPr>
          <w:rFonts w:ascii="Times New Roman" w:hAnsi="Times New Roman" w:cs="Times New Roman"/>
          <w:sz w:val="28"/>
          <w:szCs w:val="28"/>
        </w:rPr>
        <w:t>Срок вы</w:t>
      </w:r>
      <w:r w:rsidR="00C003CB">
        <w:rPr>
          <w:rFonts w:ascii="Times New Roman" w:hAnsi="Times New Roman" w:cs="Times New Roman"/>
          <w:sz w:val="28"/>
          <w:szCs w:val="28"/>
        </w:rPr>
        <w:t>полнения указанных в пункте 3.3.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административных действий не должен превышать 15 минут.</w:t>
      </w:r>
    </w:p>
    <w:p w:rsidR="004B6C0E" w:rsidRPr="007723B6" w:rsidRDefault="00E12BCB" w:rsidP="00E12BCB">
      <w:pPr>
        <w:pStyle w:val="ConsPlusNormal"/>
        <w:widowControl/>
        <w:shd w:val="clear" w:color="auto" w:fill="FFFFFF" w:themeFill="background1"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4B6C0E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Зарегистрированное в установленном порядке заявление и прилагаемые к нему документы</w:t>
      </w:r>
      <w:r w:rsidR="004B6C0E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специалист, ответственный за ведение делопроизводства</w:t>
      </w:r>
      <w:r w:rsidR="004B6C0E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направляет 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«Дорогобужский </w:t>
      </w:r>
      <w:r w:rsidR="00324A7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B6C0E" w:rsidRPr="007723B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B6C0E"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образования)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 для рассмотрения и резолюции</w:t>
      </w:r>
      <w:r w:rsidR="004B6C0E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6C0E" w:rsidRDefault="00E12BCB" w:rsidP="00E12BCB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4B6C0E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Ознакомившись с заявлением, Глава муниципального образования дает поручение </w:t>
      </w:r>
      <w:r w:rsidR="004B6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первому </w:t>
      </w:r>
      <w:r w:rsidR="004B6C0E" w:rsidRPr="007723B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Главы муниципального </w:t>
      </w:r>
      <w:r w:rsidR="004B6C0E">
        <w:rPr>
          <w:rFonts w:ascii="Times New Roman" w:hAnsi="Times New Roman" w:cs="Times New Roman"/>
          <w:color w:val="000000"/>
          <w:sz w:val="28"/>
          <w:szCs w:val="28"/>
        </w:rPr>
        <w:t>образования «Дорогобужский муниципальный округ</w:t>
      </w:r>
      <w:r w:rsidR="004B6C0E" w:rsidRPr="007723B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r w:rsidR="004B6C0E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для дальнейшего рассмотрения и принятия решения.</w:t>
      </w:r>
    </w:p>
    <w:p w:rsidR="004B6C0E" w:rsidRPr="00F445FC" w:rsidRDefault="00E12BCB" w:rsidP="00E12BCB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4B6C0E" w:rsidRPr="00F445FC">
        <w:rPr>
          <w:rFonts w:ascii="Times New Roman" w:hAnsi="Times New Roman" w:cs="Times New Roman"/>
          <w:sz w:val="28"/>
          <w:szCs w:val="28"/>
        </w:rPr>
        <w:t xml:space="preserve">Первый заместитель Главы муниципального </w:t>
      </w:r>
      <w:r w:rsidR="00324A72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4B6C0E" w:rsidRPr="00F445FC">
        <w:rPr>
          <w:rFonts w:ascii="Times New Roman" w:hAnsi="Times New Roman" w:cs="Times New Roman"/>
          <w:sz w:val="28"/>
          <w:szCs w:val="28"/>
        </w:rPr>
        <w:t>» Смоленской области дает поручение начальнику управления по градостроительной деятельности и земельным отношениям Администрации, а начальник управления дает поручение начальнику отдела для дальнейшего рассмотрения заявления (срок исполнения – в день поступления заявления).</w:t>
      </w:r>
    </w:p>
    <w:p w:rsidR="004B6C0E" w:rsidRPr="007723B6" w:rsidRDefault="00E12BCB" w:rsidP="00E12BCB">
      <w:pPr>
        <w:pStyle w:val="ConsPlusNormal"/>
        <w:widowControl/>
        <w:shd w:val="clear" w:color="auto" w:fill="FFFFFF" w:themeFill="background1"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B6C0E" w:rsidRPr="007723B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</w:t>
      </w:r>
      <w:r w:rsidR="00C003CB">
        <w:rPr>
          <w:rFonts w:ascii="Times New Roman" w:hAnsi="Times New Roman" w:cs="Times New Roman"/>
          <w:sz w:val="28"/>
          <w:szCs w:val="28"/>
        </w:rPr>
        <w:t xml:space="preserve">тренной настоящим </w:t>
      </w:r>
      <w:r w:rsidR="004B6C0E" w:rsidRPr="007723B6">
        <w:rPr>
          <w:rFonts w:ascii="Times New Roman" w:hAnsi="Times New Roman" w:cs="Times New Roman"/>
          <w:sz w:val="28"/>
          <w:szCs w:val="28"/>
        </w:rPr>
        <w:t>разделом, не должен превышать 2 дней.</w:t>
      </w:r>
    </w:p>
    <w:p w:rsidR="004B6C0E" w:rsidRPr="007723B6" w:rsidRDefault="00E12BCB" w:rsidP="00E12BCB">
      <w:pPr>
        <w:pStyle w:val="ConsPlusNormal"/>
        <w:widowControl/>
        <w:shd w:val="clear" w:color="auto" w:fill="FFFFFF" w:themeFill="background1"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4B6C0E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специалиста, ответственного за ведение делопроизводства,</w:t>
      </w:r>
      <w:r w:rsidR="004B6C0E" w:rsidRPr="007723B6">
        <w:rPr>
          <w:rFonts w:ascii="Times New Roman" w:hAnsi="Times New Roman" w:cs="Times New Roman"/>
          <w:sz w:val="28"/>
          <w:szCs w:val="28"/>
        </w:rPr>
        <w:t xml:space="preserve"> должны быть закреплены в его должностной инструкции.</w:t>
      </w:r>
    </w:p>
    <w:p w:rsidR="00F70783" w:rsidRPr="00F70783" w:rsidRDefault="00E12BCB" w:rsidP="00E12BCB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F70783" w:rsidRPr="00F70783">
        <w:rPr>
          <w:sz w:val="28"/>
          <w:szCs w:val="28"/>
        </w:rPr>
        <w:t xml:space="preserve"> Результатом административной процедуры является установление оснований для принятия </w:t>
      </w:r>
      <w:r w:rsidR="00F70783">
        <w:rPr>
          <w:sz w:val="28"/>
          <w:szCs w:val="28"/>
        </w:rPr>
        <w:t>решения</w:t>
      </w:r>
      <w:r w:rsidR="00F70783" w:rsidRPr="00F70783">
        <w:rPr>
          <w:sz w:val="28"/>
          <w:szCs w:val="28"/>
        </w:rPr>
        <w:t xml:space="preserve"> об отнесении (переводе) земельных участков из </w:t>
      </w:r>
      <w:r w:rsidR="00F70783" w:rsidRPr="00F70783">
        <w:rPr>
          <w:sz w:val="28"/>
          <w:szCs w:val="28"/>
        </w:rPr>
        <w:lastRenderedPageBreak/>
        <w:t>одной категории в другую либо об отказе в предоставлении муниципальной услуги.</w:t>
      </w:r>
    </w:p>
    <w:p w:rsidR="00F70783" w:rsidRDefault="002A7EC0" w:rsidP="00E12BCB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</w:t>
      </w:r>
      <w:r w:rsidR="00E12BC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70783" w:rsidRPr="007546F8">
        <w:rPr>
          <w:sz w:val="28"/>
          <w:szCs w:val="28"/>
        </w:rPr>
        <w:t xml:space="preserve"> </w:t>
      </w:r>
      <w:proofErr w:type="gramStart"/>
      <w:r w:rsidR="004B6C0E" w:rsidRPr="007723B6">
        <w:rPr>
          <w:sz w:val="28"/>
          <w:szCs w:val="28"/>
        </w:rPr>
        <w:t xml:space="preserve">Результатом выполнения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Главы муниципального образования в </w:t>
      </w:r>
      <w:r w:rsidR="004B6C0E">
        <w:rPr>
          <w:sz w:val="28"/>
          <w:szCs w:val="28"/>
        </w:rPr>
        <w:t>отдел</w:t>
      </w:r>
      <w:r w:rsidR="004B6C0E" w:rsidRPr="007723B6">
        <w:rPr>
          <w:color w:val="000000"/>
          <w:sz w:val="28"/>
          <w:szCs w:val="28"/>
        </w:rPr>
        <w:t xml:space="preserve">, </w:t>
      </w:r>
      <w:r w:rsidR="004B6C0E" w:rsidRPr="007723B6">
        <w:rPr>
          <w:sz w:val="28"/>
          <w:szCs w:val="28"/>
        </w:rPr>
        <w:t>к полномочиям которого относится</w:t>
      </w:r>
      <w:r w:rsidR="004B6C0E">
        <w:rPr>
          <w:sz w:val="28"/>
          <w:szCs w:val="28"/>
        </w:rPr>
        <w:t xml:space="preserve"> </w:t>
      </w:r>
      <w:r w:rsidR="004B6C0E">
        <w:rPr>
          <w:rStyle w:val="ng-scope"/>
          <w:color w:val="000000"/>
          <w:sz w:val="28"/>
          <w:szCs w:val="28"/>
          <w:shd w:val="clear" w:color="auto" w:fill="FFFFFF"/>
        </w:rPr>
        <w:t>подготовка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проекта</w:t>
      </w:r>
      <w:r w:rsidR="004B6C0E">
        <w:rPr>
          <w:rStyle w:val="ng-scope"/>
          <w:color w:val="000000"/>
          <w:sz w:val="28"/>
          <w:szCs w:val="28"/>
          <w:shd w:val="clear" w:color="auto" w:fill="FFFFFF"/>
        </w:rPr>
        <w:t xml:space="preserve"> решения</w:t>
      </w:r>
      <w:r w:rsidR="00F70783" w:rsidRPr="007546F8">
        <w:rPr>
          <w:rStyle w:val="ng-scope"/>
          <w:color w:val="000000"/>
          <w:sz w:val="28"/>
          <w:szCs w:val="28"/>
          <w:shd w:val="clear" w:color="auto" w:fill="FFFFFF"/>
        </w:rPr>
        <w:t xml:space="preserve"> об отнесении (переводе) или решения об отказе в отнесении (переводе) земель или земельных участков к (из) одной категории в другую.</w:t>
      </w:r>
      <w:proofErr w:type="gramEnd"/>
    </w:p>
    <w:p w:rsidR="002A7EC0" w:rsidRDefault="00E12BCB" w:rsidP="00E12BCB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3.12</w:t>
      </w:r>
      <w:r w:rsidR="002A7EC0">
        <w:rPr>
          <w:sz w:val="28"/>
          <w:szCs w:val="28"/>
        </w:rPr>
        <w:t xml:space="preserve">. </w:t>
      </w:r>
      <w:r w:rsidR="002A7EC0" w:rsidRPr="007723B6">
        <w:rPr>
          <w:sz w:val="28"/>
          <w:szCs w:val="28"/>
        </w:rPr>
        <w:t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МФЦ.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2A7EC0" w:rsidRDefault="002A7EC0" w:rsidP="00E12B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C0" w:rsidRPr="007723B6" w:rsidRDefault="002A7EC0" w:rsidP="002A7EC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3B6">
        <w:rPr>
          <w:rFonts w:ascii="Times New Roman" w:hAnsi="Times New Roman" w:cs="Times New Roman"/>
          <w:b/>
          <w:sz w:val="28"/>
          <w:szCs w:val="28"/>
        </w:rPr>
        <w:t>Рассмотрение заявления и прилагаемых к нему документов, формирование и направление межведомственного запроса</w:t>
      </w:r>
    </w:p>
    <w:p w:rsidR="002A7EC0" w:rsidRPr="002A7EC0" w:rsidRDefault="002A7EC0" w:rsidP="002A7EC0">
      <w:pPr>
        <w:suppressAutoHyphens/>
        <w:autoSpaceDE w:val="0"/>
        <w:autoSpaceDN w:val="0"/>
        <w:adjustRightInd w:val="0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2A7EC0" w:rsidRPr="007546F8" w:rsidRDefault="002A7EC0" w:rsidP="007546F8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7546F8" w:rsidRDefault="00F70783" w:rsidP="007546F8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46F8">
        <w:rPr>
          <w:rStyle w:val="ng-scope"/>
          <w:color w:val="000000"/>
          <w:sz w:val="28"/>
          <w:szCs w:val="28"/>
          <w:shd w:val="clear" w:color="auto" w:fill="FFFFFF"/>
        </w:rPr>
        <w:t>3</w:t>
      </w:r>
      <w:r w:rsidR="00E12BCB">
        <w:rPr>
          <w:rStyle w:val="ng-scope"/>
          <w:color w:val="000000"/>
          <w:sz w:val="28"/>
          <w:szCs w:val="28"/>
          <w:shd w:val="clear" w:color="auto" w:fill="FFFFFF"/>
        </w:rPr>
        <w:t>.13</w:t>
      </w:r>
      <w:r w:rsidRPr="007546F8">
        <w:rPr>
          <w:rStyle w:val="ng-scope"/>
          <w:color w:val="000000"/>
          <w:sz w:val="28"/>
          <w:szCs w:val="28"/>
          <w:shd w:val="clear" w:color="auto" w:fill="FFFFFF"/>
        </w:rPr>
        <w:t>.</w:t>
      </w:r>
      <w:r w:rsidR="00E12BCB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7546F8" w:rsidRPr="007546F8">
        <w:rPr>
          <w:sz w:val="28"/>
          <w:szCs w:val="28"/>
        </w:rPr>
        <w:t>Основанием для начала административной процедуры является установление оснований для предоставления муниципальной услуги или оснований, препятствующих предоставлению муниципальной услуги.</w:t>
      </w:r>
    </w:p>
    <w:p w:rsidR="00462D58" w:rsidRPr="00C003CB" w:rsidRDefault="00E12BCB" w:rsidP="00462D58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03CB">
        <w:rPr>
          <w:rFonts w:ascii="Times New Roman" w:hAnsi="Times New Roman" w:cs="Times New Roman"/>
          <w:sz w:val="28"/>
          <w:szCs w:val="28"/>
        </w:rPr>
        <w:t>3.14</w:t>
      </w:r>
      <w:r w:rsidR="00462D58" w:rsidRPr="00C003CB">
        <w:rPr>
          <w:rFonts w:ascii="Times New Roman" w:hAnsi="Times New Roman" w:cs="Times New Roman"/>
          <w:sz w:val="28"/>
          <w:szCs w:val="28"/>
        </w:rPr>
        <w:t>. В случае если заявителем представлены все документы</w:t>
      </w:r>
      <w:r w:rsidR="00C003CB" w:rsidRPr="00C003CB">
        <w:rPr>
          <w:rFonts w:ascii="Times New Roman" w:hAnsi="Times New Roman" w:cs="Times New Roman"/>
          <w:sz w:val="28"/>
          <w:szCs w:val="28"/>
        </w:rPr>
        <w:t xml:space="preserve">, указанные в пункте 2.23. раздела </w:t>
      </w:r>
      <w:r w:rsidR="00C003CB" w:rsidRPr="00C003C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2D58" w:rsidRPr="00C003C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отдела, ответственный за рассмотрение документов, переходит к исполнению следующей административно</w:t>
      </w:r>
      <w:r w:rsidR="00C003CB" w:rsidRPr="00C003CB">
        <w:rPr>
          <w:rFonts w:ascii="Times New Roman" w:hAnsi="Times New Roman" w:cs="Times New Roman"/>
          <w:sz w:val="28"/>
          <w:szCs w:val="28"/>
        </w:rPr>
        <w:t xml:space="preserve">й процедуры в соответствии с </w:t>
      </w:r>
      <w:r w:rsidR="00462D58" w:rsidRPr="00C003CB">
        <w:rPr>
          <w:rFonts w:ascii="Times New Roman" w:hAnsi="Times New Roman" w:cs="Times New Roman"/>
          <w:sz w:val="28"/>
          <w:szCs w:val="28"/>
        </w:rPr>
        <w:t>разделом 3.</w:t>
      </w:r>
      <w:r w:rsidR="00C003CB" w:rsidRPr="00C003CB">
        <w:rPr>
          <w:rFonts w:ascii="Times New Roman" w:hAnsi="Times New Roman" w:cs="Times New Roman"/>
          <w:sz w:val="28"/>
          <w:szCs w:val="28"/>
        </w:rPr>
        <w:t>2</w:t>
      </w:r>
      <w:r w:rsidR="00462D58" w:rsidRPr="00C003CB">
        <w:rPr>
          <w:rFonts w:ascii="Times New Roman" w:hAnsi="Times New Roman" w:cs="Times New Roman"/>
          <w:sz w:val="28"/>
          <w:szCs w:val="28"/>
        </w:rPr>
        <w:t>3 настоящего раздела</w:t>
      </w:r>
      <w:r w:rsidR="00462D58" w:rsidRPr="00C003C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62D58" w:rsidRDefault="00E12BCB" w:rsidP="00462D58">
      <w:pPr>
        <w:pStyle w:val="ConsPlusNormal"/>
        <w:widowControl/>
        <w:tabs>
          <w:tab w:val="left" w:pos="1560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3.15</w:t>
      </w:r>
      <w:r w:rsidR="00462D58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462D58" w:rsidRPr="00C003CB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462D58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случае если заявителем по собственной инициативе не представлены указанные в пункте </w:t>
      </w:r>
      <w:r w:rsidR="00C003CB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2.23. раздела </w:t>
      </w:r>
      <w:r w:rsidR="00C003CB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II</w:t>
      </w:r>
      <w:r w:rsidR="00C003CB" w:rsidRPr="00A417F7">
        <w:rPr>
          <w:rFonts w:ascii="Times New Roman" w:hAnsi="Times New Roman" w:cs="Times New Roman"/>
          <w:sz w:val="28"/>
          <w:szCs w:val="28"/>
        </w:rPr>
        <w:t xml:space="preserve"> </w:t>
      </w:r>
      <w:r w:rsidR="00462D58" w:rsidRPr="00A417F7">
        <w:rPr>
          <w:rFonts w:ascii="Times New Roman" w:hAnsi="Times New Roman" w:cs="Times New Roman"/>
          <w:sz w:val="28"/>
          <w:szCs w:val="28"/>
        </w:rPr>
        <w:t>настоящего</w:t>
      </w:r>
      <w:r w:rsidR="00462D58" w:rsidRPr="007723B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462D58" w:rsidRPr="00462D58" w:rsidRDefault="00E12BCB" w:rsidP="00462D5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62D58" w:rsidRPr="00462D58">
        <w:rPr>
          <w:sz w:val="28"/>
          <w:szCs w:val="28"/>
        </w:rPr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462D58" w:rsidRPr="00462D58" w:rsidRDefault="00E12BCB" w:rsidP="00462D58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462D58" w:rsidRPr="00462D58">
        <w:rPr>
          <w:rFonts w:ascii="Times New Roman" w:hAnsi="Times New Roman" w:cs="Times New Roman"/>
          <w:sz w:val="28"/>
          <w:szCs w:val="28"/>
        </w:rPr>
        <w:t>. 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2 рабочих дней со дня получения заявления.</w:t>
      </w:r>
    </w:p>
    <w:p w:rsidR="00462D58" w:rsidRDefault="00E12BCB" w:rsidP="00462D58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462D58" w:rsidRPr="00462D58">
        <w:rPr>
          <w:rFonts w:ascii="Times New Roman" w:hAnsi="Times New Roman" w:cs="Times New Roman"/>
          <w:sz w:val="28"/>
          <w:szCs w:val="28"/>
        </w:rPr>
        <w:t xml:space="preserve">. Срок подготовки и направления ответа на межведомственный запрос о представлении документов и информации для предоставления муниципальной </w:t>
      </w:r>
      <w:r w:rsidR="00462D58" w:rsidRPr="00462D58">
        <w:rPr>
          <w:rFonts w:ascii="Times New Roman" w:hAnsi="Times New Roman" w:cs="Times New Roman"/>
          <w:sz w:val="28"/>
          <w:szCs w:val="28"/>
        </w:rPr>
        <w:lastRenderedPageBreak/>
        <w:t>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запроса, за исключением случая</w:t>
      </w:r>
      <w:r w:rsidR="00462D58" w:rsidRPr="00C003CB">
        <w:rPr>
          <w:rFonts w:ascii="Times New Roman" w:hAnsi="Times New Roman" w:cs="Times New Roman"/>
          <w:sz w:val="28"/>
          <w:szCs w:val="28"/>
        </w:rPr>
        <w:t xml:space="preserve">, </w:t>
      </w:r>
      <w:r w:rsidR="00C003CB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указанного в пункте 3.8</w:t>
      </w:r>
      <w:r w:rsidR="00462D58" w:rsidRPr="00C003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настоящего</w:t>
      </w:r>
      <w:r w:rsidR="00C003CB">
        <w:rPr>
          <w:rFonts w:ascii="Times New Roman" w:hAnsi="Times New Roman" w:cs="Times New Roman"/>
          <w:sz w:val="28"/>
          <w:szCs w:val="28"/>
        </w:rPr>
        <w:t xml:space="preserve"> </w:t>
      </w:r>
      <w:r w:rsidR="00462D58" w:rsidRPr="00462D58">
        <w:rPr>
          <w:rFonts w:ascii="Times New Roman" w:hAnsi="Times New Roman" w:cs="Times New Roman"/>
          <w:sz w:val="28"/>
          <w:szCs w:val="28"/>
        </w:rPr>
        <w:t>раздела.</w:t>
      </w:r>
    </w:p>
    <w:p w:rsidR="00462D58" w:rsidRPr="00F8740B" w:rsidRDefault="00E12BCB" w:rsidP="00F8740B">
      <w:pPr>
        <w:pStyle w:val="a6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3.19</w:t>
      </w:r>
      <w:r w:rsidR="00462D58" w:rsidRPr="00F8740B">
        <w:rPr>
          <w:iCs/>
          <w:color w:val="000000"/>
          <w:sz w:val="28"/>
          <w:szCs w:val="28"/>
        </w:rPr>
        <w:t xml:space="preserve">. Обязанности по исполнению административного действия формирования и направления межведомственных </w:t>
      </w:r>
      <w:r w:rsidR="00462D58" w:rsidRPr="00F8740B">
        <w:rPr>
          <w:iCs/>
          <w:sz w:val="28"/>
          <w:szCs w:val="28"/>
        </w:rPr>
        <w:t xml:space="preserve">запросов специалиста отдела, </w:t>
      </w:r>
      <w:r w:rsidR="00462D58" w:rsidRPr="00F8740B">
        <w:rPr>
          <w:iCs/>
          <w:color w:val="000000"/>
          <w:sz w:val="28"/>
          <w:szCs w:val="28"/>
        </w:rPr>
        <w:t>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462D58" w:rsidRPr="00F8740B" w:rsidRDefault="00E12BCB" w:rsidP="00F8740B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462D58" w:rsidRPr="00F8740B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формирования и направления межведомственных запросов составляет 2 рабочих дня.</w:t>
      </w:r>
    </w:p>
    <w:p w:rsidR="00462D58" w:rsidRPr="00F445FC" w:rsidRDefault="00E12BCB" w:rsidP="00F445FC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462D58" w:rsidRPr="00F8740B">
        <w:rPr>
          <w:rFonts w:ascii="Times New Roman" w:hAnsi="Times New Roman" w:cs="Times New Roman"/>
          <w:sz w:val="28"/>
          <w:szCs w:val="28"/>
        </w:rPr>
        <w:t>. Процедура рассмотрения заявления и прилагаемых к нему документов, формирования и направления межведомственного запроса в МФЦ осуществляется в соответствии с требованиями, установленными настоящим подразделом, а также требованиями регламента деятельности МФЦ, утвержденного приказом директора МФЦ.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F70783" w:rsidRPr="00F70783" w:rsidRDefault="002A7EC0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3.2</w:t>
      </w:r>
      <w:r w:rsidR="00E12BCB">
        <w:rPr>
          <w:sz w:val="28"/>
          <w:szCs w:val="28"/>
        </w:rPr>
        <w:t>2</w:t>
      </w:r>
      <w:r w:rsidR="00F8740B">
        <w:rPr>
          <w:sz w:val="28"/>
          <w:szCs w:val="28"/>
        </w:rPr>
        <w:t>.</w:t>
      </w:r>
      <w:r w:rsidR="007546F8" w:rsidRPr="007546F8">
        <w:rPr>
          <w:sz w:val="28"/>
          <w:szCs w:val="28"/>
        </w:rPr>
        <w:t xml:space="preserve"> Специалист, ответственный за предоставление муниципальной услуги</w:t>
      </w:r>
      <w:r w:rsidR="009E49A6">
        <w:rPr>
          <w:sz w:val="28"/>
          <w:szCs w:val="28"/>
        </w:rPr>
        <w:t>,</w:t>
      </w:r>
      <w:r w:rsidR="007546F8" w:rsidRPr="007546F8">
        <w:rPr>
          <w:sz w:val="28"/>
          <w:szCs w:val="28"/>
        </w:rPr>
        <w:t xml:space="preserve"> при отсутствии оснований для отказа в предоставлении муниципальной услуги, осуществляет п</w:t>
      </w:r>
      <w:r w:rsidR="006C5A4E">
        <w:rPr>
          <w:sz w:val="28"/>
          <w:szCs w:val="28"/>
        </w:rPr>
        <w:t>одготовку проекта постановления</w:t>
      </w:r>
      <w:r w:rsidR="00F70783" w:rsidRPr="00F70783">
        <w:rPr>
          <w:rStyle w:val="ng-scope"/>
          <w:color w:val="000000"/>
          <w:sz w:val="28"/>
          <w:szCs w:val="28"/>
          <w:shd w:val="clear" w:color="auto" w:fill="FFFFFF"/>
        </w:rPr>
        <w:t>:</w:t>
      </w:r>
    </w:p>
    <w:p w:rsidR="00F70783" w:rsidRPr="00F70783" w:rsidRDefault="009E49A6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2A7EC0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F70783" w:rsidRPr="00F70783">
        <w:rPr>
          <w:rStyle w:val="ng-scope"/>
          <w:color w:val="000000"/>
          <w:sz w:val="28"/>
          <w:szCs w:val="28"/>
          <w:shd w:val="clear" w:color="auto" w:fill="FFFFFF"/>
        </w:rPr>
        <w:t>об отнесении земель или земельных участков в составе таких земель к определенной категории земель;</w:t>
      </w:r>
    </w:p>
    <w:p w:rsidR="009E49A6" w:rsidRDefault="009E49A6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2A7EC0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="00F70783" w:rsidRPr="00F70783">
        <w:rPr>
          <w:rStyle w:val="ng-scope"/>
          <w:color w:val="000000"/>
          <w:sz w:val="28"/>
          <w:szCs w:val="28"/>
          <w:shd w:val="clear" w:color="auto" w:fill="FFFFFF"/>
        </w:rPr>
        <w:t xml:space="preserve">о переводе земель и земельных участков в составе </w:t>
      </w:r>
      <w:r w:rsidR="002B043B">
        <w:rPr>
          <w:rStyle w:val="ng-scope"/>
          <w:color w:val="000000"/>
          <w:sz w:val="28"/>
          <w:szCs w:val="28"/>
          <w:shd w:val="clear" w:color="auto" w:fill="FFFFFF"/>
        </w:rPr>
        <w:t>таких земель из</w:t>
      </w:r>
      <w:r w:rsidR="00F70783" w:rsidRPr="00F70783">
        <w:rPr>
          <w:rStyle w:val="ng-scope"/>
          <w:color w:val="000000"/>
          <w:sz w:val="28"/>
          <w:szCs w:val="28"/>
          <w:shd w:val="clear" w:color="auto" w:fill="FFFFFF"/>
        </w:rPr>
        <w:t xml:space="preserve"> одной категории в другую. </w:t>
      </w:r>
    </w:p>
    <w:p w:rsidR="00F70783" w:rsidRDefault="00F70783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 w:rsidRPr="00F70783">
        <w:rPr>
          <w:rStyle w:val="ng-scope"/>
          <w:color w:val="000000"/>
          <w:sz w:val="28"/>
          <w:szCs w:val="28"/>
          <w:shd w:val="clear" w:color="auto" w:fill="FFFFFF"/>
        </w:rPr>
        <w:t xml:space="preserve">Максимальный срок административного действия не может превышать 10 календарных дней после завершения процедуры проверки и экспертизы    документов, необходимых для предоставления муниципальной услуги со дня установления </w:t>
      </w:r>
      <w:r w:rsidRPr="002B043B">
        <w:rPr>
          <w:rStyle w:val="ng-scope"/>
          <w:color w:val="000000"/>
          <w:sz w:val="28"/>
          <w:szCs w:val="28"/>
          <w:shd w:val="clear" w:color="auto" w:fill="FFFFFF"/>
        </w:rPr>
        <w:t>оснований для предоставления муниципальной услуги.</w:t>
      </w:r>
    </w:p>
    <w:p w:rsidR="00F8740B" w:rsidRDefault="00F8740B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F8740B" w:rsidRDefault="00F8740B" w:rsidP="00E12BCB">
      <w:pPr>
        <w:pStyle w:val="a6"/>
        <w:suppressAutoHyphens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F8740B">
        <w:rPr>
          <w:b/>
          <w:sz w:val="28"/>
          <w:szCs w:val="28"/>
        </w:rPr>
        <w:t>Результатом административной процедуры</w:t>
      </w:r>
    </w:p>
    <w:p w:rsidR="00F8740B" w:rsidRPr="00F8740B" w:rsidRDefault="00F8740B" w:rsidP="00F70783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Style w:val="ng-scope"/>
          <w:b/>
          <w:color w:val="000000"/>
          <w:sz w:val="28"/>
          <w:szCs w:val="28"/>
          <w:shd w:val="clear" w:color="auto" w:fill="FFFFFF"/>
        </w:rPr>
      </w:pPr>
    </w:p>
    <w:p w:rsidR="002B043B" w:rsidRDefault="0006314D" w:rsidP="002B043B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3.23</w:t>
      </w:r>
      <w:r w:rsidR="002B043B" w:rsidRPr="002B043B">
        <w:rPr>
          <w:rStyle w:val="ng-scope"/>
          <w:color w:val="000000"/>
          <w:sz w:val="28"/>
          <w:szCs w:val="28"/>
          <w:shd w:val="clear" w:color="auto" w:fill="FFFFFF"/>
        </w:rPr>
        <w:t>.</w:t>
      </w:r>
      <w:r w:rsidR="002B043B" w:rsidRPr="002B043B">
        <w:rPr>
          <w:sz w:val="28"/>
          <w:szCs w:val="28"/>
        </w:rPr>
        <w:t xml:space="preserve"> Решение  </w:t>
      </w:r>
      <w:r w:rsidR="002B043B" w:rsidRPr="002B043B">
        <w:rPr>
          <w:rStyle w:val="ng-scope"/>
          <w:color w:val="000000"/>
          <w:sz w:val="28"/>
          <w:szCs w:val="28"/>
          <w:shd w:val="clear" w:color="auto" w:fill="FFFFFF"/>
        </w:rPr>
        <w:t xml:space="preserve">об отнесении земель или земельных участков в составе таких земель </w:t>
      </w:r>
      <w:r w:rsidR="002B043B">
        <w:rPr>
          <w:rStyle w:val="ng-scope"/>
          <w:color w:val="000000"/>
          <w:sz w:val="28"/>
          <w:szCs w:val="28"/>
          <w:shd w:val="clear" w:color="auto" w:fill="FFFFFF"/>
        </w:rPr>
        <w:t xml:space="preserve">к определенной категории земель либо </w:t>
      </w:r>
      <w:r w:rsidR="002B043B" w:rsidRPr="002B043B">
        <w:rPr>
          <w:rStyle w:val="ng-scope"/>
          <w:color w:val="000000"/>
          <w:sz w:val="28"/>
          <w:szCs w:val="28"/>
          <w:shd w:val="clear" w:color="auto" w:fill="FFFFFF"/>
        </w:rPr>
        <w:t>о переводе земель и земельных участков в составе таких земель из одной категории в другую</w:t>
      </w:r>
      <w:r w:rsidR="002B043B" w:rsidRPr="002B043B">
        <w:rPr>
          <w:sz w:val="28"/>
          <w:szCs w:val="28"/>
        </w:rPr>
        <w:t xml:space="preserve"> подписывает</w:t>
      </w:r>
      <w:r w:rsidR="002A7EC0">
        <w:rPr>
          <w:sz w:val="28"/>
          <w:szCs w:val="28"/>
        </w:rPr>
        <w:t>ся  Главой муниципального образования</w:t>
      </w:r>
      <w:r w:rsidR="002B043B" w:rsidRPr="002B043B">
        <w:rPr>
          <w:sz w:val="28"/>
          <w:szCs w:val="28"/>
        </w:rPr>
        <w:t>.</w:t>
      </w:r>
    </w:p>
    <w:p w:rsidR="006C5A4E" w:rsidRPr="006C5A4E" w:rsidRDefault="0006314D" w:rsidP="006C5A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="006C5A4E">
        <w:rPr>
          <w:rFonts w:ascii="Times New Roman" w:hAnsi="Times New Roman" w:cs="Times New Roman"/>
          <w:sz w:val="28"/>
          <w:szCs w:val="28"/>
        </w:rPr>
        <w:t xml:space="preserve">. </w:t>
      </w:r>
      <w:r w:rsidR="006C5A4E" w:rsidRPr="002A6421">
        <w:rPr>
          <w:rFonts w:ascii="Times New Roman" w:hAnsi="Times New Roman" w:cs="Times New Roman"/>
          <w:sz w:val="28"/>
          <w:szCs w:val="28"/>
        </w:rPr>
        <w:t>Решение об отказе должно быть обоснованным и содержать все основания отказа.</w:t>
      </w:r>
      <w:r w:rsidR="006C5A4E">
        <w:rPr>
          <w:rFonts w:ascii="Times New Roman" w:hAnsi="Times New Roman" w:cs="Times New Roman"/>
          <w:sz w:val="28"/>
          <w:szCs w:val="28"/>
        </w:rPr>
        <w:t xml:space="preserve"> Решение  </w:t>
      </w:r>
      <w:r w:rsidR="006C5A4E" w:rsidRPr="006C5A4E">
        <w:rPr>
          <w:rFonts w:ascii="Times New Roman" w:hAnsi="Times New Roman" w:cs="Times New Roman"/>
          <w:sz w:val="28"/>
          <w:szCs w:val="28"/>
        </w:rPr>
        <w:t xml:space="preserve">подписывается Главой муниципального </w:t>
      </w:r>
      <w:r w:rsidR="002A7EC0">
        <w:rPr>
          <w:rFonts w:ascii="Times New Roman" w:hAnsi="Times New Roman" w:cs="Times New Roman"/>
          <w:sz w:val="28"/>
          <w:szCs w:val="28"/>
        </w:rPr>
        <w:t>образования</w:t>
      </w:r>
      <w:r w:rsidR="006C5A4E" w:rsidRPr="006C5A4E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</w:p>
    <w:p w:rsidR="006C5A4E" w:rsidRPr="00B07778" w:rsidRDefault="0006314D" w:rsidP="006C5A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6C5A4E" w:rsidRPr="00B07778">
        <w:rPr>
          <w:rFonts w:ascii="Times New Roman" w:hAnsi="Times New Roman" w:cs="Times New Roman"/>
          <w:sz w:val="28"/>
          <w:szCs w:val="28"/>
        </w:rPr>
        <w:t xml:space="preserve">. После подписания решения  </w:t>
      </w:r>
      <w:r w:rsidR="006C5A4E" w:rsidRPr="00B07778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отнесении земель или земельных участков в составе таких земель к определенной категории земель либо о переводе земель и земельных участков в составе таких земель из одной категории в другую</w:t>
      </w:r>
      <w:r w:rsidR="006C5A4E" w:rsidRPr="00B07778">
        <w:rPr>
          <w:rFonts w:ascii="Times New Roman" w:hAnsi="Times New Roman" w:cs="Times New Roman"/>
          <w:sz w:val="28"/>
          <w:szCs w:val="28"/>
        </w:rPr>
        <w:t xml:space="preserve"> (отказе в предоставлении муниципальной услуги) регистрируется специалистом, ответственным за прием и регистрацию документов.</w:t>
      </w:r>
    </w:p>
    <w:p w:rsidR="006C5A4E" w:rsidRPr="006C5A4E" w:rsidRDefault="0006314D" w:rsidP="006C5A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6C5A4E" w:rsidRPr="00B0777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5 рабочих</w:t>
      </w:r>
      <w:r w:rsidR="006C5A4E" w:rsidRPr="006C5A4E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6C5A4E" w:rsidRPr="006C5A4E" w:rsidRDefault="006C5A4E" w:rsidP="006C5A4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4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6314D">
        <w:rPr>
          <w:rFonts w:ascii="Times New Roman" w:hAnsi="Times New Roman" w:cs="Times New Roman"/>
          <w:sz w:val="28"/>
          <w:szCs w:val="28"/>
        </w:rPr>
        <w:t>27</w:t>
      </w:r>
      <w:r w:rsidRPr="006C5A4E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принятие решения </w:t>
      </w:r>
      <w:r w:rsidRPr="006C5A4E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отнесении земель или земельных участков в составе таких земель к определенной категории земель либо о переводе земель и земельных участков в составе таких земель из одной категории в другую</w:t>
      </w:r>
      <w:r w:rsidRPr="006C5A4E">
        <w:rPr>
          <w:rFonts w:ascii="Times New Roman" w:hAnsi="Times New Roman" w:cs="Times New Roman"/>
          <w:sz w:val="28"/>
          <w:szCs w:val="28"/>
        </w:rPr>
        <w:t xml:space="preserve"> (отказе в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5A4E">
        <w:rPr>
          <w:rFonts w:ascii="Times New Roman" w:hAnsi="Times New Roman" w:cs="Times New Roman"/>
          <w:sz w:val="28"/>
          <w:szCs w:val="28"/>
        </w:rPr>
        <w:t>).</w:t>
      </w:r>
    </w:p>
    <w:p w:rsidR="00F8740B" w:rsidRDefault="00F8740B" w:rsidP="00B07529">
      <w:pPr>
        <w:suppressAutoHyphens/>
        <w:ind w:firstLine="709"/>
        <w:jc w:val="both"/>
        <w:rPr>
          <w:sz w:val="28"/>
          <w:szCs w:val="28"/>
        </w:rPr>
      </w:pPr>
    </w:p>
    <w:p w:rsidR="009D2FC6" w:rsidRDefault="0003732C" w:rsidP="00F8740B">
      <w:pPr>
        <w:suppressAutoHyphens/>
        <w:ind w:firstLine="709"/>
        <w:jc w:val="center"/>
        <w:rPr>
          <w:rStyle w:val="ng-scope"/>
          <w:b/>
          <w:color w:val="000000"/>
          <w:sz w:val="28"/>
          <w:szCs w:val="28"/>
          <w:shd w:val="clear" w:color="auto" w:fill="FFFFFF"/>
        </w:rPr>
      </w:pPr>
      <w:r w:rsidRPr="00F8740B">
        <w:rPr>
          <w:b/>
          <w:sz w:val="28"/>
          <w:szCs w:val="28"/>
        </w:rPr>
        <w:t>В</w:t>
      </w:r>
      <w:r w:rsidR="006C5A4E" w:rsidRPr="00F8740B">
        <w:rPr>
          <w:rStyle w:val="ng-scope"/>
          <w:b/>
          <w:color w:val="000000"/>
          <w:sz w:val="28"/>
          <w:szCs w:val="28"/>
          <w:shd w:val="clear" w:color="auto" w:fill="FFFFFF"/>
        </w:rPr>
        <w:t>ыдача (направление) заявителю результата предоставления муниципальной услуги</w:t>
      </w:r>
      <w:r w:rsidRPr="00F8740B">
        <w:rPr>
          <w:rStyle w:val="ng-scope"/>
          <w:b/>
          <w:color w:val="000000"/>
          <w:sz w:val="28"/>
          <w:szCs w:val="28"/>
          <w:shd w:val="clear" w:color="auto" w:fill="FFFFFF"/>
        </w:rPr>
        <w:t>.</w:t>
      </w:r>
    </w:p>
    <w:p w:rsidR="00F8740B" w:rsidRPr="00F8740B" w:rsidRDefault="00F8740B" w:rsidP="00F8740B">
      <w:pPr>
        <w:suppressAutoHyphens/>
        <w:ind w:firstLine="709"/>
        <w:jc w:val="center"/>
        <w:rPr>
          <w:rFonts w:eastAsiaTheme="minorEastAsia"/>
          <w:b/>
          <w:sz w:val="28"/>
          <w:szCs w:val="28"/>
        </w:rPr>
      </w:pPr>
    </w:p>
    <w:p w:rsidR="0003732C" w:rsidRP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="0003732C">
        <w:rPr>
          <w:sz w:val="28"/>
          <w:szCs w:val="28"/>
        </w:rPr>
        <w:t>.</w:t>
      </w:r>
      <w:r w:rsidR="0003732C" w:rsidRPr="0003732C">
        <w:rPr>
          <w:sz w:val="28"/>
          <w:szCs w:val="28"/>
        </w:rPr>
        <w:t xml:space="preserve"> Основанием для начала административной процедуры являются процедуры регистраци</w:t>
      </w:r>
      <w:r w:rsidR="0003732C">
        <w:rPr>
          <w:sz w:val="28"/>
          <w:szCs w:val="28"/>
        </w:rPr>
        <w:t>и</w:t>
      </w:r>
      <w:r w:rsidR="0003732C" w:rsidRPr="0003732C">
        <w:rPr>
          <w:sz w:val="28"/>
          <w:szCs w:val="28"/>
        </w:rPr>
        <w:t xml:space="preserve"> подписанного Главой </w:t>
      </w:r>
      <w:r w:rsidR="0003732C">
        <w:rPr>
          <w:sz w:val="28"/>
          <w:szCs w:val="28"/>
        </w:rPr>
        <w:t>муниципального</w:t>
      </w:r>
      <w:r w:rsidR="00F8740B">
        <w:rPr>
          <w:sz w:val="28"/>
          <w:szCs w:val="28"/>
        </w:rPr>
        <w:t xml:space="preserve"> образования</w:t>
      </w:r>
      <w:r w:rsidR="0003732C" w:rsidRPr="0003732C">
        <w:rPr>
          <w:sz w:val="28"/>
          <w:szCs w:val="28"/>
        </w:rPr>
        <w:t>:</w:t>
      </w:r>
    </w:p>
    <w:p w:rsidR="0003732C" w:rsidRP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32C" w:rsidRPr="0003732C">
        <w:rPr>
          <w:sz w:val="28"/>
          <w:szCs w:val="28"/>
        </w:rPr>
        <w:t>решения об</w:t>
      </w:r>
      <w:r>
        <w:rPr>
          <w:sz w:val="28"/>
          <w:szCs w:val="28"/>
        </w:rPr>
        <w:t xml:space="preserve"> отказе в предоставлении услуги;</w:t>
      </w:r>
    </w:p>
    <w:p w:rsidR="0003732C" w:rsidRP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32C" w:rsidRPr="0003732C">
        <w:rPr>
          <w:sz w:val="28"/>
          <w:szCs w:val="28"/>
        </w:rPr>
        <w:t>постановления об отнесении земель или земельных участков в составе таких земель к определенной категории земель;</w:t>
      </w:r>
    </w:p>
    <w:p w:rsidR="0003732C" w:rsidRP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32C" w:rsidRPr="0003732C">
        <w:rPr>
          <w:sz w:val="28"/>
          <w:szCs w:val="28"/>
        </w:rPr>
        <w:t>постановления о переводе земель и земельных участков в составе таких      земель из одной категории в другую.</w:t>
      </w:r>
    </w:p>
    <w:p w:rsidR="0003732C" w:rsidRPr="0003732C" w:rsidRDefault="0003732C" w:rsidP="0003732C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03732C">
        <w:rPr>
          <w:sz w:val="28"/>
          <w:szCs w:val="28"/>
        </w:rPr>
        <w:t>Копия постановления об отнесении земель или земельных участков в составе таких земель к определенной категории земель, копи</w:t>
      </w:r>
      <w:r>
        <w:rPr>
          <w:sz w:val="28"/>
          <w:szCs w:val="28"/>
        </w:rPr>
        <w:t>я</w:t>
      </w:r>
      <w:r w:rsidRPr="0003732C">
        <w:rPr>
          <w:sz w:val="28"/>
          <w:szCs w:val="28"/>
        </w:rPr>
        <w:t xml:space="preserve"> постановления о переводе земель и земельных участков в составе таких земель из одной категории в другую, заверенные печатью Администрации</w:t>
      </w:r>
      <w:r>
        <w:rPr>
          <w:sz w:val="28"/>
          <w:szCs w:val="28"/>
        </w:rPr>
        <w:t xml:space="preserve"> </w:t>
      </w:r>
      <w:r w:rsidRPr="0003732C">
        <w:rPr>
          <w:sz w:val="28"/>
          <w:szCs w:val="28"/>
        </w:rPr>
        <w:t>направляется заявителю почтовым направлением или на адрес электронной почты, если заявление о предоставлении муниципальной услуги поступило почтовым направлением, по электронной почте или  представлено лично.</w:t>
      </w:r>
      <w:proofErr w:type="gramEnd"/>
    </w:p>
    <w:p w:rsidR="0003732C" w:rsidRPr="0003732C" w:rsidRDefault="0003732C" w:rsidP="0003732C">
      <w:pPr>
        <w:suppressAutoHyphens/>
        <w:ind w:firstLine="709"/>
        <w:jc w:val="both"/>
        <w:rPr>
          <w:sz w:val="28"/>
          <w:szCs w:val="28"/>
        </w:rPr>
      </w:pPr>
      <w:r w:rsidRPr="0003732C">
        <w:rPr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sz w:val="28"/>
          <w:szCs w:val="28"/>
        </w:rPr>
        <w:t>3</w:t>
      </w:r>
      <w:r w:rsidRPr="0003732C">
        <w:rPr>
          <w:sz w:val="28"/>
          <w:szCs w:val="28"/>
        </w:rPr>
        <w:t xml:space="preserve"> рабочих дней со дня регистрации принятого решения.</w:t>
      </w:r>
    </w:p>
    <w:p w:rsidR="0003732C" w:rsidRPr="0003732C" w:rsidRDefault="0003732C" w:rsidP="0003732C">
      <w:pPr>
        <w:suppressAutoHyphens/>
        <w:ind w:firstLine="709"/>
        <w:jc w:val="both"/>
        <w:rPr>
          <w:sz w:val="28"/>
          <w:szCs w:val="28"/>
        </w:rPr>
      </w:pPr>
      <w:r w:rsidRPr="0003732C">
        <w:rPr>
          <w:sz w:val="28"/>
          <w:szCs w:val="28"/>
        </w:rPr>
        <w:t>В случае поступления заявления через Единый портал копия постановления об отнесении земель или  земельных участков в составе таких земель к определенной категории земель, копи</w:t>
      </w:r>
      <w:r>
        <w:rPr>
          <w:sz w:val="28"/>
          <w:szCs w:val="28"/>
        </w:rPr>
        <w:t>я</w:t>
      </w:r>
      <w:r w:rsidRPr="0003732C">
        <w:rPr>
          <w:sz w:val="28"/>
          <w:szCs w:val="28"/>
        </w:rPr>
        <w:t xml:space="preserve"> постановления о переводе земель и земельных участков в составе таких земель из одной категории в другую, копи</w:t>
      </w:r>
      <w:r>
        <w:rPr>
          <w:sz w:val="28"/>
          <w:szCs w:val="28"/>
        </w:rPr>
        <w:t>я</w:t>
      </w:r>
      <w:r w:rsidRPr="0003732C">
        <w:rPr>
          <w:sz w:val="28"/>
          <w:szCs w:val="28"/>
        </w:rPr>
        <w:t xml:space="preserve"> решения об отказе в предоставлении услуги направляется в личный кабинет заявителя на Единый портал, подписанное усиленной квалифицированной подписью должностного лица.</w:t>
      </w:r>
    </w:p>
    <w:p w:rsidR="008F0C54" w:rsidRDefault="0099053B" w:rsidP="0003732C">
      <w:pPr>
        <w:suppressAutoHyphens/>
        <w:ind w:firstLine="709"/>
        <w:jc w:val="both"/>
        <w:rPr>
          <w:sz w:val="28"/>
          <w:szCs w:val="28"/>
        </w:rPr>
      </w:pPr>
      <w:r w:rsidRPr="00AD5023">
        <w:rPr>
          <w:sz w:val="28"/>
          <w:szCs w:val="28"/>
        </w:rPr>
        <w:t>Срок получения результата предоставления муниципальной услуги при обращении в электронн</w:t>
      </w:r>
      <w:r>
        <w:rPr>
          <w:sz w:val="28"/>
          <w:szCs w:val="28"/>
        </w:rPr>
        <w:t xml:space="preserve">ой форме, с использованием </w:t>
      </w:r>
      <w:r w:rsidRPr="00AD5023">
        <w:rPr>
          <w:sz w:val="28"/>
          <w:szCs w:val="28"/>
        </w:rPr>
        <w:t xml:space="preserve">РПГУ, не должен превышать установленного </w:t>
      </w:r>
      <w:r>
        <w:rPr>
          <w:sz w:val="28"/>
          <w:szCs w:val="28"/>
        </w:rPr>
        <w:t>Административным р</w:t>
      </w:r>
      <w:r w:rsidRPr="00AD5023">
        <w:rPr>
          <w:sz w:val="28"/>
          <w:szCs w:val="28"/>
        </w:rPr>
        <w:t>егламентом срока оказания муниципальной услуги.</w:t>
      </w:r>
    </w:p>
    <w:p w:rsidR="0003732C" w:rsidRP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03732C" w:rsidRPr="0003732C">
        <w:rPr>
          <w:sz w:val="28"/>
          <w:szCs w:val="28"/>
        </w:rPr>
        <w:t xml:space="preserve">. Результатом предоставления муниципальной услуги является </w:t>
      </w:r>
      <w:r w:rsidR="008F0C54">
        <w:rPr>
          <w:sz w:val="28"/>
          <w:szCs w:val="28"/>
        </w:rPr>
        <w:t xml:space="preserve"> выдача (направление) заявителю</w:t>
      </w:r>
      <w:r w:rsidR="0003732C" w:rsidRPr="0003732C">
        <w:rPr>
          <w:sz w:val="28"/>
          <w:szCs w:val="28"/>
        </w:rPr>
        <w:t>:</w:t>
      </w:r>
    </w:p>
    <w:p w:rsidR="0003732C" w:rsidRP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732C" w:rsidRPr="0003732C">
        <w:rPr>
          <w:sz w:val="28"/>
          <w:szCs w:val="28"/>
        </w:rPr>
        <w:t xml:space="preserve"> решения об отказе в предоставлении услуги,</w:t>
      </w:r>
    </w:p>
    <w:p w:rsidR="0003732C" w:rsidRP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C54">
        <w:rPr>
          <w:sz w:val="28"/>
          <w:szCs w:val="28"/>
        </w:rPr>
        <w:t xml:space="preserve">копии </w:t>
      </w:r>
      <w:r w:rsidR="0003732C" w:rsidRPr="0003732C">
        <w:rPr>
          <w:sz w:val="28"/>
          <w:szCs w:val="28"/>
        </w:rPr>
        <w:t>постановления об отнесении земель или земельных участков в составе таких земель к определенной категории земель;</w:t>
      </w:r>
    </w:p>
    <w:p w:rsidR="0003732C" w:rsidRDefault="00C8759A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C54">
        <w:rPr>
          <w:sz w:val="28"/>
          <w:szCs w:val="28"/>
        </w:rPr>
        <w:t xml:space="preserve">копии </w:t>
      </w:r>
      <w:r w:rsidR="0003732C" w:rsidRPr="0003732C">
        <w:rPr>
          <w:sz w:val="28"/>
          <w:szCs w:val="28"/>
        </w:rPr>
        <w:t xml:space="preserve">постановления о переводе земель и земельных участков в составе таких      земель из одной категории в другую.  </w:t>
      </w:r>
    </w:p>
    <w:p w:rsidR="00F8740B" w:rsidRDefault="00F8740B" w:rsidP="0003732C">
      <w:pPr>
        <w:suppressAutoHyphens/>
        <w:ind w:firstLine="709"/>
        <w:jc w:val="both"/>
        <w:rPr>
          <w:sz w:val="28"/>
          <w:szCs w:val="28"/>
        </w:rPr>
      </w:pPr>
    </w:p>
    <w:p w:rsidR="0003732C" w:rsidRDefault="00AD41CB" w:rsidP="006D4F2B">
      <w:pPr>
        <w:suppressAutoHyphens/>
        <w:ind w:firstLine="709"/>
        <w:jc w:val="center"/>
        <w:rPr>
          <w:b/>
          <w:sz w:val="28"/>
          <w:szCs w:val="28"/>
        </w:rPr>
      </w:pPr>
      <w:r w:rsidRPr="006D4F2B">
        <w:rPr>
          <w:b/>
          <w:sz w:val="28"/>
          <w:szCs w:val="28"/>
        </w:rPr>
        <w:lastRenderedPageBreak/>
        <w:t xml:space="preserve"> </w:t>
      </w:r>
      <w:r w:rsidR="0003732C" w:rsidRPr="006D4F2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6D4F2B" w:rsidRPr="006D4F2B" w:rsidRDefault="006D4F2B" w:rsidP="006D4F2B">
      <w:pPr>
        <w:suppressAutoHyphens/>
        <w:ind w:firstLine="709"/>
        <w:jc w:val="center"/>
        <w:rPr>
          <w:b/>
          <w:sz w:val="28"/>
          <w:szCs w:val="28"/>
        </w:rPr>
      </w:pPr>
    </w:p>
    <w:p w:rsidR="0003732C" w:rsidRP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03732C">
        <w:rPr>
          <w:sz w:val="28"/>
          <w:szCs w:val="28"/>
        </w:rPr>
        <w:t>.</w:t>
      </w:r>
      <w:r w:rsidR="00AD41CB">
        <w:rPr>
          <w:sz w:val="28"/>
          <w:szCs w:val="28"/>
        </w:rPr>
        <w:t xml:space="preserve"> </w:t>
      </w:r>
      <w:proofErr w:type="gramStart"/>
      <w:r w:rsidR="0003732C" w:rsidRPr="0003732C">
        <w:rPr>
          <w:sz w:val="28"/>
          <w:szCs w:val="28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Администрацию</w:t>
      </w:r>
      <w:r w:rsidR="0003732C">
        <w:rPr>
          <w:sz w:val="28"/>
          <w:szCs w:val="28"/>
        </w:rPr>
        <w:t xml:space="preserve"> </w:t>
      </w:r>
      <w:r w:rsidR="0003732C" w:rsidRPr="0003732C">
        <w:rPr>
          <w:sz w:val="28"/>
          <w:szCs w:val="28"/>
        </w:rPr>
        <w:t>посредством почтовой связи либо непосредственно при личном обращении в Администрацию, по электронной почте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03732C" w:rsidRDefault="0003732C" w:rsidP="0003732C">
      <w:pPr>
        <w:suppressAutoHyphens/>
        <w:ind w:firstLine="709"/>
        <w:jc w:val="both"/>
        <w:rPr>
          <w:sz w:val="28"/>
          <w:szCs w:val="28"/>
        </w:rPr>
      </w:pPr>
      <w:r w:rsidRPr="0003732C">
        <w:rPr>
          <w:sz w:val="28"/>
          <w:szCs w:val="28"/>
        </w:rPr>
        <w:t xml:space="preserve">Заявление об исправлении технической ошибки подлежит                  обязательной регистрации в течение </w:t>
      </w:r>
      <w:r>
        <w:rPr>
          <w:sz w:val="28"/>
          <w:szCs w:val="28"/>
        </w:rPr>
        <w:t>3</w:t>
      </w:r>
      <w:r w:rsidRPr="0003732C">
        <w:rPr>
          <w:sz w:val="28"/>
          <w:szCs w:val="28"/>
        </w:rPr>
        <w:t xml:space="preserve"> рабочих дней со дня его               поступления.</w:t>
      </w:r>
    </w:p>
    <w:p w:rsid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03732C">
        <w:rPr>
          <w:sz w:val="28"/>
          <w:szCs w:val="28"/>
        </w:rPr>
        <w:t>.</w:t>
      </w:r>
      <w:r w:rsidR="0003732C" w:rsidRPr="0003732C">
        <w:rPr>
          <w:sz w:val="28"/>
          <w:szCs w:val="28"/>
        </w:rPr>
        <w:t xml:space="preserve"> Критерием принятия решения об исправлении технической ошибки является наличие допущенной технической ошибки.</w:t>
      </w:r>
      <w:r w:rsidR="006D4F2B">
        <w:rPr>
          <w:sz w:val="28"/>
          <w:szCs w:val="28"/>
        </w:rPr>
        <w:t xml:space="preserve"> </w:t>
      </w:r>
      <w:r w:rsidR="0003732C" w:rsidRPr="0003732C">
        <w:rPr>
          <w:sz w:val="28"/>
          <w:szCs w:val="28"/>
        </w:rPr>
        <w:t>Решение об исправлении технической ошибки принимается  должностным лицом Администрации.</w:t>
      </w:r>
    </w:p>
    <w:p w:rsid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03732C">
        <w:rPr>
          <w:sz w:val="28"/>
          <w:szCs w:val="28"/>
        </w:rPr>
        <w:t>.</w:t>
      </w:r>
      <w:r w:rsidR="0003732C" w:rsidRPr="0003732C">
        <w:rPr>
          <w:sz w:val="28"/>
          <w:szCs w:val="28"/>
        </w:rPr>
        <w:t xml:space="preserve"> Срок принятия решения об исправлении технической ошибки или об отсутствии технической ошибки не может превышать тридцати  календарных дней со дня регистрации заявления об исправлении технической ошибки. </w:t>
      </w:r>
    </w:p>
    <w:p w:rsidR="0003732C" w:rsidRDefault="007E3F18" w:rsidP="0003732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03732C">
        <w:rPr>
          <w:sz w:val="28"/>
          <w:szCs w:val="28"/>
        </w:rPr>
        <w:t>.</w:t>
      </w:r>
      <w:r w:rsidR="0003732C" w:rsidRPr="0003732C">
        <w:rPr>
          <w:sz w:val="28"/>
          <w:szCs w:val="28"/>
        </w:rPr>
        <w:t xml:space="preserve"> Документ, выдаваемый в результате предоставления муниципальной услуги, в который внесены исправления,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одного календарного дня, следующего за днем принятия решения.</w:t>
      </w:r>
    </w:p>
    <w:p w:rsidR="0003732C" w:rsidRDefault="0003732C" w:rsidP="00B07529">
      <w:pPr>
        <w:suppressAutoHyphens/>
        <w:ind w:firstLine="709"/>
        <w:jc w:val="both"/>
        <w:rPr>
          <w:sz w:val="28"/>
          <w:szCs w:val="28"/>
        </w:rPr>
      </w:pPr>
    </w:p>
    <w:p w:rsidR="007E3F18" w:rsidRPr="000A2FA1" w:rsidRDefault="006D4F2B" w:rsidP="007E3F18">
      <w:pPr>
        <w:pStyle w:val="110"/>
        <w:numPr>
          <w:ilvl w:val="0"/>
          <w:numId w:val="21"/>
        </w:numPr>
        <w:tabs>
          <w:tab w:val="left" w:pos="1417"/>
        </w:tabs>
        <w:ind w:left="0" w:firstLine="709"/>
        <w:contextualSpacing/>
        <w:jc w:val="left"/>
      </w:pPr>
      <w:r>
        <w:rPr>
          <w:b w:val="0"/>
        </w:rPr>
        <w:t xml:space="preserve"> </w:t>
      </w:r>
      <w:r w:rsidR="007E3F18" w:rsidRPr="000A2FA1">
        <w:t xml:space="preserve">Формы </w:t>
      </w:r>
      <w:proofErr w:type="gramStart"/>
      <w:r w:rsidR="007E3F18" w:rsidRPr="000A2FA1">
        <w:t>контроля за</w:t>
      </w:r>
      <w:proofErr w:type="gramEnd"/>
      <w:r w:rsidR="007E3F18" w:rsidRPr="000A2FA1">
        <w:t xml:space="preserve"> исполнением административного регламента</w:t>
      </w:r>
    </w:p>
    <w:p w:rsidR="006D4F2B" w:rsidRPr="00BC4A85" w:rsidRDefault="006D4F2B" w:rsidP="006D4F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2B" w:rsidRPr="00BC4A85" w:rsidRDefault="006D4F2B" w:rsidP="006D4F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85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6D4F2B" w:rsidRPr="00BC4A85" w:rsidRDefault="006D4F2B" w:rsidP="006D4F2B">
      <w:pPr>
        <w:pStyle w:val="ConsPlusNormal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2B" w:rsidRPr="00BC4A85" w:rsidRDefault="007E3F18" w:rsidP="006D4F2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D4F2B" w:rsidRPr="00BC4A85">
        <w:rPr>
          <w:rFonts w:ascii="Times New Roman" w:hAnsi="Times New Roman" w:cs="Times New Roman"/>
          <w:sz w:val="28"/>
          <w:szCs w:val="28"/>
        </w:rPr>
        <w:t>Существуют следующие формы контроля</w:t>
      </w:r>
      <w:r w:rsidR="006D4F2B">
        <w:rPr>
          <w:rFonts w:ascii="Times New Roman" w:hAnsi="Times New Roman" w:cs="Times New Roman"/>
          <w:sz w:val="28"/>
          <w:szCs w:val="28"/>
        </w:rPr>
        <w:t xml:space="preserve"> полноты</w:t>
      </w:r>
      <w:r w:rsidR="006D4F2B" w:rsidRPr="00BC4A85">
        <w:rPr>
          <w:rFonts w:ascii="Times New Roman" w:hAnsi="Times New Roman" w:cs="Times New Roman"/>
          <w:sz w:val="28"/>
          <w:szCs w:val="28"/>
        </w:rPr>
        <w:t xml:space="preserve"> и кач</w:t>
      </w:r>
      <w:r w:rsidR="006D4F2B">
        <w:rPr>
          <w:rFonts w:ascii="Times New Roman" w:hAnsi="Times New Roman" w:cs="Times New Roman"/>
          <w:sz w:val="28"/>
          <w:szCs w:val="28"/>
        </w:rPr>
        <w:t>ества</w:t>
      </w:r>
      <w:r w:rsidR="006D4F2B" w:rsidRPr="00BC4A8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услуги:</w:t>
      </w:r>
    </w:p>
    <w:p w:rsidR="006D4F2B" w:rsidRPr="00BC4A85" w:rsidRDefault="006D4F2B" w:rsidP="00852275">
      <w:pPr>
        <w:pStyle w:val="ConsPlusNormal"/>
        <w:widowControl/>
        <w:numPr>
          <w:ilvl w:val="0"/>
          <w:numId w:val="1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85">
        <w:rPr>
          <w:rFonts w:ascii="Times New Roman" w:hAnsi="Times New Roman" w:cs="Times New Roman"/>
          <w:sz w:val="28"/>
          <w:szCs w:val="28"/>
        </w:rPr>
        <w:t>внеплановые проверки;</w:t>
      </w:r>
    </w:p>
    <w:p w:rsidR="006D4F2B" w:rsidRPr="00BC4A85" w:rsidRDefault="006D4F2B" w:rsidP="00852275">
      <w:pPr>
        <w:pStyle w:val="ConsPlusNormal"/>
        <w:widowControl/>
        <w:numPr>
          <w:ilvl w:val="0"/>
          <w:numId w:val="1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85">
        <w:rPr>
          <w:rFonts w:ascii="Times New Roman" w:hAnsi="Times New Roman" w:cs="Times New Roman"/>
          <w:sz w:val="28"/>
          <w:szCs w:val="28"/>
        </w:rPr>
        <w:t>плановые проверки.</w:t>
      </w:r>
    </w:p>
    <w:p w:rsidR="006D4F2B" w:rsidRDefault="006D4F2B" w:rsidP="006D4F2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3F18" w:rsidRPr="000A2FA1" w:rsidRDefault="007E3F18" w:rsidP="007E3F18">
      <w:pPr>
        <w:pStyle w:val="110"/>
        <w:tabs>
          <w:tab w:val="left" w:pos="1417"/>
        </w:tabs>
        <w:ind w:left="0" w:firstLine="709"/>
        <w:contextualSpacing/>
      </w:pPr>
      <w:r w:rsidRPr="000A2FA1">
        <w:t xml:space="preserve">Порядок осуществления текущего </w:t>
      </w:r>
      <w:proofErr w:type="gramStart"/>
      <w:r w:rsidRPr="000A2FA1">
        <w:t>контроля за</w:t>
      </w:r>
      <w:proofErr w:type="gramEnd"/>
      <w:r w:rsidRPr="000A2FA1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D4F2B" w:rsidRPr="002823A1" w:rsidRDefault="006D4F2B" w:rsidP="006D4F2B">
      <w:pPr>
        <w:pStyle w:val="ConsPlusNormal"/>
        <w:widowControl/>
        <w:ind w:firstLine="709"/>
        <w:jc w:val="both"/>
        <w:rPr>
          <w:b/>
          <w:sz w:val="28"/>
          <w:szCs w:val="28"/>
        </w:rPr>
      </w:pPr>
    </w:p>
    <w:p w:rsidR="006D4F2B" w:rsidRPr="00B9263D" w:rsidRDefault="007E3F18" w:rsidP="007E3F18">
      <w:pPr>
        <w:pStyle w:val="ConsPlusNormal"/>
        <w:widowControl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D4F2B">
        <w:rPr>
          <w:rFonts w:ascii="Times New Roman" w:hAnsi="Times New Roman" w:cs="Times New Roman"/>
          <w:sz w:val="28"/>
          <w:szCs w:val="28"/>
        </w:rPr>
        <w:t>полноты и качества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</w:t>
      </w:r>
      <w:r w:rsidR="006D4F2B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6D4F2B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6D4F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F2B" w:rsidRPr="00B9263D">
        <w:rPr>
          <w:rFonts w:ascii="Times New Roman" w:hAnsi="Times New Roman" w:cs="Times New Roman"/>
          <w:sz w:val="28"/>
          <w:szCs w:val="28"/>
        </w:rPr>
        <w:t>ответственным за организацию работы по предоставлению муниципальной услуги.</w:t>
      </w:r>
    </w:p>
    <w:p w:rsidR="006D4F2B" w:rsidRPr="00B9263D" w:rsidRDefault="007E3F18" w:rsidP="007E3F18">
      <w:pPr>
        <w:pStyle w:val="ConsPlusNormal"/>
        <w:widowControl/>
        <w:tabs>
          <w:tab w:val="left" w:pos="1276"/>
          <w:tab w:val="left" w:pos="1418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6D4F2B" w:rsidRPr="00B9263D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6D4F2B" w:rsidRPr="00B9263D" w:rsidRDefault="007E3F18" w:rsidP="007E3F18">
      <w:pPr>
        <w:pStyle w:val="ConsPlusNormal"/>
        <w:widowControl/>
        <w:shd w:val="clear" w:color="auto" w:fill="FFFFFF" w:themeFill="background1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устанавливается </w:t>
      </w:r>
      <w:r w:rsidR="006D4F2B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6D4F2B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6D4F2B" w:rsidRPr="00B9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Проверки могут носить плановый и </w:t>
      </w:r>
      <w:r w:rsidR="006D4F2B" w:rsidRPr="00B9263D">
        <w:rPr>
          <w:rFonts w:ascii="Times New Roman" w:hAnsi="Times New Roman" w:cs="Times New Roman"/>
          <w:sz w:val="28"/>
          <w:szCs w:val="28"/>
        </w:rPr>
        <w:t>внеплановый характер.</w:t>
      </w:r>
    </w:p>
    <w:p w:rsidR="006D4F2B" w:rsidRPr="00B9263D" w:rsidRDefault="007E3F18" w:rsidP="007E3F18">
      <w:pPr>
        <w:pStyle w:val="ConsPlusNormal"/>
        <w:widowControl/>
        <w:shd w:val="clear" w:color="auto" w:fill="FFFFFF" w:themeFill="background1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6D4F2B" w:rsidRPr="00B9263D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обращения заявителя с жалобой на действия (бездействие) и решения, осуществляемые и принятые в ходе предоставления муниципальной услуги должностными лицами, муниципальными служащими.</w:t>
      </w:r>
    </w:p>
    <w:p w:rsidR="006D4F2B" w:rsidRPr="00B9263D" w:rsidRDefault="007E3F18" w:rsidP="007E3F18">
      <w:pPr>
        <w:pStyle w:val="ConsPlusNormal"/>
        <w:widowControl/>
        <w:shd w:val="clear" w:color="auto" w:fill="FFFFFF" w:themeFill="background1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</w:t>
      </w:r>
      <w:r w:rsidR="006D4F2B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6D4F2B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6D4F2B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6D4F2B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6D4F2B" w:rsidRPr="00B926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F2B" w:rsidRPr="00B9263D" w:rsidRDefault="007E3F18" w:rsidP="007E3F18">
      <w:pPr>
        <w:pStyle w:val="ConsPlusNormal"/>
        <w:widowControl/>
        <w:shd w:val="clear" w:color="auto" w:fill="FFFFFF" w:themeFill="background1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6D4F2B" w:rsidRPr="00B9263D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6D4F2B" w:rsidRPr="00A50154" w:rsidRDefault="007E3F18" w:rsidP="007E3F18">
      <w:pPr>
        <w:pStyle w:val="ConsPlusNormal"/>
        <w:widowControl/>
        <w:shd w:val="clear" w:color="auto" w:fill="FFFFFF" w:themeFill="background1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6D4F2B" w:rsidRPr="00B9263D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6D4F2B" w:rsidRPr="00EB6D44" w:rsidRDefault="006D4F2B" w:rsidP="007E3F18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0E162A" w:rsidRPr="00B36EBC" w:rsidRDefault="000E162A" w:rsidP="000E162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812B59" w:rsidRDefault="00812B59" w:rsidP="00812B59">
      <w:pPr>
        <w:pStyle w:val="110"/>
        <w:ind w:left="0" w:firstLine="709"/>
        <w:contextualSpacing/>
      </w:pPr>
      <w:r w:rsidRPr="000A2FA1">
        <w:t>Ответственность должностных лиц за решения и действия (бездействие), принимаемые (осуществляемые</w:t>
      </w:r>
      <w:r>
        <w:t>) </w:t>
      </w:r>
      <w:r w:rsidRPr="000A2FA1">
        <w:t>ими в ходе</w:t>
      </w:r>
      <w:r>
        <w:t xml:space="preserve"> </w:t>
      </w:r>
    </w:p>
    <w:p w:rsidR="00812B59" w:rsidRPr="000A2FA1" w:rsidRDefault="00812B59" w:rsidP="00812B59">
      <w:pPr>
        <w:pStyle w:val="110"/>
        <w:ind w:left="0"/>
        <w:contextualSpacing/>
      </w:pPr>
      <w:r w:rsidRPr="000A2FA1">
        <w:t>предоставления муниципальной услуги</w:t>
      </w:r>
    </w:p>
    <w:p w:rsidR="007D3875" w:rsidRPr="00B9263D" w:rsidRDefault="007E3F18" w:rsidP="007E3F18">
      <w:pPr>
        <w:pStyle w:val="ConsPlusNormal"/>
        <w:tabs>
          <w:tab w:val="left" w:pos="682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3875" w:rsidRPr="00B9263D" w:rsidRDefault="007E3F18" w:rsidP="007E3F18">
      <w:pPr>
        <w:pStyle w:val="ConsPlusNormal"/>
        <w:widowControl/>
        <w:tabs>
          <w:tab w:val="left" w:pos="1418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7D3875" w:rsidRPr="00B9263D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и специалисты МФЦ несут персональную ответственность за соблюдение сроков и последовательность совершения административных процедур и административных действий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:rsidR="007D3875" w:rsidRPr="00B9263D" w:rsidRDefault="007E3F18" w:rsidP="007E3F18">
      <w:pPr>
        <w:pStyle w:val="ConsPlusNormal"/>
        <w:widowControl/>
        <w:tabs>
          <w:tab w:val="left" w:pos="1418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7D3875" w:rsidRPr="00B9263D">
        <w:rPr>
          <w:rFonts w:ascii="Times New Roman" w:hAnsi="Times New Roman" w:cs="Times New Roman"/>
          <w:sz w:val="28"/>
          <w:szCs w:val="28"/>
        </w:rPr>
        <w:t>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7D3875" w:rsidRPr="00B9263D" w:rsidRDefault="007D3875" w:rsidP="007E3F18">
      <w:pPr>
        <w:pStyle w:val="ConsPlusNormal"/>
        <w:widowControl/>
        <w:tabs>
          <w:tab w:val="left" w:pos="1418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3875" w:rsidRPr="00B9263D" w:rsidRDefault="007D3875" w:rsidP="007D387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3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контроля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B9263D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услуги, в том числе со стороны граждан, их объединений и организаций</w:t>
      </w:r>
    </w:p>
    <w:p w:rsidR="007D3875" w:rsidRPr="00B9263D" w:rsidRDefault="007D3875" w:rsidP="007D38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875" w:rsidRDefault="00812B59" w:rsidP="007D38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7D3875" w:rsidRPr="00B926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lastRenderedPageBreak/>
        <w:t>Граждане, их объединения и организации также имеют право:</w:t>
      </w:r>
    </w:p>
    <w:p w:rsidR="00812B59" w:rsidRPr="000A2FA1" w:rsidRDefault="00650BCC" w:rsidP="00812B59">
      <w:pPr>
        <w:pStyle w:val="afd"/>
        <w:tabs>
          <w:tab w:val="left" w:pos="1276"/>
        </w:tabs>
        <w:ind w:firstLine="709"/>
        <w:contextualSpacing/>
      </w:pPr>
      <w:r>
        <w:t xml:space="preserve">- </w:t>
      </w:r>
      <w:r w:rsidR="00812B59" w:rsidRPr="000A2FA1">
        <w:t>направлять замечания и предложения по улучшению доступности и качества предоставления муниципальной услуги;</w:t>
      </w:r>
    </w:p>
    <w:p w:rsidR="00812B59" w:rsidRPr="000A2FA1" w:rsidRDefault="00650BCC" w:rsidP="00812B59">
      <w:pPr>
        <w:pStyle w:val="afd"/>
        <w:tabs>
          <w:tab w:val="left" w:pos="1276"/>
          <w:tab w:val="left" w:pos="1986"/>
          <w:tab w:val="left" w:pos="3809"/>
          <w:tab w:val="left" w:pos="4193"/>
          <w:tab w:val="left" w:pos="5137"/>
          <w:tab w:val="left" w:pos="5669"/>
          <w:tab w:val="left" w:pos="7346"/>
          <w:tab w:val="left" w:pos="8931"/>
        </w:tabs>
        <w:ind w:firstLine="709"/>
        <w:contextualSpacing/>
      </w:pPr>
      <w:r>
        <w:t xml:space="preserve">- </w:t>
      </w:r>
      <w:r w:rsidR="00812B59" w:rsidRPr="000A2FA1">
        <w:t>вносить предложения о мерах по устранению нарушений настоящего Административного регламента.</w:t>
      </w:r>
    </w:p>
    <w:p w:rsidR="00812B59" w:rsidRPr="00812B59" w:rsidRDefault="00812B59" w:rsidP="00812B59">
      <w:pPr>
        <w:widowControl w:val="0"/>
        <w:tabs>
          <w:tab w:val="left" w:pos="1276"/>
          <w:tab w:val="left" w:pos="1469"/>
        </w:tabs>
        <w:autoSpaceDE w:val="0"/>
        <w:autoSpaceDN w:val="0"/>
        <w:ind w:left="-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812B59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12B59" w:rsidRDefault="00812B59" w:rsidP="007D38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B59" w:rsidRPr="002823A1" w:rsidRDefault="00812B59" w:rsidP="007D3875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812B59" w:rsidRPr="000A2FA1" w:rsidRDefault="00812B59" w:rsidP="00812B59">
      <w:pPr>
        <w:pStyle w:val="110"/>
        <w:numPr>
          <w:ilvl w:val="0"/>
          <w:numId w:val="21"/>
        </w:numPr>
        <w:tabs>
          <w:tab w:val="left" w:pos="1319"/>
        </w:tabs>
        <w:ind w:left="0" w:firstLine="709"/>
        <w:contextualSpacing/>
      </w:pPr>
      <w:r w:rsidRPr="000A2FA1">
        <w:t>Досудебный (внесудебный</w:t>
      </w:r>
      <w:r>
        <w:t>) </w:t>
      </w:r>
      <w:r w:rsidRPr="000A2FA1">
        <w:t>порядок обжалования решений и действий (бездействия</w:t>
      </w:r>
      <w:r>
        <w:t>) </w:t>
      </w:r>
      <w:r w:rsidRPr="000A2FA1">
        <w:t>органа, предоставляющего муниципальную услугу, а также их должностных лиц, муниципальных служащих</w:t>
      </w:r>
    </w:p>
    <w:p w:rsidR="00812B59" w:rsidRPr="000A2FA1" w:rsidRDefault="00812B59" w:rsidP="00812B59">
      <w:pPr>
        <w:pStyle w:val="a6"/>
        <w:widowControl w:val="0"/>
        <w:numPr>
          <w:ilvl w:val="1"/>
          <w:numId w:val="23"/>
        </w:numPr>
        <w:tabs>
          <w:tab w:val="left" w:pos="1276"/>
          <w:tab w:val="left" w:pos="1568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>Заявитель имеет право на обжалование решения и (или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действий (бездействия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Уполномоченного органа, должностных лиц Уполномоченного                  органа, муниципальных служащих при предоставлении муниципальной услуги в досудебном (внесудебном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порядке (далее – жалоба).</w:t>
      </w:r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Default="00812B59" w:rsidP="00812B59">
      <w:pPr>
        <w:pStyle w:val="110"/>
        <w:tabs>
          <w:tab w:val="left" w:pos="1276"/>
        </w:tabs>
        <w:ind w:left="0" w:firstLine="709"/>
        <w:contextualSpacing/>
      </w:pPr>
      <w:r w:rsidRPr="000A2FA1"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</w:t>
      </w:r>
      <w:r>
        <w:t>) </w:t>
      </w:r>
      <w:r w:rsidRPr="000A2FA1">
        <w:t>порядке</w:t>
      </w:r>
    </w:p>
    <w:p w:rsidR="00812B59" w:rsidRPr="000A2FA1" w:rsidRDefault="00812B59" w:rsidP="00812B59">
      <w:pPr>
        <w:pStyle w:val="a6"/>
        <w:widowControl w:val="0"/>
        <w:numPr>
          <w:ilvl w:val="1"/>
          <w:numId w:val="23"/>
        </w:numPr>
        <w:tabs>
          <w:tab w:val="left" w:pos="1276"/>
          <w:tab w:val="left" w:pos="149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>В досудебном (внесудебном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порядке заявитель (представитель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вправе обратиться с жалобой в письменной форме на бумажном носителе или в электронной форме: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proofErr w:type="gramStart"/>
      <w:r w:rsidRPr="000A2FA1">
        <w:t>в Уполномоченный орган – на решение и (или</w:t>
      </w:r>
      <w:r>
        <w:t>) </w:t>
      </w:r>
      <w:r w:rsidRPr="000A2FA1">
        <w:t>действия (бездействие</w:t>
      </w:r>
      <w:r>
        <w:t>) </w:t>
      </w:r>
      <w:r w:rsidRPr="000A2FA1">
        <w:t>должностного лица, руководителя структурного подразделения Уполномоченного органа, на решение и действия (бездействие</w:t>
      </w:r>
      <w:r>
        <w:t>) </w:t>
      </w:r>
      <w:r w:rsidRPr="000A2FA1">
        <w:t>Уполномоченного органа, руководителя Уполномоченного органа;</w:t>
      </w:r>
      <w:proofErr w:type="gramEnd"/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к руководителю многофункционального центра – на решения и действия (бездействие</w:t>
      </w:r>
      <w:r>
        <w:t>) </w:t>
      </w:r>
      <w:r w:rsidRPr="000A2FA1">
        <w:t>работника многофункционального центра;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к учредителю многофункционального центра – на решения и действия (бездействие</w:t>
      </w:r>
      <w:r>
        <w:t>) </w:t>
      </w:r>
      <w:r w:rsidRPr="000A2FA1">
        <w:t>многофункционального центра.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Default="00812B59" w:rsidP="00812B59">
      <w:pPr>
        <w:pStyle w:val="110"/>
        <w:ind w:left="0" w:firstLine="709"/>
        <w:contextualSpacing/>
      </w:pPr>
      <w:r w:rsidRPr="000A2FA1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12B59" w:rsidRPr="000A2FA1" w:rsidRDefault="00812B59" w:rsidP="00812B59">
      <w:pPr>
        <w:pStyle w:val="a6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ЕПГУ, а также предоставляется в </w:t>
      </w:r>
      <w:r w:rsidRPr="000A2FA1">
        <w:rPr>
          <w:sz w:val="28"/>
          <w:szCs w:val="28"/>
        </w:rPr>
        <w:lastRenderedPageBreak/>
        <w:t>устной форме по телефону и (или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на личном приеме либо в письменной форме почтовым отправлением по адресу, указанному заявителем (представителем).</w:t>
      </w:r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Default="00812B59" w:rsidP="00812B59">
      <w:pPr>
        <w:pStyle w:val="110"/>
        <w:ind w:left="0" w:firstLine="709"/>
        <w:contextualSpacing/>
      </w:pPr>
      <w:proofErr w:type="gramStart"/>
      <w:r w:rsidRPr="000A2FA1">
        <w:t>Перечень нормативных правовых актов, регулирующих порядок досудебного (внесудебного</w:t>
      </w:r>
      <w:r>
        <w:t>) </w:t>
      </w:r>
      <w:r w:rsidRPr="000A2FA1">
        <w:t>обжалования действий (бездействия</w:t>
      </w:r>
      <w:r>
        <w:t>) </w:t>
      </w:r>
      <w:r w:rsidRPr="000A2FA1">
        <w:t>и (или</w:t>
      </w:r>
      <w:r>
        <w:t>) </w:t>
      </w:r>
      <w:r w:rsidRPr="000A2FA1">
        <w:t>решений, принятых (осуществленных</w:t>
      </w:r>
      <w:r>
        <w:t>) </w:t>
      </w:r>
      <w:r w:rsidRPr="000A2FA1">
        <w:t>в ходе предоставления муниципальной услуги</w:t>
      </w:r>
      <w:proofErr w:type="gramEnd"/>
    </w:p>
    <w:p w:rsidR="00812B59" w:rsidRPr="000A2FA1" w:rsidRDefault="00812B59" w:rsidP="00812B59">
      <w:pPr>
        <w:pStyle w:val="a6"/>
        <w:widowControl w:val="0"/>
        <w:numPr>
          <w:ilvl w:val="1"/>
          <w:numId w:val="2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>Порядок досудебного (внесудебного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обжалования решений и действий (бездействия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>Уполномоченного органа, предоставляющего муниципальную услугу, а также его должностных лиц регулируется: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 xml:space="preserve">Федеральным </w:t>
      </w:r>
      <w:hyperlink r:id="rId15">
        <w:r w:rsidRPr="000A2FA1">
          <w:t>законом</w:t>
        </w:r>
      </w:hyperlink>
      <w:r w:rsidRPr="000A2FA1">
        <w:t xml:space="preserve"> «Об организации предоставления государственных и муниципальных услуг»;</w:t>
      </w:r>
    </w:p>
    <w:p w:rsidR="00812B59" w:rsidRPr="000A2FA1" w:rsidRDefault="003E7F40" w:rsidP="00812B59">
      <w:pPr>
        <w:pStyle w:val="afd"/>
        <w:ind w:firstLine="709"/>
        <w:contextualSpacing/>
      </w:pPr>
      <w:hyperlink r:id="rId16">
        <w:r w:rsidR="00812B59" w:rsidRPr="000A2FA1">
          <w:t xml:space="preserve">постановлением </w:t>
        </w:r>
      </w:hyperlink>
      <w:r w:rsidR="00812B59" w:rsidRPr="000A2FA1">
        <w:t xml:space="preserve">Правительства Российской Федерации </w:t>
      </w:r>
      <w:r w:rsidR="00812B59">
        <w:t>от </w:t>
      </w:r>
      <w:r w:rsidR="00812B59" w:rsidRPr="000A2FA1">
        <w:t xml:space="preserve">20 ноября 2012 года </w:t>
      </w:r>
      <w:r w:rsidR="00812B59">
        <w:t>№ </w:t>
      </w:r>
      <w:r w:rsidR="00812B59" w:rsidRPr="000A2FA1">
        <w:t>1198 «О федеральной государственной информационной системе, обеспечивающей процесс досудебного (внесудебного</w:t>
      </w:r>
      <w:r w:rsidR="00812B59">
        <w:t>) </w:t>
      </w:r>
      <w:r w:rsidR="00812B59" w:rsidRPr="000A2FA1">
        <w:t>обжалования решений и действий (бездействия), совершенных при предоставлении государственных и муниципальных услуг».</w:t>
      </w:r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Pr="000A2FA1" w:rsidRDefault="00812B59" w:rsidP="00812B59">
      <w:pPr>
        <w:pStyle w:val="afd"/>
        <w:tabs>
          <w:tab w:val="left" w:pos="993"/>
          <w:tab w:val="left" w:pos="1276"/>
        </w:tabs>
        <w:ind w:firstLine="709"/>
        <w:contextualSpacing/>
        <w:jc w:val="center"/>
        <w:rPr>
          <w:b/>
        </w:rPr>
      </w:pPr>
      <w:r w:rsidRPr="000A2FA1">
        <w:rPr>
          <w:b/>
          <w:lang w:val="en-US"/>
        </w:rPr>
        <w:t>VI</w:t>
      </w:r>
      <w:r>
        <w:rPr>
          <w:b/>
        </w:rPr>
        <w:t>. </w:t>
      </w:r>
      <w:r w:rsidRPr="000A2FA1">
        <w:rPr>
          <w:b/>
        </w:rPr>
        <w:t>Особенности выполнения административных процедур (действий</w:t>
      </w:r>
      <w:r>
        <w:rPr>
          <w:b/>
        </w:rPr>
        <w:t>) </w:t>
      </w:r>
      <w:r w:rsidRPr="000A2FA1">
        <w:rPr>
          <w:b/>
        </w:rPr>
        <w:t>в многофункциональных центрах предоставления государственных и муниципальных услуг</w:t>
      </w:r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Pr="000A2FA1" w:rsidRDefault="00812B59" w:rsidP="00812B59">
      <w:pPr>
        <w:pStyle w:val="110"/>
        <w:ind w:left="0" w:firstLine="709"/>
        <w:contextualSpacing/>
      </w:pPr>
      <w:r w:rsidRPr="000A2FA1">
        <w:t>Исчерпывающий перечень административных процедур (действий</w:t>
      </w:r>
      <w:r>
        <w:t>) </w:t>
      </w:r>
      <w:r w:rsidRPr="000A2FA1">
        <w:t>при предоставлении муниципальной услуги, выполняемых многофункциональными центрами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>6.1</w:t>
      </w:r>
      <w:r>
        <w:t>. </w:t>
      </w:r>
      <w:r w:rsidRPr="000A2FA1">
        <w:t>Многофункциональный центр осуществляет: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0A2FA1">
        <w:t>заверение выписок</w:t>
      </w:r>
      <w:proofErr w:type="gramEnd"/>
      <w:r w:rsidRPr="000A2FA1">
        <w:t xml:space="preserve"> из информационных систем органов, предоставляющих государственных (муниципальных</w:t>
      </w:r>
      <w:r>
        <w:t>) </w:t>
      </w:r>
      <w:r w:rsidRPr="000A2FA1">
        <w:t>услуг;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 xml:space="preserve">иные процедуры и действия, предусмотренные Федеральным законом </w:t>
      </w:r>
      <w:r>
        <w:t>№ </w:t>
      </w:r>
      <w:r w:rsidRPr="000A2FA1">
        <w:t>210-ФЗ.</w:t>
      </w:r>
    </w:p>
    <w:p w:rsidR="00812B59" w:rsidRPr="000A2FA1" w:rsidRDefault="00812B59" w:rsidP="00812B59">
      <w:pPr>
        <w:pStyle w:val="afd"/>
        <w:ind w:firstLine="709"/>
        <w:contextualSpacing/>
      </w:pPr>
      <w:r w:rsidRPr="000A2FA1">
        <w:t xml:space="preserve">В соответствии с частью 1.1 статьи 16 Федерального закона </w:t>
      </w:r>
      <w:r>
        <w:t>№ </w:t>
      </w:r>
      <w:r w:rsidRPr="000A2FA1">
        <w:t>210-ФЗ для реализации своих функций многофункциональные центры вправе привлекать иные организации.</w:t>
      </w:r>
    </w:p>
    <w:p w:rsidR="00812B59" w:rsidRPr="000A2FA1" w:rsidRDefault="00812B59" w:rsidP="00812B59">
      <w:pPr>
        <w:pStyle w:val="110"/>
        <w:ind w:left="0" w:firstLine="709"/>
        <w:contextualSpacing/>
      </w:pPr>
      <w:r w:rsidRPr="000A2FA1">
        <w:t>Информирование заявителей</w:t>
      </w:r>
    </w:p>
    <w:p w:rsidR="00812B59" w:rsidRPr="000A2FA1" w:rsidRDefault="00812B59" w:rsidP="00812B59">
      <w:pPr>
        <w:pStyle w:val="a6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lastRenderedPageBreak/>
        <w:t>а</w:t>
      </w:r>
      <w:r>
        <w:t>) </w:t>
      </w:r>
      <w:r w:rsidRPr="000A2FA1"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б</w:t>
      </w:r>
      <w:r>
        <w:t>) </w:t>
      </w:r>
      <w:r w:rsidRPr="000A2FA1"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</w:t>
      </w:r>
      <w:r>
        <w:t>. </w:t>
      </w:r>
      <w:r w:rsidRPr="000A2FA1">
        <w:t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</w:t>
      </w:r>
      <w:r>
        <w:t>. </w:t>
      </w:r>
      <w:r w:rsidRPr="000A2FA1"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назначить другое время для консультаций.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proofErr w:type="gramStart"/>
      <w:r w:rsidRPr="000A2FA1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12B59" w:rsidRPr="000A2FA1" w:rsidRDefault="00812B59" w:rsidP="00812B59">
      <w:pPr>
        <w:pStyle w:val="afd"/>
        <w:ind w:firstLine="709"/>
        <w:contextualSpacing/>
      </w:pPr>
    </w:p>
    <w:p w:rsidR="00812B59" w:rsidRPr="000A2FA1" w:rsidRDefault="00812B59" w:rsidP="00812B59">
      <w:pPr>
        <w:pStyle w:val="110"/>
        <w:ind w:left="0" w:firstLine="709"/>
        <w:contextualSpacing/>
      </w:pPr>
      <w:r w:rsidRPr="000A2FA1">
        <w:t>Выдача заявителю результата предоставления</w:t>
      </w:r>
    </w:p>
    <w:p w:rsidR="00812B59" w:rsidRPr="000A2FA1" w:rsidRDefault="00812B59" w:rsidP="00812B59">
      <w:pPr>
        <w:pStyle w:val="110"/>
        <w:ind w:left="0" w:firstLine="709"/>
        <w:contextualSpacing/>
      </w:pPr>
      <w:r w:rsidRPr="000A2FA1">
        <w:t>муниципальной услуги</w:t>
      </w:r>
    </w:p>
    <w:p w:rsidR="00812B59" w:rsidRPr="000A2FA1" w:rsidRDefault="00812B59" w:rsidP="00812B59">
      <w:pPr>
        <w:pStyle w:val="a6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0A2FA1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</w:t>
      </w:r>
      <w:r>
        <w:rPr>
          <w:sz w:val="28"/>
          <w:szCs w:val="28"/>
        </w:rPr>
        <w:t>) </w:t>
      </w:r>
      <w:r w:rsidRPr="000A2FA1">
        <w:rPr>
          <w:sz w:val="28"/>
          <w:szCs w:val="28"/>
        </w:rPr>
        <w:t xml:space="preserve">способом, согласно заключенным соглашениям о взаимодействии, заключенным между Уполномоченным органом и многофункциональным центром, в порядке, утвержденном постановлением Правительства Российской Федерации </w:t>
      </w:r>
      <w:r>
        <w:rPr>
          <w:sz w:val="28"/>
          <w:szCs w:val="28"/>
        </w:rPr>
        <w:t>от </w:t>
      </w:r>
      <w:r w:rsidRPr="000A2FA1">
        <w:rPr>
          <w:sz w:val="28"/>
          <w:szCs w:val="28"/>
        </w:rPr>
        <w:t xml:space="preserve">27 сентября 2011 года </w:t>
      </w:r>
      <w:r>
        <w:rPr>
          <w:sz w:val="28"/>
          <w:szCs w:val="28"/>
        </w:rPr>
        <w:t>№ </w:t>
      </w:r>
      <w:r w:rsidRPr="000A2FA1">
        <w:rPr>
          <w:sz w:val="28"/>
          <w:szCs w:val="28"/>
        </w:rPr>
        <w:t>797 «О взаимодействии между многофункциональными центрами</w:t>
      </w:r>
      <w:proofErr w:type="gramEnd"/>
      <w:r w:rsidRPr="000A2FA1">
        <w:rPr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</w:t>
      </w:r>
      <w:r>
        <w:rPr>
          <w:sz w:val="28"/>
          <w:szCs w:val="28"/>
        </w:rPr>
        <w:t>№ </w:t>
      </w:r>
      <w:r w:rsidRPr="000A2FA1">
        <w:rPr>
          <w:sz w:val="28"/>
          <w:szCs w:val="28"/>
        </w:rPr>
        <w:t>797).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lastRenderedPageBreak/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7">
        <w:r w:rsidRPr="000A2FA1">
          <w:t xml:space="preserve">Постановлением </w:t>
        </w:r>
      </w:hyperlink>
      <w:r>
        <w:t>№ </w:t>
      </w:r>
      <w:r w:rsidRPr="000A2FA1">
        <w:t>797.</w:t>
      </w:r>
    </w:p>
    <w:p w:rsidR="00812B59" w:rsidRPr="000A2FA1" w:rsidRDefault="00812B59" w:rsidP="00812B59">
      <w:pPr>
        <w:pStyle w:val="a6"/>
        <w:widowControl w:val="0"/>
        <w:tabs>
          <w:tab w:val="left" w:pos="1276"/>
          <w:tab w:val="left" w:pos="154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FA1">
        <w:rPr>
          <w:sz w:val="28"/>
          <w:szCs w:val="28"/>
        </w:rPr>
        <w:t>6.4</w:t>
      </w:r>
      <w:r>
        <w:rPr>
          <w:sz w:val="28"/>
          <w:szCs w:val="28"/>
        </w:rPr>
        <w:t>. </w:t>
      </w:r>
      <w:r w:rsidRPr="000A2FA1">
        <w:rPr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личность в соответствии с законодательством Российской Федерации;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проверяет полномочия представителя заявителя (в случае обращения представителя заявителя);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определяет статус исполнения заявления заявителя в ГИС;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proofErr w:type="gramStart"/>
      <w:r w:rsidRPr="000A2FA1"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выдает документы заявителю, при необходимости запрашивает у заявителя подписи за каждый выданный документ;</w:t>
      </w:r>
    </w:p>
    <w:p w:rsidR="00812B59" w:rsidRPr="000A2FA1" w:rsidRDefault="00812B59" w:rsidP="00812B59">
      <w:pPr>
        <w:pStyle w:val="afd"/>
        <w:tabs>
          <w:tab w:val="left" w:pos="1276"/>
        </w:tabs>
        <w:ind w:firstLine="709"/>
        <w:contextualSpacing/>
      </w:pPr>
      <w:r w:rsidRPr="000A2FA1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12B59" w:rsidRDefault="00812B59" w:rsidP="00812B59">
      <w:pPr>
        <w:ind w:left="5670"/>
        <w:contextualSpacing/>
        <w:jc w:val="both"/>
        <w:rPr>
          <w:sz w:val="28"/>
          <w:szCs w:val="28"/>
        </w:rPr>
      </w:pPr>
    </w:p>
    <w:p w:rsidR="00812B59" w:rsidRDefault="00812B59" w:rsidP="00812B59">
      <w:pPr>
        <w:ind w:left="5670"/>
        <w:contextualSpacing/>
        <w:jc w:val="both"/>
        <w:rPr>
          <w:sz w:val="28"/>
          <w:szCs w:val="28"/>
        </w:rPr>
      </w:pPr>
    </w:p>
    <w:p w:rsidR="00812B59" w:rsidRDefault="00812B59" w:rsidP="00812B59">
      <w:pPr>
        <w:ind w:left="5670"/>
        <w:contextualSpacing/>
        <w:jc w:val="both"/>
        <w:rPr>
          <w:sz w:val="28"/>
          <w:szCs w:val="28"/>
        </w:rPr>
      </w:pPr>
    </w:p>
    <w:p w:rsidR="00812B59" w:rsidRDefault="00812B59" w:rsidP="00812B59">
      <w:pPr>
        <w:ind w:left="5670"/>
        <w:contextualSpacing/>
        <w:jc w:val="both"/>
        <w:rPr>
          <w:sz w:val="28"/>
          <w:szCs w:val="28"/>
        </w:rPr>
      </w:pPr>
    </w:p>
    <w:p w:rsidR="00812B59" w:rsidRDefault="00812B59" w:rsidP="00812B59">
      <w:pPr>
        <w:ind w:left="5670"/>
        <w:contextualSpacing/>
        <w:jc w:val="both"/>
        <w:rPr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Default="000E162A" w:rsidP="000E162A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D41CB" w:rsidRDefault="00AD41CB" w:rsidP="00C8759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62A" w:rsidRPr="009E4DC4" w:rsidRDefault="000E162A" w:rsidP="007D3875">
      <w:pPr>
        <w:pStyle w:val="ConsPlusNormal"/>
        <w:ind w:left="5529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D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E162A" w:rsidRPr="009E4DC4" w:rsidRDefault="000E162A" w:rsidP="007D3875">
      <w:pPr>
        <w:pStyle w:val="ConsPlusNormal"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E162A" w:rsidRDefault="000E162A" w:rsidP="007D3875">
      <w:pPr>
        <w:pStyle w:val="ConsPlusNormal"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907B06" w:rsidRPr="00324A72" w:rsidRDefault="000E162A" w:rsidP="00324A72">
      <w:pPr>
        <w:pStyle w:val="ConsPlusNormal"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2F87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 о</w:t>
      </w:r>
      <w:r w:rsidRPr="009E4DC4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9E4DC4">
        <w:rPr>
          <w:rFonts w:ascii="Times New Roman" w:hAnsi="Times New Roman" w:cs="Times New Roman"/>
          <w:sz w:val="28"/>
          <w:szCs w:val="28"/>
        </w:rPr>
        <w:t>услуги</w:t>
      </w:r>
      <w:r w:rsidR="00AD41CB">
        <w:rPr>
          <w:rFonts w:ascii="Times New Roman" w:hAnsi="Times New Roman" w:cs="Times New Roman"/>
          <w:sz w:val="28"/>
          <w:szCs w:val="28"/>
        </w:rPr>
        <w:t xml:space="preserve"> </w:t>
      </w:r>
      <w:r w:rsidR="00AD41CB" w:rsidRPr="00AD41CB">
        <w:rPr>
          <w:rFonts w:ascii="Times New Roman" w:hAnsi="Times New Roman" w:cs="Times New Roman"/>
          <w:sz w:val="28"/>
          <w:szCs w:val="28"/>
        </w:rPr>
        <w:t>«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О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тнесе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ие з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ме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50"/>
          <w:sz w:val="28"/>
          <w:szCs w:val="28"/>
        </w:rPr>
        <w:t xml:space="preserve">ь 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ил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53"/>
          <w:sz w:val="28"/>
          <w:szCs w:val="28"/>
        </w:rPr>
        <w:t xml:space="preserve">и 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земель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ны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52"/>
          <w:sz w:val="28"/>
          <w:szCs w:val="28"/>
        </w:rPr>
        <w:t xml:space="preserve">х 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в в составе 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т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ак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и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х земе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к оп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редел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ен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ной кате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го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рии зем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ел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и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ли пере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в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о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д зем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 земельны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х 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в в составе таких зем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из о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дной 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ка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т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егории в д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р</w:t>
      </w:r>
      <w:r w:rsidR="00AD41CB" w:rsidRPr="00AD41CB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AD41CB" w:rsidRPr="00AD41CB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гую</w:t>
      </w:r>
      <w:r w:rsidR="00AD41CB" w:rsidRPr="00AD41CB">
        <w:rPr>
          <w:rFonts w:ascii="Times New Roman" w:hAnsi="Times New Roman" w:cs="Times New Roman"/>
          <w:sz w:val="28"/>
          <w:szCs w:val="28"/>
        </w:rPr>
        <w:t>»</w:t>
      </w:r>
    </w:p>
    <w:p w:rsidR="00907B06" w:rsidRDefault="00907B06" w:rsidP="00B07529">
      <w:pPr>
        <w:suppressAutoHyphens/>
        <w:ind w:left="4395"/>
        <w:jc w:val="both"/>
        <w:rPr>
          <w:sz w:val="18"/>
          <w:szCs w:val="18"/>
        </w:rPr>
      </w:pPr>
    </w:p>
    <w:p w:rsidR="00AD41CB" w:rsidRDefault="00AD41CB" w:rsidP="00B07529">
      <w:pPr>
        <w:suppressAutoHyphens/>
        <w:ind w:left="4395"/>
        <w:jc w:val="both"/>
        <w:rPr>
          <w:sz w:val="18"/>
          <w:szCs w:val="18"/>
        </w:rPr>
      </w:pPr>
    </w:p>
    <w:p w:rsidR="000E162A" w:rsidRDefault="000E162A" w:rsidP="000E162A">
      <w:pPr>
        <w:suppressAutoHyphens/>
        <w:jc w:val="right"/>
        <w:rPr>
          <w:b/>
        </w:rPr>
      </w:pPr>
      <w:r w:rsidRPr="004D2FE0">
        <w:rPr>
          <w:b/>
        </w:rPr>
        <w:t>Форма заявления</w:t>
      </w:r>
    </w:p>
    <w:p w:rsidR="000E162A" w:rsidRPr="004D2FE0" w:rsidRDefault="000E162A" w:rsidP="000E162A">
      <w:pPr>
        <w:suppressAutoHyphens/>
        <w:jc w:val="right"/>
        <w:rPr>
          <w:b/>
        </w:rPr>
      </w:pPr>
    </w:p>
    <w:p w:rsidR="000E162A" w:rsidRPr="00592A3B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  <w:r w:rsidR="005E2F87">
        <w:rPr>
          <w:rFonts w:ascii="Times New Roman" w:hAnsi="Times New Roman" w:cs="Times New Roman"/>
          <w:sz w:val="24"/>
          <w:szCs w:val="24"/>
        </w:rPr>
        <w:t xml:space="preserve">«Дорогобужский муниципальный округ» </w:t>
      </w:r>
      <w:r w:rsidRPr="00592A3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4DC4">
        <w:rPr>
          <w:rFonts w:ascii="Times New Roman" w:hAnsi="Times New Roman" w:cs="Times New Roman"/>
          <w:sz w:val="28"/>
          <w:szCs w:val="28"/>
        </w:rPr>
        <w:t>___________</w:t>
      </w:r>
    </w:p>
    <w:p w:rsidR="000E162A" w:rsidRPr="00434988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434988">
        <w:rPr>
          <w:rFonts w:ascii="Times New Roman" w:hAnsi="Times New Roman" w:cs="Times New Roman"/>
          <w:sz w:val="16"/>
          <w:szCs w:val="16"/>
        </w:rPr>
        <w:t xml:space="preserve">(для  юридических  лиц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434988">
        <w:rPr>
          <w:rFonts w:ascii="Times New Roman" w:hAnsi="Times New Roman" w:cs="Times New Roman"/>
          <w:sz w:val="16"/>
          <w:szCs w:val="16"/>
        </w:rPr>
        <w:t xml:space="preserve"> наименование и  место  нахождения, государственныйрегистрационный</w:t>
      </w:r>
      <w:r>
        <w:rPr>
          <w:rFonts w:ascii="Times New Roman" w:hAnsi="Times New Roman" w:cs="Times New Roman"/>
          <w:sz w:val="16"/>
          <w:szCs w:val="16"/>
        </w:rPr>
        <w:t xml:space="preserve"> номер </w:t>
      </w:r>
      <w:r w:rsidRPr="00434988">
        <w:rPr>
          <w:rFonts w:ascii="Times New Roman" w:hAnsi="Times New Roman" w:cs="Times New Roman"/>
          <w:sz w:val="16"/>
          <w:szCs w:val="16"/>
        </w:rPr>
        <w:t>записи  о государственнойрегистрации  юридическоголицав Едином государственном  реестре  юридических лиц,     идентификационныйномер  налогоплательщика,   за   исключением  случаев,   если  заявителем  является  иностранное     юридическое     лицо; для  физических  лиц  - фамилия, имя,  отчество    (при   наличии),    место   жительства,реквизитыдокумента, удостоверяющего личность заявителя)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E162A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92A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2A3B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E4DC4">
        <w:rPr>
          <w:rFonts w:ascii="Times New Roman" w:hAnsi="Times New Roman" w:cs="Times New Roman"/>
          <w:sz w:val="28"/>
          <w:szCs w:val="28"/>
        </w:rPr>
        <w:t>________,</w:t>
      </w:r>
    </w:p>
    <w:p w:rsidR="000E162A" w:rsidRPr="0099376D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>(фамилия, имя, отчество (при  наличии) и</w:t>
      </w:r>
    </w:p>
    <w:p w:rsidR="000E162A" w:rsidRPr="0099376D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 xml:space="preserve">                            должность представителя заявителя)</w:t>
      </w:r>
    </w:p>
    <w:p w:rsidR="000E162A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действующего         на        основании</w:t>
      </w:r>
    </w:p>
    <w:p w:rsidR="000E162A" w:rsidRPr="009E4DC4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E162A" w:rsidRPr="0099376D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</w:t>
      </w:r>
    </w:p>
    <w:p w:rsidR="000E162A" w:rsidRPr="0099376D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 xml:space="preserve">  полномочия представителя заявителя)</w:t>
      </w:r>
    </w:p>
    <w:p w:rsidR="000E162A" w:rsidRPr="00592A3B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Контактный телефон (факс):</w:t>
      </w:r>
    </w:p>
    <w:p w:rsidR="000E162A" w:rsidRPr="00592A3B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2A3B">
        <w:rPr>
          <w:rFonts w:ascii="Times New Roman" w:hAnsi="Times New Roman" w:cs="Times New Roman"/>
          <w:sz w:val="24"/>
          <w:szCs w:val="24"/>
        </w:rPr>
        <w:t>__________</w:t>
      </w:r>
    </w:p>
    <w:p w:rsidR="000E162A" w:rsidRPr="00592A3B" w:rsidRDefault="000E162A" w:rsidP="000E162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 почты    для    связи    с    заявителем  (представителем заявителя) 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92A3B">
        <w:rPr>
          <w:rFonts w:ascii="Times New Roman" w:hAnsi="Times New Roman" w:cs="Times New Roman"/>
          <w:sz w:val="24"/>
          <w:szCs w:val="24"/>
        </w:rPr>
        <w:t xml:space="preserve">_______________                                   </w:t>
      </w:r>
    </w:p>
    <w:p w:rsidR="007B3B5A" w:rsidRDefault="007B3B5A" w:rsidP="00B07529">
      <w:pPr>
        <w:suppressAutoHyphens/>
        <w:ind w:left="4395"/>
        <w:jc w:val="both"/>
        <w:rPr>
          <w:sz w:val="18"/>
          <w:szCs w:val="18"/>
        </w:rPr>
      </w:pPr>
    </w:p>
    <w:p w:rsidR="007B3B5A" w:rsidRDefault="007B3B5A" w:rsidP="00B07529">
      <w:pPr>
        <w:suppressAutoHyphens/>
        <w:ind w:left="4395"/>
        <w:jc w:val="both"/>
        <w:rPr>
          <w:sz w:val="18"/>
          <w:szCs w:val="18"/>
        </w:rPr>
      </w:pPr>
    </w:p>
    <w:p w:rsidR="007D3875" w:rsidRDefault="007D3875" w:rsidP="00B07529">
      <w:pPr>
        <w:suppressAutoHyphens/>
        <w:ind w:left="4395"/>
        <w:jc w:val="both"/>
        <w:rPr>
          <w:sz w:val="18"/>
          <w:szCs w:val="18"/>
        </w:rPr>
      </w:pPr>
    </w:p>
    <w:p w:rsidR="000E162A" w:rsidRDefault="000E162A" w:rsidP="000E162A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З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2"/>
          <w:sz w:val="28"/>
          <w:szCs w:val="28"/>
        </w:rPr>
        <w:t>а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яв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л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ен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е</w:t>
      </w:r>
    </w:p>
    <w:p w:rsidR="000E162A" w:rsidRDefault="000E162A" w:rsidP="000E162A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1"/>
          <w:sz w:val="28"/>
          <w:szCs w:val="28"/>
        </w:rPr>
        <w:lastRenderedPageBreak/>
        <w:t>об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 xml:space="preserve"> о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тнесен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и зем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ел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ьного уча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ткак о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ределенной 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2"/>
          <w:sz w:val="28"/>
          <w:szCs w:val="28"/>
        </w:rPr>
        <w:t>к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ате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го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рии земель</w:t>
      </w:r>
    </w:p>
    <w:p w:rsidR="000E162A" w:rsidRDefault="000E162A" w:rsidP="000E162A">
      <w:pPr>
        <w:spacing w:after="79" w:line="240" w:lineRule="exact"/>
        <w:jc w:val="both"/>
      </w:pPr>
    </w:p>
    <w:p w:rsidR="00AD41CB" w:rsidRDefault="000E162A" w:rsidP="00192AF6">
      <w:pPr>
        <w:widowControl w:val="0"/>
        <w:ind w:right="-20" w:firstLine="709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Прошу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отнес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ем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ьн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4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часток, ра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оженн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7D3875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по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2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ресу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(мест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пол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ни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е)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</w:t>
      </w:r>
      <w:r w:rsidR="00192AF6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_______________,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пл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щ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дью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__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_</w:t>
      </w:r>
      <w:r w:rsidR="00AD41CB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</w:t>
      </w:r>
      <w:proofErr w:type="spellStart"/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кв</w:t>
      </w:r>
      <w:proofErr w:type="gramStart"/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.м</w:t>
      </w:r>
      <w:proofErr w:type="spellEnd"/>
      <w:proofErr w:type="gramEnd"/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,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 кад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овым но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ом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___________</w:t>
      </w:r>
      <w:r>
        <w:rPr>
          <w:rFonts w:ascii="RTOEG+TimesNewRomanPSMT" w:eastAsia="RTOEG+TimesNewRomanPSMT" w:hAnsi="RTOEG+TimesNewRomanPSMT" w:cs="RTOEG+TimesNewRomanPSMT"/>
          <w:color w:val="000000"/>
          <w:spacing w:val="3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_,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к кате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ории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мель</w:t>
      </w:r>
    </w:p>
    <w:p w:rsidR="000E162A" w:rsidRPr="00192AF6" w:rsidRDefault="00AD41CB" w:rsidP="00AD41CB">
      <w:pPr>
        <w:widowControl w:val="0"/>
        <w:ind w:right="-20"/>
        <w:jc w:val="both"/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</w:t>
      </w:r>
      <w:r w:rsidR="00192AF6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_______________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 w:rsidR="000E162A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</w:p>
    <w:p w:rsidR="000E162A" w:rsidRPr="00AD41CB" w:rsidRDefault="000E162A" w:rsidP="00AD41CB">
      <w:pPr>
        <w:widowControl w:val="0"/>
        <w:spacing w:before="1"/>
        <w:ind w:right="1436"/>
        <w:jc w:val="center"/>
        <w:rPr>
          <w:i/>
          <w:iCs/>
          <w:color w:val="000000"/>
          <w:sz w:val="16"/>
          <w:szCs w:val="16"/>
        </w:rPr>
      </w:pPr>
      <w:r w:rsidRPr="00AD41CB">
        <w:rPr>
          <w:rFonts w:eastAsia="LCTCL+TimesNewRomanPSMT"/>
          <w:i/>
          <w:iCs/>
          <w:color w:val="000000"/>
          <w:sz w:val="16"/>
          <w:szCs w:val="16"/>
        </w:rPr>
        <w:t>(</w:t>
      </w:r>
      <w:r w:rsidRPr="00AD41CB">
        <w:rPr>
          <w:rFonts w:eastAsia="LCTCL+TimesNewRomanPSMT"/>
          <w:i/>
          <w:iCs/>
          <w:color w:val="000000"/>
          <w:spacing w:val="-1"/>
          <w:sz w:val="16"/>
          <w:szCs w:val="16"/>
        </w:rPr>
        <w:t>у</w:t>
      </w:r>
      <w:r w:rsidRPr="00AD41CB">
        <w:rPr>
          <w:rFonts w:eastAsia="LCTCL+TimesNewRomanPSMT"/>
          <w:i/>
          <w:iCs/>
          <w:color w:val="000000"/>
          <w:spacing w:val="-4"/>
          <w:sz w:val="16"/>
          <w:szCs w:val="16"/>
        </w:rPr>
        <w:t>к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зы</w:t>
      </w:r>
      <w:r w:rsidRPr="00AD41CB">
        <w:rPr>
          <w:rFonts w:eastAsia="LCTCL+TimesNewRomanPSMT"/>
          <w:i/>
          <w:iCs/>
          <w:color w:val="000000"/>
          <w:spacing w:val="-3"/>
          <w:w w:val="99"/>
          <w:sz w:val="16"/>
          <w:szCs w:val="16"/>
        </w:rPr>
        <w:t>в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AD41CB">
        <w:rPr>
          <w:rFonts w:eastAsia="LCTCL+TimesNewRomanPSMT"/>
          <w:i/>
          <w:iCs/>
          <w:color w:val="000000"/>
          <w:spacing w:val="-3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 xml:space="preserve">тся </w:t>
      </w:r>
      <w:r w:rsidRPr="00AD41CB">
        <w:rPr>
          <w:rFonts w:eastAsia="LCTCL+TimesNewRomanPSMT"/>
          <w:i/>
          <w:iCs/>
          <w:color w:val="000000"/>
          <w:spacing w:val="-4"/>
          <w:sz w:val="16"/>
          <w:szCs w:val="16"/>
        </w:rPr>
        <w:t>к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ат</w:t>
      </w:r>
      <w:r w:rsidRPr="00AD41CB">
        <w:rPr>
          <w:rFonts w:eastAsia="LCTCL+TimesNewRomanPSMT"/>
          <w:i/>
          <w:iCs/>
          <w:color w:val="000000"/>
          <w:spacing w:val="-2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г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ор</w:t>
      </w:r>
      <w:r w:rsidRPr="00AD41CB">
        <w:rPr>
          <w:rFonts w:eastAsia="LCTCL+TimesNewRomanPSMT"/>
          <w:i/>
          <w:iCs/>
          <w:color w:val="000000"/>
          <w:spacing w:val="2"/>
          <w:sz w:val="16"/>
          <w:szCs w:val="16"/>
        </w:rPr>
        <w:t>и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 xml:space="preserve">я 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Pr="00AD41CB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м</w:t>
      </w:r>
      <w:r w:rsidRPr="00AD41CB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Pr="00AD41CB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ь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 xml:space="preserve">,к </w:t>
      </w:r>
      <w:r w:rsidRPr="00AD41CB">
        <w:rPr>
          <w:rFonts w:eastAsia="LCTCL+TimesNewRomanPSMT"/>
          <w:i/>
          <w:iCs/>
          <w:color w:val="000000"/>
          <w:spacing w:val="-8"/>
          <w:sz w:val="16"/>
          <w:szCs w:val="16"/>
        </w:rPr>
        <w:t>к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оторой пр</w:t>
      </w:r>
      <w:r w:rsidRPr="00AD41CB">
        <w:rPr>
          <w:rFonts w:eastAsia="LCTCL+TimesNewRomanPSMT"/>
          <w:i/>
          <w:iCs/>
          <w:color w:val="000000"/>
          <w:spacing w:val="-8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дп</w:t>
      </w:r>
      <w:r w:rsidRPr="00AD41CB">
        <w:rPr>
          <w:rFonts w:eastAsia="LCTCL+TimesNewRomanPSMT"/>
          <w:i/>
          <w:iCs/>
          <w:color w:val="000000"/>
          <w:spacing w:val="-4"/>
          <w:sz w:val="16"/>
          <w:szCs w:val="16"/>
        </w:rPr>
        <w:t>о</w:t>
      </w:r>
      <w:r w:rsidRPr="00AD41CB">
        <w:rPr>
          <w:rFonts w:eastAsia="LCTCL+TimesNewRomanPSMT"/>
          <w:i/>
          <w:iCs/>
          <w:color w:val="000000"/>
          <w:spacing w:val="3"/>
          <w:w w:val="99"/>
          <w:sz w:val="16"/>
          <w:szCs w:val="16"/>
        </w:rPr>
        <w:t>л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г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AD41CB">
        <w:rPr>
          <w:rFonts w:eastAsia="LCTCL+TimesNewRomanPSMT"/>
          <w:i/>
          <w:iCs/>
          <w:color w:val="000000"/>
          <w:spacing w:val="-3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т</w:t>
      </w:r>
      <w:r w:rsidRPr="00AD41CB">
        <w:rPr>
          <w:rFonts w:eastAsia="LCTCL+TimesNewRomanPSMT"/>
          <w:i/>
          <w:iCs/>
          <w:color w:val="000000"/>
          <w:spacing w:val="-1"/>
          <w:sz w:val="16"/>
          <w:szCs w:val="16"/>
        </w:rPr>
        <w:t>с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яот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н</w:t>
      </w:r>
      <w:r w:rsidRPr="00AD41CB">
        <w:rPr>
          <w:rFonts w:eastAsia="LCTCL+TimesNewRomanPSMT"/>
          <w:i/>
          <w:iCs/>
          <w:color w:val="000000"/>
          <w:spacing w:val="-3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 xml:space="preserve">сти 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Pr="00AD41CB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м</w:t>
      </w:r>
      <w:r w:rsidRPr="00AD41CB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Pr="00AD41CB">
        <w:rPr>
          <w:rFonts w:eastAsia="LCTCL+TimesNewRomanPSMT"/>
          <w:i/>
          <w:iCs/>
          <w:color w:val="000000"/>
          <w:spacing w:val="-1"/>
          <w:w w:val="99"/>
          <w:sz w:val="16"/>
          <w:szCs w:val="16"/>
        </w:rPr>
        <w:t>ь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н</w:t>
      </w:r>
      <w:r w:rsidRPr="00AD41CB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ы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й у</w:t>
      </w:r>
      <w:r w:rsidRPr="00AD41CB">
        <w:rPr>
          <w:rFonts w:eastAsia="LCTCL+TimesNewRomanPSMT"/>
          <w:i/>
          <w:iCs/>
          <w:color w:val="000000"/>
          <w:w w:val="99"/>
          <w:sz w:val="16"/>
          <w:szCs w:val="16"/>
        </w:rPr>
        <w:t>ч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AD41CB">
        <w:rPr>
          <w:rFonts w:eastAsia="LCTCL+TimesNewRomanPSMT"/>
          <w:i/>
          <w:iCs/>
          <w:color w:val="000000"/>
          <w:spacing w:val="-1"/>
          <w:sz w:val="16"/>
          <w:szCs w:val="16"/>
        </w:rPr>
        <w:t>с</w:t>
      </w:r>
      <w:r w:rsidRPr="00AD41CB">
        <w:rPr>
          <w:rFonts w:eastAsia="LCTCL+TimesNewRomanPSMT"/>
          <w:i/>
          <w:iCs/>
          <w:color w:val="000000"/>
          <w:sz w:val="16"/>
          <w:szCs w:val="16"/>
        </w:rPr>
        <w:t>ток)</w:t>
      </w:r>
    </w:p>
    <w:p w:rsidR="000E162A" w:rsidRDefault="000E162A" w:rsidP="000E162A">
      <w:pPr>
        <w:spacing w:after="2" w:line="160" w:lineRule="exact"/>
        <w:jc w:val="both"/>
        <w:rPr>
          <w:sz w:val="16"/>
          <w:szCs w:val="16"/>
        </w:rPr>
      </w:pPr>
    </w:p>
    <w:p w:rsidR="00192AF6" w:rsidRDefault="000E162A" w:rsidP="00192AF6">
      <w:pPr>
        <w:widowControl w:val="0"/>
        <w:spacing w:line="239" w:lineRule="auto"/>
        <w:ind w:right="-1" w:firstLine="709"/>
        <w:jc w:val="both"/>
        <w:rPr>
          <w:rFonts w:ascii="OHXLF+TimesNewRomanPSMT" w:eastAsia="OHXLF+TimesNewRomanPSMT" w:hAnsi="OHXLF+TimesNewRomanPSMT" w:cs="OHXLF+TimesNewRomanPSMT"/>
          <w:color w:val="000000"/>
          <w:sz w:val="26"/>
          <w:szCs w:val="26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Земельный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</w:t>
      </w:r>
      <w:r>
        <w:rPr>
          <w:rFonts w:ascii="OHXLF+TimesNewRomanPSMT" w:eastAsia="OHXLF+TimesNewRomanPSMT" w:hAnsi="OHXLF+TimesNewRomanPSMT" w:cs="OHXLF+TimesNewRomanPSMT"/>
          <w:color w:val="000000"/>
          <w:spacing w:val="-5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 w:rsidR="00AD41CB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принадл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_________</w:t>
      </w:r>
      <w:r w:rsidR="00192AF6"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</w:t>
      </w:r>
      <w:r w:rsidR="00192AF6"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w w:val="99"/>
          <w:sz w:val="26"/>
          <w:szCs w:val="26"/>
        </w:rPr>
        <w:t>_</w:t>
      </w:r>
      <w:r w:rsidR="00192AF6"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w w:val="99"/>
          <w:sz w:val="26"/>
          <w:szCs w:val="26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________</w:t>
      </w:r>
    </w:p>
    <w:p w:rsidR="000E162A" w:rsidRPr="00192AF6" w:rsidRDefault="00AD41CB" w:rsidP="000E162A">
      <w:pPr>
        <w:widowControl w:val="0"/>
        <w:spacing w:line="239" w:lineRule="auto"/>
        <w:ind w:right="761"/>
        <w:jc w:val="both"/>
        <w:rPr>
          <w:i/>
          <w:iCs/>
          <w:color w:val="000000"/>
          <w:sz w:val="16"/>
          <w:szCs w:val="16"/>
        </w:rPr>
      </w:pPr>
      <w:r>
        <w:rPr>
          <w:rFonts w:eastAsia="LCTCL+TimesNewRomanPSMT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</w:t>
      </w:r>
      <w:r w:rsidR="007D3875">
        <w:rPr>
          <w:rFonts w:eastAsia="LCTCL+TimesNewRomanPSMT"/>
          <w:i/>
          <w:iCs/>
          <w:color w:val="000000"/>
          <w:sz w:val="16"/>
          <w:szCs w:val="16"/>
        </w:rPr>
        <w:t xml:space="preserve">           </w:t>
      </w:r>
      <w:r>
        <w:rPr>
          <w:rFonts w:eastAsia="LCTCL+TimesNewRomanPSMT"/>
          <w:i/>
          <w:iCs/>
          <w:color w:val="000000"/>
          <w:sz w:val="16"/>
          <w:szCs w:val="16"/>
        </w:rPr>
        <w:t xml:space="preserve"> 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(</w:t>
      </w:r>
      <w:r w:rsidR="000E162A"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ка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зыв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="000E162A"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192AF6">
        <w:rPr>
          <w:rFonts w:eastAsia="LCTCL+TimesNewRomanPSMT"/>
          <w:i/>
          <w:iCs/>
          <w:color w:val="000000"/>
          <w:spacing w:val="1"/>
          <w:sz w:val="16"/>
          <w:szCs w:val="16"/>
        </w:rPr>
        <w:t>т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ся </w:t>
      </w:r>
      <w:proofErr w:type="spellStart"/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пр</w:t>
      </w:r>
      <w:r w:rsidR="000E162A" w:rsidRPr="00192AF6">
        <w:rPr>
          <w:rFonts w:eastAsia="LCTCL+TimesNewRomanPSMT"/>
          <w:i/>
          <w:iCs/>
          <w:color w:val="000000"/>
          <w:spacing w:val="2"/>
          <w:sz w:val="16"/>
          <w:szCs w:val="16"/>
        </w:rPr>
        <w:t>а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воо</w:t>
      </w:r>
      <w:r w:rsidR="000E162A"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б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="000E162A" w:rsidRPr="00192AF6">
        <w:rPr>
          <w:rFonts w:eastAsia="LCTCL+TimesNewRomanPSMT"/>
          <w:i/>
          <w:iCs/>
          <w:color w:val="000000"/>
          <w:spacing w:val="1"/>
          <w:sz w:val="16"/>
          <w:szCs w:val="16"/>
        </w:rPr>
        <w:t>д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ате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льз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ем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и</w:t>
      </w:r>
      <w:proofErr w:type="spellEnd"/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 </w:t>
      </w:r>
      <w:r w:rsidR="000E162A" w:rsidRPr="00192AF6">
        <w:rPr>
          <w:rFonts w:eastAsia="LCTCL+TimesNewRomanPSMT"/>
          <w:i/>
          <w:iCs/>
          <w:color w:val="000000"/>
          <w:spacing w:val="-2"/>
          <w:sz w:val="16"/>
          <w:szCs w:val="16"/>
        </w:rPr>
        <w:t>(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ме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192AF6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ьн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о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о у</w:t>
      </w:r>
      <w:r w:rsidR="000E162A"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="000E162A"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с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тк</w:t>
      </w:r>
      <w:r w:rsidR="000E162A" w:rsidRPr="00192AF6">
        <w:rPr>
          <w:rFonts w:eastAsia="LCTCL+TimesNewRomanPSMT"/>
          <w:i/>
          <w:iCs/>
          <w:color w:val="000000"/>
          <w:spacing w:val="2"/>
          <w:sz w:val="16"/>
          <w:szCs w:val="16"/>
        </w:rPr>
        <w:t>а</w:t>
      </w:r>
      <w:r w:rsidR="000E162A" w:rsidRPr="00192AF6">
        <w:rPr>
          <w:rFonts w:eastAsia="LCTCL+TimesNewRomanPSMT"/>
          <w:i/>
          <w:iCs/>
          <w:color w:val="000000"/>
          <w:sz w:val="16"/>
          <w:szCs w:val="16"/>
        </w:rPr>
        <w:t>))</w:t>
      </w:r>
    </w:p>
    <w:p w:rsidR="000E162A" w:rsidRDefault="000E162A" w:rsidP="000E162A">
      <w:pPr>
        <w:widowControl w:val="0"/>
        <w:spacing w:line="239" w:lineRule="auto"/>
        <w:ind w:right="-20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 прав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 w:rsidR="00192AF6"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</w:t>
      </w:r>
    </w:p>
    <w:p w:rsidR="000E162A" w:rsidRDefault="000E162A" w:rsidP="00192AF6">
      <w:pPr>
        <w:widowControl w:val="0"/>
        <w:spacing w:before="53"/>
        <w:ind w:right="-20"/>
        <w:jc w:val="center"/>
        <w:rPr>
          <w:color w:val="000000"/>
        </w:rPr>
      </w:pPr>
      <w:r w:rsidRPr="00192AF6">
        <w:rPr>
          <w:rFonts w:eastAsia="LCTCL+TimesNewRomanPSMT"/>
          <w:i/>
          <w:iCs/>
          <w:color w:val="000000"/>
          <w:sz w:val="16"/>
          <w:szCs w:val="16"/>
        </w:rPr>
        <w:t>(</w:t>
      </w:r>
      <w:r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у</w:t>
      </w:r>
      <w:r w:rsidRPr="00192AF6">
        <w:rPr>
          <w:rFonts w:eastAsia="LCTCL+TimesNewRomanPSMT"/>
          <w:i/>
          <w:iCs/>
          <w:color w:val="000000"/>
          <w:spacing w:val="-4"/>
          <w:sz w:val="16"/>
          <w:szCs w:val="16"/>
        </w:rPr>
        <w:t>к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зы</w:t>
      </w:r>
      <w:r w:rsidRPr="00192AF6">
        <w:rPr>
          <w:rFonts w:eastAsia="LCTCL+TimesNewRomanPSMT"/>
          <w:i/>
          <w:iCs/>
          <w:color w:val="000000"/>
          <w:spacing w:val="-3"/>
          <w:w w:val="99"/>
          <w:sz w:val="16"/>
          <w:szCs w:val="16"/>
        </w:rPr>
        <w:t>в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Pr="00192AF6">
        <w:rPr>
          <w:rFonts w:eastAsia="LCTCL+TimesNewRomanPSMT"/>
          <w:i/>
          <w:iCs/>
          <w:color w:val="000000"/>
          <w:spacing w:val="-3"/>
          <w:sz w:val="16"/>
          <w:szCs w:val="16"/>
        </w:rPr>
        <w:t>е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тся 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п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ра</w:t>
      </w:r>
      <w:r w:rsidRPr="00192AF6">
        <w:rPr>
          <w:rFonts w:eastAsia="LCTCL+TimesNewRomanPSMT"/>
          <w:i/>
          <w:iCs/>
          <w:color w:val="000000"/>
          <w:spacing w:val="-3"/>
          <w:sz w:val="16"/>
          <w:szCs w:val="16"/>
        </w:rPr>
        <w:t>в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о 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н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а 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Pr="00192AF6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м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лю</w:t>
      </w:r>
      <w:r w:rsidRPr="00192AF6">
        <w:rPr>
          <w:rFonts w:eastAsia="LCTCL+TimesNewRomanPSMT"/>
          <w:i/>
          <w:iCs/>
          <w:color w:val="000000"/>
          <w:spacing w:val="-2"/>
          <w:sz w:val="16"/>
          <w:szCs w:val="16"/>
        </w:rPr>
        <w:t>(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Pr="00192AF6">
        <w:rPr>
          <w:rFonts w:eastAsia="LCTCL+TimesNewRomanPSMT"/>
          <w:i/>
          <w:iCs/>
          <w:color w:val="000000"/>
          <w:spacing w:val="-6"/>
          <w:sz w:val="16"/>
          <w:szCs w:val="16"/>
        </w:rPr>
        <w:t>е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м</w:t>
      </w:r>
      <w:r w:rsidRPr="00192AF6">
        <w:rPr>
          <w:rFonts w:eastAsia="LCTCL+TimesNewRomanPSMT"/>
          <w:i/>
          <w:iCs/>
          <w:color w:val="000000"/>
          <w:spacing w:val="-5"/>
          <w:sz w:val="16"/>
          <w:szCs w:val="16"/>
        </w:rPr>
        <w:t>е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Pr="00192AF6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ь</w:t>
      </w:r>
      <w:r w:rsidRPr="00192AF6">
        <w:rPr>
          <w:rFonts w:eastAsia="LCTCL+TimesNewRomanPSMT"/>
          <w:b/>
          <w:i/>
          <w:iCs/>
          <w:color w:val="000000"/>
          <w:w w:val="99"/>
          <w:sz w:val="16"/>
          <w:szCs w:val="16"/>
        </w:rPr>
        <w:t>н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ы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 xml:space="preserve">й </w:t>
      </w:r>
      <w:r w:rsidRPr="00192AF6">
        <w:rPr>
          <w:rFonts w:eastAsia="LCTCL+TimesNewRomanPSMT"/>
          <w:i/>
          <w:iCs/>
          <w:color w:val="000000"/>
          <w:spacing w:val="-1"/>
          <w:sz w:val="16"/>
          <w:szCs w:val="16"/>
        </w:rPr>
        <w:t>у</w:t>
      </w:r>
      <w:r w:rsidRPr="00192AF6">
        <w:rPr>
          <w:rFonts w:eastAsia="LCTCL+TimesNewRomanPSMT"/>
          <w:i/>
          <w:iCs/>
          <w:color w:val="000000"/>
          <w:w w:val="99"/>
          <w:sz w:val="16"/>
          <w:szCs w:val="16"/>
        </w:rPr>
        <w:t>ч</w:t>
      </w:r>
      <w:r w:rsidRPr="00192AF6">
        <w:rPr>
          <w:rFonts w:eastAsia="LCTCL+TimesNewRomanPSMT"/>
          <w:i/>
          <w:iCs/>
          <w:color w:val="000000"/>
          <w:sz w:val="16"/>
          <w:szCs w:val="16"/>
        </w:rPr>
        <w:t>асток))</w:t>
      </w:r>
      <w:bookmarkStart w:id="3" w:name="_page_496_0"/>
    </w:p>
    <w:p w:rsidR="00382FBE" w:rsidRPr="00382FBE" w:rsidRDefault="00192AF6" w:rsidP="00382FBE">
      <w:pPr>
        <w:pStyle w:val="a6"/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ab/>
      </w:r>
      <w:r w:rsidR="00382FBE" w:rsidRPr="00382FBE">
        <w:rPr>
          <w:bCs/>
          <w:sz w:val="28"/>
          <w:szCs w:val="28"/>
        </w:rPr>
        <w:t xml:space="preserve">Результат муниципальной услуги прошу направить следующим способом </w:t>
      </w:r>
      <w:r w:rsidR="00382FBE" w:rsidRPr="00382FBE">
        <w:rPr>
          <w:b/>
          <w:bCs/>
          <w:sz w:val="28"/>
          <w:szCs w:val="28"/>
        </w:rPr>
        <w:t>(нужное подчеркнуть):</w:t>
      </w:r>
    </w:p>
    <w:p w:rsidR="00382FBE" w:rsidRPr="00382FBE" w:rsidRDefault="00382FBE" w:rsidP="00382FBE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82FBE">
        <w:rPr>
          <w:bCs/>
          <w:sz w:val="28"/>
          <w:szCs w:val="28"/>
        </w:rPr>
        <w:t>1) на бумажном носителе посредством почтового отправления;</w:t>
      </w:r>
    </w:p>
    <w:p w:rsidR="00382FBE" w:rsidRPr="00382FBE" w:rsidRDefault="00382FBE" w:rsidP="00382FBE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82FBE">
        <w:rPr>
          <w:bCs/>
          <w:sz w:val="28"/>
          <w:szCs w:val="28"/>
        </w:rPr>
        <w:t>2) нарочно при личном обращении в орган местного самоуправления;</w:t>
      </w:r>
    </w:p>
    <w:p w:rsidR="00382FBE" w:rsidRPr="00382FBE" w:rsidRDefault="00382FBE" w:rsidP="00382FBE">
      <w:pPr>
        <w:ind w:firstLine="709"/>
        <w:jc w:val="both"/>
        <w:textAlignment w:val="baseline"/>
        <w:rPr>
          <w:sz w:val="28"/>
          <w:szCs w:val="28"/>
        </w:rPr>
      </w:pPr>
      <w:r w:rsidRPr="00382FBE">
        <w:rPr>
          <w:sz w:val="28"/>
          <w:szCs w:val="28"/>
        </w:rPr>
        <w:t>3) в электронной форме через личный кабинет на РПГУ;</w:t>
      </w:r>
    </w:p>
    <w:p w:rsidR="00382FBE" w:rsidRPr="00382FBE" w:rsidRDefault="00382FBE" w:rsidP="00382FBE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382FBE">
        <w:rPr>
          <w:sz w:val="28"/>
          <w:szCs w:val="28"/>
        </w:rPr>
        <w:t>4) в МФЦ.</w:t>
      </w:r>
    </w:p>
    <w:p w:rsidR="00382FBE" w:rsidRPr="00382FBE" w:rsidRDefault="00382FBE" w:rsidP="00382FBE">
      <w:pPr>
        <w:jc w:val="both"/>
        <w:rPr>
          <w:sz w:val="28"/>
          <w:szCs w:val="28"/>
        </w:rPr>
      </w:pPr>
    </w:p>
    <w:p w:rsidR="00382FBE" w:rsidRPr="00382FBE" w:rsidRDefault="00382FBE" w:rsidP="00382FB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82FBE">
        <w:rPr>
          <w:sz w:val="28"/>
          <w:szCs w:val="28"/>
        </w:rPr>
        <w:t xml:space="preserve">В соответствии с требованиями статьи 9 Федерального закона </w:t>
      </w:r>
      <w:hyperlink r:id="rId18" w:history="1">
        <w:r w:rsidRPr="00382FBE">
          <w:rPr>
            <w:rStyle w:val="a7"/>
            <w:color w:val="auto"/>
            <w:sz w:val="28"/>
            <w:szCs w:val="28"/>
          </w:rPr>
          <w:t>от 27.07.2006 № 152-Ф</w:t>
        </w:r>
        <w:r>
          <w:rPr>
            <w:rStyle w:val="a7"/>
            <w:color w:val="auto"/>
            <w:sz w:val="28"/>
            <w:szCs w:val="28"/>
          </w:rPr>
          <w:t xml:space="preserve">З  </w:t>
        </w:r>
        <w:r w:rsidRPr="00382FBE">
          <w:rPr>
            <w:rStyle w:val="a7"/>
            <w:color w:val="auto"/>
            <w:sz w:val="28"/>
            <w:szCs w:val="28"/>
          </w:rPr>
          <w:t>«О персональных данных»</w:t>
        </w:r>
      </w:hyperlink>
      <w:r w:rsidRPr="00382FBE">
        <w:rPr>
          <w:sz w:val="28"/>
          <w:szCs w:val="28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192AF6" w:rsidRPr="00382FBE" w:rsidRDefault="00192AF6" w:rsidP="00382FBE">
      <w:pPr>
        <w:widowControl w:val="0"/>
        <w:ind w:right="19"/>
        <w:jc w:val="both"/>
        <w:rPr>
          <w:color w:val="000000"/>
          <w:sz w:val="28"/>
          <w:szCs w:val="28"/>
        </w:rPr>
      </w:pPr>
    </w:p>
    <w:p w:rsidR="000E162A" w:rsidRDefault="000E162A" w:rsidP="000E162A">
      <w:pPr>
        <w:spacing w:after="81" w:line="240" w:lineRule="exact"/>
        <w:jc w:val="both"/>
      </w:pPr>
    </w:p>
    <w:p w:rsidR="000E162A" w:rsidRPr="00324A72" w:rsidRDefault="000E162A" w:rsidP="000E162A">
      <w:pPr>
        <w:widowControl w:val="0"/>
        <w:ind w:right="-20"/>
        <w:jc w:val="both"/>
        <w:rPr>
          <w:color w:val="000000"/>
          <w:sz w:val="22"/>
          <w:szCs w:val="22"/>
        </w:rPr>
      </w:pP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риложени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я</w:t>
      </w:r>
      <w:r w:rsidRPr="00324A72">
        <w:rPr>
          <w:rFonts w:eastAsia="OHXLF+TimesNewRomanPSMT"/>
          <w:color w:val="000000"/>
          <w:sz w:val="22"/>
          <w:szCs w:val="22"/>
        </w:rPr>
        <w:t>:</w:t>
      </w:r>
      <w:r w:rsidR="00192AF6" w:rsidRPr="00324A72">
        <w:rPr>
          <w:rFonts w:eastAsia="OHXLF+TimesNewRomanPSMT"/>
          <w:color w:val="000000"/>
          <w:sz w:val="22"/>
          <w:szCs w:val="22"/>
        </w:rPr>
        <w:t xml:space="preserve"> __________________________________________________________</w:t>
      </w:r>
    </w:p>
    <w:p w:rsidR="000E162A" w:rsidRPr="00324A72" w:rsidRDefault="00AD41CB" w:rsidP="000E162A">
      <w:pPr>
        <w:widowControl w:val="0"/>
        <w:ind w:right="-20"/>
        <w:jc w:val="both"/>
        <w:rPr>
          <w:color w:val="000000"/>
          <w:sz w:val="22"/>
          <w:szCs w:val="22"/>
        </w:rPr>
      </w:pPr>
      <w:r w:rsidRPr="00324A72">
        <w:rPr>
          <w:rFonts w:eastAsia="OHXLF+TimesNewRomanPSMT"/>
          <w:color w:val="000000"/>
          <w:sz w:val="22"/>
          <w:szCs w:val="22"/>
        </w:rPr>
        <w:t xml:space="preserve">                </w:t>
      </w:r>
      <w:r w:rsidR="00324A72">
        <w:rPr>
          <w:rFonts w:eastAsia="OHXLF+TimesNewRomanPSMT"/>
          <w:color w:val="000000"/>
          <w:sz w:val="22"/>
          <w:szCs w:val="22"/>
        </w:rPr>
        <w:t xml:space="preserve">                           </w:t>
      </w:r>
      <w:r w:rsidRPr="00324A72">
        <w:rPr>
          <w:rFonts w:eastAsia="OHXLF+TimesNewRomanPSMT"/>
          <w:color w:val="000000"/>
          <w:sz w:val="22"/>
          <w:szCs w:val="22"/>
        </w:rPr>
        <w:t xml:space="preserve">    </w:t>
      </w:r>
      <w:r w:rsidR="000E162A" w:rsidRPr="00324A72">
        <w:rPr>
          <w:rFonts w:eastAsia="OHXLF+TimesNewRomanPSMT"/>
          <w:color w:val="000000"/>
          <w:sz w:val="22"/>
          <w:szCs w:val="22"/>
        </w:rPr>
        <w:t>(до</w:t>
      </w:r>
      <w:r w:rsidR="000E162A" w:rsidRPr="00324A72">
        <w:rPr>
          <w:rFonts w:eastAsia="OHXLF+TimesNewRomanPSMT"/>
          <w:color w:val="000000"/>
          <w:spacing w:val="2"/>
          <w:sz w:val="22"/>
          <w:szCs w:val="22"/>
        </w:rPr>
        <w:t>к</w:t>
      </w:r>
      <w:r w:rsidR="000E162A" w:rsidRPr="00324A72">
        <w:rPr>
          <w:rFonts w:eastAsia="OHXLF+TimesNewRomanPSMT"/>
          <w:color w:val="000000"/>
          <w:spacing w:val="-3"/>
          <w:sz w:val="22"/>
          <w:szCs w:val="22"/>
        </w:rPr>
        <w:t>у</w:t>
      </w:r>
      <w:r w:rsidR="000E162A" w:rsidRPr="00324A72">
        <w:rPr>
          <w:rFonts w:eastAsia="OHXLF+TimesNewRomanPSMT"/>
          <w:color w:val="000000"/>
          <w:spacing w:val="-1"/>
          <w:sz w:val="22"/>
          <w:szCs w:val="22"/>
        </w:rPr>
        <w:t>ме</w:t>
      </w:r>
      <w:r w:rsidR="000E162A" w:rsidRPr="00324A72">
        <w:rPr>
          <w:rFonts w:eastAsia="OHXLF+TimesNewRomanPSMT"/>
          <w:color w:val="000000"/>
          <w:sz w:val="22"/>
          <w:szCs w:val="22"/>
        </w:rPr>
        <w:t>н</w:t>
      </w:r>
      <w:r w:rsidR="000E162A" w:rsidRPr="00324A72">
        <w:rPr>
          <w:rFonts w:eastAsia="OHXLF+TimesNewRomanPSMT"/>
          <w:color w:val="000000"/>
          <w:w w:val="99"/>
          <w:sz w:val="22"/>
          <w:szCs w:val="22"/>
        </w:rPr>
        <w:t>т</w:t>
      </w:r>
      <w:r w:rsidR="000E162A" w:rsidRPr="00324A72">
        <w:rPr>
          <w:rFonts w:eastAsia="OHXLF+TimesNewRomanPSMT"/>
          <w:color w:val="000000"/>
          <w:sz w:val="22"/>
          <w:szCs w:val="22"/>
        </w:rPr>
        <w:t xml:space="preserve">ы, </w:t>
      </w:r>
      <w:r w:rsidR="000E162A" w:rsidRPr="00324A72">
        <w:rPr>
          <w:rFonts w:eastAsia="OHXLF+TimesNewRomanPSMT"/>
          <w:color w:val="000000"/>
          <w:spacing w:val="1"/>
          <w:sz w:val="22"/>
          <w:szCs w:val="22"/>
        </w:rPr>
        <w:t>к</w:t>
      </w:r>
      <w:r w:rsidR="000E162A" w:rsidRPr="00324A72">
        <w:rPr>
          <w:rFonts w:eastAsia="OHXLF+TimesNewRomanPSMT"/>
          <w:color w:val="000000"/>
          <w:sz w:val="22"/>
          <w:szCs w:val="22"/>
        </w:rPr>
        <w:t>о</w:t>
      </w:r>
      <w:r w:rsidR="000E162A" w:rsidRPr="00324A72">
        <w:rPr>
          <w:rFonts w:eastAsia="OHXLF+TimesNewRomanPSMT"/>
          <w:color w:val="000000"/>
          <w:w w:val="99"/>
          <w:sz w:val="22"/>
          <w:szCs w:val="22"/>
        </w:rPr>
        <w:t>т</w:t>
      </w:r>
      <w:r w:rsidR="000E162A" w:rsidRPr="00324A72">
        <w:rPr>
          <w:rFonts w:eastAsia="OHXLF+TimesNewRomanPSMT"/>
          <w:color w:val="000000"/>
          <w:sz w:val="22"/>
          <w:szCs w:val="22"/>
        </w:rPr>
        <w:t xml:space="preserve">орые </w:t>
      </w:r>
      <w:r w:rsidR="000E162A" w:rsidRPr="00324A72">
        <w:rPr>
          <w:rFonts w:eastAsia="OHXLF+TimesNewRomanPSMT"/>
          <w:color w:val="000000"/>
          <w:spacing w:val="1"/>
          <w:sz w:val="22"/>
          <w:szCs w:val="22"/>
        </w:rPr>
        <w:t>п</w:t>
      </w:r>
      <w:r w:rsidR="000E162A" w:rsidRPr="00324A72">
        <w:rPr>
          <w:rFonts w:eastAsia="OHXLF+TimesNewRomanPSMT"/>
          <w:color w:val="000000"/>
          <w:sz w:val="22"/>
          <w:szCs w:val="22"/>
        </w:rPr>
        <w:t>редс</w:t>
      </w:r>
      <w:r w:rsidR="000E162A" w:rsidRPr="00324A72">
        <w:rPr>
          <w:rFonts w:eastAsia="OHXLF+TimesNewRomanPSMT"/>
          <w:color w:val="000000"/>
          <w:w w:val="99"/>
          <w:sz w:val="22"/>
          <w:szCs w:val="22"/>
        </w:rPr>
        <w:t>т</w:t>
      </w:r>
      <w:r w:rsidR="000E162A" w:rsidRPr="00324A72">
        <w:rPr>
          <w:rFonts w:eastAsia="OHXLF+TimesNewRomanPSMT"/>
          <w:color w:val="000000"/>
          <w:sz w:val="22"/>
          <w:szCs w:val="22"/>
        </w:rPr>
        <w:t>а</w:t>
      </w:r>
      <w:r w:rsidR="000E162A" w:rsidRPr="00324A72">
        <w:rPr>
          <w:rFonts w:eastAsia="OHXLF+TimesNewRomanPSMT"/>
          <w:color w:val="000000"/>
          <w:spacing w:val="-1"/>
          <w:sz w:val="22"/>
          <w:szCs w:val="22"/>
        </w:rPr>
        <w:t>в</w:t>
      </w:r>
      <w:r w:rsidR="000E162A" w:rsidRPr="00324A72">
        <w:rPr>
          <w:rFonts w:eastAsia="OHXLF+TimesNewRomanPSMT"/>
          <w:color w:val="000000"/>
          <w:sz w:val="22"/>
          <w:szCs w:val="22"/>
        </w:rPr>
        <w:t xml:space="preserve">ил </w:t>
      </w:r>
      <w:r w:rsidR="000E162A" w:rsidRPr="00324A72">
        <w:rPr>
          <w:rFonts w:eastAsia="OHXLF+TimesNewRomanPSMT"/>
          <w:color w:val="000000"/>
          <w:spacing w:val="1"/>
          <w:w w:val="99"/>
          <w:sz w:val="22"/>
          <w:szCs w:val="22"/>
        </w:rPr>
        <w:t>з</w:t>
      </w:r>
      <w:r w:rsidR="000E162A" w:rsidRPr="00324A72">
        <w:rPr>
          <w:rFonts w:eastAsia="OHXLF+TimesNewRomanPSMT"/>
          <w:color w:val="000000"/>
          <w:sz w:val="22"/>
          <w:szCs w:val="22"/>
        </w:rPr>
        <w:t>аяви</w:t>
      </w:r>
      <w:r w:rsidR="000E162A" w:rsidRPr="00324A72">
        <w:rPr>
          <w:rFonts w:eastAsia="OHXLF+TimesNewRomanPSMT"/>
          <w:color w:val="000000"/>
          <w:w w:val="99"/>
          <w:sz w:val="22"/>
          <w:szCs w:val="22"/>
        </w:rPr>
        <w:t>т</w:t>
      </w:r>
      <w:r w:rsidR="000E162A" w:rsidRPr="00324A72">
        <w:rPr>
          <w:rFonts w:eastAsia="OHXLF+TimesNewRomanPSMT"/>
          <w:color w:val="000000"/>
          <w:sz w:val="22"/>
          <w:szCs w:val="22"/>
        </w:rPr>
        <w:t>ель)</w:t>
      </w:r>
    </w:p>
    <w:p w:rsidR="000E162A" w:rsidRPr="00324A72" w:rsidRDefault="000E162A" w:rsidP="000E162A">
      <w:pPr>
        <w:spacing w:line="240" w:lineRule="exact"/>
        <w:jc w:val="both"/>
        <w:rPr>
          <w:sz w:val="22"/>
          <w:szCs w:val="22"/>
        </w:rPr>
      </w:pPr>
    </w:p>
    <w:p w:rsidR="000E162A" w:rsidRPr="00324A72" w:rsidRDefault="000E162A" w:rsidP="000E162A">
      <w:pPr>
        <w:spacing w:line="240" w:lineRule="exact"/>
        <w:jc w:val="both"/>
        <w:rPr>
          <w:sz w:val="22"/>
          <w:szCs w:val="22"/>
        </w:rPr>
      </w:pPr>
    </w:p>
    <w:p w:rsidR="000E162A" w:rsidRPr="00324A72" w:rsidRDefault="00192AF6" w:rsidP="000E162A">
      <w:pPr>
        <w:spacing w:after="18" w:line="120" w:lineRule="exact"/>
        <w:jc w:val="both"/>
        <w:rPr>
          <w:sz w:val="22"/>
          <w:szCs w:val="22"/>
        </w:rPr>
      </w:pPr>
      <w:r w:rsidRPr="00324A72">
        <w:rPr>
          <w:sz w:val="22"/>
          <w:szCs w:val="22"/>
        </w:rPr>
        <w:t>___________________________________________          ______________________________________________       __________________________________________________________</w:t>
      </w:r>
    </w:p>
    <w:p w:rsidR="000E162A" w:rsidRPr="00324A72" w:rsidRDefault="00AD41CB" w:rsidP="000E162A">
      <w:pPr>
        <w:widowControl w:val="0"/>
        <w:tabs>
          <w:tab w:val="left" w:pos="4285"/>
          <w:tab w:val="left" w:pos="7232"/>
        </w:tabs>
        <w:ind w:right="-20"/>
        <w:jc w:val="both"/>
        <w:rPr>
          <w:iCs/>
          <w:color w:val="000000"/>
          <w:sz w:val="22"/>
          <w:szCs w:val="22"/>
        </w:rPr>
      </w:pPr>
      <w:r w:rsidRPr="00324A72">
        <w:rPr>
          <w:rFonts w:eastAsia="LCTCL+TimesNewRomanPSMT"/>
          <w:iCs/>
          <w:color w:val="000000"/>
          <w:spacing w:val="-1"/>
          <w:w w:val="99"/>
          <w:sz w:val="22"/>
          <w:szCs w:val="22"/>
        </w:rPr>
        <w:t xml:space="preserve">           </w:t>
      </w:r>
      <w:r w:rsidR="000E162A" w:rsidRPr="00324A72">
        <w:rPr>
          <w:rFonts w:eastAsia="LCTCL+TimesNewRomanPSMT"/>
          <w:iCs/>
          <w:color w:val="000000"/>
          <w:spacing w:val="-1"/>
          <w:w w:val="99"/>
          <w:sz w:val="22"/>
          <w:szCs w:val="22"/>
        </w:rPr>
        <w:t>(</w:t>
      </w:r>
      <w:r w:rsidR="000E162A" w:rsidRPr="00324A72">
        <w:rPr>
          <w:rFonts w:eastAsia="LCTCL+TimesNewRomanPSMT"/>
          <w:iCs/>
          <w:color w:val="000000"/>
          <w:w w:val="99"/>
          <w:sz w:val="22"/>
          <w:szCs w:val="22"/>
        </w:rPr>
        <w:t>должность)</w:t>
      </w:r>
      <w:r w:rsidR="000E162A" w:rsidRPr="00324A72">
        <w:rPr>
          <w:rFonts w:eastAsia="LCTCL+TimesNewRomanPSMT"/>
          <w:color w:val="000000"/>
          <w:sz w:val="22"/>
          <w:szCs w:val="22"/>
        </w:rPr>
        <w:tab/>
      </w:r>
      <w:r w:rsidR="000E162A" w:rsidRPr="00324A72">
        <w:rPr>
          <w:rFonts w:eastAsia="LCTCL+TimesNewRomanPSMT"/>
          <w:iCs/>
          <w:color w:val="000000"/>
          <w:spacing w:val="-1"/>
          <w:w w:val="99"/>
          <w:sz w:val="22"/>
          <w:szCs w:val="22"/>
        </w:rPr>
        <w:t>(</w:t>
      </w:r>
      <w:r w:rsidR="000E162A" w:rsidRPr="00324A72">
        <w:rPr>
          <w:rFonts w:eastAsia="LCTCL+TimesNewRomanPSMT"/>
          <w:iCs/>
          <w:color w:val="000000"/>
          <w:w w:val="99"/>
          <w:sz w:val="22"/>
          <w:szCs w:val="22"/>
        </w:rPr>
        <w:t>под</w:t>
      </w:r>
      <w:r w:rsidR="000E162A" w:rsidRPr="00324A72">
        <w:rPr>
          <w:rFonts w:eastAsia="LCTCL+TimesNewRomanPSMT"/>
          <w:iCs/>
          <w:color w:val="000000"/>
          <w:spacing w:val="1"/>
          <w:w w:val="99"/>
          <w:sz w:val="22"/>
          <w:szCs w:val="22"/>
        </w:rPr>
        <w:t>п</w:t>
      </w:r>
      <w:r w:rsidR="000E162A" w:rsidRPr="00324A72">
        <w:rPr>
          <w:rFonts w:eastAsia="LCTCL+TimesNewRomanPSMT"/>
          <w:iCs/>
          <w:color w:val="000000"/>
          <w:w w:val="99"/>
          <w:sz w:val="22"/>
          <w:szCs w:val="22"/>
        </w:rPr>
        <w:t>ись)</w:t>
      </w:r>
      <w:r w:rsidR="000E162A" w:rsidRPr="00324A72">
        <w:rPr>
          <w:rFonts w:eastAsia="LCTCL+TimesNewRomanPSMT"/>
          <w:color w:val="000000"/>
          <w:sz w:val="22"/>
          <w:szCs w:val="22"/>
        </w:rPr>
        <w:tab/>
      </w:r>
      <w:r w:rsidR="000E162A" w:rsidRPr="00324A72">
        <w:rPr>
          <w:rFonts w:eastAsia="LCTCL+TimesNewRomanPSMT"/>
          <w:iCs/>
          <w:color w:val="000000"/>
          <w:spacing w:val="-1"/>
          <w:w w:val="99"/>
          <w:sz w:val="22"/>
          <w:szCs w:val="22"/>
        </w:rPr>
        <w:t>(</w:t>
      </w:r>
      <w:r w:rsidR="00D121F1" w:rsidRPr="00324A72">
        <w:rPr>
          <w:rFonts w:eastAsia="LCTCL+TimesNewRomanPSMT"/>
          <w:iCs/>
          <w:color w:val="000000"/>
          <w:w w:val="99"/>
          <w:sz w:val="22"/>
          <w:szCs w:val="22"/>
        </w:rPr>
        <w:t>Ф.И.О.</w:t>
      </w:r>
      <w:r w:rsidR="000E162A" w:rsidRPr="00324A72">
        <w:rPr>
          <w:rFonts w:eastAsia="LCTCL+TimesNewRomanPSMT"/>
          <w:iCs/>
          <w:color w:val="000000"/>
          <w:w w:val="99"/>
          <w:sz w:val="22"/>
          <w:szCs w:val="22"/>
        </w:rPr>
        <w:t>)</w:t>
      </w:r>
    </w:p>
    <w:p w:rsidR="000E162A" w:rsidRPr="00324A72" w:rsidRDefault="000E162A" w:rsidP="000E162A">
      <w:pPr>
        <w:spacing w:after="10" w:line="240" w:lineRule="exact"/>
        <w:jc w:val="both"/>
        <w:rPr>
          <w:sz w:val="22"/>
          <w:szCs w:val="22"/>
        </w:rPr>
      </w:pPr>
    </w:p>
    <w:p w:rsidR="000E162A" w:rsidRPr="00324A72" w:rsidRDefault="000E162A" w:rsidP="000E162A">
      <w:pPr>
        <w:widowControl w:val="0"/>
        <w:ind w:right="-20"/>
        <w:jc w:val="both"/>
        <w:rPr>
          <w:iCs/>
          <w:color w:val="000000"/>
          <w:sz w:val="22"/>
          <w:szCs w:val="22"/>
        </w:rPr>
        <w:sectPr w:rsidR="000E162A" w:rsidRPr="00324A72" w:rsidSect="007D3875">
          <w:pgSz w:w="11906" w:h="16838"/>
          <w:pgMar w:top="1134" w:right="849" w:bottom="1134" w:left="1134" w:header="0" w:footer="0" w:gutter="0"/>
          <w:cols w:space="708"/>
          <w:docGrid w:linePitch="326"/>
        </w:sectPr>
      </w:pPr>
      <w:r w:rsidRPr="00324A72">
        <w:rPr>
          <w:rFonts w:eastAsia="LCTCL+TimesNewRomanPSMT"/>
          <w:iCs/>
          <w:color w:val="000000"/>
          <w:w w:val="99"/>
          <w:sz w:val="22"/>
          <w:szCs w:val="22"/>
        </w:rPr>
        <w:t>Дата</w:t>
      </w:r>
      <w:bookmarkEnd w:id="3"/>
    </w:p>
    <w:p w:rsidR="00192AF6" w:rsidRPr="009E4DC4" w:rsidRDefault="00192AF6" w:rsidP="00192AF6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page_499_0"/>
      <w:r w:rsidRPr="009E4D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192AF6" w:rsidRPr="009E4DC4" w:rsidRDefault="00192AF6" w:rsidP="00192AF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2AF6" w:rsidRDefault="00192AF6" w:rsidP="00192AF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192AF6" w:rsidRPr="00324A72" w:rsidRDefault="00192AF6" w:rsidP="00324A72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2F87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 о</w:t>
      </w:r>
      <w:r w:rsidRPr="009E4DC4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9E4DC4">
        <w:rPr>
          <w:rFonts w:ascii="Times New Roman" w:hAnsi="Times New Roman" w:cs="Times New Roman"/>
          <w:sz w:val="28"/>
          <w:szCs w:val="28"/>
        </w:rPr>
        <w:t>услуги</w:t>
      </w:r>
      <w:r w:rsidR="00D121F1">
        <w:rPr>
          <w:rFonts w:ascii="Times New Roman" w:hAnsi="Times New Roman" w:cs="Times New Roman"/>
          <w:sz w:val="28"/>
          <w:szCs w:val="28"/>
        </w:rPr>
        <w:t xml:space="preserve"> </w:t>
      </w:r>
      <w:r w:rsidR="00D121F1" w:rsidRPr="00D121F1">
        <w:rPr>
          <w:rFonts w:ascii="Times New Roman" w:hAnsi="Times New Roman" w:cs="Times New Roman"/>
          <w:sz w:val="28"/>
          <w:szCs w:val="28"/>
        </w:rPr>
        <w:t>«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тнесе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ие з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ме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3"/>
          <w:sz w:val="28"/>
          <w:szCs w:val="28"/>
        </w:rPr>
        <w:t xml:space="preserve">и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земель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ны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2"/>
          <w:sz w:val="28"/>
          <w:szCs w:val="28"/>
        </w:rPr>
        <w:t xml:space="preserve">х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в в составе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т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ак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и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х земе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к оп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редел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ен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ной кате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го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рии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ел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и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ли пере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в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д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 земельны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х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в в составе таких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из о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дной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ка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т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егории в д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р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гую</w:t>
      </w:r>
      <w:r w:rsidR="00D121F1" w:rsidRPr="00D121F1">
        <w:rPr>
          <w:rFonts w:ascii="Times New Roman" w:hAnsi="Times New Roman" w:cs="Times New Roman"/>
          <w:sz w:val="28"/>
          <w:szCs w:val="28"/>
        </w:rPr>
        <w:t>»</w:t>
      </w:r>
    </w:p>
    <w:p w:rsidR="00192AF6" w:rsidRPr="00AD5023" w:rsidRDefault="00192AF6" w:rsidP="00192AF6">
      <w:pPr>
        <w:suppressAutoHyphens/>
        <w:ind w:left="4395"/>
        <w:jc w:val="both"/>
        <w:rPr>
          <w:sz w:val="18"/>
          <w:szCs w:val="18"/>
        </w:rPr>
      </w:pPr>
    </w:p>
    <w:p w:rsidR="00192AF6" w:rsidRDefault="00192AF6" w:rsidP="00192AF6">
      <w:pPr>
        <w:suppressAutoHyphens/>
        <w:ind w:left="4395"/>
        <w:jc w:val="both"/>
        <w:rPr>
          <w:sz w:val="18"/>
          <w:szCs w:val="18"/>
        </w:rPr>
      </w:pPr>
    </w:p>
    <w:p w:rsidR="00192AF6" w:rsidRDefault="00192AF6" w:rsidP="00192AF6">
      <w:pPr>
        <w:suppressAutoHyphens/>
        <w:jc w:val="right"/>
        <w:rPr>
          <w:b/>
        </w:rPr>
      </w:pPr>
      <w:r w:rsidRPr="004D2FE0">
        <w:rPr>
          <w:b/>
        </w:rPr>
        <w:t>Форма заявления</w:t>
      </w:r>
    </w:p>
    <w:p w:rsidR="00192AF6" w:rsidRPr="004D2FE0" w:rsidRDefault="00192AF6" w:rsidP="00192AF6">
      <w:pPr>
        <w:suppressAutoHyphens/>
        <w:jc w:val="right"/>
        <w:rPr>
          <w:b/>
        </w:rPr>
      </w:pPr>
    </w:p>
    <w:p w:rsidR="00192AF6" w:rsidRPr="00592A3B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  <w:r w:rsidR="005E2F87">
        <w:rPr>
          <w:rFonts w:ascii="Times New Roman" w:hAnsi="Times New Roman" w:cs="Times New Roman"/>
          <w:sz w:val="24"/>
          <w:szCs w:val="24"/>
        </w:rPr>
        <w:t xml:space="preserve">«Дорогобужский муниципальный округ» </w:t>
      </w:r>
      <w:r w:rsidRPr="00592A3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4DC4">
        <w:rPr>
          <w:rFonts w:ascii="Times New Roman" w:hAnsi="Times New Roman" w:cs="Times New Roman"/>
          <w:sz w:val="28"/>
          <w:szCs w:val="28"/>
        </w:rPr>
        <w:t>___________</w:t>
      </w:r>
    </w:p>
    <w:p w:rsidR="00192AF6" w:rsidRPr="00434988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434988">
        <w:rPr>
          <w:rFonts w:ascii="Times New Roman" w:hAnsi="Times New Roman" w:cs="Times New Roman"/>
          <w:sz w:val="16"/>
          <w:szCs w:val="16"/>
        </w:rPr>
        <w:t xml:space="preserve">(для  юридических  лиц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434988">
        <w:rPr>
          <w:rFonts w:ascii="Times New Roman" w:hAnsi="Times New Roman" w:cs="Times New Roman"/>
          <w:sz w:val="16"/>
          <w:szCs w:val="16"/>
        </w:rPr>
        <w:t xml:space="preserve"> наименование и  место  нахождения, государственныйрегистрационный</w:t>
      </w:r>
      <w:r>
        <w:rPr>
          <w:rFonts w:ascii="Times New Roman" w:hAnsi="Times New Roman" w:cs="Times New Roman"/>
          <w:sz w:val="16"/>
          <w:szCs w:val="16"/>
        </w:rPr>
        <w:t xml:space="preserve"> номер </w:t>
      </w:r>
      <w:r w:rsidRPr="00434988">
        <w:rPr>
          <w:rFonts w:ascii="Times New Roman" w:hAnsi="Times New Roman" w:cs="Times New Roman"/>
          <w:sz w:val="16"/>
          <w:szCs w:val="16"/>
        </w:rPr>
        <w:t>записи  о государственнойрегистрации  юридическоголицав Едином государственном  реестре  юридических лиц,     идентификационныйномер  налогоплательщика,   за   исключением  случаев,   если  заявителем  является  иностранное     юридическое     лицо; для  физических  лиц  - фамилия, имя,  отчество    (при   наличии),    место   жительства,реквизитыдокумента, удостоверяющего личность заявителя)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2AF6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92A3B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E4DC4">
        <w:rPr>
          <w:rFonts w:ascii="Times New Roman" w:hAnsi="Times New Roman" w:cs="Times New Roman"/>
          <w:sz w:val="28"/>
          <w:szCs w:val="28"/>
        </w:rPr>
        <w:t>________,</w:t>
      </w:r>
    </w:p>
    <w:p w:rsidR="00192AF6" w:rsidRPr="0099376D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>(фамилия, имя, отчество (при  наличии) и</w:t>
      </w:r>
    </w:p>
    <w:p w:rsidR="00192AF6" w:rsidRPr="0099376D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 xml:space="preserve">                            должность представителя заявителя)</w:t>
      </w:r>
    </w:p>
    <w:p w:rsidR="00192AF6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действующего         на        основании</w:t>
      </w:r>
    </w:p>
    <w:p w:rsidR="00192AF6" w:rsidRPr="009E4DC4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2AF6" w:rsidRPr="0099376D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</w:t>
      </w:r>
    </w:p>
    <w:p w:rsidR="00192AF6" w:rsidRPr="0099376D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16"/>
          <w:szCs w:val="16"/>
        </w:rPr>
      </w:pPr>
      <w:r w:rsidRPr="0099376D">
        <w:rPr>
          <w:rFonts w:ascii="Times New Roman" w:hAnsi="Times New Roman" w:cs="Times New Roman"/>
          <w:sz w:val="16"/>
          <w:szCs w:val="16"/>
        </w:rPr>
        <w:t xml:space="preserve">  полномочия представителя заявителя)</w:t>
      </w:r>
    </w:p>
    <w:p w:rsidR="00192AF6" w:rsidRPr="00592A3B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Контактный телефон (факс):</w:t>
      </w:r>
    </w:p>
    <w:p w:rsidR="00192AF6" w:rsidRPr="00592A3B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2A3B">
        <w:rPr>
          <w:rFonts w:ascii="Times New Roman" w:hAnsi="Times New Roman" w:cs="Times New Roman"/>
          <w:sz w:val="24"/>
          <w:szCs w:val="24"/>
        </w:rPr>
        <w:t>__________</w:t>
      </w:r>
    </w:p>
    <w:p w:rsidR="00192AF6" w:rsidRPr="00592A3B" w:rsidRDefault="00192AF6" w:rsidP="00192AF6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92A3B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 почты    для    связи    с    заявителем  (представителем заявителя) 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92A3B">
        <w:rPr>
          <w:rFonts w:ascii="Times New Roman" w:hAnsi="Times New Roman" w:cs="Times New Roman"/>
          <w:sz w:val="24"/>
          <w:szCs w:val="24"/>
        </w:rPr>
        <w:t xml:space="preserve">_______________                                   </w:t>
      </w:r>
    </w:p>
    <w:p w:rsidR="00192AF6" w:rsidRDefault="00192AF6" w:rsidP="00192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875" w:rsidRDefault="007D3875" w:rsidP="00192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875" w:rsidRDefault="007D3875" w:rsidP="00192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875" w:rsidRDefault="007D3875" w:rsidP="00192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875" w:rsidRPr="009E4DC4" w:rsidRDefault="007D3875" w:rsidP="00192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2AF6" w:rsidRDefault="00192AF6" w:rsidP="00192AF6">
      <w:pPr>
        <w:widowControl w:val="0"/>
        <w:spacing w:before="7" w:line="238" w:lineRule="auto"/>
        <w:ind w:right="28"/>
        <w:jc w:val="center"/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</w:pP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lastRenderedPageBreak/>
        <w:t>З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ая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в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лен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е</w:t>
      </w:r>
    </w:p>
    <w:p w:rsidR="00192AF6" w:rsidRDefault="007D3875" w:rsidP="00192AF6">
      <w:pPr>
        <w:widowControl w:val="0"/>
        <w:spacing w:before="7" w:line="238" w:lineRule="auto"/>
        <w:ind w:right="28"/>
        <w:jc w:val="center"/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</w:pP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Н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а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 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перевод з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2"/>
          <w:sz w:val="28"/>
          <w:szCs w:val="28"/>
        </w:rPr>
        <w:t>е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м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е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ль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 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или земе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1"/>
          <w:sz w:val="28"/>
          <w:szCs w:val="28"/>
        </w:rPr>
        <w:t>л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ьных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 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участков в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 xml:space="preserve"> с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о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2"/>
          <w:sz w:val="28"/>
          <w:szCs w:val="28"/>
        </w:rPr>
        <w:t>с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та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в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е 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т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а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pacing w:val="-3"/>
          <w:sz w:val="28"/>
          <w:szCs w:val="28"/>
        </w:rPr>
        <w:t>к</w:t>
      </w:r>
      <w:r w:rsidR="000E162A"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 xml:space="preserve">их земель </w:t>
      </w:r>
    </w:p>
    <w:p w:rsidR="000E162A" w:rsidRDefault="000E162A" w:rsidP="00192AF6">
      <w:pPr>
        <w:widowControl w:val="0"/>
        <w:spacing w:before="7" w:line="238" w:lineRule="auto"/>
        <w:ind w:right="28"/>
        <w:jc w:val="center"/>
        <w:rPr>
          <w:b/>
          <w:bCs/>
          <w:color w:val="000000"/>
          <w:sz w:val="28"/>
          <w:szCs w:val="28"/>
        </w:rPr>
      </w:pP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з од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ой кате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-2"/>
          <w:sz w:val="28"/>
          <w:szCs w:val="28"/>
        </w:rPr>
        <w:t>г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z w:val="28"/>
          <w:szCs w:val="28"/>
        </w:rPr>
        <w:t>ории в дру</w:t>
      </w:r>
      <w:r>
        <w:rPr>
          <w:rFonts w:ascii="CFUBJ+TimesNewRomanPSMT" w:eastAsia="CFUBJ+TimesNewRomanPSMT" w:hAnsi="CFUBJ+TimesNewRomanPSMT" w:cs="CFUBJ+TimesNewRomanPSMT"/>
          <w:b/>
          <w:bCs/>
          <w:color w:val="000000"/>
          <w:spacing w:val="1"/>
          <w:sz w:val="28"/>
          <w:szCs w:val="28"/>
        </w:rPr>
        <w:t>гую</w:t>
      </w:r>
    </w:p>
    <w:p w:rsidR="00192AF6" w:rsidRDefault="00192AF6" w:rsidP="000E162A">
      <w:pPr>
        <w:widowControl w:val="0"/>
        <w:ind w:right="-20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</w:p>
    <w:p w:rsidR="000E162A" w:rsidRDefault="000E162A" w:rsidP="000E3448">
      <w:pPr>
        <w:widowControl w:val="0"/>
        <w:ind w:right="-20" w:firstLine="709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Прошу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перев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сти з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мел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ь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 w:rsidR="00192AF6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часток,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по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оженн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ы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й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2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д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с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у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(местопо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л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ж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ение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)</w:t>
      </w:r>
      <w:r w:rsidR="000E3448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___________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</w:t>
      </w:r>
    </w:p>
    <w:p w:rsidR="000E162A" w:rsidRDefault="000E162A" w:rsidP="000E162A">
      <w:pPr>
        <w:spacing w:after="82" w:line="240" w:lineRule="exact"/>
        <w:jc w:val="both"/>
      </w:pPr>
    </w:p>
    <w:p w:rsidR="000E162A" w:rsidRDefault="000E162A" w:rsidP="000E162A">
      <w:pPr>
        <w:widowControl w:val="0"/>
        <w:ind w:right="-20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пл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щ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дью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</w:t>
      </w:r>
      <w:r w:rsidR="00192AF6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кв.м, 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 кад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а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ст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овым но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м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ом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 w:rsidR="00192AF6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</w:t>
      </w:r>
      <w:r w:rsidR="00192AF6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,</w:t>
      </w:r>
    </w:p>
    <w:p w:rsidR="00192AF6" w:rsidRDefault="000E162A" w:rsidP="00192AF6">
      <w:pPr>
        <w:widowControl w:val="0"/>
        <w:ind w:right="2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из кате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го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иземель___________</w:t>
      </w:r>
      <w:r w:rsidR="00192AF6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___ </w:t>
      </w:r>
    </w:p>
    <w:p w:rsidR="000E162A" w:rsidRPr="00192AF6" w:rsidRDefault="00D121F1" w:rsidP="00192AF6">
      <w:pPr>
        <w:widowControl w:val="0"/>
        <w:ind w:right="661"/>
        <w:jc w:val="both"/>
        <w:rPr>
          <w:i/>
          <w:iCs/>
          <w:color w:val="000000"/>
          <w:sz w:val="16"/>
          <w:szCs w:val="16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                                                                            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(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зы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w w:val="99"/>
          <w:sz w:val="16"/>
          <w:szCs w:val="16"/>
        </w:rPr>
        <w:t>в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тся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ат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ор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2"/>
          <w:sz w:val="16"/>
          <w:szCs w:val="16"/>
        </w:rPr>
        <w:t>и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я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6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м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ь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, к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7"/>
          <w:sz w:val="16"/>
          <w:szCs w:val="16"/>
        </w:rPr>
        <w:t>к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оторой пр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и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ад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4"/>
          <w:w w:val="99"/>
          <w:sz w:val="16"/>
          <w:szCs w:val="16"/>
        </w:rPr>
        <w:t>л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жит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6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м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16"/>
          <w:szCs w:val="16"/>
        </w:rPr>
        <w:t>л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ь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н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ы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й 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у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асток</w:t>
      </w:r>
      <w:r w:rsidR="000E162A" w:rsidRPr="00192AF6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)</w:t>
      </w:r>
    </w:p>
    <w:p w:rsidR="000E3448" w:rsidRDefault="000E162A" w:rsidP="000E3448">
      <w:pPr>
        <w:widowControl w:val="0"/>
        <w:ind w:right="2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в категорию 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з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емель_____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</w:t>
      </w:r>
      <w:r w:rsidR="000E3448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 w:rsidR="000E3448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_ </w:t>
      </w:r>
    </w:p>
    <w:p w:rsidR="000E162A" w:rsidRPr="000E3448" w:rsidRDefault="00D121F1" w:rsidP="000E3448">
      <w:pPr>
        <w:widowControl w:val="0"/>
        <w:ind w:right="2"/>
        <w:jc w:val="both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 xml:space="preserve">                                                            (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азы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в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тся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ат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ор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2"/>
          <w:sz w:val="16"/>
          <w:szCs w:val="16"/>
        </w:rPr>
        <w:t>и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я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6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м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ь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, в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9"/>
          <w:sz w:val="16"/>
          <w:szCs w:val="16"/>
        </w:rPr>
        <w:t>к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ото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р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ю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п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4"/>
          <w:w w:val="99"/>
          <w:sz w:val="16"/>
          <w:szCs w:val="16"/>
        </w:rPr>
        <w:t>л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а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и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ру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т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с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я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2"/>
          <w:sz w:val="16"/>
          <w:szCs w:val="16"/>
        </w:rPr>
        <w:t>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с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у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3"/>
          <w:sz w:val="16"/>
          <w:szCs w:val="16"/>
        </w:rPr>
        <w:t>щ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с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т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в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ит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ь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пере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в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д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м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ьн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оу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с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т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а)</w:t>
      </w:r>
    </w:p>
    <w:p w:rsidR="000E3448" w:rsidRDefault="000E162A" w:rsidP="000E3448">
      <w:pPr>
        <w:widowControl w:val="0"/>
        <w:ind w:right="257"/>
        <w:jc w:val="both"/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в связи 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</w:t>
      </w:r>
      <w:r>
        <w:rPr>
          <w:rFonts w:ascii="RTOEG+TimesNewRomanPSMT" w:eastAsia="RTOEG+TimesNewRomanPSMT" w:hAnsi="RTOEG+TimesNewRomanPSMT" w:cs="RTOEG+TimesNewRomanPSMT"/>
          <w:color w:val="000000"/>
          <w:spacing w:val="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>_____</w:t>
      </w:r>
      <w:r>
        <w:rPr>
          <w:rFonts w:ascii="RTOEG+TimesNewRomanPSMT" w:eastAsia="RTOEG+TimesNewRomanPSMT" w:hAnsi="RTOEG+TimesNewRomanPSMT" w:cs="RTOEG+TimesNewRomanPSMT"/>
          <w:color w:val="000000"/>
          <w:spacing w:val="-1"/>
          <w:sz w:val="28"/>
          <w:szCs w:val="28"/>
        </w:rPr>
        <w:t>_</w:t>
      </w: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__________ </w:t>
      </w:r>
    </w:p>
    <w:p w:rsidR="000E162A" w:rsidRPr="000E3448" w:rsidRDefault="00D121F1" w:rsidP="00D121F1">
      <w:pPr>
        <w:widowControl w:val="0"/>
        <w:ind w:right="257"/>
        <w:jc w:val="both"/>
        <w:rPr>
          <w:i/>
          <w:iCs/>
          <w:color w:val="000000"/>
          <w:sz w:val="16"/>
          <w:szCs w:val="16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                   </w:t>
      </w:r>
      <w:r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 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(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казы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в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т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ся о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б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о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с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в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а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н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ие п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ре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в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ода</w:t>
      </w:r>
      <w:r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еме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ьн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 у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астка 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с</w:t>
      </w:r>
      <w:r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 xml:space="preserve"> 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ка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ием</w:t>
      </w:r>
      <w:r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н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 по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л</w:t>
      </w:r>
      <w:r w:rsidR="000E162A" w:rsidRPr="00D121F1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ожения</w:t>
      </w:r>
      <w:r>
        <w:rPr>
          <w:i/>
          <w:iCs/>
          <w:color w:val="000000"/>
          <w:sz w:val="16"/>
          <w:szCs w:val="16"/>
        </w:rPr>
        <w:t xml:space="preserve">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Ф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дера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ь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о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ако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н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а 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о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т 21.12.2004 № 17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sz w:val="16"/>
          <w:szCs w:val="16"/>
        </w:rPr>
        <w:t>2</w:t>
      </w:r>
      <w:r w:rsidR="000E162A" w:rsidRPr="000E3448">
        <w:rPr>
          <w:rFonts w:ascii="CNOTO+TimesNewRomanPSMT" w:eastAsia="CNOTO+TimesNewRomanPSMT" w:hAnsi="CNOTO+TimesNewRomanPSMT" w:cs="CNOTO+TimesNewRomanPSMT"/>
          <w:i/>
          <w:iCs/>
          <w:color w:val="000000"/>
          <w:sz w:val="16"/>
          <w:szCs w:val="16"/>
        </w:rPr>
        <w:t>-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Ф</w:t>
      </w:r>
      <w:r w:rsidR="000E162A" w:rsidRPr="000E3448">
        <w:rPr>
          <w:rFonts w:ascii="LCTCL+TimesNewRomanPSMT" w:eastAsia="LCTCL+TimesNewRomanPSMT" w:hAnsi="LCTCL+TimesNewRomanPSMT" w:cs="LCTCL+TimesNewRomanPSMT"/>
          <w:i/>
          <w:iCs/>
          <w:color w:val="000000"/>
          <w:spacing w:val="3"/>
          <w:sz w:val="16"/>
          <w:szCs w:val="16"/>
        </w:rPr>
        <w:t>З</w:t>
      </w:r>
      <w:r w:rsidR="000E162A" w:rsidRPr="000E3448">
        <w:rPr>
          <w:rFonts w:ascii="CNOTO+TimesNewRomanPSMT" w:eastAsia="CNOTO+TimesNewRomanPSMT" w:hAnsi="CNOTO+TimesNewRomanPSMT" w:cs="CNOTO+TimesNewRomanPSMT"/>
          <w:i/>
          <w:iCs/>
          <w:color w:val="000000"/>
          <w:sz w:val="16"/>
          <w:szCs w:val="16"/>
        </w:rPr>
        <w:t>)</w:t>
      </w:r>
    </w:p>
    <w:p w:rsidR="00D121F1" w:rsidRDefault="00D121F1" w:rsidP="000E3448">
      <w:pPr>
        <w:widowControl w:val="0"/>
        <w:ind w:right="2" w:firstLine="567"/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</w:pPr>
    </w:p>
    <w:p w:rsidR="000E3448" w:rsidRDefault="000E162A" w:rsidP="000E3448">
      <w:pPr>
        <w:widowControl w:val="0"/>
        <w:ind w:right="2" w:firstLine="567"/>
        <w:rPr>
          <w:rFonts w:ascii="OHXLF+TimesNewRomanPSMT" w:eastAsia="OHXLF+TimesNewRomanPSMT" w:hAnsi="OHXLF+TimesNewRomanPSMT" w:cs="OHXLF+TimesNewRomanPSMT"/>
          <w:color w:val="000000"/>
          <w:sz w:val="26"/>
          <w:szCs w:val="26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Земельный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у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час</w:t>
      </w:r>
      <w:r>
        <w:rPr>
          <w:rFonts w:ascii="OHXLF+TimesNewRomanPSMT" w:eastAsia="OHXLF+TimesNewRomanPSMT" w:hAnsi="OHXLF+TimesNewRomanPSMT" w:cs="OHXLF+TimesNewRomanPSMT"/>
          <w:color w:val="000000"/>
          <w:spacing w:val="-5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ок</w:t>
      </w:r>
      <w:r w:rsidR="00D121F1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принадл</w:t>
      </w:r>
      <w:r>
        <w:rPr>
          <w:rFonts w:ascii="OHXLF+TimesNewRomanPSMT" w:eastAsia="OHXLF+TimesNewRomanPSMT" w:hAnsi="OHXLF+TimesNewRomanPSMT" w:cs="OHXLF+TimesNewRomanPSMT"/>
          <w:color w:val="000000"/>
          <w:spacing w:val="-2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ж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и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т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</w:t>
      </w:r>
      <w:r w:rsidR="000E3448"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_______________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w w:val="99"/>
          <w:sz w:val="26"/>
          <w:szCs w:val="26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___________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w w:val="99"/>
          <w:sz w:val="26"/>
          <w:szCs w:val="26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w w:val="99"/>
          <w:sz w:val="26"/>
          <w:szCs w:val="26"/>
        </w:rPr>
        <w:t>________</w:t>
      </w:r>
    </w:p>
    <w:p w:rsidR="00382FBE" w:rsidRPr="00D121F1" w:rsidRDefault="00D121F1" w:rsidP="00382FBE">
      <w:pPr>
        <w:widowControl w:val="0"/>
        <w:tabs>
          <w:tab w:val="left" w:pos="10206"/>
        </w:tabs>
        <w:ind w:firstLine="567"/>
        <w:rPr>
          <w:rFonts w:eastAsia="LCTCL+TimesNewRomanPSMT"/>
          <w:i/>
          <w:iCs/>
          <w:color w:val="000000"/>
          <w:sz w:val="16"/>
          <w:szCs w:val="16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(</w:t>
      </w:r>
      <w:r w:rsidR="000E162A" w:rsidRPr="00D121F1">
        <w:rPr>
          <w:rFonts w:eastAsia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ка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зыв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="000E162A" w:rsidRPr="00D121F1">
        <w:rPr>
          <w:rFonts w:eastAsia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D121F1">
        <w:rPr>
          <w:rFonts w:eastAsia="LCTCL+TimesNewRomanPSMT"/>
          <w:i/>
          <w:iCs/>
          <w:color w:val="000000"/>
          <w:spacing w:val="1"/>
          <w:sz w:val="16"/>
          <w:szCs w:val="16"/>
        </w:rPr>
        <w:t>т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ся пр</w:t>
      </w:r>
      <w:r w:rsidR="000E162A" w:rsidRPr="00D121F1">
        <w:rPr>
          <w:rFonts w:eastAsia="LCTCL+TimesNewRomanPSMT"/>
          <w:i/>
          <w:iCs/>
          <w:color w:val="000000"/>
          <w:spacing w:val="1"/>
          <w:sz w:val="16"/>
          <w:szCs w:val="16"/>
        </w:rPr>
        <w:t>а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во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о</w:t>
      </w:r>
      <w:r w:rsidR="000E162A" w:rsidRPr="00D121F1">
        <w:rPr>
          <w:rFonts w:eastAsia="LCTCL+TimesNewRomanPSMT"/>
          <w:i/>
          <w:iCs/>
          <w:color w:val="000000"/>
          <w:spacing w:val="-1"/>
          <w:sz w:val="16"/>
          <w:szCs w:val="16"/>
        </w:rPr>
        <w:t>б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а</w:t>
      </w:r>
      <w:r w:rsidR="000E162A" w:rsidRPr="00D121F1">
        <w:rPr>
          <w:rFonts w:eastAsia="LCTCL+TimesNewRomanPSMT"/>
          <w:i/>
          <w:iCs/>
          <w:color w:val="000000"/>
          <w:spacing w:val="1"/>
          <w:sz w:val="16"/>
          <w:szCs w:val="16"/>
        </w:rPr>
        <w:t>д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ате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ль</w:t>
      </w:r>
      <w:r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 xml:space="preserve"> 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ем</w:t>
      </w:r>
      <w:r w:rsidR="000E162A" w:rsidRPr="00D121F1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л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 xml:space="preserve">и </w:t>
      </w:r>
      <w:r w:rsidR="000E162A" w:rsidRPr="00D121F1">
        <w:rPr>
          <w:rFonts w:eastAsia="LCTCL+TimesNewRomanPSMT"/>
          <w:i/>
          <w:iCs/>
          <w:color w:val="000000"/>
          <w:spacing w:val="-2"/>
          <w:sz w:val="16"/>
          <w:szCs w:val="16"/>
        </w:rPr>
        <w:t>(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D121F1">
        <w:rPr>
          <w:rFonts w:eastAsia="LCTCL+TimesNewRomanPSMT"/>
          <w:i/>
          <w:iCs/>
          <w:color w:val="000000"/>
          <w:spacing w:val="-1"/>
          <w:sz w:val="16"/>
          <w:szCs w:val="16"/>
        </w:rPr>
        <w:t>е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ме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D121F1">
        <w:rPr>
          <w:rFonts w:eastAsia="LCTCL+TimesNewRomanPSMT"/>
          <w:i/>
          <w:iCs/>
          <w:color w:val="000000"/>
          <w:spacing w:val="1"/>
          <w:w w:val="99"/>
          <w:sz w:val="16"/>
          <w:szCs w:val="16"/>
        </w:rPr>
        <w:t>ь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о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г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о у</w:t>
      </w:r>
      <w:r w:rsidR="000E162A" w:rsidRPr="00D121F1">
        <w:rPr>
          <w:rFonts w:eastAsia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астк</w:t>
      </w:r>
      <w:r w:rsidR="000E162A" w:rsidRPr="00D121F1">
        <w:rPr>
          <w:rFonts w:eastAsia="LCTCL+TimesNewRomanPSMT"/>
          <w:i/>
          <w:iCs/>
          <w:color w:val="000000"/>
          <w:spacing w:val="2"/>
          <w:sz w:val="16"/>
          <w:szCs w:val="16"/>
        </w:rPr>
        <w:t>а</w:t>
      </w:r>
      <w:r w:rsidR="000E162A" w:rsidRPr="00D121F1">
        <w:rPr>
          <w:rFonts w:eastAsia="LCTCL+TimesNewRomanPSMT"/>
          <w:i/>
          <w:iCs/>
          <w:color w:val="000000"/>
          <w:sz w:val="16"/>
          <w:szCs w:val="16"/>
        </w:rPr>
        <w:t>)</w:t>
      </w:r>
      <w:bookmarkEnd w:id="4"/>
    </w:p>
    <w:p w:rsidR="000E3448" w:rsidRPr="00382FBE" w:rsidRDefault="000E162A" w:rsidP="00382FBE">
      <w:pPr>
        <w:widowControl w:val="0"/>
        <w:tabs>
          <w:tab w:val="left" w:pos="10206"/>
        </w:tabs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</w:pP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на прав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е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 w:rsidR="00382FBE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</w:t>
      </w:r>
      <w:r w:rsidR="00382FBE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pacing w:val="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____________</w:t>
      </w:r>
      <w:r w:rsidR="000E3448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_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___</w:t>
      </w:r>
    </w:p>
    <w:p w:rsidR="000E162A" w:rsidRPr="00382FBE" w:rsidRDefault="00D121F1" w:rsidP="000E3448">
      <w:pPr>
        <w:widowControl w:val="0"/>
        <w:spacing w:line="280" w:lineRule="auto"/>
        <w:ind w:right="45"/>
        <w:jc w:val="both"/>
        <w:rPr>
          <w:i/>
          <w:iCs/>
          <w:color w:val="000000"/>
          <w:sz w:val="16"/>
          <w:szCs w:val="16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                                                                                        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(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4"/>
          <w:sz w:val="16"/>
          <w:szCs w:val="16"/>
        </w:rPr>
        <w:t>к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зы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w w:val="99"/>
          <w:sz w:val="16"/>
          <w:szCs w:val="16"/>
        </w:rPr>
        <w:t>в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е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тся 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п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ра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3"/>
          <w:sz w:val="16"/>
          <w:szCs w:val="16"/>
        </w:rPr>
        <w:t>в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о 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а 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м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лю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2"/>
          <w:sz w:val="16"/>
          <w:szCs w:val="16"/>
        </w:rPr>
        <w:t>(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з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6"/>
          <w:sz w:val="16"/>
          <w:szCs w:val="16"/>
        </w:rPr>
        <w:t>е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м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5"/>
          <w:sz w:val="16"/>
          <w:szCs w:val="16"/>
        </w:rPr>
        <w:t>е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л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16"/>
          <w:szCs w:val="16"/>
        </w:rPr>
        <w:t>ь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ны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 xml:space="preserve">й 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sz w:val="16"/>
          <w:szCs w:val="16"/>
        </w:rPr>
        <w:t>у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16"/>
          <w:szCs w:val="16"/>
        </w:rPr>
        <w:t>ч</w:t>
      </w:r>
      <w:r w:rsidR="000E162A" w:rsidRPr="00382FBE">
        <w:rPr>
          <w:rFonts w:ascii="LCTCL+TimesNewRomanPSMT" w:eastAsia="LCTCL+TimesNewRomanPSMT" w:hAnsi="LCTCL+TimesNewRomanPSMT" w:cs="LCTCL+TimesNewRomanPSMT"/>
          <w:i/>
          <w:iCs/>
          <w:color w:val="000000"/>
          <w:sz w:val="16"/>
          <w:szCs w:val="16"/>
        </w:rPr>
        <w:t>асток))</w:t>
      </w:r>
    </w:p>
    <w:p w:rsidR="00382FBE" w:rsidRDefault="00382FBE" w:rsidP="00382FB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82FBE">
        <w:rPr>
          <w:sz w:val="28"/>
          <w:szCs w:val="28"/>
        </w:rPr>
        <w:t>Обоснование перевода земельного участка из состава земель одной категории в другую_______________________________________</w:t>
      </w:r>
      <w:r>
        <w:rPr>
          <w:sz w:val="28"/>
          <w:szCs w:val="28"/>
        </w:rPr>
        <w:t>_________________________</w:t>
      </w:r>
    </w:p>
    <w:p w:rsidR="00C8759A" w:rsidRPr="00382FBE" w:rsidRDefault="00C8759A" w:rsidP="00382FB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E162A" w:rsidRDefault="000E162A" w:rsidP="000E162A">
      <w:pPr>
        <w:spacing w:line="240" w:lineRule="exact"/>
        <w:jc w:val="both"/>
      </w:pPr>
    </w:p>
    <w:p w:rsidR="00382FBE" w:rsidRPr="00382FBE" w:rsidRDefault="00382FBE" w:rsidP="00382FBE">
      <w:pPr>
        <w:pStyle w:val="a6"/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382FBE">
        <w:rPr>
          <w:bCs/>
          <w:sz w:val="28"/>
          <w:szCs w:val="28"/>
        </w:rPr>
        <w:t xml:space="preserve">Результат муниципальной услуги прошу направить следующим способом </w:t>
      </w:r>
      <w:r w:rsidRPr="00382FBE">
        <w:rPr>
          <w:b/>
          <w:bCs/>
          <w:sz w:val="28"/>
          <w:szCs w:val="28"/>
        </w:rPr>
        <w:t>(нужное подчеркнуть):</w:t>
      </w:r>
    </w:p>
    <w:p w:rsidR="00382FBE" w:rsidRPr="00382FBE" w:rsidRDefault="00382FBE" w:rsidP="00382FBE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82FBE">
        <w:rPr>
          <w:bCs/>
          <w:sz w:val="28"/>
          <w:szCs w:val="28"/>
        </w:rPr>
        <w:t>1) на бумажном носителе посредством почтового отправления;</w:t>
      </w:r>
    </w:p>
    <w:p w:rsidR="00382FBE" w:rsidRPr="00382FBE" w:rsidRDefault="00382FBE" w:rsidP="00382FBE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82FBE">
        <w:rPr>
          <w:bCs/>
          <w:sz w:val="28"/>
          <w:szCs w:val="28"/>
        </w:rPr>
        <w:t>2) нарочно при личном обращении в орган местного самоуправления;</w:t>
      </w:r>
    </w:p>
    <w:p w:rsidR="00382FBE" w:rsidRPr="00382FBE" w:rsidRDefault="00382FBE" w:rsidP="00382FBE">
      <w:pPr>
        <w:ind w:firstLine="709"/>
        <w:jc w:val="both"/>
        <w:textAlignment w:val="baseline"/>
        <w:rPr>
          <w:sz w:val="28"/>
          <w:szCs w:val="28"/>
        </w:rPr>
      </w:pPr>
      <w:r w:rsidRPr="00382FBE">
        <w:rPr>
          <w:sz w:val="28"/>
          <w:szCs w:val="28"/>
        </w:rPr>
        <w:t>3) в электронной форме через личный кабинет на РПГУ;</w:t>
      </w:r>
    </w:p>
    <w:p w:rsidR="00382FBE" w:rsidRPr="00382FBE" w:rsidRDefault="00382FBE" w:rsidP="00382FBE">
      <w:pPr>
        <w:ind w:firstLine="709"/>
        <w:jc w:val="both"/>
        <w:textAlignment w:val="baseline"/>
        <w:rPr>
          <w:spacing w:val="2"/>
          <w:sz w:val="28"/>
          <w:szCs w:val="28"/>
        </w:rPr>
      </w:pPr>
      <w:r w:rsidRPr="00382FBE">
        <w:rPr>
          <w:sz w:val="28"/>
          <w:szCs w:val="28"/>
        </w:rPr>
        <w:t>4) в МФЦ.</w:t>
      </w:r>
    </w:p>
    <w:p w:rsidR="00382FBE" w:rsidRPr="00382FBE" w:rsidRDefault="00382FBE" w:rsidP="00382FBE">
      <w:pPr>
        <w:jc w:val="both"/>
        <w:rPr>
          <w:sz w:val="28"/>
          <w:szCs w:val="28"/>
        </w:rPr>
      </w:pPr>
    </w:p>
    <w:p w:rsidR="00382FBE" w:rsidRPr="00382FBE" w:rsidRDefault="00382FBE" w:rsidP="00382FB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82FBE">
        <w:rPr>
          <w:sz w:val="28"/>
          <w:szCs w:val="28"/>
        </w:rPr>
        <w:t xml:space="preserve">В соответствии с требованиями статьи 9 Федерального закона </w:t>
      </w:r>
      <w:hyperlink r:id="rId19" w:history="1">
        <w:r>
          <w:rPr>
            <w:rStyle w:val="a7"/>
            <w:color w:val="auto"/>
            <w:sz w:val="28"/>
            <w:szCs w:val="28"/>
          </w:rPr>
          <w:t xml:space="preserve">от 27.07.2006 № 152-ФЗ </w:t>
        </w:r>
        <w:r w:rsidRPr="00382FBE">
          <w:rPr>
            <w:rStyle w:val="a7"/>
            <w:color w:val="auto"/>
            <w:sz w:val="28"/>
            <w:szCs w:val="28"/>
          </w:rPr>
          <w:t>«О персональных данных»</w:t>
        </w:r>
      </w:hyperlink>
      <w:r w:rsidRPr="00382FBE">
        <w:rPr>
          <w:sz w:val="28"/>
          <w:szCs w:val="28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0E162A" w:rsidRDefault="000E162A" w:rsidP="000E162A">
      <w:pPr>
        <w:spacing w:after="81" w:line="240" w:lineRule="exact"/>
        <w:jc w:val="both"/>
      </w:pPr>
    </w:p>
    <w:p w:rsidR="000E162A" w:rsidRDefault="000E162A" w:rsidP="000E3448">
      <w:pPr>
        <w:widowControl w:val="0"/>
        <w:ind w:right="-20" w:firstLine="567"/>
        <w:jc w:val="both"/>
        <w:rPr>
          <w:color w:val="000000"/>
          <w:sz w:val="28"/>
          <w:szCs w:val="28"/>
        </w:rPr>
      </w:pP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П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риложени</w:t>
      </w:r>
      <w:r>
        <w:rPr>
          <w:rFonts w:ascii="OHXLF+TimesNewRomanPSMT" w:eastAsia="OHXLF+TimesNewRomanPSMT" w:hAnsi="OHXLF+TimesNewRomanPSMT" w:cs="OHXLF+TimesNewRomanPSMT"/>
          <w:color w:val="000000"/>
          <w:spacing w:val="-1"/>
          <w:sz w:val="28"/>
          <w:szCs w:val="28"/>
        </w:rPr>
        <w:t>я</w:t>
      </w:r>
      <w:r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>:</w:t>
      </w:r>
      <w:r w:rsidR="000E3448">
        <w:rPr>
          <w:rFonts w:ascii="OHXLF+TimesNewRomanPSMT" w:eastAsia="OHXLF+TimesNewRomanPSMT" w:hAnsi="OHXLF+TimesNewRomanPSMT" w:cs="OHXLF+TimesNewRomanPSMT"/>
          <w:color w:val="000000"/>
          <w:sz w:val="28"/>
          <w:szCs w:val="28"/>
        </w:rPr>
        <w:t xml:space="preserve"> _______________________________________________________</w:t>
      </w:r>
    </w:p>
    <w:p w:rsidR="000E162A" w:rsidRPr="000E3448" w:rsidRDefault="000E162A" w:rsidP="000E3448">
      <w:pPr>
        <w:widowControl w:val="0"/>
        <w:ind w:right="-20"/>
        <w:jc w:val="center"/>
        <w:rPr>
          <w:i/>
          <w:color w:val="000000"/>
          <w:sz w:val="16"/>
          <w:szCs w:val="16"/>
        </w:rPr>
      </w:pP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(до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2"/>
          <w:sz w:val="16"/>
          <w:szCs w:val="16"/>
        </w:rPr>
        <w:t>к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-3"/>
          <w:sz w:val="16"/>
          <w:szCs w:val="16"/>
        </w:rPr>
        <w:t>у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-1"/>
          <w:sz w:val="16"/>
          <w:szCs w:val="16"/>
        </w:rPr>
        <w:t>ме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н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w w:val="99"/>
          <w:sz w:val="16"/>
          <w:szCs w:val="16"/>
        </w:rPr>
        <w:t>т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 xml:space="preserve">ы, 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1"/>
          <w:sz w:val="16"/>
          <w:szCs w:val="16"/>
        </w:rPr>
        <w:t>к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о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w w:val="99"/>
          <w:sz w:val="16"/>
          <w:szCs w:val="16"/>
        </w:rPr>
        <w:t>т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 xml:space="preserve">орые 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1"/>
          <w:sz w:val="16"/>
          <w:szCs w:val="16"/>
        </w:rPr>
        <w:t>п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редс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w w:val="99"/>
          <w:sz w:val="16"/>
          <w:szCs w:val="16"/>
        </w:rPr>
        <w:t>т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а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-1"/>
          <w:sz w:val="16"/>
          <w:szCs w:val="16"/>
        </w:rPr>
        <w:t>в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 xml:space="preserve">ил 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pacing w:val="1"/>
          <w:w w:val="99"/>
          <w:sz w:val="16"/>
          <w:szCs w:val="16"/>
        </w:rPr>
        <w:t>з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аяви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w w:val="99"/>
          <w:sz w:val="16"/>
          <w:szCs w:val="16"/>
        </w:rPr>
        <w:t>т</w:t>
      </w:r>
      <w:r w:rsidRPr="000E3448">
        <w:rPr>
          <w:rFonts w:ascii="OHXLF+TimesNewRomanPSMT" w:eastAsia="OHXLF+TimesNewRomanPSMT" w:hAnsi="OHXLF+TimesNewRomanPSMT" w:cs="OHXLF+TimesNewRomanPSMT"/>
          <w:i/>
          <w:color w:val="000000"/>
          <w:sz w:val="16"/>
          <w:szCs w:val="16"/>
        </w:rPr>
        <w:t>ель)</w:t>
      </w:r>
    </w:p>
    <w:p w:rsidR="000E162A" w:rsidRDefault="000E162A" w:rsidP="000E162A">
      <w:pPr>
        <w:spacing w:line="240" w:lineRule="exact"/>
        <w:jc w:val="both"/>
      </w:pPr>
    </w:p>
    <w:p w:rsidR="000E162A" w:rsidRDefault="000E162A" w:rsidP="000E162A">
      <w:pPr>
        <w:spacing w:line="240" w:lineRule="exact"/>
        <w:jc w:val="both"/>
      </w:pPr>
    </w:p>
    <w:p w:rsidR="000E162A" w:rsidRDefault="000E3448" w:rsidP="000E162A">
      <w:pPr>
        <w:spacing w:after="19" w:line="120" w:lineRule="exact"/>
        <w:jc w:val="both"/>
        <w:rPr>
          <w:sz w:val="12"/>
          <w:szCs w:val="12"/>
        </w:rPr>
      </w:pPr>
      <w:r>
        <w:rPr>
          <w:sz w:val="12"/>
          <w:szCs w:val="12"/>
        </w:rPr>
        <w:t>______________________________________________    _______________________________________________________    _________________________________________________________</w:t>
      </w:r>
    </w:p>
    <w:p w:rsidR="000E162A" w:rsidRDefault="00D121F1" w:rsidP="000E162A">
      <w:pPr>
        <w:widowControl w:val="0"/>
        <w:tabs>
          <w:tab w:val="left" w:pos="4285"/>
          <w:tab w:val="left" w:pos="7232"/>
        </w:tabs>
        <w:ind w:right="-20"/>
        <w:jc w:val="both"/>
        <w:rPr>
          <w:i/>
          <w:iCs/>
          <w:color w:val="000000"/>
          <w:sz w:val="20"/>
          <w:szCs w:val="20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20"/>
          <w:szCs w:val="20"/>
        </w:rPr>
        <w:t xml:space="preserve">                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20"/>
          <w:szCs w:val="20"/>
        </w:rPr>
        <w:t>(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должность)</w:t>
      </w:r>
      <w:r w:rsidR="000E162A">
        <w:rPr>
          <w:rFonts w:ascii="LCTCL+TimesNewRomanPSMT" w:eastAsia="LCTCL+TimesNewRomanPSMT" w:hAnsi="LCTCL+TimesNewRomanPSMT" w:cs="LCTCL+TimesNewRomanPSMT"/>
          <w:color w:val="000000"/>
          <w:sz w:val="20"/>
          <w:szCs w:val="20"/>
        </w:rPr>
        <w:tab/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20"/>
          <w:szCs w:val="20"/>
        </w:rPr>
        <w:t>(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под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spacing w:val="1"/>
          <w:w w:val="99"/>
          <w:sz w:val="20"/>
          <w:szCs w:val="20"/>
        </w:rPr>
        <w:t>п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ись)</w:t>
      </w:r>
      <w:r w:rsidR="000E162A">
        <w:rPr>
          <w:rFonts w:ascii="LCTCL+TimesNewRomanPSMT" w:eastAsia="LCTCL+TimesNewRomanPSMT" w:hAnsi="LCTCL+TimesNewRomanPSMT" w:cs="LCTCL+TimesNewRomanPSMT"/>
          <w:color w:val="000000"/>
          <w:sz w:val="20"/>
          <w:szCs w:val="20"/>
        </w:rPr>
        <w:tab/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Ф.И.О.</w:t>
      </w:r>
      <w:r w:rsidR="000E162A"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)</w:t>
      </w:r>
    </w:p>
    <w:p w:rsidR="00D121F1" w:rsidRDefault="00D121F1" w:rsidP="00D121F1">
      <w:pPr>
        <w:suppressAutoHyphens/>
        <w:ind w:left="4395"/>
      </w:pPr>
    </w:p>
    <w:p w:rsidR="00D121F1" w:rsidRDefault="00D121F1" w:rsidP="00D121F1">
      <w:pPr>
        <w:suppressAutoHyphens/>
        <w:ind w:left="4395"/>
      </w:pPr>
    </w:p>
    <w:p w:rsidR="007B3B5A" w:rsidRPr="00AD5023" w:rsidRDefault="000E162A" w:rsidP="00D121F1">
      <w:pPr>
        <w:suppressAutoHyphens/>
        <w:ind w:firstLine="709"/>
        <w:rPr>
          <w:sz w:val="18"/>
          <w:szCs w:val="18"/>
        </w:rPr>
      </w:pPr>
      <w:r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Дата_____________</w:t>
      </w:r>
      <w:r>
        <w:rPr>
          <w:rFonts w:ascii="LCTCL+TimesNewRomanPSMT" w:eastAsia="LCTCL+TimesNewRomanPSMT" w:hAnsi="LCTCL+TimesNewRomanPSMT" w:cs="LCTCL+TimesNewRomanPSMT"/>
          <w:i/>
          <w:iCs/>
          <w:color w:val="000000"/>
          <w:spacing w:val="-1"/>
          <w:w w:val="99"/>
          <w:sz w:val="20"/>
          <w:szCs w:val="20"/>
        </w:rPr>
        <w:t>_</w:t>
      </w:r>
      <w:r>
        <w:rPr>
          <w:rFonts w:ascii="LCTCL+TimesNewRomanPSMT" w:eastAsia="LCTCL+TimesNewRomanPSMT" w:hAnsi="LCTCL+TimesNewRomanPSMT" w:cs="LCTCL+TimesNewRomanPSMT"/>
          <w:i/>
          <w:iCs/>
          <w:color w:val="000000"/>
          <w:w w:val="99"/>
          <w:sz w:val="20"/>
          <w:szCs w:val="20"/>
        </w:rPr>
        <w:t>____</w:t>
      </w:r>
    </w:p>
    <w:p w:rsidR="00907B06" w:rsidRPr="00AD5023" w:rsidRDefault="00907B06" w:rsidP="00B07529">
      <w:pPr>
        <w:suppressAutoHyphens/>
        <w:ind w:left="4395"/>
        <w:jc w:val="both"/>
        <w:rPr>
          <w:sz w:val="18"/>
          <w:szCs w:val="18"/>
        </w:rPr>
      </w:pPr>
    </w:p>
    <w:p w:rsidR="00907B06" w:rsidRDefault="00907B06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0E162A" w:rsidRDefault="000E162A" w:rsidP="00D121F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E162A" w:rsidRDefault="000E162A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0E3448" w:rsidRDefault="000E3448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0E3448" w:rsidRDefault="000E3448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0E3448" w:rsidRDefault="000E3448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0E3448" w:rsidRDefault="000E3448" w:rsidP="00B0752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D121F1" w:rsidRPr="00AD5023" w:rsidRDefault="00D121F1" w:rsidP="00B07529">
      <w:pPr>
        <w:pStyle w:val="af6"/>
        <w:suppressAutoHyphens/>
        <w:rPr>
          <w:sz w:val="16"/>
          <w:szCs w:val="16"/>
        </w:rPr>
      </w:pPr>
    </w:p>
    <w:p w:rsidR="00382FBE" w:rsidRPr="009E4DC4" w:rsidRDefault="00382FBE" w:rsidP="00382FBE">
      <w:pPr>
        <w:pStyle w:val="ConsPlusNormal"/>
        <w:ind w:left="567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382FBE" w:rsidRPr="009E4DC4" w:rsidRDefault="00382FBE" w:rsidP="00382FBE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82FBE" w:rsidRDefault="00382FBE" w:rsidP="00382FBE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382FBE" w:rsidRDefault="00382FBE" w:rsidP="00324A72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2F87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 о</w:t>
      </w:r>
      <w:r w:rsidRPr="009E4DC4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9E4DC4">
        <w:rPr>
          <w:rFonts w:ascii="Times New Roman" w:hAnsi="Times New Roman" w:cs="Times New Roman"/>
          <w:sz w:val="28"/>
          <w:szCs w:val="28"/>
        </w:rPr>
        <w:t>услуги</w:t>
      </w:r>
      <w:r w:rsidR="00D121F1">
        <w:rPr>
          <w:rFonts w:ascii="Times New Roman" w:hAnsi="Times New Roman" w:cs="Times New Roman"/>
          <w:sz w:val="28"/>
          <w:szCs w:val="28"/>
        </w:rPr>
        <w:t xml:space="preserve"> </w:t>
      </w:r>
      <w:r w:rsidR="00D121F1" w:rsidRPr="00D121F1">
        <w:rPr>
          <w:rFonts w:ascii="Times New Roman" w:hAnsi="Times New Roman" w:cs="Times New Roman"/>
          <w:sz w:val="28"/>
          <w:szCs w:val="28"/>
        </w:rPr>
        <w:t>«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тнесе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ие з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ме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ил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3"/>
          <w:sz w:val="28"/>
          <w:szCs w:val="28"/>
        </w:rPr>
        <w:t xml:space="preserve">и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земель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ны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52"/>
          <w:sz w:val="28"/>
          <w:szCs w:val="28"/>
        </w:rPr>
        <w:t xml:space="preserve">х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в в составе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т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ак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и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х земе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к оп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редел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ен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ной кате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го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рии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ел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 xml:space="preserve">ь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и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ли пере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в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д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 земельны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х 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частк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о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в в составе таких зем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е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1"/>
          <w:sz w:val="28"/>
          <w:szCs w:val="28"/>
        </w:rPr>
        <w:t>л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ь из о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 xml:space="preserve">дной 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ка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2"/>
          <w:sz w:val="28"/>
          <w:szCs w:val="28"/>
        </w:rPr>
        <w:t>т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егории в д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1"/>
          <w:sz w:val="28"/>
          <w:szCs w:val="28"/>
        </w:rPr>
        <w:t>р</w:t>
      </w:r>
      <w:r w:rsidR="00D121F1" w:rsidRPr="00D121F1">
        <w:rPr>
          <w:rFonts w:ascii="Times New Roman" w:eastAsia="OHXLF+TimesNewRomanPSMT" w:hAnsi="Times New Roman" w:cs="Times New Roman"/>
          <w:color w:val="000000"/>
          <w:spacing w:val="-2"/>
          <w:sz w:val="28"/>
          <w:szCs w:val="28"/>
        </w:rPr>
        <w:t>у</w:t>
      </w:r>
      <w:r w:rsidR="00D121F1" w:rsidRPr="00D121F1">
        <w:rPr>
          <w:rFonts w:ascii="Times New Roman" w:eastAsia="OHXLF+TimesNewRomanPSMT" w:hAnsi="Times New Roman" w:cs="Times New Roman"/>
          <w:color w:val="000000"/>
          <w:sz w:val="28"/>
          <w:szCs w:val="28"/>
        </w:rPr>
        <w:t>гую</w:t>
      </w:r>
      <w:r w:rsidR="00D121F1" w:rsidRPr="00D121F1">
        <w:rPr>
          <w:rFonts w:ascii="Times New Roman" w:hAnsi="Times New Roman" w:cs="Times New Roman"/>
          <w:sz w:val="28"/>
          <w:szCs w:val="28"/>
        </w:rPr>
        <w:t>»</w:t>
      </w:r>
    </w:p>
    <w:p w:rsidR="00D121F1" w:rsidRDefault="00D121F1" w:rsidP="00382FBE">
      <w:pPr>
        <w:pStyle w:val="ConsPlusNormal"/>
        <w:ind w:left="5670" w:firstLine="0"/>
        <w:jc w:val="both"/>
        <w:rPr>
          <w:rFonts w:ascii="Times New Roman" w:eastAsia="OHXLF+TimesNewRomanPSMT" w:hAnsi="Times New Roman" w:cs="Times New Roman"/>
          <w:color w:val="000000"/>
          <w:sz w:val="28"/>
          <w:szCs w:val="28"/>
        </w:rPr>
      </w:pPr>
    </w:p>
    <w:p w:rsidR="00382FBE" w:rsidRPr="009E4DC4" w:rsidRDefault="00382FBE" w:rsidP="00382FBE">
      <w:pPr>
        <w:pStyle w:val="ConsPlusTitle"/>
        <w:jc w:val="center"/>
      </w:pPr>
      <w:r w:rsidRPr="009E4DC4">
        <w:t>БЛОК-СХЕМА</w:t>
      </w:r>
    </w:p>
    <w:p w:rsidR="00382FBE" w:rsidRDefault="00382FBE" w:rsidP="00382FBE">
      <w:pPr>
        <w:pStyle w:val="ConsPlusTitle"/>
        <w:jc w:val="center"/>
      </w:pPr>
      <w:r w:rsidRPr="009E4DC4">
        <w:t xml:space="preserve">ПРЕДОСТАВЛЕНИЯ </w:t>
      </w:r>
      <w:r>
        <w:t>МУНИЦИПАЛЬНОЙ</w:t>
      </w:r>
      <w:r w:rsidRPr="009E4DC4">
        <w:t xml:space="preserve"> УСЛУГИ</w:t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6" type="#_x0000_t202" style="position:absolute;left:0;text-align:left;margin-left:-.15pt;margin-top:13.05pt;width:489.05pt;height:4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" strokeweight="1.5pt">
            <v:textbox>
              <w:txbxContent>
                <w:p w:rsidR="00650BCC" w:rsidRPr="00C01ECC" w:rsidRDefault="00650BCC" w:rsidP="00907B06">
                  <w:pPr>
                    <w:jc w:val="center"/>
                    <w:rPr>
                      <w:sz w:val="20"/>
                      <w:szCs w:val="20"/>
                    </w:rPr>
                  </w:pPr>
                  <w:r w:rsidRPr="00C01ECC">
                    <w:rPr>
                      <w:sz w:val="20"/>
                      <w:szCs w:val="20"/>
                    </w:rPr>
                    <w:t xml:space="preserve">Прием и регистрация </w:t>
                  </w:r>
                  <w:r>
                    <w:rPr>
                      <w:sz w:val="20"/>
                      <w:szCs w:val="20"/>
                    </w:rPr>
                    <w:t xml:space="preserve">заявления </w:t>
                  </w:r>
                  <w:proofErr w:type="gramStart"/>
                  <w:r w:rsidRPr="00C01ECC">
                    <w:rPr>
                      <w:sz w:val="20"/>
                      <w:szCs w:val="20"/>
                    </w:rPr>
                    <w:t>по</w:t>
                  </w:r>
                  <w:proofErr w:type="gramEnd"/>
                </w:p>
                <w:p w:rsidR="00650BCC" w:rsidRPr="00C01ECC" w:rsidRDefault="00650BCC" w:rsidP="00907B06">
                  <w:pPr>
                    <w:jc w:val="center"/>
                    <w:rPr>
                      <w:sz w:val="20"/>
                      <w:szCs w:val="20"/>
                    </w:rPr>
                  </w:pPr>
                  <w:r w:rsidRPr="00C01ECC">
                    <w:rPr>
                      <w:sz w:val="20"/>
                      <w:szCs w:val="20"/>
                    </w:rPr>
                    <w:t xml:space="preserve"> переводу земель или земельных участков из одной категории в другую или отнесение земель или земельных участков в составе таких земель к определенной категории</w:t>
                  </w:r>
                </w:p>
              </w:txbxContent>
            </v:textbox>
          </v:shape>
        </w:pict>
      </w:r>
    </w:p>
    <w:p w:rsidR="00907B06" w:rsidRPr="00AD5023" w:rsidRDefault="00907B06" w:rsidP="00B07529">
      <w:pPr>
        <w:pStyle w:val="af6"/>
        <w:suppressAutoHyphens/>
        <w:spacing w:after="240"/>
        <w:rPr>
          <w:sz w:val="22"/>
          <w:szCs w:val="22"/>
        </w:rPr>
      </w:pPr>
    </w:p>
    <w:p w:rsidR="00907B06" w:rsidRPr="00AD5023" w:rsidRDefault="003E7F40" w:rsidP="00B07529">
      <w:pPr>
        <w:pStyle w:val="af6"/>
        <w:suppressAutoHyphens/>
        <w:spacing w:after="24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" o:spid="_x0000_s1047" type="#_x0000_t32" style="position:absolute;margin-left:234.2pt;margin-top:5.2pt;width:0;height:19.7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Tv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">
            <v:stroke endarrow="block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оле 64" o:spid="_x0000_s1027" type="#_x0000_t202" style="position:absolute;margin-left:318.4pt;margin-top:21.95pt;width:150.1pt;height: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" fillcolor="white [3201]" strokeweight="1.5pt">
            <v:path arrowok="t"/>
            <v:textbox>
              <w:txbxContent>
                <w:p w:rsidR="00650BCC" w:rsidRPr="00C01ECC" w:rsidRDefault="00650BCC" w:rsidP="00907B06">
                  <w:pPr>
                    <w:rPr>
                      <w:sz w:val="20"/>
                      <w:szCs w:val="20"/>
                    </w:rPr>
                  </w:pPr>
                  <w:r w:rsidRPr="00C01ECC">
                    <w:rPr>
                      <w:sz w:val="20"/>
                      <w:szCs w:val="20"/>
                    </w:rPr>
                    <w:t xml:space="preserve">Возврат </w:t>
                  </w:r>
                  <w:r>
                    <w:rPr>
                      <w:sz w:val="20"/>
                      <w:szCs w:val="20"/>
                    </w:rPr>
                    <w:t>заявления</w:t>
                  </w:r>
                  <w:r w:rsidRPr="00C01ECC">
                    <w:rPr>
                      <w:sz w:val="20"/>
                      <w:szCs w:val="20"/>
                    </w:rPr>
                    <w:t xml:space="preserve"> заявителю в связи с отказом в принятии </w:t>
                  </w:r>
                  <w:r>
                    <w:rPr>
                      <w:sz w:val="20"/>
                      <w:szCs w:val="20"/>
                    </w:rPr>
                    <w:t>заявления</w:t>
                  </w:r>
                  <w:r w:rsidRPr="00C01ECC">
                    <w:rPr>
                      <w:sz w:val="20"/>
                      <w:szCs w:val="20"/>
                    </w:rPr>
                    <w:t xml:space="preserve"> к рассмотрению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AutoShape 61" o:spid="_x0000_s1046" type="#_x0000_t32" style="position:absolute;margin-left:393.8pt;margin-top:.25pt;width:0;height:21.7pt;z-index:2516654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16NA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">
            <v:stroke endarrow="block"/>
          </v:shape>
        </w:pict>
      </w:r>
      <w:r>
        <w:rPr>
          <w:noProof/>
          <w:sz w:val="22"/>
          <w:szCs w:val="22"/>
        </w:rPr>
        <w:pict>
          <v:shape id="Прямая со стрелкой 59" o:spid="_x0000_s1045" type="#_x0000_t32" style="position:absolute;margin-left:68.4pt;margin-top:.25pt;width:0;height:21.75pt;z-index:251674624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" strokecolor="black [3213]">
            <v:stroke endarrow="block"/>
            <o:lock v:ext="edit" shapetype="f"/>
          </v:shape>
        </w:pict>
      </w:r>
      <w:r>
        <w:rPr>
          <w:noProof/>
          <w:sz w:val="22"/>
          <w:szCs w:val="22"/>
        </w:rPr>
        <w:pict>
          <v:line id="Прямая соединительная линия 65" o:spid="_x0000_s1044" style="position:absolute;z-index:251678720;visibility:visible;mso-wrap-distance-top:-3e-5mm;mso-wrap-distance-bottom:-3e-5mm" from="68.45pt,.2pt" to="393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" strokecolor="black [3040]" strokeweight="1pt">
            <o:lock v:ext="edit" shapetype="f"/>
          </v:line>
        </w:pict>
      </w:r>
      <w:r>
        <w:rPr>
          <w:noProof/>
          <w:sz w:val="22"/>
          <w:szCs w:val="22"/>
        </w:rPr>
        <w:pict>
          <v:rect id="Прямоугольник 62" o:spid="_x0000_s1043" style="position:absolute;margin-left:-3.55pt;margin-top:21.95pt;width:134.5pt;height:37.3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" filled="f" strokecolor="black [3213]" strokeweight="1.5pt">
            <v:path arrowok="t"/>
          </v:rect>
        </w:pict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  <w:r w:rsidR="00907B06" w:rsidRPr="00AD5023">
        <w:rPr>
          <w:sz w:val="22"/>
          <w:szCs w:val="22"/>
        </w:rPr>
        <w:tab/>
      </w:r>
    </w:p>
    <w:p w:rsidR="00907B06" w:rsidRPr="00AD5023" w:rsidRDefault="00D121F1" w:rsidP="00B07529">
      <w:pPr>
        <w:pStyle w:val="af6"/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07B06" w:rsidRPr="00AD5023">
        <w:rPr>
          <w:sz w:val="20"/>
          <w:szCs w:val="20"/>
        </w:rPr>
        <w:t xml:space="preserve">Принятие </w:t>
      </w:r>
      <w:r w:rsidR="00382FBE">
        <w:rPr>
          <w:sz w:val="20"/>
          <w:szCs w:val="20"/>
        </w:rPr>
        <w:t>заявления</w:t>
      </w:r>
      <w:r>
        <w:rPr>
          <w:sz w:val="20"/>
          <w:szCs w:val="20"/>
        </w:rPr>
        <w:t xml:space="preserve"> </w:t>
      </w:r>
      <w:r w:rsidR="00907B06" w:rsidRPr="00AD5023">
        <w:rPr>
          <w:sz w:val="20"/>
          <w:szCs w:val="20"/>
        </w:rPr>
        <w:t>к</w:t>
      </w:r>
    </w:p>
    <w:p w:rsidR="00907B06" w:rsidRPr="00AD5023" w:rsidRDefault="00D121F1" w:rsidP="00B07529">
      <w:pPr>
        <w:pStyle w:val="af6"/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07B06" w:rsidRPr="00AD5023">
        <w:rPr>
          <w:sz w:val="20"/>
          <w:szCs w:val="20"/>
        </w:rPr>
        <w:t>рассмотрению</w:t>
      </w:r>
    </w:p>
    <w:p w:rsidR="00907B06" w:rsidRPr="00AD5023" w:rsidRDefault="003E7F40" w:rsidP="00B07529">
      <w:pPr>
        <w:pStyle w:val="af6"/>
        <w:suppressAutoHyphens/>
        <w:spacing w:after="24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63" o:spid="_x0000_s1042" type="#_x0000_t32" style="position:absolute;margin-left:96.95pt;margin-top:11.7pt;width:.05pt;height:2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">
            <v:stroke endarrow="block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60" o:spid="_x0000_s1041" style="position:absolute;z-index:251675648;visibility:visible;mso-wrap-distance-top:-3e-5mm;mso-wrap-distance-bottom:-3e-5mm;mso-width-relative:margin;mso-height-relative:margin" from="34.45pt,12.8pt" to="338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" strokecolor="black [3213]">
            <o:lock v:ext="edit" shapetype="f"/>
          </v:line>
        </w:pict>
      </w:r>
      <w:r>
        <w:rPr>
          <w:noProof/>
          <w:sz w:val="22"/>
          <w:szCs w:val="22"/>
        </w:rPr>
        <w:pict>
          <v:shape id="AutoShape 62" o:spid="_x0000_s1040" type="#_x0000_t32" style="position:absolute;margin-left:34.45pt;margin-top:12.8pt;width:0;height:20.35pt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ZSMwIAAF4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">
            <v:stroke endarrow="block"/>
          </v:shape>
        </w:pict>
      </w:r>
      <w:r>
        <w:rPr>
          <w:noProof/>
          <w:sz w:val="22"/>
          <w:szCs w:val="22"/>
        </w:rPr>
        <w:pict>
          <v:shape id="AutoShape 68" o:spid="_x0000_s1039" type="#_x0000_t32" style="position:absolute;margin-left:338.1pt;margin-top:12.85pt;width:0;height:20.35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7jMw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">
            <v:stroke endarrow="block"/>
          </v:shape>
        </w:pict>
      </w:r>
      <w:r w:rsidR="00907B06" w:rsidRPr="00AD5023">
        <w:rPr>
          <w:sz w:val="22"/>
          <w:szCs w:val="22"/>
        </w:rPr>
        <w:tab/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67" o:spid="_x0000_s1028" type="#_x0000_t202" style="position:absolute;left:0;text-align:left;margin-left:273.45pt;margin-top:8.4pt;width:205.4pt;height:79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" strokeweight="1.5pt">
            <v:textbox>
              <w:txbxContent>
                <w:p w:rsidR="00650BCC" w:rsidRPr="00E644C0" w:rsidRDefault="00650BCC" w:rsidP="00907B06">
                  <w:pPr>
                    <w:rPr>
                      <w:sz w:val="20"/>
                      <w:szCs w:val="20"/>
                    </w:rPr>
                  </w:pPr>
                  <w:r w:rsidRPr="00E644C0">
                    <w:rPr>
                      <w:sz w:val="20"/>
                      <w:szCs w:val="20"/>
                    </w:rPr>
                    <w:t xml:space="preserve">Принятие решения об отказе в переводе земель или земельных участков в составе таких земель из одной категории в другую </w:t>
                  </w:r>
                  <w:r w:rsidRPr="001F15CB">
                    <w:rPr>
                      <w:sz w:val="20"/>
                      <w:szCs w:val="20"/>
                    </w:rPr>
                    <w:t>отнесении земель или земельных участков в составе таких земель к определенной категории из одной категории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F15CB">
                    <w:rPr>
                      <w:sz w:val="20"/>
                      <w:szCs w:val="20"/>
                    </w:rPr>
                    <w:t xml:space="preserve"> в другую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Text Box 49" o:spid="_x0000_s1029" type="#_x0000_t202" style="position:absolute;left:0;text-align:left;margin-left:-.15pt;margin-top:8.55pt;width:209.15pt;height:6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" strokeweight="1.5pt">
            <v:textbox>
              <w:txbxContent>
                <w:p w:rsidR="00650BCC" w:rsidRPr="00E644C0" w:rsidRDefault="00650BCC" w:rsidP="00907B06">
                  <w:pPr>
                    <w:jc w:val="center"/>
                    <w:rPr>
                      <w:sz w:val="20"/>
                      <w:szCs w:val="20"/>
                    </w:rPr>
                  </w:pPr>
                  <w:r w:rsidRPr="00E644C0">
                    <w:rPr>
                      <w:sz w:val="20"/>
                      <w:szCs w:val="20"/>
                    </w:rPr>
            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</w:p>
    <w:p w:rsidR="00907B06" w:rsidRPr="00AD5023" w:rsidRDefault="00907B06" w:rsidP="00B07529">
      <w:pPr>
        <w:pStyle w:val="af6"/>
        <w:suppressAutoHyphens/>
        <w:spacing w:after="240"/>
        <w:jc w:val="center"/>
        <w:rPr>
          <w:sz w:val="22"/>
          <w:szCs w:val="22"/>
        </w:rPr>
      </w:pPr>
    </w:p>
    <w:p w:rsidR="00907B06" w:rsidRPr="00AD5023" w:rsidRDefault="00907B06" w:rsidP="00B07529">
      <w:pPr>
        <w:pStyle w:val="af6"/>
        <w:suppressAutoHyphens/>
        <w:spacing w:after="240"/>
        <w:jc w:val="center"/>
        <w:rPr>
          <w:sz w:val="22"/>
          <w:szCs w:val="22"/>
        </w:rPr>
      </w:pP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71" o:spid="_x0000_s1038" type="#_x0000_t32" style="position:absolute;left:0;text-align:left;margin-left:412.95pt;margin-top:14.3pt;width:0;height:126.35pt;z-index:2516736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85Mg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">
            <v:stroke endarrow="block"/>
          </v:shape>
        </w:pict>
      </w:r>
      <w:r>
        <w:rPr>
          <w:noProof/>
          <w:sz w:val="22"/>
          <w:szCs w:val="22"/>
        </w:rPr>
        <w:pict>
          <v:shape id="Text Box 50" o:spid="_x0000_s1030" type="#_x0000_t202" style="position:absolute;left:0;text-align:left;margin-left:-3.55pt;margin-top:22.9pt;width:194.25pt;height:22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" strokeweight="1.5pt">
            <v:textbox>
              <w:txbxContent>
                <w:p w:rsidR="00650BCC" w:rsidRPr="00E644C0" w:rsidRDefault="00650BCC" w:rsidP="00907B06">
                  <w:pPr>
                    <w:jc w:val="center"/>
                    <w:rPr>
                      <w:sz w:val="20"/>
                      <w:szCs w:val="20"/>
                    </w:rPr>
                  </w:pPr>
                  <w:r w:rsidRPr="00E644C0">
                    <w:rPr>
                      <w:sz w:val="20"/>
                      <w:szCs w:val="20"/>
                    </w:rPr>
                    <w:t>Ответы на запросы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AutoShape 64" o:spid="_x0000_s1037" type="#_x0000_t32" style="position:absolute;left:0;text-align:left;margin-left:97pt;margin-top:1.85pt;width:0;height:21.05pt;z-index:2516684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zv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">
            <v:stroke endarrow="block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65" o:spid="_x0000_s1036" type="#_x0000_t32" style="position:absolute;left:0;text-align:left;margin-left:96.95pt;margin-top:20.7pt;width:0;height:21.75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">
            <v:stroke endarrow="block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51" o:spid="_x0000_s1031" type="#_x0000_t202" style="position:absolute;left:0;text-align:left;margin-left:-37.05pt;margin-top:17.9pt;width:300.75pt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" strokeweight="1.5pt">
            <v:textbox>
              <w:txbxContent>
                <w:p w:rsidR="00650BCC" w:rsidRPr="00EB7A9F" w:rsidRDefault="00650BCC" w:rsidP="00907B06">
                  <w:pPr>
                    <w:rPr>
                      <w:sz w:val="20"/>
                      <w:szCs w:val="20"/>
                    </w:rPr>
                  </w:pPr>
                  <w:r w:rsidRPr="00EB7A9F">
                    <w:rPr>
                      <w:sz w:val="20"/>
                      <w:szCs w:val="20"/>
                    </w:rPr>
                    <w:t>Принятие решения о переводе земель или земельных участков в составе таких земель из одной категории в другую</w:t>
                  </w:r>
                  <w:r w:rsidRPr="001F15CB">
                    <w:rPr>
                      <w:sz w:val="20"/>
                      <w:szCs w:val="20"/>
                    </w:rPr>
                    <w:t xml:space="preserve"> отнесении земель или земельных участков в составе таких земель к определенной категории из одной категории в другую</w:t>
                  </w:r>
                </w:p>
              </w:txbxContent>
            </v:textbox>
          </v:shape>
        </w:pict>
      </w:r>
    </w:p>
    <w:p w:rsidR="00907B06" w:rsidRPr="00AD5023" w:rsidRDefault="00907B06" w:rsidP="00B07529">
      <w:pPr>
        <w:pStyle w:val="af6"/>
        <w:suppressAutoHyphens/>
        <w:spacing w:after="240"/>
        <w:jc w:val="center"/>
        <w:rPr>
          <w:sz w:val="22"/>
          <w:szCs w:val="22"/>
        </w:rPr>
      </w:pP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70" o:spid="_x0000_s1035" type="#_x0000_t32" style="position:absolute;left:0;text-align:left;margin-left:112.2pt;margin-top:22.6pt;width:0;height:20.25pt;z-index:2516725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vvMgIAAF4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">
            <v:stroke endarrow="block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68" o:spid="_x0000_s1034" style="position:absolute;left:0;text-align:left;z-index:251679744;visibility:visible;mso-wrap-distance-top:-3e-5mm;mso-wrap-distance-bottom:-3e-5mm;mso-width-relative:margin;mso-height-relative:margin" from="112.2pt,12.95pt" to="412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" strokecolor="black [3040]">
            <o:lock v:ext="edit" shapetype="f"/>
          </v:line>
        </w:pict>
      </w:r>
      <w:r>
        <w:rPr>
          <w:noProof/>
          <w:sz w:val="22"/>
          <w:szCs w:val="22"/>
        </w:rPr>
        <w:pict>
          <v:shape id="Прямая со стрелкой 70" o:spid="_x0000_s1033" type="#_x0000_t32" style="position:absolute;left:0;text-align:left;margin-left:295.35pt;margin-top:13.1pt;width:0;height:23.1pt;z-index:25168076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" strokecolor="black [3213]">
            <v:stroke endarrow="block"/>
            <o:lock v:ext="edit" shapetype="f"/>
          </v:shape>
        </w:pict>
      </w:r>
    </w:p>
    <w:p w:rsidR="00907B06" w:rsidRPr="00AD5023" w:rsidRDefault="003E7F40" w:rsidP="00B07529">
      <w:pPr>
        <w:pStyle w:val="af6"/>
        <w:suppressAutoHyphens/>
        <w:spacing w:after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54" o:spid="_x0000_s1032" type="#_x0000_t202" style="position:absolute;left:0;text-align:left;margin-left:64.2pt;margin-top:11.55pt;width:395.8pt;height:6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" strokeweight="1.5pt">
            <v:textbox>
              <w:txbxContent>
                <w:p w:rsidR="00650BCC" w:rsidRPr="001F15CB" w:rsidRDefault="00650BCC" w:rsidP="00907B06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Н</w:t>
                  </w:r>
                  <w:r w:rsidRPr="001F15CB">
                    <w:rPr>
                      <w:sz w:val="20"/>
                      <w:szCs w:val="20"/>
                    </w:rPr>
                    <w:t>аправление заявителю решения о переводе земель или земельных участков из одной категории в другую, отнесении земель или земельных участков в составе таких земель к определенной категории из одной категории в другую либо об отказе в переводе земель или земельных участков из одной категории в другую, отнесении земель или земельных участков в составе таких земель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F15CB">
                    <w:rPr>
                      <w:sz w:val="20"/>
                      <w:szCs w:val="20"/>
                    </w:rPr>
                    <w:t xml:space="preserve"> к определенной категории.</w:t>
                  </w:r>
                  <w:proofErr w:type="gramEnd"/>
                </w:p>
              </w:txbxContent>
            </v:textbox>
          </v:shape>
        </w:pict>
      </w:r>
    </w:p>
    <w:p w:rsidR="00907B06" w:rsidRPr="00AD5023" w:rsidRDefault="00907B06" w:rsidP="00B07529">
      <w:pPr>
        <w:pStyle w:val="af6"/>
        <w:suppressAutoHyphens/>
        <w:spacing w:after="240"/>
        <w:jc w:val="center"/>
        <w:rPr>
          <w:sz w:val="22"/>
          <w:szCs w:val="22"/>
        </w:rPr>
      </w:pPr>
    </w:p>
    <w:p w:rsidR="00907B06" w:rsidRPr="00AD5023" w:rsidRDefault="00907B06" w:rsidP="00B07529">
      <w:pPr>
        <w:pStyle w:val="af6"/>
        <w:suppressAutoHyphens/>
        <w:spacing w:after="240"/>
        <w:rPr>
          <w:sz w:val="22"/>
          <w:szCs w:val="22"/>
        </w:rPr>
        <w:sectPr w:rsidR="00907B06" w:rsidRPr="00AD5023" w:rsidSect="00382FBE">
          <w:footerReference w:type="even" r:id="rId20"/>
          <w:pgSz w:w="11906" w:h="16838"/>
          <w:pgMar w:top="1134" w:right="566" w:bottom="709" w:left="1134" w:header="709" w:footer="709" w:gutter="0"/>
          <w:cols w:space="708"/>
          <w:docGrid w:linePitch="360"/>
        </w:sectPr>
      </w:pPr>
    </w:p>
    <w:p w:rsidR="00907B06" w:rsidRPr="00AD5023" w:rsidRDefault="00907B06" w:rsidP="00B07529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907B06" w:rsidRPr="00AD5023" w:rsidRDefault="00907B06" w:rsidP="00B07529">
      <w:pPr>
        <w:framePr w:wrap="none" w:vAnchor="page" w:hAnchor="page" w:x="567" w:y="7234"/>
        <w:widowControl w:val="0"/>
        <w:suppressAutoHyphens/>
        <w:ind w:firstLine="709"/>
        <w:rPr>
          <w:rFonts w:ascii="Courier New" w:eastAsia="Courier New" w:hAnsi="Courier New" w:cs="Courier New"/>
          <w:sz w:val="0"/>
          <w:szCs w:val="0"/>
        </w:rPr>
      </w:pPr>
    </w:p>
    <w:p w:rsidR="00907B06" w:rsidRPr="00AD5023" w:rsidRDefault="00907B06" w:rsidP="00382FBE">
      <w:pPr>
        <w:framePr w:wrap="none" w:vAnchor="page" w:hAnchor="page" w:x="567" w:y="8674"/>
        <w:suppressAutoHyphens/>
        <w:rPr>
          <w:sz w:val="0"/>
          <w:szCs w:val="0"/>
        </w:rPr>
      </w:pPr>
    </w:p>
    <w:p w:rsidR="00907B06" w:rsidRPr="00AD5023" w:rsidRDefault="00907B06" w:rsidP="00382FBE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sectPr w:rsidR="00907B06" w:rsidRPr="00AD5023" w:rsidSect="00907B06">
      <w:footerReference w:type="even" r:id="rId21"/>
      <w:footerReference w:type="default" r:id="rId2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40" w:rsidRDefault="003E7F40">
      <w:r>
        <w:separator/>
      </w:r>
    </w:p>
  </w:endnote>
  <w:endnote w:type="continuationSeparator" w:id="0">
    <w:p w:rsidR="003E7F40" w:rsidRDefault="003E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HXLF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CFUBJ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LCTCL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NOTO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CC" w:rsidRDefault="00903021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0B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BCC" w:rsidRDefault="00650BCC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CC" w:rsidRDefault="00903021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0B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BCC" w:rsidRDefault="00650BCC" w:rsidP="008C447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CC" w:rsidRPr="00382FBE" w:rsidRDefault="00650BCC" w:rsidP="00382F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40" w:rsidRDefault="003E7F40">
      <w:r>
        <w:separator/>
      </w:r>
    </w:p>
  </w:footnote>
  <w:footnote w:type="continuationSeparator" w:id="0">
    <w:p w:rsidR="003E7F40" w:rsidRDefault="003E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DA22A83"/>
    <w:multiLevelType w:val="hybridMultilevel"/>
    <w:tmpl w:val="C276BE66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F0491"/>
    <w:multiLevelType w:val="hybridMultilevel"/>
    <w:tmpl w:val="5DBE9A00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65AE75C">
      <w:start w:val="10"/>
      <w:numFmt w:val="bullet"/>
      <w:lvlText w:val="-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9B4605"/>
    <w:multiLevelType w:val="hybridMultilevel"/>
    <w:tmpl w:val="49E2BDE2"/>
    <w:lvl w:ilvl="0" w:tplc="44FC0BCA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40E8855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5E5A9E"/>
    <w:multiLevelType w:val="hybridMultilevel"/>
    <w:tmpl w:val="5A2840C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F472D0"/>
    <w:multiLevelType w:val="hybridMultilevel"/>
    <w:tmpl w:val="D5583CA4"/>
    <w:lvl w:ilvl="0" w:tplc="935CCF40">
      <w:start w:val="1"/>
      <w:numFmt w:val="bullet"/>
      <w:lvlText w:val=""/>
      <w:lvlJc w:val="left"/>
      <w:pPr>
        <w:ind w:left="720" w:hanging="1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5693E"/>
    <w:multiLevelType w:val="hybridMultilevel"/>
    <w:tmpl w:val="56545F3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65A2"/>
    <w:multiLevelType w:val="hybridMultilevel"/>
    <w:tmpl w:val="C57EF74E"/>
    <w:lvl w:ilvl="0" w:tplc="B576FA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9">
    <w:nsid w:val="2AAF3B7A"/>
    <w:multiLevelType w:val="hybridMultilevel"/>
    <w:tmpl w:val="03D45E9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38187A"/>
    <w:multiLevelType w:val="multilevel"/>
    <w:tmpl w:val="0E4A8E66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11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12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8EF2EB4"/>
    <w:multiLevelType w:val="hybridMultilevel"/>
    <w:tmpl w:val="0A90AE18"/>
    <w:lvl w:ilvl="0" w:tplc="DD3E24B8">
      <w:start w:val="1"/>
      <w:numFmt w:val="decimal"/>
      <w:lvlText w:val="2.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15">
    <w:nsid w:val="4BB474CB"/>
    <w:multiLevelType w:val="hybridMultilevel"/>
    <w:tmpl w:val="D17ACD7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4F2A66"/>
    <w:multiLevelType w:val="hybridMultilevel"/>
    <w:tmpl w:val="4BC07C94"/>
    <w:lvl w:ilvl="0" w:tplc="9D0C7ABE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CB6B73"/>
    <w:multiLevelType w:val="hybridMultilevel"/>
    <w:tmpl w:val="BF04A74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337470"/>
    <w:multiLevelType w:val="hybridMultilevel"/>
    <w:tmpl w:val="C3A89AEC"/>
    <w:lvl w:ilvl="0" w:tplc="5D3C1D0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20">
    <w:nsid w:val="63127956"/>
    <w:multiLevelType w:val="hybridMultilevel"/>
    <w:tmpl w:val="46187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026003"/>
    <w:multiLevelType w:val="hybridMultilevel"/>
    <w:tmpl w:val="4C9443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4B141D"/>
    <w:multiLevelType w:val="hybridMultilevel"/>
    <w:tmpl w:val="A12CA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36EE9"/>
    <w:multiLevelType w:val="hybridMultilevel"/>
    <w:tmpl w:val="84566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4D7C61"/>
    <w:multiLevelType w:val="hybridMultilevel"/>
    <w:tmpl w:val="676E78A0"/>
    <w:lvl w:ilvl="0" w:tplc="A5E83D0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7"/>
  </w:num>
  <w:num w:numId="14">
    <w:abstractNumId w:val="16"/>
  </w:num>
  <w:num w:numId="15">
    <w:abstractNumId w:val="18"/>
  </w:num>
  <w:num w:numId="16">
    <w:abstractNumId w:val="3"/>
  </w:num>
  <w:num w:numId="17">
    <w:abstractNumId w:val="20"/>
  </w:num>
  <w:num w:numId="18">
    <w:abstractNumId w:val="17"/>
  </w:num>
  <w:num w:numId="19">
    <w:abstractNumId w:val="23"/>
  </w:num>
  <w:num w:numId="20">
    <w:abstractNumId w:val="19"/>
  </w:num>
  <w:num w:numId="21">
    <w:abstractNumId w:val="12"/>
  </w:num>
  <w:num w:numId="22">
    <w:abstractNumId w:val="14"/>
  </w:num>
  <w:num w:numId="23">
    <w:abstractNumId w:val="8"/>
  </w:num>
  <w:num w:numId="2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24F"/>
    <w:rsid w:val="00000707"/>
    <w:rsid w:val="00001BF5"/>
    <w:rsid w:val="0000339F"/>
    <w:rsid w:val="00007EEE"/>
    <w:rsid w:val="00010BCF"/>
    <w:rsid w:val="00012591"/>
    <w:rsid w:val="0001516E"/>
    <w:rsid w:val="00016EB4"/>
    <w:rsid w:val="0002003D"/>
    <w:rsid w:val="00020D78"/>
    <w:rsid w:val="000221BB"/>
    <w:rsid w:val="000221E9"/>
    <w:rsid w:val="00026586"/>
    <w:rsid w:val="0003039A"/>
    <w:rsid w:val="00030C96"/>
    <w:rsid w:val="000320A3"/>
    <w:rsid w:val="0003273F"/>
    <w:rsid w:val="00033730"/>
    <w:rsid w:val="0003419A"/>
    <w:rsid w:val="00034313"/>
    <w:rsid w:val="00034341"/>
    <w:rsid w:val="000355E9"/>
    <w:rsid w:val="0003594F"/>
    <w:rsid w:val="0003732C"/>
    <w:rsid w:val="00037429"/>
    <w:rsid w:val="000427C6"/>
    <w:rsid w:val="00042D10"/>
    <w:rsid w:val="00042D6D"/>
    <w:rsid w:val="00043DE6"/>
    <w:rsid w:val="00044465"/>
    <w:rsid w:val="00046F5B"/>
    <w:rsid w:val="000476E2"/>
    <w:rsid w:val="00047D7C"/>
    <w:rsid w:val="00047EA2"/>
    <w:rsid w:val="000500CB"/>
    <w:rsid w:val="0005158B"/>
    <w:rsid w:val="00051865"/>
    <w:rsid w:val="00052634"/>
    <w:rsid w:val="0005571E"/>
    <w:rsid w:val="0005708B"/>
    <w:rsid w:val="00057E2D"/>
    <w:rsid w:val="000600AE"/>
    <w:rsid w:val="00061DF5"/>
    <w:rsid w:val="0006314D"/>
    <w:rsid w:val="00063F42"/>
    <w:rsid w:val="00065F57"/>
    <w:rsid w:val="000668B0"/>
    <w:rsid w:val="00067A94"/>
    <w:rsid w:val="000707B6"/>
    <w:rsid w:val="000718E0"/>
    <w:rsid w:val="00071E61"/>
    <w:rsid w:val="000723D6"/>
    <w:rsid w:val="00072D25"/>
    <w:rsid w:val="00074BE5"/>
    <w:rsid w:val="00080211"/>
    <w:rsid w:val="00080965"/>
    <w:rsid w:val="00081057"/>
    <w:rsid w:val="0008313E"/>
    <w:rsid w:val="000841C8"/>
    <w:rsid w:val="000859CB"/>
    <w:rsid w:val="00085FB6"/>
    <w:rsid w:val="000874DB"/>
    <w:rsid w:val="0008776E"/>
    <w:rsid w:val="000900C8"/>
    <w:rsid w:val="0009228D"/>
    <w:rsid w:val="000925FA"/>
    <w:rsid w:val="00092E69"/>
    <w:rsid w:val="00093AF0"/>
    <w:rsid w:val="00093E39"/>
    <w:rsid w:val="00095597"/>
    <w:rsid w:val="000961B4"/>
    <w:rsid w:val="000977C8"/>
    <w:rsid w:val="000A06CC"/>
    <w:rsid w:val="000A1433"/>
    <w:rsid w:val="000A1E14"/>
    <w:rsid w:val="000A2D06"/>
    <w:rsid w:val="000A4430"/>
    <w:rsid w:val="000A514B"/>
    <w:rsid w:val="000A7032"/>
    <w:rsid w:val="000A7AF4"/>
    <w:rsid w:val="000A7D57"/>
    <w:rsid w:val="000B0A54"/>
    <w:rsid w:val="000B2479"/>
    <w:rsid w:val="000B4214"/>
    <w:rsid w:val="000B4397"/>
    <w:rsid w:val="000B554A"/>
    <w:rsid w:val="000B613B"/>
    <w:rsid w:val="000C10E4"/>
    <w:rsid w:val="000C18B1"/>
    <w:rsid w:val="000C1AB6"/>
    <w:rsid w:val="000C259F"/>
    <w:rsid w:val="000C36F3"/>
    <w:rsid w:val="000C4671"/>
    <w:rsid w:val="000C4B97"/>
    <w:rsid w:val="000C6322"/>
    <w:rsid w:val="000C6ACC"/>
    <w:rsid w:val="000D0C29"/>
    <w:rsid w:val="000D1D96"/>
    <w:rsid w:val="000D2861"/>
    <w:rsid w:val="000D394E"/>
    <w:rsid w:val="000D4D33"/>
    <w:rsid w:val="000D57E8"/>
    <w:rsid w:val="000D5DDA"/>
    <w:rsid w:val="000D63EE"/>
    <w:rsid w:val="000D72A4"/>
    <w:rsid w:val="000D7AFE"/>
    <w:rsid w:val="000E0AFE"/>
    <w:rsid w:val="000E162A"/>
    <w:rsid w:val="000E3396"/>
    <w:rsid w:val="000E3448"/>
    <w:rsid w:val="000E3E73"/>
    <w:rsid w:val="000E46FF"/>
    <w:rsid w:val="000E49BE"/>
    <w:rsid w:val="000E6628"/>
    <w:rsid w:val="000E67CC"/>
    <w:rsid w:val="000F096F"/>
    <w:rsid w:val="000F09AE"/>
    <w:rsid w:val="000F18F5"/>
    <w:rsid w:val="000F19C5"/>
    <w:rsid w:val="000F24A7"/>
    <w:rsid w:val="000F443D"/>
    <w:rsid w:val="000F502A"/>
    <w:rsid w:val="000F5116"/>
    <w:rsid w:val="000F5D4A"/>
    <w:rsid w:val="000F6A2B"/>
    <w:rsid w:val="000F6A74"/>
    <w:rsid w:val="000F7252"/>
    <w:rsid w:val="00100542"/>
    <w:rsid w:val="00104BB3"/>
    <w:rsid w:val="00106D21"/>
    <w:rsid w:val="00106F06"/>
    <w:rsid w:val="0010702D"/>
    <w:rsid w:val="00107E2D"/>
    <w:rsid w:val="001100FE"/>
    <w:rsid w:val="001102CB"/>
    <w:rsid w:val="00111602"/>
    <w:rsid w:val="0011240E"/>
    <w:rsid w:val="00113652"/>
    <w:rsid w:val="00113B25"/>
    <w:rsid w:val="0011587C"/>
    <w:rsid w:val="00116FDB"/>
    <w:rsid w:val="00117C07"/>
    <w:rsid w:val="0012032A"/>
    <w:rsid w:val="00121FB7"/>
    <w:rsid w:val="001225EA"/>
    <w:rsid w:val="00125C73"/>
    <w:rsid w:val="00126010"/>
    <w:rsid w:val="00126570"/>
    <w:rsid w:val="00126ED8"/>
    <w:rsid w:val="00130A3E"/>
    <w:rsid w:val="00132A20"/>
    <w:rsid w:val="00134AA8"/>
    <w:rsid w:val="00134C8C"/>
    <w:rsid w:val="00137E1D"/>
    <w:rsid w:val="00137E41"/>
    <w:rsid w:val="00140498"/>
    <w:rsid w:val="0014174B"/>
    <w:rsid w:val="00141B13"/>
    <w:rsid w:val="00142354"/>
    <w:rsid w:val="00142464"/>
    <w:rsid w:val="00143B18"/>
    <w:rsid w:val="001445BB"/>
    <w:rsid w:val="0014554B"/>
    <w:rsid w:val="00145869"/>
    <w:rsid w:val="00145BE3"/>
    <w:rsid w:val="00146C89"/>
    <w:rsid w:val="0014785A"/>
    <w:rsid w:val="00150E96"/>
    <w:rsid w:val="00151F6E"/>
    <w:rsid w:val="001533CF"/>
    <w:rsid w:val="001557A9"/>
    <w:rsid w:val="00156CCA"/>
    <w:rsid w:val="00156EDB"/>
    <w:rsid w:val="001571F7"/>
    <w:rsid w:val="001573B1"/>
    <w:rsid w:val="00157C84"/>
    <w:rsid w:val="00157C95"/>
    <w:rsid w:val="00160D95"/>
    <w:rsid w:val="00161C48"/>
    <w:rsid w:val="00165E85"/>
    <w:rsid w:val="00166889"/>
    <w:rsid w:val="0016734D"/>
    <w:rsid w:val="0017064F"/>
    <w:rsid w:val="0017121D"/>
    <w:rsid w:val="001713BF"/>
    <w:rsid w:val="00172202"/>
    <w:rsid w:val="00172AE1"/>
    <w:rsid w:val="001743E3"/>
    <w:rsid w:val="001751B5"/>
    <w:rsid w:val="001752EF"/>
    <w:rsid w:val="001806A8"/>
    <w:rsid w:val="0018107B"/>
    <w:rsid w:val="00181BC6"/>
    <w:rsid w:val="00183518"/>
    <w:rsid w:val="001842CB"/>
    <w:rsid w:val="0018486C"/>
    <w:rsid w:val="00184F19"/>
    <w:rsid w:val="00185DB1"/>
    <w:rsid w:val="001905AF"/>
    <w:rsid w:val="00190E26"/>
    <w:rsid w:val="00191A30"/>
    <w:rsid w:val="00192AF6"/>
    <w:rsid w:val="00196CF0"/>
    <w:rsid w:val="0019717A"/>
    <w:rsid w:val="001976F8"/>
    <w:rsid w:val="001A0691"/>
    <w:rsid w:val="001A1414"/>
    <w:rsid w:val="001A1A45"/>
    <w:rsid w:val="001A286F"/>
    <w:rsid w:val="001A4733"/>
    <w:rsid w:val="001A4AFF"/>
    <w:rsid w:val="001A52E4"/>
    <w:rsid w:val="001A65B9"/>
    <w:rsid w:val="001B3400"/>
    <w:rsid w:val="001B3CF2"/>
    <w:rsid w:val="001B3FBC"/>
    <w:rsid w:val="001B4CFE"/>
    <w:rsid w:val="001B6696"/>
    <w:rsid w:val="001B6DE8"/>
    <w:rsid w:val="001C07EE"/>
    <w:rsid w:val="001C10BD"/>
    <w:rsid w:val="001C1B63"/>
    <w:rsid w:val="001C4944"/>
    <w:rsid w:val="001C4B84"/>
    <w:rsid w:val="001C527D"/>
    <w:rsid w:val="001C5EC4"/>
    <w:rsid w:val="001C6748"/>
    <w:rsid w:val="001C717B"/>
    <w:rsid w:val="001C78A0"/>
    <w:rsid w:val="001D0E6D"/>
    <w:rsid w:val="001D1D94"/>
    <w:rsid w:val="001D2DBF"/>
    <w:rsid w:val="001D3528"/>
    <w:rsid w:val="001D4181"/>
    <w:rsid w:val="001D4E7D"/>
    <w:rsid w:val="001D563B"/>
    <w:rsid w:val="001D6EFE"/>
    <w:rsid w:val="001D7048"/>
    <w:rsid w:val="001D7440"/>
    <w:rsid w:val="001D7F7C"/>
    <w:rsid w:val="001E098C"/>
    <w:rsid w:val="001E12F6"/>
    <w:rsid w:val="001E1C1D"/>
    <w:rsid w:val="001E2016"/>
    <w:rsid w:val="001E41F8"/>
    <w:rsid w:val="001E4BF0"/>
    <w:rsid w:val="001E4D55"/>
    <w:rsid w:val="001E4E11"/>
    <w:rsid w:val="001E741F"/>
    <w:rsid w:val="001F15CB"/>
    <w:rsid w:val="001F1602"/>
    <w:rsid w:val="001F17FB"/>
    <w:rsid w:val="001F4266"/>
    <w:rsid w:val="001F5E15"/>
    <w:rsid w:val="001F62BF"/>
    <w:rsid w:val="001F77FF"/>
    <w:rsid w:val="001F7904"/>
    <w:rsid w:val="00201BAD"/>
    <w:rsid w:val="002022E7"/>
    <w:rsid w:val="00202D44"/>
    <w:rsid w:val="00203956"/>
    <w:rsid w:val="002043DC"/>
    <w:rsid w:val="002045AD"/>
    <w:rsid w:val="002049CB"/>
    <w:rsid w:val="002049FC"/>
    <w:rsid w:val="002050E6"/>
    <w:rsid w:val="0020602C"/>
    <w:rsid w:val="0020744E"/>
    <w:rsid w:val="0020782B"/>
    <w:rsid w:val="00207832"/>
    <w:rsid w:val="00207DC9"/>
    <w:rsid w:val="002129FD"/>
    <w:rsid w:val="00212E2F"/>
    <w:rsid w:val="0021315F"/>
    <w:rsid w:val="00213E21"/>
    <w:rsid w:val="00214A33"/>
    <w:rsid w:val="00215AD2"/>
    <w:rsid w:val="0021754E"/>
    <w:rsid w:val="00217B5C"/>
    <w:rsid w:val="00220DA0"/>
    <w:rsid w:val="002211A5"/>
    <w:rsid w:val="0022253E"/>
    <w:rsid w:val="0022355E"/>
    <w:rsid w:val="00223C59"/>
    <w:rsid w:val="00225B97"/>
    <w:rsid w:val="00226B24"/>
    <w:rsid w:val="00226D42"/>
    <w:rsid w:val="002271F2"/>
    <w:rsid w:val="00230FE0"/>
    <w:rsid w:val="00231969"/>
    <w:rsid w:val="002329CE"/>
    <w:rsid w:val="00232AB7"/>
    <w:rsid w:val="00232C4F"/>
    <w:rsid w:val="00232DB7"/>
    <w:rsid w:val="00232EAC"/>
    <w:rsid w:val="00233706"/>
    <w:rsid w:val="002350D6"/>
    <w:rsid w:val="002361AF"/>
    <w:rsid w:val="002424DF"/>
    <w:rsid w:val="00245014"/>
    <w:rsid w:val="00245AA2"/>
    <w:rsid w:val="00250163"/>
    <w:rsid w:val="00250758"/>
    <w:rsid w:val="0025261F"/>
    <w:rsid w:val="002529E4"/>
    <w:rsid w:val="00252B10"/>
    <w:rsid w:val="002537CE"/>
    <w:rsid w:val="0025570F"/>
    <w:rsid w:val="00256C0B"/>
    <w:rsid w:val="00257E17"/>
    <w:rsid w:val="00264398"/>
    <w:rsid w:val="00264BA2"/>
    <w:rsid w:val="00264FEC"/>
    <w:rsid w:val="00265083"/>
    <w:rsid w:val="00266349"/>
    <w:rsid w:val="00270287"/>
    <w:rsid w:val="00270924"/>
    <w:rsid w:val="002712CA"/>
    <w:rsid w:val="002723FB"/>
    <w:rsid w:val="00272438"/>
    <w:rsid w:val="00273166"/>
    <w:rsid w:val="00273C69"/>
    <w:rsid w:val="00273E59"/>
    <w:rsid w:val="00274D46"/>
    <w:rsid w:val="00275E1D"/>
    <w:rsid w:val="0027678D"/>
    <w:rsid w:val="00277CA9"/>
    <w:rsid w:val="00277E84"/>
    <w:rsid w:val="002815D5"/>
    <w:rsid w:val="00281630"/>
    <w:rsid w:val="00282039"/>
    <w:rsid w:val="00282091"/>
    <w:rsid w:val="00283114"/>
    <w:rsid w:val="002834BC"/>
    <w:rsid w:val="00283F91"/>
    <w:rsid w:val="0028455E"/>
    <w:rsid w:val="0028502C"/>
    <w:rsid w:val="00285863"/>
    <w:rsid w:val="00285EF4"/>
    <w:rsid w:val="00287509"/>
    <w:rsid w:val="00290797"/>
    <w:rsid w:val="00290E3B"/>
    <w:rsid w:val="002913F0"/>
    <w:rsid w:val="00293404"/>
    <w:rsid w:val="002942C3"/>
    <w:rsid w:val="002972CE"/>
    <w:rsid w:val="002978A4"/>
    <w:rsid w:val="002979A5"/>
    <w:rsid w:val="002A095B"/>
    <w:rsid w:val="002A195E"/>
    <w:rsid w:val="002A3349"/>
    <w:rsid w:val="002A3992"/>
    <w:rsid w:val="002A4100"/>
    <w:rsid w:val="002A5642"/>
    <w:rsid w:val="002A6CA0"/>
    <w:rsid w:val="002A6E4A"/>
    <w:rsid w:val="002A6FF9"/>
    <w:rsid w:val="002A783A"/>
    <w:rsid w:val="002A7EC0"/>
    <w:rsid w:val="002A7FCE"/>
    <w:rsid w:val="002B043B"/>
    <w:rsid w:val="002B0583"/>
    <w:rsid w:val="002B0B60"/>
    <w:rsid w:val="002B1E41"/>
    <w:rsid w:val="002B1FF1"/>
    <w:rsid w:val="002B2B07"/>
    <w:rsid w:val="002B548C"/>
    <w:rsid w:val="002B55A7"/>
    <w:rsid w:val="002B5641"/>
    <w:rsid w:val="002B5CD5"/>
    <w:rsid w:val="002B641E"/>
    <w:rsid w:val="002B642A"/>
    <w:rsid w:val="002B6C8F"/>
    <w:rsid w:val="002B759E"/>
    <w:rsid w:val="002B7A0B"/>
    <w:rsid w:val="002C164E"/>
    <w:rsid w:val="002C3174"/>
    <w:rsid w:val="002C56F1"/>
    <w:rsid w:val="002C602A"/>
    <w:rsid w:val="002C7990"/>
    <w:rsid w:val="002D0683"/>
    <w:rsid w:val="002D0A4D"/>
    <w:rsid w:val="002D1DBC"/>
    <w:rsid w:val="002D45A4"/>
    <w:rsid w:val="002D4AFA"/>
    <w:rsid w:val="002D4E06"/>
    <w:rsid w:val="002D7379"/>
    <w:rsid w:val="002D770D"/>
    <w:rsid w:val="002E0ED0"/>
    <w:rsid w:val="002E25B1"/>
    <w:rsid w:val="002E3E25"/>
    <w:rsid w:val="002E453C"/>
    <w:rsid w:val="002E4EE6"/>
    <w:rsid w:val="002E5102"/>
    <w:rsid w:val="002E6CC7"/>
    <w:rsid w:val="002E73EF"/>
    <w:rsid w:val="002E75B2"/>
    <w:rsid w:val="002F02D0"/>
    <w:rsid w:val="002F056C"/>
    <w:rsid w:val="002F10ED"/>
    <w:rsid w:val="002F1889"/>
    <w:rsid w:val="002F20C6"/>
    <w:rsid w:val="002F345F"/>
    <w:rsid w:val="002F3FB7"/>
    <w:rsid w:val="002F4DF6"/>
    <w:rsid w:val="002F654C"/>
    <w:rsid w:val="002F6C12"/>
    <w:rsid w:val="002F6E69"/>
    <w:rsid w:val="002F7C11"/>
    <w:rsid w:val="00301ECF"/>
    <w:rsid w:val="00302C3D"/>
    <w:rsid w:val="003035D4"/>
    <w:rsid w:val="003057E6"/>
    <w:rsid w:val="00305B56"/>
    <w:rsid w:val="00306157"/>
    <w:rsid w:val="0031008E"/>
    <w:rsid w:val="00310121"/>
    <w:rsid w:val="00311504"/>
    <w:rsid w:val="003126B7"/>
    <w:rsid w:val="00312E40"/>
    <w:rsid w:val="0031346B"/>
    <w:rsid w:val="003140A0"/>
    <w:rsid w:val="00314C25"/>
    <w:rsid w:val="00315BBA"/>
    <w:rsid w:val="00316C5E"/>
    <w:rsid w:val="003201CC"/>
    <w:rsid w:val="003225B1"/>
    <w:rsid w:val="00324A72"/>
    <w:rsid w:val="00324B82"/>
    <w:rsid w:val="00324D94"/>
    <w:rsid w:val="003269D2"/>
    <w:rsid w:val="00327286"/>
    <w:rsid w:val="00327B6A"/>
    <w:rsid w:val="00327D43"/>
    <w:rsid w:val="00330087"/>
    <w:rsid w:val="00333DE3"/>
    <w:rsid w:val="003340B3"/>
    <w:rsid w:val="00334533"/>
    <w:rsid w:val="003354C9"/>
    <w:rsid w:val="00335745"/>
    <w:rsid w:val="00336C0C"/>
    <w:rsid w:val="00337F5E"/>
    <w:rsid w:val="00340425"/>
    <w:rsid w:val="003437FB"/>
    <w:rsid w:val="00344B0F"/>
    <w:rsid w:val="00346723"/>
    <w:rsid w:val="003475F8"/>
    <w:rsid w:val="003507AD"/>
    <w:rsid w:val="003517F3"/>
    <w:rsid w:val="003531E3"/>
    <w:rsid w:val="00354BF7"/>
    <w:rsid w:val="0035747F"/>
    <w:rsid w:val="0036038A"/>
    <w:rsid w:val="00360454"/>
    <w:rsid w:val="003606D8"/>
    <w:rsid w:val="003609CC"/>
    <w:rsid w:val="00360CEE"/>
    <w:rsid w:val="003718ED"/>
    <w:rsid w:val="003722A4"/>
    <w:rsid w:val="00373E41"/>
    <w:rsid w:val="003745F7"/>
    <w:rsid w:val="00375708"/>
    <w:rsid w:val="00377842"/>
    <w:rsid w:val="00380265"/>
    <w:rsid w:val="003803B1"/>
    <w:rsid w:val="00380CC9"/>
    <w:rsid w:val="00382FBE"/>
    <w:rsid w:val="003839C5"/>
    <w:rsid w:val="0038453C"/>
    <w:rsid w:val="00385079"/>
    <w:rsid w:val="00385956"/>
    <w:rsid w:val="0038656F"/>
    <w:rsid w:val="003870F3"/>
    <w:rsid w:val="0038714E"/>
    <w:rsid w:val="0039007B"/>
    <w:rsid w:val="00391A60"/>
    <w:rsid w:val="00392BA8"/>
    <w:rsid w:val="00392D9D"/>
    <w:rsid w:val="003931F6"/>
    <w:rsid w:val="00393643"/>
    <w:rsid w:val="00395C7A"/>
    <w:rsid w:val="003973DC"/>
    <w:rsid w:val="003A357C"/>
    <w:rsid w:val="003A610C"/>
    <w:rsid w:val="003B2F0A"/>
    <w:rsid w:val="003B66B6"/>
    <w:rsid w:val="003B6FC6"/>
    <w:rsid w:val="003B74CC"/>
    <w:rsid w:val="003B76B3"/>
    <w:rsid w:val="003C008B"/>
    <w:rsid w:val="003C099D"/>
    <w:rsid w:val="003C14FB"/>
    <w:rsid w:val="003C1EE3"/>
    <w:rsid w:val="003C204A"/>
    <w:rsid w:val="003C3420"/>
    <w:rsid w:val="003C4218"/>
    <w:rsid w:val="003C46FE"/>
    <w:rsid w:val="003C4A43"/>
    <w:rsid w:val="003C7BF6"/>
    <w:rsid w:val="003C7C7F"/>
    <w:rsid w:val="003D0D6A"/>
    <w:rsid w:val="003D1F2C"/>
    <w:rsid w:val="003D27B7"/>
    <w:rsid w:val="003D4A33"/>
    <w:rsid w:val="003D6242"/>
    <w:rsid w:val="003D64CF"/>
    <w:rsid w:val="003D68BC"/>
    <w:rsid w:val="003D6A97"/>
    <w:rsid w:val="003D77A9"/>
    <w:rsid w:val="003E0A32"/>
    <w:rsid w:val="003E0DA1"/>
    <w:rsid w:val="003E3032"/>
    <w:rsid w:val="003E413D"/>
    <w:rsid w:val="003E4222"/>
    <w:rsid w:val="003E4554"/>
    <w:rsid w:val="003E4CE9"/>
    <w:rsid w:val="003E5AAC"/>
    <w:rsid w:val="003E61DC"/>
    <w:rsid w:val="003E6FA5"/>
    <w:rsid w:val="003E7504"/>
    <w:rsid w:val="003E7DCF"/>
    <w:rsid w:val="003E7F40"/>
    <w:rsid w:val="003F03C2"/>
    <w:rsid w:val="003F0D38"/>
    <w:rsid w:val="003F10CC"/>
    <w:rsid w:val="003F318A"/>
    <w:rsid w:val="003F3B64"/>
    <w:rsid w:val="003F4571"/>
    <w:rsid w:val="003F5142"/>
    <w:rsid w:val="003F61AD"/>
    <w:rsid w:val="003F65BB"/>
    <w:rsid w:val="003F6BA5"/>
    <w:rsid w:val="003F7FE9"/>
    <w:rsid w:val="00400BEA"/>
    <w:rsid w:val="004013AF"/>
    <w:rsid w:val="004033C2"/>
    <w:rsid w:val="0040423B"/>
    <w:rsid w:val="0040425C"/>
    <w:rsid w:val="00404610"/>
    <w:rsid w:val="004053F6"/>
    <w:rsid w:val="004100C0"/>
    <w:rsid w:val="004108EC"/>
    <w:rsid w:val="00410A2F"/>
    <w:rsid w:val="00411A5D"/>
    <w:rsid w:val="00413806"/>
    <w:rsid w:val="004139F7"/>
    <w:rsid w:val="004153DF"/>
    <w:rsid w:val="00416A16"/>
    <w:rsid w:val="00416D7F"/>
    <w:rsid w:val="00417CAC"/>
    <w:rsid w:val="00420520"/>
    <w:rsid w:val="0042142D"/>
    <w:rsid w:val="00421C4A"/>
    <w:rsid w:val="004224D0"/>
    <w:rsid w:val="00424B99"/>
    <w:rsid w:val="0042685A"/>
    <w:rsid w:val="00427E97"/>
    <w:rsid w:val="00427EEF"/>
    <w:rsid w:val="00430461"/>
    <w:rsid w:val="0043118E"/>
    <w:rsid w:val="00431A11"/>
    <w:rsid w:val="00432997"/>
    <w:rsid w:val="00432D91"/>
    <w:rsid w:val="0043347E"/>
    <w:rsid w:val="004339D7"/>
    <w:rsid w:val="004342AC"/>
    <w:rsid w:val="00434938"/>
    <w:rsid w:val="00434D89"/>
    <w:rsid w:val="00436C66"/>
    <w:rsid w:val="00437B72"/>
    <w:rsid w:val="00440B4F"/>
    <w:rsid w:val="004440BC"/>
    <w:rsid w:val="00444600"/>
    <w:rsid w:val="00445310"/>
    <w:rsid w:val="004453F0"/>
    <w:rsid w:val="004466B6"/>
    <w:rsid w:val="004506BB"/>
    <w:rsid w:val="0045196E"/>
    <w:rsid w:val="004526CE"/>
    <w:rsid w:val="0045341A"/>
    <w:rsid w:val="00453ACB"/>
    <w:rsid w:val="00455A5B"/>
    <w:rsid w:val="0045607E"/>
    <w:rsid w:val="0045758C"/>
    <w:rsid w:val="00457B7F"/>
    <w:rsid w:val="00462455"/>
    <w:rsid w:val="00462C48"/>
    <w:rsid w:val="00462D58"/>
    <w:rsid w:val="00463075"/>
    <w:rsid w:val="004651E0"/>
    <w:rsid w:val="00467572"/>
    <w:rsid w:val="00470D6F"/>
    <w:rsid w:val="004713F3"/>
    <w:rsid w:val="00471E60"/>
    <w:rsid w:val="00472F54"/>
    <w:rsid w:val="0047569F"/>
    <w:rsid w:val="00476F5F"/>
    <w:rsid w:val="004811E3"/>
    <w:rsid w:val="00481691"/>
    <w:rsid w:val="00482265"/>
    <w:rsid w:val="00483150"/>
    <w:rsid w:val="00483744"/>
    <w:rsid w:val="004850CC"/>
    <w:rsid w:val="004860C9"/>
    <w:rsid w:val="00486275"/>
    <w:rsid w:val="004910A5"/>
    <w:rsid w:val="0049225A"/>
    <w:rsid w:val="004923D2"/>
    <w:rsid w:val="0049277A"/>
    <w:rsid w:val="004943A3"/>
    <w:rsid w:val="004943AB"/>
    <w:rsid w:val="0049574E"/>
    <w:rsid w:val="00495761"/>
    <w:rsid w:val="00495AFC"/>
    <w:rsid w:val="00495B78"/>
    <w:rsid w:val="0049795B"/>
    <w:rsid w:val="00497D0F"/>
    <w:rsid w:val="004A03F8"/>
    <w:rsid w:val="004A0642"/>
    <w:rsid w:val="004A12C6"/>
    <w:rsid w:val="004A224D"/>
    <w:rsid w:val="004A374E"/>
    <w:rsid w:val="004A375C"/>
    <w:rsid w:val="004A6508"/>
    <w:rsid w:val="004A697B"/>
    <w:rsid w:val="004A6ADC"/>
    <w:rsid w:val="004A79A0"/>
    <w:rsid w:val="004B0B15"/>
    <w:rsid w:val="004B10F1"/>
    <w:rsid w:val="004B1D06"/>
    <w:rsid w:val="004B6C0E"/>
    <w:rsid w:val="004C02DD"/>
    <w:rsid w:val="004C0699"/>
    <w:rsid w:val="004C1B5C"/>
    <w:rsid w:val="004C39B2"/>
    <w:rsid w:val="004D0CEA"/>
    <w:rsid w:val="004D127D"/>
    <w:rsid w:val="004D2789"/>
    <w:rsid w:val="004D2E0F"/>
    <w:rsid w:val="004D2FF1"/>
    <w:rsid w:val="004D59FD"/>
    <w:rsid w:val="004E2479"/>
    <w:rsid w:val="004E2DC2"/>
    <w:rsid w:val="004E4C4D"/>
    <w:rsid w:val="004E608D"/>
    <w:rsid w:val="004E7B7C"/>
    <w:rsid w:val="004E7BD8"/>
    <w:rsid w:val="004F1535"/>
    <w:rsid w:val="004F1CA7"/>
    <w:rsid w:val="004F210B"/>
    <w:rsid w:val="004F3120"/>
    <w:rsid w:val="004F3279"/>
    <w:rsid w:val="004F416B"/>
    <w:rsid w:val="004F4729"/>
    <w:rsid w:val="004F47C3"/>
    <w:rsid w:val="004F6BC1"/>
    <w:rsid w:val="00500535"/>
    <w:rsid w:val="00503820"/>
    <w:rsid w:val="00503935"/>
    <w:rsid w:val="00504F8A"/>
    <w:rsid w:val="005054B8"/>
    <w:rsid w:val="00506240"/>
    <w:rsid w:val="005062CA"/>
    <w:rsid w:val="005072D7"/>
    <w:rsid w:val="005077CD"/>
    <w:rsid w:val="005128F8"/>
    <w:rsid w:val="00514C73"/>
    <w:rsid w:val="00521453"/>
    <w:rsid w:val="005218FF"/>
    <w:rsid w:val="0052299B"/>
    <w:rsid w:val="00523A2D"/>
    <w:rsid w:val="00524FA6"/>
    <w:rsid w:val="00526011"/>
    <w:rsid w:val="00530515"/>
    <w:rsid w:val="00531552"/>
    <w:rsid w:val="005343A4"/>
    <w:rsid w:val="005349A4"/>
    <w:rsid w:val="00534E05"/>
    <w:rsid w:val="005353BA"/>
    <w:rsid w:val="00536FAB"/>
    <w:rsid w:val="005409A8"/>
    <w:rsid w:val="00541100"/>
    <w:rsid w:val="0054137E"/>
    <w:rsid w:val="005413DB"/>
    <w:rsid w:val="005419AF"/>
    <w:rsid w:val="00542911"/>
    <w:rsid w:val="00542B67"/>
    <w:rsid w:val="00544710"/>
    <w:rsid w:val="00544815"/>
    <w:rsid w:val="00544DB0"/>
    <w:rsid w:val="00545872"/>
    <w:rsid w:val="0054652C"/>
    <w:rsid w:val="00546C4A"/>
    <w:rsid w:val="00547E9C"/>
    <w:rsid w:val="00550AD1"/>
    <w:rsid w:val="005536CC"/>
    <w:rsid w:val="00553BCF"/>
    <w:rsid w:val="005541E4"/>
    <w:rsid w:val="00554257"/>
    <w:rsid w:val="00555C10"/>
    <w:rsid w:val="00556FD4"/>
    <w:rsid w:val="005572D9"/>
    <w:rsid w:val="00557F26"/>
    <w:rsid w:val="00560495"/>
    <w:rsid w:val="00560CE8"/>
    <w:rsid w:val="0056242F"/>
    <w:rsid w:val="00562834"/>
    <w:rsid w:val="00562C42"/>
    <w:rsid w:val="00564CB5"/>
    <w:rsid w:val="0056517D"/>
    <w:rsid w:val="00565F84"/>
    <w:rsid w:val="00566296"/>
    <w:rsid w:val="00567056"/>
    <w:rsid w:val="00567E72"/>
    <w:rsid w:val="00570B45"/>
    <w:rsid w:val="005710BB"/>
    <w:rsid w:val="00571462"/>
    <w:rsid w:val="005729F0"/>
    <w:rsid w:val="00572A12"/>
    <w:rsid w:val="005735DD"/>
    <w:rsid w:val="00574794"/>
    <w:rsid w:val="00574DE0"/>
    <w:rsid w:val="00574F57"/>
    <w:rsid w:val="00575C92"/>
    <w:rsid w:val="00577780"/>
    <w:rsid w:val="0058021A"/>
    <w:rsid w:val="005815E3"/>
    <w:rsid w:val="00582107"/>
    <w:rsid w:val="005834DE"/>
    <w:rsid w:val="00583712"/>
    <w:rsid w:val="00583CE3"/>
    <w:rsid w:val="00584545"/>
    <w:rsid w:val="00586302"/>
    <w:rsid w:val="00586EFA"/>
    <w:rsid w:val="00590307"/>
    <w:rsid w:val="00590948"/>
    <w:rsid w:val="005912DB"/>
    <w:rsid w:val="00594AFD"/>
    <w:rsid w:val="005958F5"/>
    <w:rsid w:val="00596E5C"/>
    <w:rsid w:val="005A0578"/>
    <w:rsid w:val="005A0A94"/>
    <w:rsid w:val="005A2381"/>
    <w:rsid w:val="005A2EF1"/>
    <w:rsid w:val="005A321A"/>
    <w:rsid w:val="005A4469"/>
    <w:rsid w:val="005B0157"/>
    <w:rsid w:val="005B0E37"/>
    <w:rsid w:val="005B181D"/>
    <w:rsid w:val="005B256B"/>
    <w:rsid w:val="005B2CC1"/>
    <w:rsid w:val="005B344F"/>
    <w:rsid w:val="005B3B50"/>
    <w:rsid w:val="005B50C4"/>
    <w:rsid w:val="005B5184"/>
    <w:rsid w:val="005B57C0"/>
    <w:rsid w:val="005B6174"/>
    <w:rsid w:val="005B6232"/>
    <w:rsid w:val="005B6EE0"/>
    <w:rsid w:val="005C2938"/>
    <w:rsid w:val="005C2DD2"/>
    <w:rsid w:val="005C3A94"/>
    <w:rsid w:val="005C3E78"/>
    <w:rsid w:val="005C4471"/>
    <w:rsid w:val="005C4BD7"/>
    <w:rsid w:val="005C55EE"/>
    <w:rsid w:val="005C7C6A"/>
    <w:rsid w:val="005D01F8"/>
    <w:rsid w:val="005D028E"/>
    <w:rsid w:val="005D54B9"/>
    <w:rsid w:val="005D6BB7"/>
    <w:rsid w:val="005D73E3"/>
    <w:rsid w:val="005D7924"/>
    <w:rsid w:val="005D7B22"/>
    <w:rsid w:val="005E02C7"/>
    <w:rsid w:val="005E048B"/>
    <w:rsid w:val="005E05CE"/>
    <w:rsid w:val="005E0DAC"/>
    <w:rsid w:val="005E13D1"/>
    <w:rsid w:val="005E2F0D"/>
    <w:rsid w:val="005E2F87"/>
    <w:rsid w:val="005E3C53"/>
    <w:rsid w:val="005E3E21"/>
    <w:rsid w:val="005E463E"/>
    <w:rsid w:val="005E5332"/>
    <w:rsid w:val="005E6A23"/>
    <w:rsid w:val="005E7687"/>
    <w:rsid w:val="005E7877"/>
    <w:rsid w:val="005F0A75"/>
    <w:rsid w:val="005F2CC3"/>
    <w:rsid w:val="005F2D50"/>
    <w:rsid w:val="005F5596"/>
    <w:rsid w:val="005F5AE3"/>
    <w:rsid w:val="005F5EFB"/>
    <w:rsid w:val="005F63BB"/>
    <w:rsid w:val="005F6AC0"/>
    <w:rsid w:val="00600497"/>
    <w:rsid w:val="00601D43"/>
    <w:rsid w:val="00605D5A"/>
    <w:rsid w:val="00607E1D"/>
    <w:rsid w:val="00610A2A"/>
    <w:rsid w:val="00610AD1"/>
    <w:rsid w:val="00610D70"/>
    <w:rsid w:val="0061298D"/>
    <w:rsid w:val="0061506C"/>
    <w:rsid w:val="0061618D"/>
    <w:rsid w:val="006173A2"/>
    <w:rsid w:val="006253C3"/>
    <w:rsid w:val="00625C3E"/>
    <w:rsid w:val="006263A7"/>
    <w:rsid w:val="006300E3"/>
    <w:rsid w:val="006348C6"/>
    <w:rsid w:val="00636725"/>
    <w:rsid w:val="006368E6"/>
    <w:rsid w:val="00637D04"/>
    <w:rsid w:val="00641F16"/>
    <w:rsid w:val="00642BA4"/>
    <w:rsid w:val="00642CC0"/>
    <w:rsid w:val="00642CDE"/>
    <w:rsid w:val="0064380B"/>
    <w:rsid w:val="00645411"/>
    <w:rsid w:val="00645765"/>
    <w:rsid w:val="006465E5"/>
    <w:rsid w:val="00650BCC"/>
    <w:rsid w:val="006519D8"/>
    <w:rsid w:val="00653018"/>
    <w:rsid w:val="006537A0"/>
    <w:rsid w:val="00653B58"/>
    <w:rsid w:val="00654DBD"/>
    <w:rsid w:val="00655149"/>
    <w:rsid w:val="006557CB"/>
    <w:rsid w:val="00655D5C"/>
    <w:rsid w:val="00656183"/>
    <w:rsid w:val="00657FA4"/>
    <w:rsid w:val="006605E7"/>
    <w:rsid w:val="00660C12"/>
    <w:rsid w:val="0066376C"/>
    <w:rsid w:val="006653F8"/>
    <w:rsid w:val="00665E3C"/>
    <w:rsid w:val="006660E9"/>
    <w:rsid w:val="0066639E"/>
    <w:rsid w:val="006670B3"/>
    <w:rsid w:val="00667826"/>
    <w:rsid w:val="00673E59"/>
    <w:rsid w:val="006768C5"/>
    <w:rsid w:val="006776C1"/>
    <w:rsid w:val="00677D3A"/>
    <w:rsid w:val="00681A26"/>
    <w:rsid w:val="00683E0F"/>
    <w:rsid w:val="00685484"/>
    <w:rsid w:val="00685736"/>
    <w:rsid w:val="006860A0"/>
    <w:rsid w:val="00686E6B"/>
    <w:rsid w:val="00687184"/>
    <w:rsid w:val="00687315"/>
    <w:rsid w:val="00687BE8"/>
    <w:rsid w:val="00690EA1"/>
    <w:rsid w:val="00691997"/>
    <w:rsid w:val="0069243D"/>
    <w:rsid w:val="00692AFF"/>
    <w:rsid w:val="00692B5C"/>
    <w:rsid w:val="00693577"/>
    <w:rsid w:val="00693E59"/>
    <w:rsid w:val="00695604"/>
    <w:rsid w:val="006A0642"/>
    <w:rsid w:val="006A15D7"/>
    <w:rsid w:val="006A2098"/>
    <w:rsid w:val="006A2FE2"/>
    <w:rsid w:val="006A50AD"/>
    <w:rsid w:val="006A6139"/>
    <w:rsid w:val="006A620F"/>
    <w:rsid w:val="006B01F7"/>
    <w:rsid w:val="006B083C"/>
    <w:rsid w:val="006B31CA"/>
    <w:rsid w:val="006B3337"/>
    <w:rsid w:val="006B4340"/>
    <w:rsid w:val="006B48F8"/>
    <w:rsid w:val="006B4AC1"/>
    <w:rsid w:val="006B6269"/>
    <w:rsid w:val="006B6CB1"/>
    <w:rsid w:val="006C104A"/>
    <w:rsid w:val="006C1491"/>
    <w:rsid w:val="006C18AB"/>
    <w:rsid w:val="006C18AD"/>
    <w:rsid w:val="006C3BD1"/>
    <w:rsid w:val="006C4478"/>
    <w:rsid w:val="006C4A21"/>
    <w:rsid w:val="006C5775"/>
    <w:rsid w:val="006C5A4E"/>
    <w:rsid w:val="006C696E"/>
    <w:rsid w:val="006C7348"/>
    <w:rsid w:val="006D0452"/>
    <w:rsid w:val="006D0FDA"/>
    <w:rsid w:val="006D1809"/>
    <w:rsid w:val="006D2076"/>
    <w:rsid w:val="006D2ED5"/>
    <w:rsid w:val="006D3747"/>
    <w:rsid w:val="006D4F1F"/>
    <w:rsid w:val="006D4F2B"/>
    <w:rsid w:val="006D51C0"/>
    <w:rsid w:val="006D52E7"/>
    <w:rsid w:val="006D5ADE"/>
    <w:rsid w:val="006D61AF"/>
    <w:rsid w:val="006E1CF5"/>
    <w:rsid w:val="006E660A"/>
    <w:rsid w:val="006E69D9"/>
    <w:rsid w:val="006F1D90"/>
    <w:rsid w:val="006F3BB0"/>
    <w:rsid w:val="006F45B2"/>
    <w:rsid w:val="006F45F7"/>
    <w:rsid w:val="006F482C"/>
    <w:rsid w:val="006F79A9"/>
    <w:rsid w:val="007003D8"/>
    <w:rsid w:val="007024DC"/>
    <w:rsid w:val="00702D7F"/>
    <w:rsid w:val="007061D3"/>
    <w:rsid w:val="007066F1"/>
    <w:rsid w:val="00707207"/>
    <w:rsid w:val="0070754A"/>
    <w:rsid w:val="007076E3"/>
    <w:rsid w:val="00707A82"/>
    <w:rsid w:val="007100BA"/>
    <w:rsid w:val="007125FE"/>
    <w:rsid w:val="007143E7"/>
    <w:rsid w:val="0071779C"/>
    <w:rsid w:val="00717971"/>
    <w:rsid w:val="00717F11"/>
    <w:rsid w:val="00717FDB"/>
    <w:rsid w:val="0072020E"/>
    <w:rsid w:val="00720A58"/>
    <w:rsid w:val="00721653"/>
    <w:rsid w:val="0072238C"/>
    <w:rsid w:val="007226A9"/>
    <w:rsid w:val="007238E7"/>
    <w:rsid w:val="00723955"/>
    <w:rsid w:val="00725851"/>
    <w:rsid w:val="0072621A"/>
    <w:rsid w:val="00726BB8"/>
    <w:rsid w:val="007277BB"/>
    <w:rsid w:val="00730196"/>
    <w:rsid w:val="00730741"/>
    <w:rsid w:val="00732A80"/>
    <w:rsid w:val="00732B18"/>
    <w:rsid w:val="00732E17"/>
    <w:rsid w:val="00733471"/>
    <w:rsid w:val="00733C47"/>
    <w:rsid w:val="007349F2"/>
    <w:rsid w:val="00737403"/>
    <w:rsid w:val="00737440"/>
    <w:rsid w:val="007376B1"/>
    <w:rsid w:val="00740BAE"/>
    <w:rsid w:val="00742788"/>
    <w:rsid w:val="00742B83"/>
    <w:rsid w:val="00744030"/>
    <w:rsid w:val="00744906"/>
    <w:rsid w:val="00744922"/>
    <w:rsid w:val="0074606F"/>
    <w:rsid w:val="00746CF3"/>
    <w:rsid w:val="00746E9E"/>
    <w:rsid w:val="00751BED"/>
    <w:rsid w:val="0075353B"/>
    <w:rsid w:val="007546F8"/>
    <w:rsid w:val="00756D10"/>
    <w:rsid w:val="00756DB2"/>
    <w:rsid w:val="00757A35"/>
    <w:rsid w:val="00761572"/>
    <w:rsid w:val="00761AA7"/>
    <w:rsid w:val="00762A30"/>
    <w:rsid w:val="00762D4A"/>
    <w:rsid w:val="007634F5"/>
    <w:rsid w:val="00763B0C"/>
    <w:rsid w:val="00765114"/>
    <w:rsid w:val="00766DF5"/>
    <w:rsid w:val="00767445"/>
    <w:rsid w:val="00770411"/>
    <w:rsid w:val="00770EF3"/>
    <w:rsid w:val="00771FA7"/>
    <w:rsid w:val="007737FA"/>
    <w:rsid w:val="00773D15"/>
    <w:rsid w:val="00774039"/>
    <w:rsid w:val="00774504"/>
    <w:rsid w:val="007773F5"/>
    <w:rsid w:val="0077740F"/>
    <w:rsid w:val="00780712"/>
    <w:rsid w:val="007811FE"/>
    <w:rsid w:val="0078208D"/>
    <w:rsid w:val="007844AF"/>
    <w:rsid w:val="007856A9"/>
    <w:rsid w:val="00786474"/>
    <w:rsid w:val="00787924"/>
    <w:rsid w:val="00791D4E"/>
    <w:rsid w:val="00797CAC"/>
    <w:rsid w:val="007A0BEB"/>
    <w:rsid w:val="007A1247"/>
    <w:rsid w:val="007A1954"/>
    <w:rsid w:val="007A3430"/>
    <w:rsid w:val="007A3ACA"/>
    <w:rsid w:val="007A4550"/>
    <w:rsid w:val="007A7310"/>
    <w:rsid w:val="007B13FE"/>
    <w:rsid w:val="007B304C"/>
    <w:rsid w:val="007B30E3"/>
    <w:rsid w:val="007B3B5A"/>
    <w:rsid w:val="007B42B7"/>
    <w:rsid w:val="007C02ED"/>
    <w:rsid w:val="007C0886"/>
    <w:rsid w:val="007C0F59"/>
    <w:rsid w:val="007C30DF"/>
    <w:rsid w:val="007C3A8D"/>
    <w:rsid w:val="007C5575"/>
    <w:rsid w:val="007C7136"/>
    <w:rsid w:val="007C722F"/>
    <w:rsid w:val="007C7A8C"/>
    <w:rsid w:val="007D1BFE"/>
    <w:rsid w:val="007D200A"/>
    <w:rsid w:val="007D32E2"/>
    <w:rsid w:val="007D3875"/>
    <w:rsid w:val="007D477D"/>
    <w:rsid w:val="007D5B4F"/>
    <w:rsid w:val="007E0359"/>
    <w:rsid w:val="007E0534"/>
    <w:rsid w:val="007E14AB"/>
    <w:rsid w:val="007E1851"/>
    <w:rsid w:val="007E1AA6"/>
    <w:rsid w:val="007E357A"/>
    <w:rsid w:val="007E3F18"/>
    <w:rsid w:val="007E4934"/>
    <w:rsid w:val="007E4BB8"/>
    <w:rsid w:val="007E535C"/>
    <w:rsid w:val="007E5D39"/>
    <w:rsid w:val="007E6EA9"/>
    <w:rsid w:val="007E7AFC"/>
    <w:rsid w:val="007F19EC"/>
    <w:rsid w:val="007F2FF3"/>
    <w:rsid w:val="007F6D4A"/>
    <w:rsid w:val="00800359"/>
    <w:rsid w:val="00800933"/>
    <w:rsid w:val="00805416"/>
    <w:rsid w:val="008077DA"/>
    <w:rsid w:val="00807DAE"/>
    <w:rsid w:val="00807F60"/>
    <w:rsid w:val="00811055"/>
    <w:rsid w:val="00812432"/>
    <w:rsid w:val="00812B59"/>
    <w:rsid w:val="0081388A"/>
    <w:rsid w:val="0081554E"/>
    <w:rsid w:val="00815C5C"/>
    <w:rsid w:val="00815F6B"/>
    <w:rsid w:val="0081779E"/>
    <w:rsid w:val="0082066C"/>
    <w:rsid w:val="008225B3"/>
    <w:rsid w:val="00823DE5"/>
    <w:rsid w:val="008263C7"/>
    <w:rsid w:val="0082758B"/>
    <w:rsid w:val="0082765F"/>
    <w:rsid w:val="00830481"/>
    <w:rsid w:val="00835667"/>
    <w:rsid w:val="00835E53"/>
    <w:rsid w:val="008361A5"/>
    <w:rsid w:val="00836878"/>
    <w:rsid w:val="00836B8E"/>
    <w:rsid w:val="00837AF5"/>
    <w:rsid w:val="00837FFB"/>
    <w:rsid w:val="0084006D"/>
    <w:rsid w:val="008405F1"/>
    <w:rsid w:val="00840844"/>
    <w:rsid w:val="008409FF"/>
    <w:rsid w:val="00840E8B"/>
    <w:rsid w:val="00841CC9"/>
    <w:rsid w:val="00842875"/>
    <w:rsid w:val="00842BE1"/>
    <w:rsid w:val="0084410A"/>
    <w:rsid w:val="008450B7"/>
    <w:rsid w:val="008454B2"/>
    <w:rsid w:val="0084626D"/>
    <w:rsid w:val="0084688C"/>
    <w:rsid w:val="00847F5D"/>
    <w:rsid w:val="00851060"/>
    <w:rsid w:val="008513C9"/>
    <w:rsid w:val="008518A4"/>
    <w:rsid w:val="00852275"/>
    <w:rsid w:val="008532E4"/>
    <w:rsid w:val="00853A75"/>
    <w:rsid w:val="00853CF6"/>
    <w:rsid w:val="00854540"/>
    <w:rsid w:val="00854ACA"/>
    <w:rsid w:val="008557AB"/>
    <w:rsid w:val="00855EBE"/>
    <w:rsid w:val="00855F65"/>
    <w:rsid w:val="00856541"/>
    <w:rsid w:val="0085690B"/>
    <w:rsid w:val="0085749D"/>
    <w:rsid w:val="00857718"/>
    <w:rsid w:val="008601F7"/>
    <w:rsid w:val="00860D00"/>
    <w:rsid w:val="00861720"/>
    <w:rsid w:val="00861809"/>
    <w:rsid w:val="0086287D"/>
    <w:rsid w:val="0086479D"/>
    <w:rsid w:val="008654C6"/>
    <w:rsid w:val="008666EE"/>
    <w:rsid w:val="0087003B"/>
    <w:rsid w:val="0087091A"/>
    <w:rsid w:val="008721F3"/>
    <w:rsid w:val="00872A2E"/>
    <w:rsid w:val="00872B10"/>
    <w:rsid w:val="00872F2C"/>
    <w:rsid w:val="00874025"/>
    <w:rsid w:val="00874C36"/>
    <w:rsid w:val="00874C72"/>
    <w:rsid w:val="00875264"/>
    <w:rsid w:val="008756F9"/>
    <w:rsid w:val="008774B8"/>
    <w:rsid w:val="00877C11"/>
    <w:rsid w:val="00880686"/>
    <w:rsid w:val="00880833"/>
    <w:rsid w:val="008811E9"/>
    <w:rsid w:val="00881460"/>
    <w:rsid w:val="0088283F"/>
    <w:rsid w:val="00883141"/>
    <w:rsid w:val="00883176"/>
    <w:rsid w:val="00883418"/>
    <w:rsid w:val="00885F12"/>
    <w:rsid w:val="00887716"/>
    <w:rsid w:val="00892448"/>
    <w:rsid w:val="0089288A"/>
    <w:rsid w:val="00892A6E"/>
    <w:rsid w:val="00894339"/>
    <w:rsid w:val="008949FE"/>
    <w:rsid w:val="00895A17"/>
    <w:rsid w:val="0089709B"/>
    <w:rsid w:val="00897D85"/>
    <w:rsid w:val="00897EC4"/>
    <w:rsid w:val="008A0F37"/>
    <w:rsid w:val="008A125F"/>
    <w:rsid w:val="008A4E3F"/>
    <w:rsid w:val="008A5CA6"/>
    <w:rsid w:val="008A60EA"/>
    <w:rsid w:val="008A624F"/>
    <w:rsid w:val="008A6A16"/>
    <w:rsid w:val="008B3B0C"/>
    <w:rsid w:val="008B5333"/>
    <w:rsid w:val="008B54B8"/>
    <w:rsid w:val="008B7335"/>
    <w:rsid w:val="008C0043"/>
    <w:rsid w:val="008C0E74"/>
    <w:rsid w:val="008C1091"/>
    <w:rsid w:val="008C149F"/>
    <w:rsid w:val="008C2053"/>
    <w:rsid w:val="008C2F98"/>
    <w:rsid w:val="008C3648"/>
    <w:rsid w:val="008C4476"/>
    <w:rsid w:val="008C49B9"/>
    <w:rsid w:val="008C7426"/>
    <w:rsid w:val="008C78D9"/>
    <w:rsid w:val="008C7A7A"/>
    <w:rsid w:val="008C7C3C"/>
    <w:rsid w:val="008C7DB5"/>
    <w:rsid w:val="008D160F"/>
    <w:rsid w:val="008D1BF9"/>
    <w:rsid w:val="008D3D0A"/>
    <w:rsid w:val="008D41E1"/>
    <w:rsid w:val="008D4E8B"/>
    <w:rsid w:val="008D584E"/>
    <w:rsid w:val="008D78AC"/>
    <w:rsid w:val="008E048D"/>
    <w:rsid w:val="008E04BA"/>
    <w:rsid w:val="008E1A36"/>
    <w:rsid w:val="008E1B1F"/>
    <w:rsid w:val="008E29F6"/>
    <w:rsid w:val="008E2C3C"/>
    <w:rsid w:val="008E3B42"/>
    <w:rsid w:val="008E4F47"/>
    <w:rsid w:val="008E4FE7"/>
    <w:rsid w:val="008E570D"/>
    <w:rsid w:val="008E6A67"/>
    <w:rsid w:val="008E719C"/>
    <w:rsid w:val="008E79D9"/>
    <w:rsid w:val="008F0C54"/>
    <w:rsid w:val="008F1553"/>
    <w:rsid w:val="008F2AEE"/>
    <w:rsid w:val="008F312A"/>
    <w:rsid w:val="008F4354"/>
    <w:rsid w:val="008F5FA8"/>
    <w:rsid w:val="008F7693"/>
    <w:rsid w:val="008F7A79"/>
    <w:rsid w:val="00901655"/>
    <w:rsid w:val="00903021"/>
    <w:rsid w:val="0090431A"/>
    <w:rsid w:val="00904A5A"/>
    <w:rsid w:val="00905764"/>
    <w:rsid w:val="009068E0"/>
    <w:rsid w:val="00906AB9"/>
    <w:rsid w:val="00907333"/>
    <w:rsid w:val="00907B06"/>
    <w:rsid w:val="009122A4"/>
    <w:rsid w:val="00912CF8"/>
    <w:rsid w:val="00912E09"/>
    <w:rsid w:val="00912E62"/>
    <w:rsid w:val="009135BE"/>
    <w:rsid w:val="00913C6F"/>
    <w:rsid w:val="00916381"/>
    <w:rsid w:val="00916AED"/>
    <w:rsid w:val="00916D39"/>
    <w:rsid w:val="00920B5C"/>
    <w:rsid w:val="00920F43"/>
    <w:rsid w:val="00922695"/>
    <w:rsid w:val="00924E63"/>
    <w:rsid w:val="00924E79"/>
    <w:rsid w:val="00925C5D"/>
    <w:rsid w:val="00927631"/>
    <w:rsid w:val="00930DCE"/>
    <w:rsid w:val="00931D49"/>
    <w:rsid w:val="009344D8"/>
    <w:rsid w:val="00934EB7"/>
    <w:rsid w:val="0093770E"/>
    <w:rsid w:val="00943056"/>
    <w:rsid w:val="0094334D"/>
    <w:rsid w:val="00950237"/>
    <w:rsid w:val="00952779"/>
    <w:rsid w:val="0095280B"/>
    <w:rsid w:val="00952A93"/>
    <w:rsid w:val="0095305C"/>
    <w:rsid w:val="00955024"/>
    <w:rsid w:val="009555A5"/>
    <w:rsid w:val="00955E51"/>
    <w:rsid w:val="00960F6F"/>
    <w:rsid w:val="009611C9"/>
    <w:rsid w:val="00961952"/>
    <w:rsid w:val="00962E8B"/>
    <w:rsid w:val="00963DB2"/>
    <w:rsid w:val="00963E59"/>
    <w:rsid w:val="009645F7"/>
    <w:rsid w:val="00970918"/>
    <w:rsid w:val="00972896"/>
    <w:rsid w:val="00974094"/>
    <w:rsid w:val="00974CE0"/>
    <w:rsid w:val="00977A1E"/>
    <w:rsid w:val="00977AF4"/>
    <w:rsid w:val="00977F36"/>
    <w:rsid w:val="00980673"/>
    <w:rsid w:val="00980BB9"/>
    <w:rsid w:val="00980DD6"/>
    <w:rsid w:val="0098195A"/>
    <w:rsid w:val="0098201C"/>
    <w:rsid w:val="00982B44"/>
    <w:rsid w:val="009831ED"/>
    <w:rsid w:val="00983CF2"/>
    <w:rsid w:val="00984C08"/>
    <w:rsid w:val="00986A61"/>
    <w:rsid w:val="00987939"/>
    <w:rsid w:val="0099053B"/>
    <w:rsid w:val="00990C3B"/>
    <w:rsid w:val="00991FAE"/>
    <w:rsid w:val="00992974"/>
    <w:rsid w:val="009938E7"/>
    <w:rsid w:val="009945D3"/>
    <w:rsid w:val="009979A3"/>
    <w:rsid w:val="009A17B8"/>
    <w:rsid w:val="009A1B63"/>
    <w:rsid w:val="009A2EC6"/>
    <w:rsid w:val="009A3B46"/>
    <w:rsid w:val="009A3E6B"/>
    <w:rsid w:val="009A47E4"/>
    <w:rsid w:val="009A5595"/>
    <w:rsid w:val="009B0702"/>
    <w:rsid w:val="009B31B3"/>
    <w:rsid w:val="009B3E8B"/>
    <w:rsid w:val="009B4357"/>
    <w:rsid w:val="009B48A9"/>
    <w:rsid w:val="009B4C85"/>
    <w:rsid w:val="009B4E4F"/>
    <w:rsid w:val="009B6D77"/>
    <w:rsid w:val="009B75E3"/>
    <w:rsid w:val="009B79C6"/>
    <w:rsid w:val="009C0267"/>
    <w:rsid w:val="009C06A3"/>
    <w:rsid w:val="009C10A9"/>
    <w:rsid w:val="009C14B4"/>
    <w:rsid w:val="009C35D0"/>
    <w:rsid w:val="009C48EB"/>
    <w:rsid w:val="009C4C2B"/>
    <w:rsid w:val="009C4F83"/>
    <w:rsid w:val="009C7AA9"/>
    <w:rsid w:val="009D1EF8"/>
    <w:rsid w:val="009D2087"/>
    <w:rsid w:val="009D2FC6"/>
    <w:rsid w:val="009D4613"/>
    <w:rsid w:val="009D54C4"/>
    <w:rsid w:val="009D6BD6"/>
    <w:rsid w:val="009D6D5E"/>
    <w:rsid w:val="009D6F7A"/>
    <w:rsid w:val="009E0182"/>
    <w:rsid w:val="009E15AD"/>
    <w:rsid w:val="009E24C0"/>
    <w:rsid w:val="009E283A"/>
    <w:rsid w:val="009E38A1"/>
    <w:rsid w:val="009E3B6D"/>
    <w:rsid w:val="009E4443"/>
    <w:rsid w:val="009E49A6"/>
    <w:rsid w:val="009E5AC6"/>
    <w:rsid w:val="009F1485"/>
    <w:rsid w:val="009F2EDC"/>
    <w:rsid w:val="009F342A"/>
    <w:rsid w:val="009F3E67"/>
    <w:rsid w:val="009F5873"/>
    <w:rsid w:val="009F60B0"/>
    <w:rsid w:val="009F73DB"/>
    <w:rsid w:val="009F7C36"/>
    <w:rsid w:val="009F7E71"/>
    <w:rsid w:val="00A01905"/>
    <w:rsid w:val="00A028B0"/>
    <w:rsid w:val="00A029DC"/>
    <w:rsid w:val="00A0570F"/>
    <w:rsid w:val="00A06A5C"/>
    <w:rsid w:val="00A07CD0"/>
    <w:rsid w:val="00A10DCB"/>
    <w:rsid w:val="00A11351"/>
    <w:rsid w:val="00A116B2"/>
    <w:rsid w:val="00A1263D"/>
    <w:rsid w:val="00A12680"/>
    <w:rsid w:val="00A1311F"/>
    <w:rsid w:val="00A13596"/>
    <w:rsid w:val="00A13B66"/>
    <w:rsid w:val="00A15B3A"/>
    <w:rsid w:val="00A208ED"/>
    <w:rsid w:val="00A20B12"/>
    <w:rsid w:val="00A20E72"/>
    <w:rsid w:val="00A2267F"/>
    <w:rsid w:val="00A22C4F"/>
    <w:rsid w:val="00A2456F"/>
    <w:rsid w:val="00A26665"/>
    <w:rsid w:val="00A310D6"/>
    <w:rsid w:val="00A31470"/>
    <w:rsid w:val="00A3169E"/>
    <w:rsid w:val="00A31854"/>
    <w:rsid w:val="00A33C46"/>
    <w:rsid w:val="00A33DE0"/>
    <w:rsid w:val="00A35007"/>
    <w:rsid w:val="00A37CDA"/>
    <w:rsid w:val="00A405F6"/>
    <w:rsid w:val="00A4071D"/>
    <w:rsid w:val="00A417F7"/>
    <w:rsid w:val="00A421D6"/>
    <w:rsid w:val="00A477DE"/>
    <w:rsid w:val="00A479F9"/>
    <w:rsid w:val="00A511CD"/>
    <w:rsid w:val="00A51244"/>
    <w:rsid w:val="00A51EF4"/>
    <w:rsid w:val="00A5395E"/>
    <w:rsid w:val="00A54C3E"/>
    <w:rsid w:val="00A55AFB"/>
    <w:rsid w:val="00A56181"/>
    <w:rsid w:val="00A5699C"/>
    <w:rsid w:val="00A56FA3"/>
    <w:rsid w:val="00A60482"/>
    <w:rsid w:val="00A609A1"/>
    <w:rsid w:val="00A60F6D"/>
    <w:rsid w:val="00A61EEB"/>
    <w:rsid w:val="00A62AEF"/>
    <w:rsid w:val="00A64582"/>
    <w:rsid w:val="00A64A72"/>
    <w:rsid w:val="00A652FB"/>
    <w:rsid w:val="00A653FC"/>
    <w:rsid w:val="00A66633"/>
    <w:rsid w:val="00A66D99"/>
    <w:rsid w:val="00A6736A"/>
    <w:rsid w:val="00A67E1E"/>
    <w:rsid w:val="00A7007C"/>
    <w:rsid w:val="00A70D60"/>
    <w:rsid w:val="00A71B8A"/>
    <w:rsid w:val="00A725F8"/>
    <w:rsid w:val="00A72B8E"/>
    <w:rsid w:val="00A732B9"/>
    <w:rsid w:val="00A73CA6"/>
    <w:rsid w:val="00A73DD1"/>
    <w:rsid w:val="00A74682"/>
    <w:rsid w:val="00A74C37"/>
    <w:rsid w:val="00A75352"/>
    <w:rsid w:val="00A7632B"/>
    <w:rsid w:val="00A76AD3"/>
    <w:rsid w:val="00A801EE"/>
    <w:rsid w:val="00A8085E"/>
    <w:rsid w:val="00A81E5A"/>
    <w:rsid w:val="00A8415A"/>
    <w:rsid w:val="00A85D75"/>
    <w:rsid w:val="00A87C7C"/>
    <w:rsid w:val="00A923FB"/>
    <w:rsid w:val="00A925BA"/>
    <w:rsid w:val="00A9341C"/>
    <w:rsid w:val="00A94489"/>
    <w:rsid w:val="00A95598"/>
    <w:rsid w:val="00A96003"/>
    <w:rsid w:val="00A9628D"/>
    <w:rsid w:val="00A962CF"/>
    <w:rsid w:val="00A96409"/>
    <w:rsid w:val="00A97CAE"/>
    <w:rsid w:val="00AA08A7"/>
    <w:rsid w:val="00AA0F88"/>
    <w:rsid w:val="00AA220F"/>
    <w:rsid w:val="00AA24B5"/>
    <w:rsid w:val="00AA36E5"/>
    <w:rsid w:val="00AA59F4"/>
    <w:rsid w:val="00AA5E66"/>
    <w:rsid w:val="00AA6045"/>
    <w:rsid w:val="00AA62C9"/>
    <w:rsid w:val="00AB0B29"/>
    <w:rsid w:val="00AB0F95"/>
    <w:rsid w:val="00AB10A3"/>
    <w:rsid w:val="00AB35E3"/>
    <w:rsid w:val="00AB3C39"/>
    <w:rsid w:val="00AB43CD"/>
    <w:rsid w:val="00AB4AE5"/>
    <w:rsid w:val="00AB598D"/>
    <w:rsid w:val="00AB618D"/>
    <w:rsid w:val="00AB6289"/>
    <w:rsid w:val="00AB7A90"/>
    <w:rsid w:val="00AC0F75"/>
    <w:rsid w:val="00AC260E"/>
    <w:rsid w:val="00AC3BD6"/>
    <w:rsid w:val="00AC5374"/>
    <w:rsid w:val="00AC57CD"/>
    <w:rsid w:val="00AC5929"/>
    <w:rsid w:val="00AC6611"/>
    <w:rsid w:val="00AD0001"/>
    <w:rsid w:val="00AD07E1"/>
    <w:rsid w:val="00AD0D83"/>
    <w:rsid w:val="00AD1BD2"/>
    <w:rsid w:val="00AD2A0A"/>
    <w:rsid w:val="00AD3C4C"/>
    <w:rsid w:val="00AD4050"/>
    <w:rsid w:val="00AD4154"/>
    <w:rsid w:val="00AD41CB"/>
    <w:rsid w:val="00AD5023"/>
    <w:rsid w:val="00AD7614"/>
    <w:rsid w:val="00AD7931"/>
    <w:rsid w:val="00AE2A4A"/>
    <w:rsid w:val="00AE34AF"/>
    <w:rsid w:val="00AE3A1A"/>
    <w:rsid w:val="00AE5BE7"/>
    <w:rsid w:val="00AE5F5A"/>
    <w:rsid w:val="00AE7E5C"/>
    <w:rsid w:val="00AF039F"/>
    <w:rsid w:val="00AF049D"/>
    <w:rsid w:val="00AF23D2"/>
    <w:rsid w:val="00AF25A5"/>
    <w:rsid w:val="00AF299F"/>
    <w:rsid w:val="00AF2C0D"/>
    <w:rsid w:val="00AF3207"/>
    <w:rsid w:val="00AF35DA"/>
    <w:rsid w:val="00AF40D7"/>
    <w:rsid w:val="00AF4A45"/>
    <w:rsid w:val="00AF4EA7"/>
    <w:rsid w:val="00AF519D"/>
    <w:rsid w:val="00AF5CD9"/>
    <w:rsid w:val="00AF60CE"/>
    <w:rsid w:val="00AF6813"/>
    <w:rsid w:val="00AF7A0A"/>
    <w:rsid w:val="00B0697D"/>
    <w:rsid w:val="00B07529"/>
    <w:rsid w:val="00B07778"/>
    <w:rsid w:val="00B078AB"/>
    <w:rsid w:val="00B1069D"/>
    <w:rsid w:val="00B1291B"/>
    <w:rsid w:val="00B13848"/>
    <w:rsid w:val="00B15F51"/>
    <w:rsid w:val="00B16A2E"/>
    <w:rsid w:val="00B16B55"/>
    <w:rsid w:val="00B16E1F"/>
    <w:rsid w:val="00B17F8B"/>
    <w:rsid w:val="00B21CC9"/>
    <w:rsid w:val="00B221C5"/>
    <w:rsid w:val="00B23250"/>
    <w:rsid w:val="00B2477C"/>
    <w:rsid w:val="00B24FAB"/>
    <w:rsid w:val="00B251B8"/>
    <w:rsid w:val="00B25866"/>
    <w:rsid w:val="00B26647"/>
    <w:rsid w:val="00B27B33"/>
    <w:rsid w:val="00B30A25"/>
    <w:rsid w:val="00B30AF2"/>
    <w:rsid w:val="00B311B9"/>
    <w:rsid w:val="00B314C5"/>
    <w:rsid w:val="00B31D79"/>
    <w:rsid w:val="00B335C7"/>
    <w:rsid w:val="00B336BE"/>
    <w:rsid w:val="00B34698"/>
    <w:rsid w:val="00B35CF4"/>
    <w:rsid w:val="00B35D71"/>
    <w:rsid w:val="00B37225"/>
    <w:rsid w:val="00B407CB"/>
    <w:rsid w:val="00B41192"/>
    <w:rsid w:val="00B41493"/>
    <w:rsid w:val="00B41B3D"/>
    <w:rsid w:val="00B42212"/>
    <w:rsid w:val="00B42A41"/>
    <w:rsid w:val="00B42CA3"/>
    <w:rsid w:val="00B44AE9"/>
    <w:rsid w:val="00B47AFA"/>
    <w:rsid w:val="00B47DFA"/>
    <w:rsid w:val="00B5038A"/>
    <w:rsid w:val="00B5054D"/>
    <w:rsid w:val="00B505C9"/>
    <w:rsid w:val="00B505CA"/>
    <w:rsid w:val="00B52084"/>
    <w:rsid w:val="00B53422"/>
    <w:rsid w:val="00B5586C"/>
    <w:rsid w:val="00B559B3"/>
    <w:rsid w:val="00B55CC6"/>
    <w:rsid w:val="00B567B4"/>
    <w:rsid w:val="00B56E44"/>
    <w:rsid w:val="00B61F41"/>
    <w:rsid w:val="00B62F6C"/>
    <w:rsid w:val="00B63304"/>
    <w:rsid w:val="00B63709"/>
    <w:rsid w:val="00B64633"/>
    <w:rsid w:val="00B646CD"/>
    <w:rsid w:val="00B64741"/>
    <w:rsid w:val="00B653D8"/>
    <w:rsid w:val="00B676CD"/>
    <w:rsid w:val="00B67FF3"/>
    <w:rsid w:val="00B701E4"/>
    <w:rsid w:val="00B70552"/>
    <w:rsid w:val="00B709CB"/>
    <w:rsid w:val="00B71991"/>
    <w:rsid w:val="00B723ED"/>
    <w:rsid w:val="00B7334E"/>
    <w:rsid w:val="00B735D6"/>
    <w:rsid w:val="00B73B5F"/>
    <w:rsid w:val="00B748C3"/>
    <w:rsid w:val="00B74CCA"/>
    <w:rsid w:val="00B7531B"/>
    <w:rsid w:val="00B75771"/>
    <w:rsid w:val="00B75F94"/>
    <w:rsid w:val="00B76184"/>
    <w:rsid w:val="00B767C6"/>
    <w:rsid w:val="00B76BF6"/>
    <w:rsid w:val="00B77DD0"/>
    <w:rsid w:val="00B82227"/>
    <w:rsid w:val="00B83038"/>
    <w:rsid w:val="00B839C8"/>
    <w:rsid w:val="00B84118"/>
    <w:rsid w:val="00B8589C"/>
    <w:rsid w:val="00B8599E"/>
    <w:rsid w:val="00B867A7"/>
    <w:rsid w:val="00B8758A"/>
    <w:rsid w:val="00B87FD4"/>
    <w:rsid w:val="00B9044D"/>
    <w:rsid w:val="00B911E1"/>
    <w:rsid w:val="00B91FBE"/>
    <w:rsid w:val="00B92149"/>
    <w:rsid w:val="00B9365C"/>
    <w:rsid w:val="00B9629B"/>
    <w:rsid w:val="00B96572"/>
    <w:rsid w:val="00B97DCF"/>
    <w:rsid w:val="00BA07CE"/>
    <w:rsid w:val="00BA276F"/>
    <w:rsid w:val="00BA44CD"/>
    <w:rsid w:val="00BA58A2"/>
    <w:rsid w:val="00BA5952"/>
    <w:rsid w:val="00BA61A4"/>
    <w:rsid w:val="00BA6C5A"/>
    <w:rsid w:val="00BA7B71"/>
    <w:rsid w:val="00BB0A47"/>
    <w:rsid w:val="00BB1E7A"/>
    <w:rsid w:val="00BB2A57"/>
    <w:rsid w:val="00BB3023"/>
    <w:rsid w:val="00BB4052"/>
    <w:rsid w:val="00BB5792"/>
    <w:rsid w:val="00BB6004"/>
    <w:rsid w:val="00BB7070"/>
    <w:rsid w:val="00BC04C9"/>
    <w:rsid w:val="00BC1AF6"/>
    <w:rsid w:val="00BC2F41"/>
    <w:rsid w:val="00BC381A"/>
    <w:rsid w:val="00BC38DC"/>
    <w:rsid w:val="00BC4848"/>
    <w:rsid w:val="00BC48AC"/>
    <w:rsid w:val="00BC4D07"/>
    <w:rsid w:val="00BC5483"/>
    <w:rsid w:val="00BC6023"/>
    <w:rsid w:val="00BD2C8D"/>
    <w:rsid w:val="00BD50CF"/>
    <w:rsid w:val="00BD6CD9"/>
    <w:rsid w:val="00BD70DE"/>
    <w:rsid w:val="00BD71B5"/>
    <w:rsid w:val="00BD76A9"/>
    <w:rsid w:val="00BD7E5D"/>
    <w:rsid w:val="00BD7EE0"/>
    <w:rsid w:val="00BD7EE8"/>
    <w:rsid w:val="00BE037C"/>
    <w:rsid w:val="00BE085B"/>
    <w:rsid w:val="00BE0919"/>
    <w:rsid w:val="00BE36F4"/>
    <w:rsid w:val="00BE6459"/>
    <w:rsid w:val="00BE6663"/>
    <w:rsid w:val="00BE7608"/>
    <w:rsid w:val="00BE7E5F"/>
    <w:rsid w:val="00BF04E9"/>
    <w:rsid w:val="00BF1143"/>
    <w:rsid w:val="00BF17A1"/>
    <w:rsid w:val="00BF26BF"/>
    <w:rsid w:val="00BF3DA7"/>
    <w:rsid w:val="00BF5AA9"/>
    <w:rsid w:val="00BF6DF7"/>
    <w:rsid w:val="00BF7870"/>
    <w:rsid w:val="00BF7ECA"/>
    <w:rsid w:val="00C003CB"/>
    <w:rsid w:val="00C015D6"/>
    <w:rsid w:val="00C02DD7"/>
    <w:rsid w:val="00C02DE7"/>
    <w:rsid w:val="00C035FC"/>
    <w:rsid w:val="00C0396A"/>
    <w:rsid w:val="00C0462D"/>
    <w:rsid w:val="00C0518D"/>
    <w:rsid w:val="00C067B3"/>
    <w:rsid w:val="00C12949"/>
    <w:rsid w:val="00C12A5B"/>
    <w:rsid w:val="00C13715"/>
    <w:rsid w:val="00C15FD1"/>
    <w:rsid w:val="00C162F9"/>
    <w:rsid w:val="00C16C11"/>
    <w:rsid w:val="00C16E36"/>
    <w:rsid w:val="00C2003C"/>
    <w:rsid w:val="00C24863"/>
    <w:rsid w:val="00C24D73"/>
    <w:rsid w:val="00C262B4"/>
    <w:rsid w:val="00C26AF2"/>
    <w:rsid w:val="00C271FC"/>
    <w:rsid w:val="00C30ECE"/>
    <w:rsid w:val="00C311AF"/>
    <w:rsid w:val="00C31982"/>
    <w:rsid w:val="00C325C5"/>
    <w:rsid w:val="00C3342B"/>
    <w:rsid w:val="00C34DFC"/>
    <w:rsid w:val="00C3504F"/>
    <w:rsid w:val="00C37EAB"/>
    <w:rsid w:val="00C40C82"/>
    <w:rsid w:val="00C40D2F"/>
    <w:rsid w:val="00C40DEB"/>
    <w:rsid w:val="00C40F0D"/>
    <w:rsid w:val="00C4191A"/>
    <w:rsid w:val="00C422D3"/>
    <w:rsid w:val="00C4322C"/>
    <w:rsid w:val="00C4575A"/>
    <w:rsid w:val="00C471BD"/>
    <w:rsid w:val="00C477A8"/>
    <w:rsid w:val="00C477B0"/>
    <w:rsid w:val="00C511A8"/>
    <w:rsid w:val="00C5158A"/>
    <w:rsid w:val="00C52B4C"/>
    <w:rsid w:val="00C52C4B"/>
    <w:rsid w:val="00C52F31"/>
    <w:rsid w:val="00C53649"/>
    <w:rsid w:val="00C53F48"/>
    <w:rsid w:val="00C552E0"/>
    <w:rsid w:val="00C553C9"/>
    <w:rsid w:val="00C5694D"/>
    <w:rsid w:val="00C575E3"/>
    <w:rsid w:val="00C6072C"/>
    <w:rsid w:val="00C60990"/>
    <w:rsid w:val="00C60C6E"/>
    <w:rsid w:val="00C61482"/>
    <w:rsid w:val="00C61B56"/>
    <w:rsid w:val="00C63B51"/>
    <w:rsid w:val="00C66236"/>
    <w:rsid w:val="00C669F7"/>
    <w:rsid w:val="00C66E06"/>
    <w:rsid w:val="00C67184"/>
    <w:rsid w:val="00C67B31"/>
    <w:rsid w:val="00C70497"/>
    <w:rsid w:val="00C72098"/>
    <w:rsid w:val="00C72CEA"/>
    <w:rsid w:val="00C73B5A"/>
    <w:rsid w:val="00C7508F"/>
    <w:rsid w:val="00C75EB8"/>
    <w:rsid w:val="00C76252"/>
    <w:rsid w:val="00C7715D"/>
    <w:rsid w:val="00C77171"/>
    <w:rsid w:val="00C779C9"/>
    <w:rsid w:val="00C77D9A"/>
    <w:rsid w:val="00C77E88"/>
    <w:rsid w:val="00C80C93"/>
    <w:rsid w:val="00C81827"/>
    <w:rsid w:val="00C82F7B"/>
    <w:rsid w:val="00C83719"/>
    <w:rsid w:val="00C837BF"/>
    <w:rsid w:val="00C83B5D"/>
    <w:rsid w:val="00C853FD"/>
    <w:rsid w:val="00C85750"/>
    <w:rsid w:val="00C85D55"/>
    <w:rsid w:val="00C868AA"/>
    <w:rsid w:val="00C86F7C"/>
    <w:rsid w:val="00C8759A"/>
    <w:rsid w:val="00C87B8B"/>
    <w:rsid w:val="00C87F9C"/>
    <w:rsid w:val="00C933EA"/>
    <w:rsid w:val="00C93561"/>
    <w:rsid w:val="00C9375B"/>
    <w:rsid w:val="00C93C72"/>
    <w:rsid w:val="00C93F2C"/>
    <w:rsid w:val="00C93FF4"/>
    <w:rsid w:val="00C9797B"/>
    <w:rsid w:val="00CA012A"/>
    <w:rsid w:val="00CA03B3"/>
    <w:rsid w:val="00CA2B1F"/>
    <w:rsid w:val="00CA2EE8"/>
    <w:rsid w:val="00CA3EB5"/>
    <w:rsid w:val="00CA496C"/>
    <w:rsid w:val="00CA5B42"/>
    <w:rsid w:val="00CA6492"/>
    <w:rsid w:val="00CA696C"/>
    <w:rsid w:val="00CA7171"/>
    <w:rsid w:val="00CA76AE"/>
    <w:rsid w:val="00CB0D80"/>
    <w:rsid w:val="00CB1051"/>
    <w:rsid w:val="00CB2CD0"/>
    <w:rsid w:val="00CB2DDA"/>
    <w:rsid w:val="00CB306A"/>
    <w:rsid w:val="00CB5D61"/>
    <w:rsid w:val="00CB65C7"/>
    <w:rsid w:val="00CB7982"/>
    <w:rsid w:val="00CB7A03"/>
    <w:rsid w:val="00CC12D7"/>
    <w:rsid w:val="00CC292B"/>
    <w:rsid w:val="00CC2E80"/>
    <w:rsid w:val="00CC3B9E"/>
    <w:rsid w:val="00CC3C98"/>
    <w:rsid w:val="00CC78BC"/>
    <w:rsid w:val="00CC79D1"/>
    <w:rsid w:val="00CD0AEE"/>
    <w:rsid w:val="00CD0B47"/>
    <w:rsid w:val="00CD115B"/>
    <w:rsid w:val="00CD2700"/>
    <w:rsid w:val="00CD299D"/>
    <w:rsid w:val="00CD2EB4"/>
    <w:rsid w:val="00CD38D8"/>
    <w:rsid w:val="00CD3F7E"/>
    <w:rsid w:val="00CD6D0D"/>
    <w:rsid w:val="00CD7A21"/>
    <w:rsid w:val="00CE17BE"/>
    <w:rsid w:val="00CE4247"/>
    <w:rsid w:val="00CE472F"/>
    <w:rsid w:val="00CE5668"/>
    <w:rsid w:val="00CE5F6A"/>
    <w:rsid w:val="00CF37CE"/>
    <w:rsid w:val="00CF57D4"/>
    <w:rsid w:val="00CF5E61"/>
    <w:rsid w:val="00CF612C"/>
    <w:rsid w:val="00CF6C5A"/>
    <w:rsid w:val="00CF6EFA"/>
    <w:rsid w:val="00CF750D"/>
    <w:rsid w:val="00CF7886"/>
    <w:rsid w:val="00CF7AB7"/>
    <w:rsid w:val="00CF7BFD"/>
    <w:rsid w:val="00D007AD"/>
    <w:rsid w:val="00D01982"/>
    <w:rsid w:val="00D02AB5"/>
    <w:rsid w:val="00D040DB"/>
    <w:rsid w:val="00D10FA3"/>
    <w:rsid w:val="00D11D0E"/>
    <w:rsid w:val="00D121F1"/>
    <w:rsid w:val="00D131B5"/>
    <w:rsid w:val="00D14DB2"/>
    <w:rsid w:val="00D15CDF"/>
    <w:rsid w:val="00D164B5"/>
    <w:rsid w:val="00D16FE5"/>
    <w:rsid w:val="00D17119"/>
    <w:rsid w:val="00D174FB"/>
    <w:rsid w:val="00D177AB"/>
    <w:rsid w:val="00D201D1"/>
    <w:rsid w:val="00D237E6"/>
    <w:rsid w:val="00D23923"/>
    <w:rsid w:val="00D26260"/>
    <w:rsid w:val="00D26596"/>
    <w:rsid w:val="00D26ACF"/>
    <w:rsid w:val="00D26ED5"/>
    <w:rsid w:val="00D2726B"/>
    <w:rsid w:val="00D278F5"/>
    <w:rsid w:val="00D3062E"/>
    <w:rsid w:val="00D3094D"/>
    <w:rsid w:val="00D30B06"/>
    <w:rsid w:val="00D319B6"/>
    <w:rsid w:val="00D33483"/>
    <w:rsid w:val="00D3440A"/>
    <w:rsid w:val="00D34C01"/>
    <w:rsid w:val="00D35B44"/>
    <w:rsid w:val="00D360EB"/>
    <w:rsid w:val="00D36109"/>
    <w:rsid w:val="00D376A8"/>
    <w:rsid w:val="00D405CA"/>
    <w:rsid w:val="00D41612"/>
    <w:rsid w:val="00D41E32"/>
    <w:rsid w:val="00D42274"/>
    <w:rsid w:val="00D423C1"/>
    <w:rsid w:val="00D434AF"/>
    <w:rsid w:val="00D452BA"/>
    <w:rsid w:val="00D46B8C"/>
    <w:rsid w:val="00D470F2"/>
    <w:rsid w:val="00D5019E"/>
    <w:rsid w:val="00D50B85"/>
    <w:rsid w:val="00D53966"/>
    <w:rsid w:val="00D540DA"/>
    <w:rsid w:val="00D557BC"/>
    <w:rsid w:val="00D55CFA"/>
    <w:rsid w:val="00D5652F"/>
    <w:rsid w:val="00D56A80"/>
    <w:rsid w:val="00D56BAF"/>
    <w:rsid w:val="00D56F10"/>
    <w:rsid w:val="00D56F3D"/>
    <w:rsid w:val="00D57B3D"/>
    <w:rsid w:val="00D607F5"/>
    <w:rsid w:val="00D60A12"/>
    <w:rsid w:val="00D6142C"/>
    <w:rsid w:val="00D61DED"/>
    <w:rsid w:val="00D63471"/>
    <w:rsid w:val="00D639FB"/>
    <w:rsid w:val="00D641E0"/>
    <w:rsid w:val="00D65534"/>
    <w:rsid w:val="00D67159"/>
    <w:rsid w:val="00D67766"/>
    <w:rsid w:val="00D67E19"/>
    <w:rsid w:val="00D70BB3"/>
    <w:rsid w:val="00D70DBA"/>
    <w:rsid w:val="00D716EB"/>
    <w:rsid w:val="00D724FA"/>
    <w:rsid w:val="00D729A9"/>
    <w:rsid w:val="00D72B2E"/>
    <w:rsid w:val="00D744A5"/>
    <w:rsid w:val="00D745DF"/>
    <w:rsid w:val="00D7644A"/>
    <w:rsid w:val="00D81DD7"/>
    <w:rsid w:val="00D849FA"/>
    <w:rsid w:val="00D85624"/>
    <w:rsid w:val="00D8563A"/>
    <w:rsid w:val="00D864E8"/>
    <w:rsid w:val="00D87370"/>
    <w:rsid w:val="00D92206"/>
    <w:rsid w:val="00D94FC2"/>
    <w:rsid w:val="00D9521E"/>
    <w:rsid w:val="00D95ABC"/>
    <w:rsid w:val="00D96219"/>
    <w:rsid w:val="00D977CD"/>
    <w:rsid w:val="00D97852"/>
    <w:rsid w:val="00DA077D"/>
    <w:rsid w:val="00DA13EF"/>
    <w:rsid w:val="00DA1793"/>
    <w:rsid w:val="00DA22DD"/>
    <w:rsid w:val="00DA27E8"/>
    <w:rsid w:val="00DA3EF5"/>
    <w:rsid w:val="00DA5A3E"/>
    <w:rsid w:val="00DA6741"/>
    <w:rsid w:val="00DB0EF6"/>
    <w:rsid w:val="00DB14BC"/>
    <w:rsid w:val="00DB2596"/>
    <w:rsid w:val="00DB3D85"/>
    <w:rsid w:val="00DB3F04"/>
    <w:rsid w:val="00DB477D"/>
    <w:rsid w:val="00DB6E20"/>
    <w:rsid w:val="00DB7898"/>
    <w:rsid w:val="00DB7E2B"/>
    <w:rsid w:val="00DC145A"/>
    <w:rsid w:val="00DC2587"/>
    <w:rsid w:val="00DC51DA"/>
    <w:rsid w:val="00DC56EB"/>
    <w:rsid w:val="00DC5A55"/>
    <w:rsid w:val="00DC64C2"/>
    <w:rsid w:val="00DC7F5E"/>
    <w:rsid w:val="00DD0314"/>
    <w:rsid w:val="00DD2600"/>
    <w:rsid w:val="00DD2995"/>
    <w:rsid w:val="00DD2E54"/>
    <w:rsid w:val="00DD434B"/>
    <w:rsid w:val="00DD5E79"/>
    <w:rsid w:val="00DD7089"/>
    <w:rsid w:val="00DD7F20"/>
    <w:rsid w:val="00DE1144"/>
    <w:rsid w:val="00DE3094"/>
    <w:rsid w:val="00DE409A"/>
    <w:rsid w:val="00DE446D"/>
    <w:rsid w:val="00DE4E3B"/>
    <w:rsid w:val="00DE524D"/>
    <w:rsid w:val="00DE5FDC"/>
    <w:rsid w:val="00DE719C"/>
    <w:rsid w:val="00DF088A"/>
    <w:rsid w:val="00DF1862"/>
    <w:rsid w:val="00DF3EE2"/>
    <w:rsid w:val="00DF5A60"/>
    <w:rsid w:val="00DF5B85"/>
    <w:rsid w:val="00DF634C"/>
    <w:rsid w:val="00DF635D"/>
    <w:rsid w:val="00E000F0"/>
    <w:rsid w:val="00E006E3"/>
    <w:rsid w:val="00E026ED"/>
    <w:rsid w:val="00E0293E"/>
    <w:rsid w:val="00E06105"/>
    <w:rsid w:val="00E0664B"/>
    <w:rsid w:val="00E067C1"/>
    <w:rsid w:val="00E1014B"/>
    <w:rsid w:val="00E11D8A"/>
    <w:rsid w:val="00E12BCB"/>
    <w:rsid w:val="00E13D66"/>
    <w:rsid w:val="00E140E3"/>
    <w:rsid w:val="00E143B0"/>
    <w:rsid w:val="00E14855"/>
    <w:rsid w:val="00E14F2B"/>
    <w:rsid w:val="00E160A6"/>
    <w:rsid w:val="00E1651F"/>
    <w:rsid w:val="00E17F42"/>
    <w:rsid w:val="00E2010C"/>
    <w:rsid w:val="00E202D1"/>
    <w:rsid w:val="00E205E8"/>
    <w:rsid w:val="00E20F1F"/>
    <w:rsid w:val="00E211E4"/>
    <w:rsid w:val="00E22299"/>
    <w:rsid w:val="00E22FCE"/>
    <w:rsid w:val="00E2312B"/>
    <w:rsid w:val="00E234EA"/>
    <w:rsid w:val="00E2589E"/>
    <w:rsid w:val="00E25C65"/>
    <w:rsid w:val="00E272F8"/>
    <w:rsid w:val="00E27995"/>
    <w:rsid w:val="00E30857"/>
    <w:rsid w:val="00E33D55"/>
    <w:rsid w:val="00E34040"/>
    <w:rsid w:val="00E342A7"/>
    <w:rsid w:val="00E360A7"/>
    <w:rsid w:val="00E36B6E"/>
    <w:rsid w:val="00E3700A"/>
    <w:rsid w:val="00E3764A"/>
    <w:rsid w:val="00E407AA"/>
    <w:rsid w:val="00E40FAA"/>
    <w:rsid w:val="00E41733"/>
    <w:rsid w:val="00E41E63"/>
    <w:rsid w:val="00E44571"/>
    <w:rsid w:val="00E44675"/>
    <w:rsid w:val="00E4759F"/>
    <w:rsid w:val="00E5023D"/>
    <w:rsid w:val="00E549D1"/>
    <w:rsid w:val="00E551E7"/>
    <w:rsid w:val="00E553CE"/>
    <w:rsid w:val="00E568BB"/>
    <w:rsid w:val="00E56B12"/>
    <w:rsid w:val="00E56D92"/>
    <w:rsid w:val="00E60E58"/>
    <w:rsid w:val="00E619CB"/>
    <w:rsid w:val="00E62128"/>
    <w:rsid w:val="00E653F1"/>
    <w:rsid w:val="00E65862"/>
    <w:rsid w:val="00E65E38"/>
    <w:rsid w:val="00E6698D"/>
    <w:rsid w:val="00E67378"/>
    <w:rsid w:val="00E676F0"/>
    <w:rsid w:val="00E70253"/>
    <w:rsid w:val="00E70AB7"/>
    <w:rsid w:val="00E71D52"/>
    <w:rsid w:val="00E721E4"/>
    <w:rsid w:val="00E72573"/>
    <w:rsid w:val="00E72A38"/>
    <w:rsid w:val="00E733DC"/>
    <w:rsid w:val="00E73E3C"/>
    <w:rsid w:val="00E7485D"/>
    <w:rsid w:val="00E7525B"/>
    <w:rsid w:val="00E76165"/>
    <w:rsid w:val="00E76178"/>
    <w:rsid w:val="00E76D88"/>
    <w:rsid w:val="00E778EA"/>
    <w:rsid w:val="00E804B0"/>
    <w:rsid w:val="00E80550"/>
    <w:rsid w:val="00E8155A"/>
    <w:rsid w:val="00E81D6E"/>
    <w:rsid w:val="00E81F48"/>
    <w:rsid w:val="00E83E5A"/>
    <w:rsid w:val="00E84263"/>
    <w:rsid w:val="00E84C88"/>
    <w:rsid w:val="00E84D35"/>
    <w:rsid w:val="00E85751"/>
    <w:rsid w:val="00E86FC4"/>
    <w:rsid w:val="00E8752F"/>
    <w:rsid w:val="00E909B5"/>
    <w:rsid w:val="00E90F35"/>
    <w:rsid w:val="00E9101D"/>
    <w:rsid w:val="00E91188"/>
    <w:rsid w:val="00E915A5"/>
    <w:rsid w:val="00E935BB"/>
    <w:rsid w:val="00E93829"/>
    <w:rsid w:val="00E94514"/>
    <w:rsid w:val="00E94851"/>
    <w:rsid w:val="00E9619B"/>
    <w:rsid w:val="00E964B1"/>
    <w:rsid w:val="00E96AFD"/>
    <w:rsid w:val="00E97A78"/>
    <w:rsid w:val="00E97B15"/>
    <w:rsid w:val="00E97C43"/>
    <w:rsid w:val="00EA0579"/>
    <w:rsid w:val="00EA0970"/>
    <w:rsid w:val="00EA1199"/>
    <w:rsid w:val="00EA2786"/>
    <w:rsid w:val="00EA2D3C"/>
    <w:rsid w:val="00EA3D97"/>
    <w:rsid w:val="00EA6EEB"/>
    <w:rsid w:val="00EA70A4"/>
    <w:rsid w:val="00EA71FE"/>
    <w:rsid w:val="00EB0999"/>
    <w:rsid w:val="00EB0D35"/>
    <w:rsid w:val="00EB22E2"/>
    <w:rsid w:val="00EB2B18"/>
    <w:rsid w:val="00EB317C"/>
    <w:rsid w:val="00EB37A9"/>
    <w:rsid w:val="00EB39D2"/>
    <w:rsid w:val="00EB4475"/>
    <w:rsid w:val="00EB49E1"/>
    <w:rsid w:val="00EB4FAB"/>
    <w:rsid w:val="00EB78B6"/>
    <w:rsid w:val="00EC0DAB"/>
    <w:rsid w:val="00EC2546"/>
    <w:rsid w:val="00EC3535"/>
    <w:rsid w:val="00EC35D0"/>
    <w:rsid w:val="00EC3AF3"/>
    <w:rsid w:val="00EC579F"/>
    <w:rsid w:val="00EC63CC"/>
    <w:rsid w:val="00EC7570"/>
    <w:rsid w:val="00ED3745"/>
    <w:rsid w:val="00ED4074"/>
    <w:rsid w:val="00ED4FC0"/>
    <w:rsid w:val="00ED627C"/>
    <w:rsid w:val="00ED6283"/>
    <w:rsid w:val="00ED6628"/>
    <w:rsid w:val="00ED7E26"/>
    <w:rsid w:val="00ED7F06"/>
    <w:rsid w:val="00ED7FBB"/>
    <w:rsid w:val="00EE0613"/>
    <w:rsid w:val="00EE0A76"/>
    <w:rsid w:val="00EE0EEB"/>
    <w:rsid w:val="00EE128F"/>
    <w:rsid w:val="00EE2004"/>
    <w:rsid w:val="00EE21D1"/>
    <w:rsid w:val="00EE2371"/>
    <w:rsid w:val="00EE281F"/>
    <w:rsid w:val="00EE3613"/>
    <w:rsid w:val="00EE371E"/>
    <w:rsid w:val="00EE6E23"/>
    <w:rsid w:val="00EE75FE"/>
    <w:rsid w:val="00EF15D5"/>
    <w:rsid w:val="00EF15FA"/>
    <w:rsid w:val="00EF205A"/>
    <w:rsid w:val="00EF2256"/>
    <w:rsid w:val="00EF3D03"/>
    <w:rsid w:val="00EF3E3E"/>
    <w:rsid w:val="00EF45B0"/>
    <w:rsid w:val="00EF477C"/>
    <w:rsid w:val="00EF4A6A"/>
    <w:rsid w:val="00EF6735"/>
    <w:rsid w:val="00EF6AAA"/>
    <w:rsid w:val="00F00109"/>
    <w:rsid w:val="00F00AFC"/>
    <w:rsid w:val="00F01230"/>
    <w:rsid w:val="00F02405"/>
    <w:rsid w:val="00F0315B"/>
    <w:rsid w:val="00F0371F"/>
    <w:rsid w:val="00F03DAD"/>
    <w:rsid w:val="00F04554"/>
    <w:rsid w:val="00F04DA6"/>
    <w:rsid w:val="00F0667E"/>
    <w:rsid w:val="00F07242"/>
    <w:rsid w:val="00F1236A"/>
    <w:rsid w:val="00F12447"/>
    <w:rsid w:val="00F13ABA"/>
    <w:rsid w:val="00F13D88"/>
    <w:rsid w:val="00F1564B"/>
    <w:rsid w:val="00F16126"/>
    <w:rsid w:val="00F176BD"/>
    <w:rsid w:val="00F17AEB"/>
    <w:rsid w:val="00F2009F"/>
    <w:rsid w:val="00F2074F"/>
    <w:rsid w:val="00F215F5"/>
    <w:rsid w:val="00F2321C"/>
    <w:rsid w:val="00F240CD"/>
    <w:rsid w:val="00F25A52"/>
    <w:rsid w:val="00F26D50"/>
    <w:rsid w:val="00F27134"/>
    <w:rsid w:val="00F30990"/>
    <w:rsid w:val="00F311CA"/>
    <w:rsid w:val="00F31FF0"/>
    <w:rsid w:val="00F321EC"/>
    <w:rsid w:val="00F330A6"/>
    <w:rsid w:val="00F333B4"/>
    <w:rsid w:val="00F344E9"/>
    <w:rsid w:val="00F34AF9"/>
    <w:rsid w:val="00F36C5D"/>
    <w:rsid w:val="00F41AE2"/>
    <w:rsid w:val="00F426EE"/>
    <w:rsid w:val="00F433CF"/>
    <w:rsid w:val="00F43EE8"/>
    <w:rsid w:val="00F445FC"/>
    <w:rsid w:val="00F45F96"/>
    <w:rsid w:val="00F461AC"/>
    <w:rsid w:val="00F47563"/>
    <w:rsid w:val="00F50D1B"/>
    <w:rsid w:val="00F5225D"/>
    <w:rsid w:val="00F52424"/>
    <w:rsid w:val="00F52AD8"/>
    <w:rsid w:val="00F52DEB"/>
    <w:rsid w:val="00F546EE"/>
    <w:rsid w:val="00F55734"/>
    <w:rsid w:val="00F55BB5"/>
    <w:rsid w:val="00F56A7C"/>
    <w:rsid w:val="00F600F0"/>
    <w:rsid w:val="00F60188"/>
    <w:rsid w:val="00F602EE"/>
    <w:rsid w:val="00F60980"/>
    <w:rsid w:val="00F61BDD"/>
    <w:rsid w:val="00F624E8"/>
    <w:rsid w:val="00F63B32"/>
    <w:rsid w:val="00F63E4F"/>
    <w:rsid w:val="00F6468F"/>
    <w:rsid w:val="00F64B93"/>
    <w:rsid w:val="00F652FE"/>
    <w:rsid w:val="00F675AB"/>
    <w:rsid w:val="00F67752"/>
    <w:rsid w:val="00F678ED"/>
    <w:rsid w:val="00F67ACE"/>
    <w:rsid w:val="00F70783"/>
    <w:rsid w:val="00F729A5"/>
    <w:rsid w:val="00F737F2"/>
    <w:rsid w:val="00F74831"/>
    <w:rsid w:val="00F7498D"/>
    <w:rsid w:val="00F74994"/>
    <w:rsid w:val="00F76E7F"/>
    <w:rsid w:val="00F77828"/>
    <w:rsid w:val="00F80D03"/>
    <w:rsid w:val="00F80DD1"/>
    <w:rsid w:val="00F81BA0"/>
    <w:rsid w:val="00F8260F"/>
    <w:rsid w:val="00F82941"/>
    <w:rsid w:val="00F830D5"/>
    <w:rsid w:val="00F83377"/>
    <w:rsid w:val="00F83D86"/>
    <w:rsid w:val="00F8421C"/>
    <w:rsid w:val="00F843F3"/>
    <w:rsid w:val="00F8446F"/>
    <w:rsid w:val="00F84DB2"/>
    <w:rsid w:val="00F86E4C"/>
    <w:rsid w:val="00F8740B"/>
    <w:rsid w:val="00F8757B"/>
    <w:rsid w:val="00F9002D"/>
    <w:rsid w:val="00F920C6"/>
    <w:rsid w:val="00F922E3"/>
    <w:rsid w:val="00F9357F"/>
    <w:rsid w:val="00F93C7B"/>
    <w:rsid w:val="00F93DF3"/>
    <w:rsid w:val="00FA0459"/>
    <w:rsid w:val="00FA1972"/>
    <w:rsid w:val="00FA270C"/>
    <w:rsid w:val="00FA2B8D"/>
    <w:rsid w:val="00FA2D91"/>
    <w:rsid w:val="00FA6574"/>
    <w:rsid w:val="00FA75B7"/>
    <w:rsid w:val="00FB030F"/>
    <w:rsid w:val="00FB06BA"/>
    <w:rsid w:val="00FB2BD1"/>
    <w:rsid w:val="00FB3029"/>
    <w:rsid w:val="00FB420F"/>
    <w:rsid w:val="00FB4DFF"/>
    <w:rsid w:val="00FB51BD"/>
    <w:rsid w:val="00FB5DAD"/>
    <w:rsid w:val="00FB61E9"/>
    <w:rsid w:val="00FB6BA8"/>
    <w:rsid w:val="00FC060B"/>
    <w:rsid w:val="00FC0823"/>
    <w:rsid w:val="00FC0CC5"/>
    <w:rsid w:val="00FC4D94"/>
    <w:rsid w:val="00FC60DB"/>
    <w:rsid w:val="00FC711B"/>
    <w:rsid w:val="00FD06B5"/>
    <w:rsid w:val="00FD107E"/>
    <w:rsid w:val="00FD3983"/>
    <w:rsid w:val="00FD4A76"/>
    <w:rsid w:val="00FD4ECE"/>
    <w:rsid w:val="00FD4FB2"/>
    <w:rsid w:val="00FD7E6B"/>
    <w:rsid w:val="00FE123B"/>
    <w:rsid w:val="00FE1896"/>
    <w:rsid w:val="00FE1DF6"/>
    <w:rsid w:val="00FE3997"/>
    <w:rsid w:val="00FE42C0"/>
    <w:rsid w:val="00FE6895"/>
    <w:rsid w:val="00FE7AB2"/>
    <w:rsid w:val="00FE7C99"/>
    <w:rsid w:val="00FF160B"/>
    <w:rsid w:val="00FF1A65"/>
    <w:rsid w:val="00FF1A71"/>
    <w:rsid w:val="00FF3EF0"/>
    <w:rsid w:val="00FF4313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AutoShape 62"/>
        <o:r id="V:Rule2" type="connector" idref="#AutoShape 63"/>
        <o:r id="V:Rule3" type="connector" idref="#AutoShape 64"/>
        <o:r id="V:Rule4" type="connector" idref="#AutoShape 65"/>
        <o:r id="V:Rule5" type="connector" idref="#Прямая со стрелкой 70"/>
        <o:r id="V:Rule6" type="connector" idref="#AutoShape 70"/>
        <o:r id="V:Rule7" type="connector" idref="#AutoShape 59"/>
        <o:r id="V:Rule8" type="connector" idref="#Прямая со стрелкой 59"/>
        <o:r id="V:Rule9" type="connector" idref="#AutoShape 71"/>
        <o:r id="V:Rule10" type="connector" idref="#AutoShape 61"/>
        <o:r id="V:Rule11" type="connector" idref="#AutoShape 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qFormat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semiHidden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character" w:customStyle="1" w:styleId="ng-scope">
    <w:name w:val="ng-scope"/>
    <w:basedOn w:val="a0"/>
    <w:rsid w:val="006D52E7"/>
  </w:style>
  <w:style w:type="paragraph" w:customStyle="1" w:styleId="110">
    <w:name w:val="Заголовок 11"/>
    <w:basedOn w:val="a"/>
    <w:uiPriority w:val="1"/>
    <w:qFormat/>
    <w:rsid w:val="009555A5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semiHidden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character" w:customStyle="1" w:styleId="ng-scope">
    <w:name w:val="ng-scope"/>
    <w:basedOn w:val="a0"/>
    <w:rsid w:val="006D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" TargetMode="External"/><Relationship Id="rId18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hyperlink" Target="consultantplus://offline/ref%3D23EC67E212900D61DF019C582AF16CFD0DA970E2B8885F37380B4F535B64W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A397FE100A04CF436DCCCECBCB31C68B42BE200191B8B806F655A1EE54601F0A8CDCC862B6B13B1233FA6C374EFDx9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docs.cntd.ru/document/9019900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4;&#1092;&#1094;67.&#1088;&#1092;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F8A1-5697-49C7-9464-EE0D728F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9987</Words>
  <Characters>56929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2025-10-01T11:29:00Z</dcterms:created>
  <dcterms:modified xsi:type="dcterms:W3CDTF">2025-10-01T11:29:00Z</dcterms:modified>
</cp:coreProperties>
</file>