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EF" w:rsidRDefault="00577C52" w:rsidP="00577C52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660AB" w:rsidRPr="005C0E4C" w:rsidRDefault="001E1E20" w:rsidP="001E1E20">
      <w:pPr>
        <w:ind w:firstLine="0"/>
        <w:jc w:val="center"/>
        <w:rPr>
          <w:b/>
          <w:bCs/>
        </w:rPr>
      </w:pPr>
      <w:r w:rsidRPr="005E02C7">
        <w:rPr>
          <w:sz w:val="24"/>
          <w:szCs w:val="24"/>
        </w:rPr>
        <w:object w:dxaOrig="935" w:dyaOrig="1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pt;height:48.9pt" o:ole="" filled="t">
            <v:fill color2="black"/>
            <v:imagedata r:id="rId9" o:title=""/>
          </v:shape>
          <o:OLEObject Type="Embed" ProgID="Word.Picture.8" ShapeID="_x0000_i1025" DrawAspect="Content" ObjectID="_1820826903" r:id="rId10"/>
        </w:objec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421"/>
      </w:tblGrid>
      <w:tr w:rsidR="005660AB" w:rsidRPr="005C0E4C">
        <w:tc>
          <w:tcPr>
            <w:tcW w:w="10421" w:type="dxa"/>
          </w:tcPr>
          <w:p w:rsidR="00397E30" w:rsidRPr="005C0E4C" w:rsidRDefault="00397E30" w:rsidP="00B65281">
            <w:pPr>
              <w:snapToGrid w:val="0"/>
              <w:ind w:firstLine="0"/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660AB" w:rsidRPr="005C0E4C">
        <w:trPr>
          <w:trHeight w:val="1155"/>
        </w:trPr>
        <w:tc>
          <w:tcPr>
            <w:tcW w:w="10421" w:type="dxa"/>
          </w:tcPr>
          <w:p w:rsidR="005660AB" w:rsidRPr="005C0E4C" w:rsidRDefault="005660AB">
            <w:pPr>
              <w:pStyle w:val="1"/>
              <w:snapToGrid w:val="0"/>
              <w:ind w:right="-828"/>
              <w:rPr>
                <w:b/>
                <w:bCs/>
                <w:sz w:val="16"/>
                <w:szCs w:val="16"/>
              </w:rPr>
            </w:pPr>
          </w:p>
          <w:p w:rsidR="005660AB" w:rsidRPr="005C0E4C" w:rsidRDefault="005660AB">
            <w:pPr>
              <w:pStyle w:val="1"/>
              <w:ind w:right="-828"/>
              <w:rPr>
                <w:b/>
                <w:bCs/>
                <w:sz w:val="24"/>
                <w:szCs w:val="24"/>
              </w:rPr>
            </w:pPr>
            <w:r w:rsidRPr="005C0E4C">
              <w:rPr>
                <w:b/>
                <w:bCs/>
                <w:sz w:val="24"/>
                <w:szCs w:val="24"/>
              </w:rPr>
              <w:t>АДМИНИСТРАЦИЯ МУНИЦИПАЛЬНОГО ОБРАЗОВАНИЯ</w:t>
            </w:r>
          </w:p>
          <w:p w:rsidR="002D2704" w:rsidRDefault="002D2704">
            <w:pPr>
              <w:pStyle w:val="1"/>
              <w:ind w:right="-82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«ДОРОГОБУЖСКИЙ МУНИЦИПАЛЬНЫЙ ОКРУГ</w:t>
            </w:r>
            <w:r w:rsidR="005660AB" w:rsidRPr="005C0E4C">
              <w:rPr>
                <w:b/>
                <w:bCs/>
                <w:sz w:val="24"/>
                <w:szCs w:val="24"/>
              </w:rPr>
              <w:t xml:space="preserve">» </w:t>
            </w:r>
          </w:p>
          <w:p w:rsidR="005660AB" w:rsidRPr="005C0E4C" w:rsidRDefault="005660AB">
            <w:pPr>
              <w:pStyle w:val="1"/>
              <w:ind w:right="-828"/>
              <w:rPr>
                <w:b/>
                <w:bCs/>
                <w:sz w:val="24"/>
                <w:szCs w:val="24"/>
              </w:rPr>
            </w:pPr>
            <w:r w:rsidRPr="005C0E4C">
              <w:rPr>
                <w:b/>
                <w:bCs/>
                <w:sz w:val="24"/>
                <w:szCs w:val="24"/>
              </w:rPr>
              <w:t>СМОЛЕНСКОЙ ОБЛАСТИ</w:t>
            </w:r>
          </w:p>
          <w:p w:rsidR="005660AB" w:rsidRPr="005C0E4C" w:rsidRDefault="005660AB">
            <w:pPr>
              <w:pStyle w:val="2"/>
              <w:jc w:val="left"/>
              <w:rPr>
                <w:b/>
                <w:bCs/>
                <w:sz w:val="24"/>
                <w:szCs w:val="24"/>
              </w:rPr>
            </w:pPr>
          </w:p>
          <w:p w:rsidR="005660AB" w:rsidRPr="005C0E4C" w:rsidRDefault="005660AB">
            <w:pPr>
              <w:ind w:firstLine="0"/>
              <w:jc w:val="center"/>
              <w:rPr>
                <w:b/>
                <w:bCs/>
              </w:rPr>
            </w:pPr>
            <w:proofErr w:type="gramStart"/>
            <w:r w:rsidRPr="005C0E4C">
              <w:rPr>
                <w:b/>
                <w:bCs/>
              </w:rPr>
              <w:t>П</w:t>
            </w:r>
            <w:proofErr w:type="gramEnd"/>
            <w:r w:rsidRPr="005C0E4C">
              <w:rPr>
                <w:b/>
                <w:bCs/>
              </w:rPr>
              <w:t xml:space="preserve"> О С Т А Н О В Л Е Н И Е </w:t>
            </w:r>
          </w:p>
        </w:tc>
      </w:tr>
    </w:tbl>
    <w:p w:rsidR="005660AB" w:rsidRPr="00AD77F2" w:rsidRDefault="005660AB">
      <w:pPr>
        <w:ind w:firstLine="0"/>
        <w:rPr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0421"/>
      </w:tblGrid>
      <w:tr w:rsidR="0068263E" w:rsidRPr="00AD77F2" w:rsidTr="0048559A">
        <w:tc>
          <w:tcPr>
            <w:tcW w:w="10421" w:type="dxa"/>
          </w:tcPr>
          <w:p w:rsidR="003D0828" w:rsidRDefault="003D0828" w:rsidP="0048559A">
            <w:pPr>
              <w:ind w:firstLine="0"/>
              <w:rPr>
                <w:sz w:val="24"/>
                <w:szCs w:val="24"/>
              </w:rPr>
            </w:pPr>
          </w:p>
          <w:p w:rsidR="0068263E" w:rsidRPr="00AD77F2" w:rsidRDefault="0068263E" w:rsidP="0048559A">
            <w:pPr>
              <w:ind w:firstLine="0"/>
              <w:rPr>
                <w:sz w:val="24"/>
                <w:szCs w:val="24"/>
                <w:u w:val="single"/>
              </w:rPr>
            </w:pPr>
            <w:r w:rsidRPr="00AD77F2">
              <w:rPr>
                <w:sz w:val="24"/>
                <w:szCs w:val="24"/>
              </w:rPr>
              <w:t xml:space="preserve">от </w:t>
            </w:r>
            <w:r w:rsidRPr="00AD77F2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3D0828">
              <w:rPr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AD77F2">
              <w:rPr>
                <w:sz w:val="24"/>
                <w:szCs w:val="24"/>
              </w:rPr>
              <w:t>№</w:t>
            </w:r>
            <w:r w:rsidRPr="00AD77F2">
              <w:rPr>
                <w:sz w:val="24"/>
                <w:szCs w:val="24"/>
                <w:u w:val="single"/>
              </w:rPr>
              <w:t xml:space="preserve">  </w:t>
            </w:r>
            <w:r w:rsidR="003D0828">
              <w:rPr>
                <w:sz w:val="24"/>
                <w:szCs w:val="24"/>
                <w:u w:val="single"/>
              </w:rPr>
              <w:t xml:space="preserve">           </w:t>
            </w:r>
            <w:r w:rsidRPr="00B82690">
              <w:rPr>
                <w:sz w:val="24"/>
                <w:szCs w:val="24"/>
                <w:u w:val="single"/>
              </w:rPr>
              <w:t>_</w:t>
            </w:r>
            <w:r w:rsidRPr="00AD77F2">
              <w:rPr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68263E" w:rsidRPr="00AD77F2" w:rsidRDefault="0068263E" w:rsidP="0068263E">
      <w:pPr>
        <w:ind w:firstLine="0"/>
        <w:rPr>
          <w:sz w:val="24"/>
          <w:szCs w:val="24"/>
        </w:rPr>
      </w:pPr>
    </w:p>
    <w:p w:rsidR="0068263E" w:rsidRPr="00AD77F2" w:rsidRDefault="0068263E" w:rsidP="0068263E">
      <w:pPr>
        <w:ind w:firstLine="0"/>
        <w:rPr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875"/>
      </w:tblGrid>
      <w:tr w:rsidR="0068263E" w:rsidRPr="006C74C9" w:rsidTr="0048559A">
        <w:tc>
          <w:tcPr>
            <w:tcW w:w="4875" w:type="dxa"/>
          </w:tcPr>
          <w:p w:rsidR="0068263E" w:rsidRPr="006C74C9" w:rsidRDefault="0068263E" w:rsidP="0048559A">
            <w:pPr>
              <w:widowControl/>
              <w:snapToGrid w:val="0"/>
              <w:ind w:left="-3" w:right="222" w:firstLine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="00105966">
              <w:rPr>
                <w:bCs/>
                <w:sz w:val="26"/>
                <w:szCs w:val="26"/>
              </w:rPr>
              <w:t>б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105966">
              <w:rPr>
                <w:bCs/>
                <w:sz w:val="26"/>
                <w:szCs w:val="26"/>
              </w:rPr>
              <w:t>утверждении   Административного</w:t>
            </w:r>
            <w:r w:rsidRPr="006C74C9">
              <w:rPr>
                <w:bCs/>
                <w:sz w:val="26"/>
                <w:szCs w:val="26"/>
              </w:rPr>
              <w:t xml:space="preserve"> регламент</w:t>
            </w:r>
            <w:r w:rsidR="00105966">
              <w:rPr>
                <w:bCs/>
                <w:sz w:val="26"/>
                <w:szCs w:val="26"/>
              </w:rPr>
              <w:t>а</w:t>
            </w:r>
            <w:r w:rsidRPr="006C74C9">
              <w:rPr>
                <w:bCs/>
                <w:sz w:val="26"/>
                <w:szCs w:val="26"/>
              </w:rPr>
              <w:t xml:space="preserve"> предоставления Администрацией муниципального </w:t>
            </w:r>
            <w:r w:rsidR="00105966">
              <w:rPr>
                <w:bCs/>
                <w:sz w:val="26"/>
                <w:szCs w:val="26"/>
              </w:rPr>
              <w:t>образования «Дорогобужский муниципальный округ</w:t>
            </w:r>
            <w:r w:rsidRPr="006C74C9">
              <w:rPr>
                <w:bCs/>
                <w:sz w:val="26"/>
                <w:szCs w:val="26"/>
              </w:rPr>
              <w:t xml:space="preserve">» Смоленской области муниципальной услуги </w:t>
            </w:r>
            <w:r w:rsidRPr="006C74C9">
              <w:rPr>
                <w:sz w:val="26"/>
                <w:szCs w:val="26"/>
              </w:rPr>
      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  <w:p w:rsidR="0068263E" w:rsidRPr="006C74C9" w:rsidRDefault="0068263E" w:rsidP="0048559A">
            <w:pPr>
              <w:pStyle w:val="31"/>
              <w:rPr>
                <w:sz w:val="26"/>
                <w:szCs w:val="26"/>
              </w:rPr>
            </w:pPr>
          </w:p>
        </w:tc>
      </w:tr>
    </w:tbl>
    <w:p w:rsidR="0068263E" w:rsidRPr="00AD77F2" w:rsidRDefault="0068263E" w:rsidP="0068263E">
      <w:pPr>
        <w:ind w:firstLine="0"/>
        <w:rPr>
          <w:sz w:val="24"/>
          <w:szCs w:val="24"/>
        </w:rPr>
      </w:pPr>
    </w:p>
    <w:p w:rsidR="00823BEF" w:rsidRPr="00721653" w:rsidRDefault="00823BEF" w:rsidP="00EA5003">
      <w:pPr>
        <w:pStyle w:val="21"/>
        <w:spacing w:after="0" w:line="240" w:lineRule="auto"/>
        <w:ind w:left="0"/>
      </w:pPr>
      <w:proofErr w:type="gramStart"/>
      <w:r w:rsidRPr="00721653">
        <w:t>В соответствии с Федеральным законом от 27.07.2010 №</w:t>
      </w:r>
      <w:r>
        <w:t xml:space="preserve"> </w:t>
      </w:r>
      <w:r w:rsidRPr="00721653">
        <w:t xml:space="preserve">210-ФЗ «Об организации предоставления государственных и муниципальных услуг», Порядком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услуг, утвержденным постановлением Администрации муниципального </w:t>
      </w:r>
      <w:r>
        <w:t>образования «Дорогобужский муниципальный ок</w:t>
      </w:r>
      <w:r w:rsidR="00DD7B73">
        <w:t>р</w:t>
      </w:r>
      <w:r>
        <w:t>уг</w:t>
      </w:r>
      <w:r w:rsidRPr="00721653">
        <w:t xml:space="preserve">» Смоленской области от </w:t>
      </w:r>
      <w:r w:rsidRPr="00DD7B73">
        <w:t>10.02.2025 №</w:t>
      </w:r>
      <w:r w:rsidR="002D2704" w:rsidRPr="00DD7B73">
        <w:t xml:space="preserve"> 163</w:t>
      </w:r>
      <w:r w:rsidRPr="00DD7B73">
        <w:t>, в целях оптимизации предоставления и доступности муниципальных услуг:</w:t>
      </w:r>
      <w:proofErr w:type="gramEnd"/>
    </w:p>
    <w:p w:rsidR="00823BEF" w:rsidRDefault="00823BEF" w:rsidP="0068263E">
      <w:pPr>
        <w:pStyle w:val="21"/>
        <w:spacing w:line="240" w:lineRule="auto"/>
        <w:ind w:left="0" w:firstLine="720"/>
        <w:rPr>
          <w:sz w:val="26"/>
          <w:szCs w:val="26"/>
        </w:rPr>
      </w:pPr>
    </w:p>
    <w:p w:rsidR="0068263E" w:rsidRPr="006C74C9" w:rsidRDefault="0068263E" w:rsidP="0068263E">
      <w:pPr>
        <w:pStyle w:val="21"/>
        <w:spacing w:line="240" w:lineRule="auto"/>
        <w:ind w:left="0" w:firstLine="720"/>
        <w:rPr>
          <w:sz w:val="26"/>
          <w:szCs w:val="26"/>
        </w:rPr>
      </w:pPr>
      <w:r w:rsidRPr="006C74C9">
        <w:rPr>
          <w:sz w:val="26"/>
          <w:szCs w:val="26"/>
        </w:rPr>
        <w:t xml:space="preserve">Администрация муниципального </w:t>
      </w:r>
      <w:r w:rsidR="00105966">
        <w:rPr>
          <w:sz w:val="26"/>
          <w:szCs w:val="26"/>
        </w:rPr>
        <w:t>образования «Дорогобужский муниципальный округ</w:t>
      </w:r>
      <w:r w:rsidRPr="006C74C9">
        <w:rPr>
          <w:sz w:val="26"/>
          <w:szCs w:val="26"/>
        </w:rPr>
        <w:t xml:space="preserve">» Смоленской области </w:t>
      </w:r>
      <w:proofErr w:type="gramStart"/>
      <w:r w:rsidRPr="006C74C9">
        <w:rPr>
          <w:sz w:val="26"/>
          <w:szCs w:val="26"/>
        </w:rPr>
        <w:t>п</w:t>
      </w:r>
      <w:proofErr w:type="gramEnd"/>
      <w:r w:rsidRPr="006C74C9">
        <w:rPr>
          <w:sz w:val="26"/>
          <w:szCs w:val="26"/>
        </w:rPr>
        <w:t xml:space="preserve"> о с т а н о в л я е т:</w:t>
      </w:r>
    </w:p>
    <w:p w:rsidR="00105966" w:rsidRDefault="00105966" w:rsidP="00105966">
      <w:pPr>
        <w:numPr>
          <w:ilvl w:val="2"/>
          <w:numId w:val="42"/>
        </w:numPr>
        <w:tabs>
          <w:tab w:val="clear" w:pos="1440"/>
          <w:tab w:val="num" w:pos="851"/>
        </w:tabs>
        <w:ind w:left="0" w:firstLine="709"/>
        <w:rPr>
          <w:bCs/>
          <w:sz w:val="26"/>
          <w:szCs w:val="26"/>
        </w:rPr>
      </w:pPr>
      <w:r w:rsidRPr="00105966">
        <w:rPr>
          <w:sz w:val="26"/>
          <w:szCs w:val="26"/>
        </w:rPr>
        <w:t>Утвердить</w:t>
      </w:r>
      <w:r w:rsidR="0068263E" w:rsidRPr="00105966">
        <w:rPr>
          <w:sz w:val="26"/>
          <w:szCs w:val="26"/>
        </w:rPr>
        <w:t xml:space="preserve"> Административный регламент предоставления Администрацией </w:t>
      </w:r>
      <w:r w:rsidR="0068263E" w:rsidRPr="00105966">
        <w:rPr>
          <w:bCs/>
          <w:sz w:val="26"/>
          <w:szCs w:val="26"/>
        </w:rPr>
        <w:t xml:space="preserve">муниципального </w:t>
      </w:r>
      <w:r w:rsidRPr="00105966">
        <w:rPr>
          <w:bCs/>
          <w:sz w:val="26"/>
          <w:szCs w:val="26"/>
        </w:rPr>
        <w:t>образования «Дорогобужский муниципальный округ</w:t>
      </w:r>
      <w:r w:rsidR="0068263E" w:rsidRPr="00105966">
        <w:rPr>
          <w:bCs/>
          <w:sz w:val="26"/>
          <w:szCs w:val="26"/>
        </w:rPr>
        <w:t xml:space="preserve">» Смоленской области </w:t>
      </w:r>
      <w:r w:rsidR="0068263E" w:rsidRPr="00105966">
        <w:rPr>
          <w:sz w:val="26"/>
          <w:szCs w:val="26"/>
        </w:rPr>
        <w:t xml:space="preserve">муниципальной услуги </w:t>
      </w:r>
      <w:bookmarkStart w:id="0" w:name="_GoBack"/>
      <w:r w:rsidR="0068263E" w:rsidRPr="00105966">
        <w:rPr>
          <w:sz w:val="26"/>
          <w:szCs w:val="26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bookmarkEnd w:id="0"/>
      <w:r>
        <w:rPr>
          <w:bCs/>
          <w:sz w:val="26"/>
          <w:szCs w:val="26"/>
        </w:rPr>
        <w:t>.</w:t>
      </w:r>
    </w:p>
    <w:p w:rsidR="00105966" w:rsidRPr="00105966" w:rsidRDefault="00105966" w:rsidP="00105966">
      <w:pPr>
        <w:numPr>
          <w:ilvl w:val="2"/>
          <w:numId w:val="42"/>
        </w:numPr>
        <w:tabs>
          <w:tab w:val="clear" w:pos="1440"/>
          <w:tab w:val="num" w:pos="851"/>
        </w:tabs>
        <w:ind w:left="0" w:firstLine="709"/>
        <w:rPr>
          <w:bCs/>
          <w:sz w:val="26"/>
          <w:szCs w:val="26"/>
        </w:rPr>
      </w:pPr>
      <w:r w:rsidRPr="00105966">
        <w:rPr>
          <w:bCs/>
          <w:sz w:val="26"/>
          <w:szCs w:val="26"/>
        </w:rPr>
        <w:t>Признать утратившими силу:</w:t>
      </w:r>
    </w:p>
    <w:p w:rsidR="00105966" w:rsidRDefault="00105966" w:rsidP="00105966">
      <w:pPr>
        <w:rPr>
          <w:sz w:val="26"/>
          <w:szCs w:val="26"/>
        </w:rPr>
      </w:pPr>
      <w:r>
        <w:rPr>
          <w:bCs/>
          <w:sz w:val="26"/>
          <w:szCs w:val="26"/>
        </w:rPr>
        <w:t xml:space="preserve">- постановление Администрации муниципального образования «Дорогобужский район» Смоленской области от 12.04.2022 № 307 «Об утверждении Административного </w:t>
      </w:r>
      <w:r w:rsidRPr="006C74C9">
        <w:rPr>
          <w:sz w:val="26"/>
          <w:szCs w:val="26"/>
        </w:rPr>
        <w:t xml:space="preserve">регламент предоставления Администрацией </w:t>
      </w:r>
      <w:r w:rsidRPr="006C74C9">
        <w:rPr>
          <w:bCs/>
          <w:sz w:val="26"/>
          <w:szCs w:val="26"/>
        </w:rPr>
        <w:t xml:space="preserve">муниципального образования «Дорогобужский район» Смоленской области </w:t>
      </w:r>
      <w:r w:rsidRPr="006C74C9">
        <w:rPr>
          <w:sz w:val="26"/>
          <w:szCs w:val="26"/>
        </w:rPr>
        <w:t xml:space="preserve">муниципальной услуги «Предоставление </w:t>
      </w:r>
      <w:r w:rsidRPr="006C74C9">
        <w:rPr>
          <w:sz w:val="26"/>
          <w:szCs w:val="26"/>
        </w:rPr>
        <w:lastRenderedPageBreak/>
        <w:t>разрешения на отклонение от предельных параметров разрешенного строительства, реконструкции объекта капитального строительства»</w:t>
      </w:r>
      <w:r>
        <w:rPr>
          <w:sz w:val="26"/>
          <w:szCs w:val="26"/>
        </w:rPr>
        <w:t>;</w:t>
      </w:r>
    </w:p>
    <w:p w:rsidR="00105966" w:rsidRPr="006C74C9" w:rsidRDefault="00105966" w:rsidP="00105966">
      <w:pPr>
        <w:widowControl/>
        <w:snapToGrid w:val="0"/>
        <w:ind w:left="-3" w:right="222" w:firstLine="712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bCs/>
          <w:sz w:val="26"/>
          <w:szCs w:val="26"/>
        </w:rPr>
        <w:t>постановление Администрации муниципального образования «Дорогобужский район» Смоленской области от 27.05.2022 № 438 «О внесении изменения</w:t>
      </w:r>
      <w:r w:rsidRPr="006C74C9">
        <w:rPr>
          <w:bCs/>
          <w:sz w:val="26"/>
          <w:szCs w:val="26"/>
        </w:rPr>
        <w:t xml:space="preserve"> в   Административный регламент предоставления Администрацией муниципального образования «Дорогобужский район» Смоленской области муниципальной услуги </w:t>
      </w:r>
      <w:r w:rsidRPr="006C74C9">
        <w:rPr>
          <w:sz w:val="26"/>
          <w:szCs w:val="26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  <w:r>
        <w:rPr>
          <w:sz w:val="26"/>
          <w:szCs w:val="26"/>
        </w:rPr>
        <w:t>.</w:t>
      </w:r>
    </w:p>
    <w:p w:rsidR="0068263E" w:rsidRPr="006C74C9" w:rsidRDefault="00105966" w:rsidP="003D0828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="0068263E" w:rsidRPr="006C74C9">
        <w:rPr>
          <w:sz w:val="26"/>
          <w:szCs w:val="26"/>
        </w:rPr>
        <w:t>. Настоящее постановление разместить на официальном са</w:t>
      </w:r>
      <w:r w:rsidR="0068263E">
        <w:rPr>
          <w:sz w:val="26"/>
          <w:szCs w:val="26"/>
        </w:rPr>
        <w:t>йте муниципального</w:t>
      </w:r>
      <w:r>
        <w:rPr>
          <w:sz w:val="26"/>
          <w:szCs w:val="26"/>
        </w:rPr>
        <w:t xml:space="preserve"> образования «Дорогобужский муниципальный ок</w:t>
      </w:r>
      <w:r w:rsidR="003D0828">
        <w:rPr>
          <w:sz w:val="26"/>
          <w:szCs w:val="26"/>
        </w:rPr>
        <w:t>р</w:t>
      </w:r>
      <w:r>
        <w:rPr>
          <w:sz w:val="26"/>
          <w:szCs w:val="26"/>
        </w:rPr>
        <w:t>уг</w:t>
      </w:r>
      <w:r w:rsidR="0068263E">
        <w:rPr>
          <w:sz w:val="26"/>
          <w:szCs w:val="26"/>
        </w:rPr>
        <w:t xml:space="preserve">» </w:t>
      </w:r>
      <w:r w:rsidR="0068263E" w:rsidRPr="006C74C9">
        <w:rPr>
          <w:sz w:val="26"/>
          <w:szCs w:val="26"/>
        </w:rPr>
        <w:t xml:space="preserve"> Смоленской области.</w:t>
      </w:r>
    </w:p>
    <w:p w:rsidR="0068263E" w:rsidRPr="006C74C9" w:rsidRDefault="00105966" w:rsidP="003D0828">
      <w:pPr>
        <w:pStyle w:val="ab"/>
        <w:ind w:left="0"/>
        <w:rPr>
          <w:sz w:val="26"/>
          <w:szCs w:val="26"/>
        </w:rPr>
      </w:pPr>
      <w:r>
        <w:rPr>
          <w:sz w:val="26"/>
          <w:szCs w:val="26"/>
        </w:rPr>
        <w:t>4</w:t>
      </w:r>
      <w:r w:rsidR="0068263E" w:rsidRPr="006C74C9">
        <w:rPr>
          <w:sz w:val="26"/>
          <w:szCs w:val="26"/>
        </w:rPr>
        <w:t xml:space="preserve">.  </w:t>
      </w:r>
      <w:proofErr w:type="gramStart"/>
      <w:r w:rsidR="0068263E" w:rsidRPr="006C74C9">
        <w:rPr>
          <w:sz w:val="26"/>
          <w:szCs w:val="26"/>
        </w:rPr>
        <w:t>Контроль за</w:t>
      </w:r>
      <w:proofErr w:type="gramEnd"/>
      <w:r w:rsidR="0068263E" w:rsidRPr="006C74C9">
        <w:rPr>
          <w:sz w:val="26"/>
          <w:szCs w:val="26"/>
        </w:rPr>
        <w:t xml:space="preserve"> исполнением настоящего постановления </w:t>
      </w:r>
      <w:r w:rsidR="003D0828">
        <w:rPr>
          <w:sz w:val="26"/>
          <w:szCs w:val="26"/>
        </w:rPr>
        <w:t xml:space="preserve">возложить на первого заместителя Главы муниципального образования «Дорогобужский муниципальный округ» Смоленской области  </w:t>
      </w:r>
      <w:proofErr w:type="spellStart"/>
      <w:r w:rsidR="003D0828">
        <w:rPr>
          <w:sz w:val="26"/>
          <w:szCs w:val="26"/>
        </w:rPr>
        <w:t>Смольянинова</w:t>
      </w:r>
      <w:proofErr w:type="spellEnd"/>
      <w:r w:rsidR="003D0828">
        <w:rPr>
          <w:sz w:val="26"/>
          <w:szCs w:val="26"/>
        </w:rPr>
        <w:t xml:space="preserve"> А.М.</w:t>
      </w:r>
    </w:p>
    <w:p w:rsidR="0068263E" w:rsidRPr="006C74C9" w:rsidRDefault="0068263E" w:rsidP="0068263E">
      <w:pPr>
        <w:ind w:firstLine="0"/>
        <w:rPr>
          <w:sz w:val="26"/>
          <w:szCs w:val="26"/>
        </w:rPr>
      </w:pPr>
    </w:p>
    <w:p w:rsidR="0068263E" w:rsidRPr="006C74C9" w:rsidRDefault="0068263E" w:rsidP="0068263E">
      <w:pPr>
        <w:ind w:firstLine="0"/>
        <w:rPr>
          <w:sz w:val="26"/>
          <w:szCs w:val="26"/>
        </w:rPr>
      </w:pPr>
    </w:p>
    <w:p w:rsidR="0068263E" w:rsidRPr="006C74C9" w:rsidRDefault="0068263E" w:rsidP="0068263E">
      <w:pPr>
        <w:ind w:firstLine="0"/>
        <w:rPr>
          <w:sz w:val="26"/>
          <w:szCs w:val="26"/>
        </w:rPr>
      </w:pPr>
      <w:r w:rsidRPr="006C74C9">
        <w:rPr>
          <w:sz w:val="26"/>
          <w:szCs w:val="26"/>
        </w:rPr>
        <w:t>Глав</w:t>
      </w:r>
      <w:r w:rsidR="003D0828">
        <w:rPr>
          <w:sz w:val="26"/>
          <w:szCs w:val="26"/>
        </w:rPr>
        <w:t>а</w:t>
      </w:r>
      <w:r w:rsidRPr="006C74C9">
        <w:rPr>
          <w:sz w:val="26"/>
          <w:szCs w:val="26"/>
        </w:rPr>
        <w:t xml:space="preserve"> муниципального образования </w:t>
      </w:r>
    </w:p>
    <w:p w:rsidR="003D0828" w:rsidRDefault="003D0828" w:rsidP="0068263E">
      <w:pPr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«Дорогобужский муниципальный округ</w:t>
      </w:r>
      <w:r w:rsidR="0068263E" w:rsidRPr="006C74C9">
        <w:rPr>
          <w:sz w:val="26"/>
          <w:szCs w:val="26"/>
        </w:rPr>
        <w:t>»</w:t>
      </w:r>
    </w:p>
    <w:p w:rsidR="0068263E" w:rsidRPr="003D0828" w:rsidRDefault="0068263E" w:rsidP="0068263E">
      <w:pPr>
        <w:ind w:firstLine="0"/>
        <w:jc w:val="left"/>
        <w:rPr>
          <w:sz w:val="26"/>
          <w:szCs w:val="26"/>
        </w:rPr>
      </w:pPr>
      <w:r w:rsidRPr="006C74C9">
        <w:rPr>
          <w:sz w:val="26"/>
          <w:szCs w:val="26"/>
        </w:rPr>
        <w:t xml:space="preserve">Смоленской области                          </w:t>
      </w:r>
      <w:r>
        <w:rPr>
          <w:sz w:val="26"/>
          <w:szCs w:val="26"/>
        </w:rPr>
        <w:t xml:space="preserve">             </w:t>
      </w:r>
      <w:r w:rsidRPr="006C74C9">
        <w:rPr>
          <w:sz w:val="26"/>
          <w:szCs w:val="26"/>
        </w:rPr>
        <w:t xml:space="preserve">   </w:t>
      </w:r>
      <w:r w:rsidR="003D0828">
        <w:rPr>
          <w:sz w:val="26"/>
          <w:szCs w:val="26"/>
        </w:rPr>
        <w:t xml:space="preserve">                                                    </w:t>
      </w:r>
      <w:r w:rsidRPr="006C74C9">
        <w:rPr>
          <w:sz w:val="26"/>
          <w:szCs w:val="26"/>
        </w:rPr>
        <w:t xml:space="preserve"> </w:t>
      </w:r>
      <w:r w:rsidR="003D0828">
        <w:rPr>
          <w:b/>
          <w:sz w:val="26"/>
          <w:szCs w:val="26"/>
        </w:rPr>
        <w:t xml:space="preserve">К.Н. </w:t>
      </w:r>
      <w:proofErr w:type="spellStart"/>
      <w:r w:rsidR="003D0828">
        <w:rPr>
          <w:b/>
          <w:sz w:val="26"/>
          <w:szCs w:val="26"/>
        </w:rPr>
        <w:t>Серенков</w:t>
      </w:r>
      <w:proofErr w:type="spellEnd"/>
    </w:p>
    <w:p w:rsidR="001D2B5C" w:rsidRDefault="001D2B5C" w:rsidP="000A711B">
      <w:pPr>
        <w:ind w:firstLine="0"/>
        <w:jc w:val="left"/>
        <w:rPr>
          <w:b/>
          <w:bCs/>
          <w:sz w:val="26"/>
          <w:szCs w:val="26"/>
        </w:rPr>
      </w:pPr>
    </w:p>
    <w:p w:rsidR="001D2B5C" w:rsidRPr="005C0E4C" w:rsidRDefault="001D2B5C" w:rsidP="000A711B">
      <w:pPr>
        <w:ind w:firstLine="0"/>
        <w:jc w:val="left"/>
        <w:rPr>
          <w:b/>
          <w:bCs/>
          <w:sz w:val="26"/>
          <w:szCs w:val="26"/>
        </w:rPr>
      </w:pPr>
    </w:p>
    <w:p w:rsidR="000B5923" w:rsidRDefault="000B5923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3D0828" w:rsidRDefault="003D0828" w:rsidP="000A711B">
      <w:pPr>
        <w:ind w:firstLine="0"/>
        <w:jc w:val="left"/>
        <w:rPr>
          <w:b/>
          <w:bCs/>
          <w:sz w:val="26"/>
          <w:szCs w:val="26"/>
        </w:rPr>
      </w:pPr>
    </w:p>
    <w:p w:rsidR="000B5923" w:rsidRPr="005C0E4C" w:rsidRDefault="000B5923" w:rsidP="000A711B">
      <w:pPr>
        <w:ind w:firstLine="0"/>
        <w:jc w:val="left"/>
        <w:rPr>
          <w:b/>
          <w:bCs/>
          <w:sz w:val="26"/>
          <w:szCs w:val="26"/>
        </w:rPr>
      </w:pPr>
    </w:p>
    <w:p w:rsidR="00B82690" w:rsidRDefault="00B82690" w:rsidP="0068263E">
      <w:pPr>
        <w:ind w:left="6243" w:right="-6"/>
        <w:outlineLvl w:val="0"/>
        <w:rPr>
          <w:sz w:val="24"/>
          <w:szCs w:val="24"/>
        </w:rPr>
      </w:pPr>
      <w:r w:rsidRPr="001D2B5C">
        <w:rPr>
          <w:sz w:val="24"/>
          <w:szCs w:val="24"/>
        </w:rPr>
        <w:t>УТВЕРЖДЕН</w:t>
      </w:r>
    </w:p>
    <w:p w:rsidR="0068263E" w:rsidRPr="001D2B5C" w:rsidRDefault="0068263E" w:rsidP="0068263E">
      <w:pPr>
        <w:ind w:left="6243" w:right="-6"/>
        <w:outlineLvl w:val="0"/>
        <w:rPr>
          <w:sz w:val="24"/>
          <w:szCs w:val="24"/>
        </w:rPr>
      </w:pPr>
    </w:p>
    <w:p w:rsidR="00B82690" w:rsidRPr="0068263E" w:rsidRDefault="00B82690" w:rsidP="003D0828">
      <w:pPr>
        <w:ind w:left="5670" w:firstLine="0"/>
        <w:outlineLvl w:val="0"/>
        <w:rPr>
          <w:sz w:val="24"/>
          <w:szCs w:val="24"/>
        </w:rPr>
      </w:pPr>
      <w:r w:rsidRPr="001D2B5C">
        <w:rPr>
          <w:sz w:val="24"/>
          <w:szCs w:val="24"/>
        </w:rPr>
        <w:t>постановлением Администрации</w:t>
      </w:r>
      <w:r w:rsidR="0068263E">
        <w:rPr>
          <w:sz w:val="24"/>
          <w:szCs w:val="24"/>
        </w:rPr>
        <w:t xml:space="preserve"> </w:t>
      </w:r>
      <w:r w:rsidRPr="001D2B5C">
        <w:rPr>
          <w:sz w:val="24"/>
          <w:szCs w:val="24"/>
        </w:rPr>
        <w:t xml:space="preserve">муниципального </w:t>
      </w:r>
      <w:r w:rsidR="00105966">
        <w:rPr>
          <w:sz w:val="24"/>
          <w:szCs w:val="24"/>
        </w:rPr>
        <w:t>образования «Дорогобужский муниципальный округ</w:t>
      </w:r>
      <w:r w:rsidRPr="001D2B5C">
        <w:rPr>
          <w:sz w:val="24"/>
          <w:szCs w:val="24"/>
        </w:rPr>
        <w:t xml:space="preserve">» Смоленской области </w:t>
      </w:r>
      <w:proofErr w:type="gramStart"/>
      <w:r w:rsidRPr="001D2B5C">
        <w:rPr>
          <w:sz w:val="24"/>
          <w:szCs w:val="24"/>
        </w:rPr>
        <w:t>от</w:t>
      </w:r>
      <w:proofErr w:type="gramEnd"/>
      <w:r w:rsidRPr="001D2B5C">
        <w:rPr>
          <w:sz w:val="24"/>
          <w:szCs w:val="24"/>
        </w:rPr>
        <w:t xml:space="preserve">  </w:t>
      </w:r>
      <w:r w:rsidR="003D0828">
        <w:rPr>
          <w:sz w:val="24"/>
          <w:szCs w:val="24"/>
          <w:u w:val="single"/>
        </w:rPr>
        <w:t>_________</w:t>
      </w:r>
      <w:r w:rsidR="004E372C" w:rsidRPr="001D2B5C">
        <w:rPr>
          <w:sz w:val="24"/>
          <w:szCs w:val="24"/>
        </w:rPr>
        <w:t xml:space="preserve"> № </w:t>
      </w:r>
      <w:r w:rsidR="003D0828">
        <w:rPr>
          <w:sz w:val="24"/>
          <w:szCs w:val="24"/>
        </w:rPr>
        <w:t>____</w:t>
      </w:r>
      <w:r w:rsidR="004E372C" w:rsidRPr="001D2B5C">
        <w:rPr>
          <w:sz w:val="24"/>
          <w:szCs w:val="24"/>
        </w:rPr>
        <w:t xml:space="preserve">  </w:t>
      </w:r>
    </w:p>
    <w:p w:rsidR="0068263E" w:rsidRPr="00E61E2E" w:rsidRDefault="0068263E" w:rsidP="003D0828">
      <w:pPr>
        <w:autoSpaceDE w:val="0"/>
        <w:autoSpaceDN w:val="0"/>
        <w:adjustRightInd w:val="0"/>
        <w:ind w:right="-5"/>
        <w:outlineLvl w:val="0"/>
        <w:rPr>
          <w:sz w:val="24"/>
          <w:szCs w:val="24"/>
          <w:u w:val="single"/>
        </w:rPr>
      </w:pPr>
    </w:p>
    <w:p w:rsidR="00B82690" w:rsidRDefault="00B82690" w:rsidP="00B82690">
      <w:pPr>
        <w:pStyle w:val="ConsPlusTitle"/>
        <w:widowControl/>
        <w:jc w:val="center"/>
        <w:rPr>
          <w:sz w:val="28"/>
        </w:rPr>
      </w:pPr>
    </w:p>
    <w:p w:rsidR="000B5923" w:rsidRPr="005C0E4C" w:rsidRDefault="000B5923" w:rsidP="00B82690">
      <w:pPr>
        <w:pStyle w:val="ConsPlusTitle"/>
        <w:widowControl/>
        <w:jc w:val="center"/>
        <w:rPr>
          <w:sz w:val="28"/>
        </w:rPr>
      </w:pPr>
    </w:p>
    <w:p w:rsidR="00B82690" w:rsidRPr="005C0E4C" w:rsidRDefault="00B82690" w:rsidP="00B82690">
      <w:pPr>
        <w:pStyle w:val="ConsPlusTitle"/>
        <w:widowControl/>
        <w:jc w:val="center"/>
      </w:pPr>
      <w:r w:rsidRPr="005C0E4C">
        <w:rPr>
          <w:sz w:val="28"/>
        </w:rPr>
        <w:t>АДМИНИСТРАТИВНЫЙ РЕГЛАМЕНТ</w:t>
      </w:r>
    </w:p>
    <w:p w:rsidR="00B82690" w:rsidRPr="005C0E4C" w:rsidRDefault="00B82690" w:rsidP="00B82690">
      <w:pPr>
        <w:pStyle w:val="ConsPlusTitle"/>
        <w:jc w:val="center"/>
        <w:rPr>
          <w:sz w:val="28"/>
          <w:szCs w:val="28"/>
        </w:rPr>
      </w:pPr>
      <w:r w:rsidRPr="005C0E4C">
        <w:rPr>
          <w:sz w:val="28"/>
          <w:szCs w:val="28"/>
        </w:rPr>
        <w:t xml:space="preserve">предоставления Администрацией муниципального образования </w:t>
      </w:r>
    </w:p>
    <w:p w:rsidR="002D2704" w:rsidRDefault="0048559A" w:rsidP="00B82690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«Дорогобужский муниципальный округ</w:t>
      </w:r>
      <w:r w:rsidR="00B82690" w:rsidRPr="005C0E4C">
        <w:rPr>
          <w:sz w:val="28"/>
          <w:szCs w:val="28"/>
        </w:rPr>
        <w:t xml:space="preserve">» </w:t>
      </w:r>
    </w:p>
    <w:p w:rsidR="00B82690" w:rsidRPr="005C0E4C" w:rsidRDefault="00B82690" w:rsidP="002D2704">
      <w:pPr>
        <w:pStyle w:val="ConsPlusTitle"/>
        <w:jc w:val="center"/>
        <w:rPr>
          <w:sz w:val="28"/>
          <w:szCs w:val="28"/>
        </w:rPr>
      </w:pPr>
      <w:r w:rsidRPr="005C0E4C">
        <w:rPr>
          <w:sz w:val="28"/>
          <w:szCs w:val="28"/>
        </w:rPr>
        <w:t xml:space="preserve">Смоленской области муниципальной услуги </w:t>
      </w:r>
    </w:p>
    <w:p w:rsidR="000B5923" w:rsidRDefault="00B82690" w:rsidP="00B82690">
      <w:pPr>
        <w:pStyle w:val="ConsPlusTitle"/>
        <w:jc w:val="center"/>
        <w:rPr>
          <w:sz w:val="28"/>
          <w:szCs w:val="28"/>
        </w:rPr>
      </w:pPr>
      <w:r w:rsidRPr="005C0E4C">
        <w:rPr>
          <w:color w:val="000000"/>
          <w:sz w:val="28"/>
          <w:szCs w:val="28"/>
        </w:rPr>
        <w:t>«</w:t>
      </w:r>
      <w:r w:rsidR="004E372C" w:rsidRPr="002823A1">
        <w:rPr>
          <w:sz w:val="28"/>
          <w:szCs w:val="28"/>
        </w:rPr>
        <w:t xml:space="preserve">Предоставление разрешения на отклонение </w:t>
      </w:r>
    </w:p>
    <w:p w:rsidR="000B5923" w:rsidRDefault="004E372C" w:rsidP="00B82690">
      <w:pPr>
        <w:pStyle w:val="ConsPlusTitle"/>
        <w:jc w:val="center"/>
        <w:rPr>
          <w:sz w:val="28"/>
          <w:szCs w:val="28"/>
        </w:rPr>
      </w:pPr>
      <w:r w:rsidRPr="002823A1">
        <w:rPr>
          <w:sz w:val="28"/>
          <w:szCs w:val="28"/>
        </w:rPr>
        <w:t>от предельных параметров разрешенного строи</w:t>
      </w:r>
      <w:r w:rsidR="00AE76F2">
        <w:rPr>
          <w:sz w:val="28"/>
          <w:szCs w:val="28"/>
        </w:rPr>
        <w:t xml:space="preserve">тельства, </w:t>
      </w:r>
    </w:p>
    <w:p w:rsidR="00B82690" w:rsidRPr="005C0E4C" w:rsidRDefault="00AE76F2" w:rsidP="00B82690">
      <w:pPr>
        <w:pStyle w:val="ConsPlusTitle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реконструкции объекта</w:t>
      </w:r>
      <w:r w:rsidR="004E372C" w:rsidRPr="002823A1">
        <w:rPr>
          <w:sz w:val="28"/>
          <w:szCs w:val="28"/>
        </w:rPr>
        <w:t xml:space="preserve"> капитального строительства</w:t>
      </w:r>
      <w:r w:rsidR="00B82690" w:rsidRPr="005C0E4C">
        <w:rPr>
          <w:color w:val="000000"/>
          <w:sz w:val="28"/>
          <w:szCs w:val="28"/>
        </w:rPr>
        <w:t>»</w:t>
      </w:r>
    </w:p>
    <w:p w:rsidR="00B82690" w:rsidRPr="005C0E4C" w:rsidRDefault="00B82690" w:rsidP="00B82690">
      <w:pPr>
        <w:pStyle w:val="ConsPlusTitle"/>
        <w:widowControl/>
        <w:jc w:val="center"/>
        <w:rPr>
          <w:b w:val="0"/>
          <w:bCs w:val="0"/>
          <w:sz w:val="28"/>
        </w:rPr>
      </w:pPr>
    </w:p>
    <w:p w:rsidR="00B82690" w:rsidRPr="005C0E4C" w:rsidRDefault="00B82690" w:rsidP="0048559A">
      <w:pPr>
        <w:autoSpaceDE w:val="0"/>
        <w:autoSpaceDN w:val="0"/>
        <w:adjustRightInd w:val="0"/>
        <w:ind w:firstLine="0"/>
        <w:jc w:val="center"/>
        <w:outlineLvl w:val="1"/>
        <w:rPr>
          <w:b/>
          <w:bCs/>
        </w:rPr>
      </w:pPr>
      <w:r w:rsidRPr="005C0E4C">
        <w:rPr>
          <w:b/>
          <w:bCs/>
        </w:rPr>
        <w:t>1. Общие положения</w:t>
      </w:r>
    </w:p>
    <w:p w:rsidR="009C4B38" w:rsidRDefault="009C4B38" w:rsidP="009C4B38">
      <w:pPr>
        <w:widowControl/>
        <w:suppressAutoHyphens w:val="0"/>
        <w:autoSpaceDE w:val="0"/>
        <w:autoSpaceDN w:val="0"/>
        <w:adjustRightInd w:val="0"/>
        <w:ind w:firstLine="0"/>
        <w:outlineLvl w:val="1"/>
        <w:rPr>
          <w:b/>
          <w:bCs/>
        </w:rPr>
      </w:pPr>
    </w:p>
    <w:p w:rsidR="00B82690" w:rsidRPr="00B82690" w:rsidRDefault="00B82690" w:rsidP="009C4B38">
      <w:pPr>
        <w:widowControl/>
        <w:suppressAutoHyphens w:val="0"/>
        <w:autoSpaceDE w:val="0"/>
        <w:autoSpaceDN w:val="0"/>
        <w:adjustRightInd w:val="0"/>
        <w:ind w:firstLine="0"/>
        <w:jc w:val="center"/>
        <w:outlineLvl w:val="1"/>
        <w:rPr>
          <w:b/>
          <w:bCs/>
        </w:rPr>
      </w:pPr>
      <w:r w:rsidRPr="00B82690">
        <w:rPr>
          <w:b/>
          <w:bCs/>
        </w:rPr>
        <w:t>Предмет регулирования настоящего Административного регламента</w:t>
      </w:r>
    </w:p>
    <w:p w:rsidR="00B82690" w:rsidRPr="00B82690" w:rsidRDefault="00B82690" w:rsidP="0048559A">
      <w:pPr>
        <w:autoSpaceDE w:val="0"/>
        <w:autoSpaceDN w:val="0"/>
        <w:adjustRightInd w:val="0"/>
        <w:ind w:left="707"/>
        <w:jc w:val="center"/>
        <w:outlineLvl w:val="1"/>
        <w:rPr>
          <w:b/>
          <w:bCs/>
        </w:rPr>
      </w:pPr>
    </w:p>
    <w:p w:rsidR="00B82690" w:rsidRPr="00B82690" w:rsidRDefault="009C4B38" w:rsidP="00B82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E37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2690" w:rsidRPr="00B82690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состав, последовательность и сроки административных процедур и административных действий, осуществляемых Администрацией муниципального </w:t>
      </w:r>
      <w:r w:rsidR="0048559A">
        <w:rPr>
          <w:rFonts w:ascii="Times New Roman" w:hAnsi="Times New Roman" w:cs="Times New Roman"/>
          <w:sz w:val="28"/>
          <w:szCs w:val="28"/>
        </w:rPr>
        <w:t>образования «Дорогобужский муниципальный округ</w:t>
      </w:r>
      <w:r w:rsidR="00B82690" w:rsidRPr="00B82690">
        <w:rPr>
          <w:rFonts w:ascii="Times New Roman" w:hAnsi="Times New Roman" w:cs="Times New Roman"/>
          <w:sz w:val="28"/>
          <w:szCs w:val="28"/>
        </w:rPr>
        <w:t>» Смоленской области (далее также – Администрация) по заявлению лиц, указанных в подразделе 1.2 настоящего раздела, в пределах установленных федеральными нормативными правовыми актами полномочий по предоставлению муниципальной услуги «</w:t>
      </w:r>
      <w:r w:rsidR="004E372C" w:rsidRPr="004E372C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</w:t>
      </w:r>
      <w:r w:rsidR="00AE76F2">
        <w:rPr>
          <w:rFonts w:ascii="Times New Roman" w:hAnsi="Times New Roman" w:cs="Times New Roman"/>
          <w:sz w:val="28"/>
          <w:szCs w:val="28"/>
        </w:rPr>
        <w:t>тельства, реконструкции объекта</w:t>
      </w:r>
      <w:r w:rsidR="004E372C" w:rsidRPr="004E372C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B82690" w:rsidRPr="00B82690">
        <w:rPr>
          <w:rFonts w:ascii="Times New Roman" w:hAnsi="Times New Roman" w:cs="Times New Roman"/>
          <w:sz w:val="28"/>
          <w:szCs w:val="28"/>
        </w:rPr>
        <w:t>» (далее</w:t>
      </w:r>
      <w:proofErr w:type="gramEnd"/>
      <w:r w:rsidR="00B82690" w:rsidRPr="00B82690">
        <w:rPr>
          <w:rFonts w:ascii="Times New Roman" w:hAnsi="Times New Roman" w:cs="Times New Roman"/>
          <w:sz w:val="28"/>
          <w:szCs w:val="28"/>
        </w:rPr>
        <w:t xml:space="preserve"> также - муниципальная услуга).</w:t>
      </w:r>
    </w:p>
    <w:p w:rsidR="004E372C" w:rsidRPr="004E372C" w:rsidRDefault="009C4B38" w:rsidP="000F2D55">
      <w:pPr>
        <w:pStyle w:val="ConsPlusNormal"/>
        <w:widowControl/>
        <w:tabs>
          <w:tab w:val="left" w:pos="1560"/>
        </w:tabs>
        <w:suppressAutoHyphens w:val="0"/>
        <w:autoSpaceDN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372C">
        <w:rPr>
          <w:rFonts w:ascii="Times New Roman" w:hAnsi="Times New Roman" w:cs="Times New Roman"/>
          <w:sz w:val="28"/>
          <w:szCs w:val="28"/>
        </w:rPr>
        <w:t xml:space="preserve">2. </w:t>
      </w:r>
      <w:r w:rsidR="004E372C" w:rsidRPr="004E372C">
        <w:rPr>
          <w:rFonts w:ascii="Times New Roman" w:hAnsi="Times New Roman" w:cs="Times New Roman"/>
          <w:sz w:val="28"/>
          <w:szCs w:val="28"/>
        </w:rPr>
        <w:t>Предоставление муниципальной услуг</w:t>
      </w:r>
      <w:r w:rsidR="000F2D55">
        <w:rPr>
          <w:rFonts w:ascii="Times New Roman" w:hAnsi="Times New Roman" w:cs="Times New Roman"/>
          <w:sz w:val="28"/>
          <w:szCs w:val="28"/>
        </w:rPr>
        <w:t xml:space="preserve">и осуществляется в соответствии </w:t>
      </w:r>
      <w:r w:rsidR="004E372C" w:rsidRPr="004E372C">
        <w:rPr>
          <w:rFonts w:ascii="Times New Roman" w:hAnsi="Times New Roman" w:cs="Times New Roman"/>
          <w:sz w:val="28"/>
          <w:szCs w:val="28"/>
        </w:rPr>
        <w:t>с настоящим Административным регламентом в случаях, если:</w:t>
      </w:r>
    </w:p>
    <w:p w:rsidR="004E372C" w:rsidRPr="004E372C" w:rsidRDefault="004E372C" w:rsidP="00CE3614">
      <w:pPr>
        <w:pStyle w:val="ConsPlusNormal"/>
        <w:widowControl/>
        <w:numPr>
          <w:ilvl w:val="0"/>
          <w:numId w:val="9"/>
        </w:numPr>
        <w:tabs>
          <w:tab w:val="left" w:pos="993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2C">
        <w:rPr>
          <w:rFonts w:ascii="Times New Roman" w:hAnsi="Times New Roman" w:cs="Times New Roman"/>
          <w:sz w:val="28"/>
          <w:szCs w:val="28"/>
        </w:rPr>
        <w:t>размеры земельного участка меньше установленных градостроительным регламентом минимальных размеров земельных участков;</w:t>
      </w:r>
    </w:p>
    <w:p w:rsidR="004E372C" w:rsidRPr="004E372C" w:rsidRDefault="004E372C" w:rsidP="00CE3614">
      <w:pPr>
        <w:pStyle w:val="ConsPlusNormal"/>
        <w:widowControl/>
        <w:numPr>
          <w:ilvl w:val="0"/>
          <w:numId w:val="9"/>
        </w:numPr>
        <w:tabs>
          <w:tab w:val="left" w:pos="993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2C">
        <w:rPr>
          <w:rFonts w:ascii="Times New Roman" w:hAnsi="Times New Roman" w:cs="Times New Roman"/>
          <w:sz w:val="28"/>
          <w:szCs w:val="28"/>
        </w:rPr>
        <w:t>конфигурация, инженерно-геологические или иные характеристики земельного участка неблагоприятны для застройки.</w:t>
      </w:r>
    </w:p>
    <w:p w:rsidR="004E372C" w:rsidRPr="004E372C" w:rsidRDefault="004E372C" w:rsidP="004E37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2C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отношении индивидуально определенных земельных участков.</w:t>
      </w:r>
    </w:p>
    <w:p w:rsidR="00B82690" w:rsidRPr="00B82690" w:rsidRDefault="00B82690" w:rsidP="00B82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690" w:rsidRPr="00B82690" w:rsidRDefault="00B82690" w:rsidP="009C4B38">
      <w:pPr>
        <w:widowControl/>
        <w:suppressAutoHyphens w:val="0"/>
        <w:autoSpaceDE w:val="0"/>
        <w:autoSpaceDN w:val="0"/>
        <w:adjustRightInd w:val="0"/>
        <w:ind w:firstLine="0"/>
        <w:jc w:val="center"/>
        <w:outlineLvl w:val="1"/>
        <w:rPr>
          <w:b/>
          <w:bCs/>
        </w:rPr>
      </w:pPr>
      <w:r w:rsidRPr="00B82690">
        <w:rPr>
          <w:b/>
          <w:bCs/>
        </w:rPr>
        <w:t>Круг заявителей</w:t>
      </w:r>
    </w:p>
    <w:p w:rsidR="00B82690" w:rsidRPr="00B82690" w:rsidRDefault="00B82690" w:rsidP="00B82690">
      <w:pPr>
        <w:autoSpaceDE w:val="0"/>
        <w:autoSpaceDN w:val="0"/>
        <w:adjustRightInd w:val="0"/>
        <w:outlineLvl w:val="1"/>
        <w:rPr>
          <w:b/>
          <w:bCs/>
        </w:rPr>
      </w:pPr>
    </w:p>
    <w:p w:rsidR="003308F6" w:rsidRPr="000B5923" w:rsidRDefault="009C4B38" w:rsidP="009C4B38">
      <w:pPr>
        <w:widowControl/>
        <w:tabs>
          <w:tab w:val="left" w:pos="1560"/>
        </w:tabs>
        <w:suppressAutoHyphens w:val="0"/>
        <w:autoSpaceDE w:val="0"/>
        <w:autoSpaceDN w:val="0"/>
        <w:adjustRightInd w:val="0"/>
        <w:contextualSpacing/>
      </w:pPr>
      <w:r>
        <w:t xml:space="preserve">1.3. </w:t>
      </w:r>
      <w:proofErr w:type="gramStart"/>
      <w:r w:rsidR="004E372C" w:rsidRPr="003242B0">
        <w:t>Заявителем, имеющим право на получение муниципальной услуги, является правообладатель земельного участка (физическое или юридическое лицо), размеры которого меньше установленных градостроительным регламентом минимальных размеров земельных участков</w:t>
      </w:r>
      <w:r w:rsidR="004E372C">
        <w:t>,</w:t>
      </w:r>
      <w:r w:rsidR="004E372C" w:rsidRPr="003242B0">
        <w:t xml:space="preserve"> либо конфигурация, инженерно-</w:t>
      </w:r>
      <w:r w:rsidR="004E372C" w:rsidRPr="003242B0">
        <w:lastRenderedPageBreak/>
        <w:t xml:space="preserve">геологические или иные характеристики которого неблагоприятны для застройки (далее </w:t>
      </w:r>
      <w:r w:rsidR="004E372C">
        <w:t>–</w:t>
      </w:r>
      <w:r w:rsidR="004E372C" w:rsidRPr="003242B0">
        <w:t xml:space="preserve"> заявитель).</w:t>
      </w:r>
      <w:proofErr w:type="gramEnd"/>
    </w:p>
    <w:p w:rsidR="00B82690" w:rsidRPr="00B82690" w:rsidRDefault="009C4B38" w:rsidP="00B82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B82690" w:rsidRPr="00B82690">
        <w:rPr>
          <w:rFonts w:ascii="Times New Roman" w:hAnsi="Times New Roman" w:cs="Times New Roman"/>
          <w:sz w:val="28"/>
          <w:szCs w:val="28"/>
        </w:rPr>
        <w:t xml:space="preserve"> От имени заявителя за предоставлением муниципальной услуги может обратиться уполномоченный в соответствии с федеральным законодательством  представитель заявителя.</w:t>
      </w:r>
    </w:p>
    <w:p w:rsidR="00B82690" w:rsidRPr="00B82690" w:rsidRDefault="00B82690" w:rsidP="00B82690"/>
    <w:p w:rsidR="00B82690" w:rsidRPr="00B82690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690">
        <w:rPr>
          <w:rFonts w:ascii="Times New Roman" w:hAnsi="Times New Roman" w:cs="Times New Roman"/>
          <w:b/>
          <w:sz w:val="28"/>
          <w:szCs w:val="28"/>
        </w:rPr>
        <w:t xml:space="preserve"> Требования к порядку информирования о порядке предоставления муниципальной услуги</w:t>
      </w:r>
    </w:p>
    <w:p w:rsidR="00B82690" w:rsidRPr="00B82690" w:rsidRDefault="00B82690" w:rsidP="00B826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82690" w:rsidRPr="00B82690" w:rsidRDefault="009C4B38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B82690" w:rsidRPr="00B82690">
        <w:rPr>
          <w:rFonts w:ascii="Times New Roman" w:hAnsi="Times New Roman" w:cs="Times New Roman"/>
          <w:sz w:val="28"/>
          <w:szCs w:val="28"/>
        </w:rPr>
        <w:t>. Для получения информации по вопросам предоставления муниципальной услуги заинтересованные лиц</w:t>
      </w:r>
      <w:r w:rsidR="0048559A">
        <w:rPr>
          <w:rFonts w:ascii="Times New Roman" w:hAnsi="Times New Roman" w:cs="Times New Roman"/>
          <w:sz w:val="28"/>
          <w:szCs w:val="28"/>
        </w:rPr>
        <w:t>а обращаются в Администрацию</w:t>
      </w:r>
      <w:r w:rsidR="00B82690" w:rsidRPr="00B82690">
        <w:rPr>
          <w:rFonts w:ascii="Times New Roman" w:hAnsi="Times New Roman" w:cs="Times New Roman"/>
          <w:sz w:val="28"/>
          <w:szCs w:val="28"/>
        </w:rPr>
        <w:t>,  структурное  подразделение Администрации, ответственное за пред</w:t>
      </w:r>
      <w:r w:rsidR="0048559A">
        <w:rPr>
          <w:rFonts w:ascii="Times New Roman" w:hAnsi="Times New Roman" w:cs="Times New Roman"/>
          <w:sz w:val="28"/>
          <w:szCs w:val="28"/>
        </w:rPr>
        <w:t>оставление муниципальной услуги</w:t>
      </w:r>
      <w:r w:rsidR="00B82690" w:rsidRPr="00B82690">
        <w:rPr>
          <w:rFonts w:ascii="Times New Roman" w:hAnsi="Times New Roman" w:cs="Times New Roman"/>
          <w:sz w:val="28"/>
          <w:szCs w:val="28"/>
        </w:rPr>
        <w:t xml:space="preserve"> - </w:t>
      </w:r>
      <w:r w:rsidR="0048559A" w:rsidRPr="0048559A">
        <w:rPr>
          <w:rFonts w:ascii="Times New Roman" w:hAnsi="Times New Roman" w:cs="Times New Roman"/>
          <w:sz w:val="28"/>
          <w:szCs w:val="28"/>
        </w:rPr>
        <w:t>отдел по градостроительной деятельности управления по градостроительной деятельности и земельным отношениям</w:t>
      </w:r>
      <w:r w:rsidR="00B82690" w:rsidRPr="00B82690">
        <w:rPr>
          <w:rFonts w:ascii="Times New Roman" w:hAnsi="Times New Roman" w:cs="Times New Roman"/>
          <w:sz w:val="28"/>
          <w:szCs w:val="28"/>
        </w:rPr>
        <w:t xml:space="preserve"> (далее также –</w:t>
      </w:r>
      <w:r w:rsidR="00A134FC">
        <w:rPr>
          <w:rFonts w:ascii="Times New Roman" w:hAnsi="Times New Roman" w:cs="Times New Roman"/>
          <w:sz w:val="28"/>
          <w:szCs w:val="28"/>
        </w:rPr>
        <w:t xml:space="preserve"> </w:t>
      </w:r>
      <w:r w:rsidR="0048559A">
        <w:rPr>
          <w:rFonts w:ascii="Times New Roman" w:hAnsi="Times New Roman" w:cs="Times New Roman"/>
          <w:sz w:val="28"/>
          <w:szCs w:val="28"/>
        </w:rPr>
        <w:t>отдел</w:t>
      </w:r>
      <w:r w:rsidR="00B82690" w:rsidRPr="00B82690">
        <w:rPr>
          <w:rFonts w:ascii="Times New Roman" w:hAnsi="Times New Roman" w:cs="Times New Roman"/>
          <w:sz w:val="28"/>
          <w:szCs w:val="28"/>
        </w:rPr>
        <w:t>) или многофункциональный центр предоставления государственных и муниципальных услуг (далее также – МФЦ):</w:t>
      </w:r>
    </w:p>
    <w:p w:rsidR="00B82690" w:rsidRPr="00B82690" w:rsidRDefault="00B82690" w:rsidP="00CE3614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851" w:hanging="142"/>
      </w:pPr>
      <w:r w:rsidRPr="00B82690">
        <w:t>лично;</w:t>
      </w:r>
    </w:p>
    <w:p w:rsidR="00B82690" w:rsidRPr="00B82690" w:rsidRDefault="00B82690" w:rsidP="00CE3614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851" w:hanging="142"/>
      </w:pPr>
      <w:r w:rsidRPr="00B82690">
        <w:t>по телефонам;</w:t>
      </w:r>
    </w:p>
    <w:p w:rsidR="00B82690" w:rsidRPr="00B82690" w:rsidRDefault="00B82690" w:rsidP="00CE3614">
      <w:pPr>
        <w:widowControl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851" w:hanging="142"/>
      </w:pPr>
      <w:r w:rsidRPr="00B82690">
        <w:t>в письменном виде.</w:t>
      </w:r>
    </w:p>
    <w:p w:rsidR="00B82690" w:rsidRPr="00B82690" w:rsidRDefault="009C4B38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B82690" w:rsidRPr="00B82690">
        <w:rPr>
          <w:rFonts w:ascii="Times New Roman" w:hAnsi="Times New Roman" w:cs="Times New Roman"/>
          <w:sz w:val="28"/>
          <w:szCs w:val="28"/>
        </w:rPr>
        <w:t xml:space="preserve">. Место нахождения Администрации: </w:t>
      </w:r>
      <w:r w:rsidR="00B82690" w:rsidRPr="00B82690">
        <w:rPr>
          <w:rFonts w:ascii="Times New Roman" w:hAnsi="Times New Roman" w:cs="Times New Roman"/>
          <w:sz w:val="28"/>
          <w:szCs w:val="28"/>
          <w:u w:val="single"/>
        </w:rPr>
        <w:t>Смоленская область, г. Дорогобуж, ул. Кутузова, д. 1.</w:t>
      </w:r>
    </w:p>
    <w:p w:rsidR="00B82690" w:rsidRPr="00B82690" w:rsidRDefault="00B82690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>Почтовый адрес Администрации (для направления документов и письменных обращений):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 xml:space="preserve"> 251710, Смоленская область, г. Дорогобуж, ул. Кутузова, д. 1</w:t>
      </w:r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B82690" w:rsidRPr="00B82690" w:rsidRDefault="00B82690" w:rsidP="00B82690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Контактные телефоны Администрации: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 xml:space="preserve"> (48144) 4-12-64, 4-10-68</w:t>
      </w:r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B82690" w:rsidRPr="00B82690" w:rsidRDefault="00B82690" w:rsidP="00B826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в информационно-телекоммуникационной сети «Интернет»  (далее также – сеть «Интернет»): </w:t>
      </w:r>
      <w:hyperlink r:id="rId11" w:history="1">
        <w:r w:rsidRPr="00B82690">
          <w:rPr>
            <w:rStyle w:val="af4"/>
            <w:rFonts w:ascii="Times New Roman" w:hAnsi="Times New Roman" w:cs="Times New Roman"/>
            <w:sz w:val="28"/>
            <w:szCs w:val="28"/>
          </w:rPr>
          <w:t>http://dorogobyzh.admin-smolensk.ru</w:t>
        </w:r>
      </w:hyperlink>
      <w:r w:rsidRPr="00B8269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82690" w:rsidRPr="00B82690" w:rsidRDefault="00B82690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Администрации: </w:t>
      </w:r>
      <w:proofErr w:type="spellStart"/>
      <w:r w:rsidRPr="00B82690">
        <w:rPr>
          <w:rFonts w:ascii="Times New Roman" w:hAnsi="Times New Roman" w:cs="Times New Roman"/>
          <w:sz w:val="28"/>
          <w:szCs w:val="28"/>
          <w:u w:val="single"/>
          <w:lang w:val="en-US"/>
        </w:rPr>
        <w:t>admdor</w:t>
      </w:r>
      <w:proofErr w:type="spellEnd"/>
      <w:r w:rsidRPr="00B82690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B82690">
        <w:rPr>
          <w:rFonts w:ascii="Times New Roman" w:hAnsi="Times New Roman" w:cs="Times New Roman"/>
          <w:sz w:val="28"/>
          <w:szCs w:val="28"/>
          <w:u w:val="single"/>
          <w:lang w:val="en-US"/>
        </w:rPr>
        <w:t>admin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B82690">
        <w:rPr>
          <w:rFonts w:ascii="Times New Roman" w:hAnsi="Times New Roman" w:cs="Times New Roman"/>
          <w:sz w:val="28"/>
          <w:szCs w:val="28"/>
          <w:u w:val="single"/>
          <w:lang w:val="en-US"/>
        </w:rPr>
        <w:t>smolensk</w:t>
      </w:r>
      <w:proofErr w:type="spellEnd"/>
      <w:r w:rsidRPr="00B8269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B8269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826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2690" w:rsidRPr="00B82690" w:rsidRDefault="00B82690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График (режим) работы Администрации: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 xml:space="preserve"> понедельник – пятница, с 8-30 до 17-30</w:t>
      </w:r>
      <w:r w:rsidRPr="00B82690">
        <w:rPr>
          <w:rFonts w:ascii="Times New Roman" w:hAnsi="Times New Roman" w:cs="Times New Roman"/>
          <w:sz w:val="28"/>
          <w:szCs w:val="28"/>
        </w:rPr>
        <w:t>;</w:t>
      </w:r>
    </w:p>
    <w:p w:rsidR="00B82690" w:rsidRPr="00B82690" w:rsidRDefault="00B82690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перерыв на обед с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 xml:space="preserve"> 13-00</w:t>
      </w:r>
      <w:r w:rsidRPr="00B82690">
        <w:rPr>
          <w:rFonts w:ascii="Times New Roman" w:hAnsi="Times New Roman" w:cs="Times New Roman"/>
          <w:sz w:val="28"/>
          <w:szCs w:val="28"/>
        </w:rPr>
        <w:t xml:space="preserve"> до </w:t>
      </w:r>
      <w:r w:rsidR="0048559A">
        <w:rPr>
          <w:rFonts w:ascii="Times New Roman" w:hAnsi="Times New Roman" w:cs="Times New Roman"/>
          <w:sz w:val="28"/>
          <w:szCs w:val="28"/>
          <w:u w:val="single"/>
        </w:rPr>
        <w:t xml:space="preserve"> 13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48559A">
        <w:rPr>
          <w:rFonts w:ascii="Times New Roman" w:hAnsi="Times New Roman" w:cs="Times New Roman"/>
          <w:sz w:val="28"/>
          <w:szCs w:val="28"/>
          <w:u w:val="single"/>
        </w:rPr>
        <w:t>48</w:t>
      </w:r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B82690" w:rsidRPr="00B82690" w:rsidRDefault="00B82690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Выходные дни –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>суббота, воскресенье</w:t>
      </w:r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B82690" w:rsidRPr="00B82690" w:rsidRDefault="00B82690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Прием посетителей осуществляется в рабочие дни с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>8-30</w:t>
      </w:r>
      <w:r w:rsidRPr="00B82690">
        <w:rPr>
          <w:rFonts w:ascii="Times New Roman" w:hAnsi="Times New Roman" w:cs="Times New Roman"/>
          <w:sz w:val="28"/>
          <w:szCs w:val="28"/>
        </w:rPr>
        <w:t xml:space="preserve"> до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>13-00</w:t>
      </w:r>
      <w:r w:rsidRPr="00B82690">
        <w:rPr>
          <w:rFonts w:ascii="Times New Roman" w:hAnsi="Times New Roman" w:cs="Times New Roman"/>
          <w:sz w:val="28"/>
          <w:szCs w:val="28"/>
        </w:rPr>
        <w:t xml:space="preserve"> и с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8559A">
        <w:rPr>
          <w:rFonts w:ascii="Times New Roman" w:hAnsi="Times New Roman" w:cs="Times New Roman"/>
          <w:sz w:val="28"/>
          <w:szCs w:val="28"/>
          <w:u w:val="single"/>
        </w:rPr>
        <w:t>3-48</w:t>
      </w:r>
      <w:r w:rsidRPr="00B82690">
        <w:rPr>
          <w:rFonts w:ascii="Times New Roman" w:hAnsi="Times New Roman" w:cs="Times New Roman"/>
          <w:sz w:val="28"/>
          <w:szCs w:val="28"/>
        </w:rPr>
        <w:t xml:space="preserve"> до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>17-30</w:t>
      </w:r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B82690" w:rsidRPr="00B82690" w:rsidRDefault="009C4B38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B82690" w:rsidRPr="00B82690">
        <w:rPr>
          <w:rFonts w:ascii="Times New Roman" w:hAnsi="Times New Roman" w:cs="Times New Roman"/>
          <w:sz w:val="28"/>
          <w:szCs w:val="28"/>
        </w:rPr>
        <w:t xml:space="preserve">. Место нахождения МФЦ:  </w:t>
      </w:r>
      <w:r w:rsidR="00B82690" w:rsidRPr="00B82690">
        <w:rPr>
          <w:rFonts w:ascii="Times New Roman" w:hAnsi="Times New Roman" w:cs="Times New Roman"/>
          <w:sz w:val="28"/>
          <w:szCs w:val="28"/>
          <w:u w:val="single"/>
        </w:rPr>
        <w:t>Смоленская область, г. Дорогобуж, ул. Карла Маркса, д. 29</w:t>
      </w:r>
      <w:r w:rsidR="00B82690" w:rsidRPr="00B82690">
        <w:rPr>
          <w:rFonts w:ascii="Times New Roman" w:hAnsi="Times New Roman" w:cs="Times New Roman"/>
          <w:sz w:val="28"/>
          <w:szCs w:val="28"/>
        </w:rPr>
        <w:t>.</w:t>
      </w:r>
    </w:p>
    <w:p w:rsidR="00B82690" w:rsidRPr="00B82690" w:rsidRDefault="00B82690" w:rsidP="00B826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>Почтовый адрес МФЦ (для направления документов и письменных обращений):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 xml:space="preserve"> 215710, Смоленская область, г. Дорогобуж, ул. Карла Маркса, д. 29.</w:t>
      </w:r>
      <w:r w:rsidRPr="00B826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690" w:rsidRPr="00B82690" w:rsidRDefault="00B82690" w:rsidP="00B826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Контактные телефоны МФЦ: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 xml:space="preserve"> (48144) 4-10-85, 4-10-70; 8 (800)1001 901</w:t>
      </w:r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B82690" w:rsidRPr="00B82690" w:rsidRDefault="00B82690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Официальный сайт МФЦ в сети «Интернет»: </w:t>
      </w:r>
      <w:hyperlink r:id="rId12" w:history="1">
        <w:r w:rsidRPr="00B82690">
          <w:rPr>
            <w:rStyle w:val="af4"/>
            <w:rFonts w:ascii="Times New Roman" w:hAnsi="Times New Roman" w:cs="Times New Roman"/>
            <w:sz w:val="28"/>
            <w:szCs w:val="28"/>
          </w:rPr>
          <w:t>http://мфц67.рф</w:t>
        </w:r>
      </w:hyperlink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B82690" w:rsidRPr="00B82690" w:rsidRDefault="00B82690" w:rsidP="00B82690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>Адрес электронной почты МФЦ: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82690">
        <w:rPr>
          <w:rFonts w:ascii="Times New Roman" w:hAnsi="Times New Roman" w:cs="Times New Roman"/>
          <w:sz w:val="28"/>
          <w:szCs w:val="28"/>
          <w:u w:val="single"/>
          <w:lang w:val="en-US"/>
        </w:rPr>
        <w:t>mfc</w:t>
      </w:r>
      <w:proofErr w:type="spellEnd"/>
      <w:r w:rsidRPr="00B826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82690">
        <w:rPr>
          <w:rFonts w:ascii="Times New Roman" w:hAnsi="Times New Roman" w:cs="Times New Roman"/>
          <w:sz w:val="28"/>
          <w:szCs w:val="28"/>
          <w:u w:val="single"/>
          <w:lang w:val="en-US"/>
        </w:rPr>
        <w:t>dorogobuzh</w:t>
      </w:r>
      <w:proofErr w:type="spellEnd"/>
      <w:r w:rsidRPr="00B82690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B82690">
        <w:rPr>
          <w:rFonts w:ascii="Times New Roman" w:hAnsi="Times New Roman" w:cs="Times New Roman"/>
          <w:sz w:val="28"/>
          <w:szCs w:val="28"/>
          <w:u w:val="single"/>
          <w:lang w:val="en-US"/>
        </w:rPr>
        <w:t>admin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B82690">
        <w:rPr>
          <w:rFonts w:ascii="Times New Roman" w:hAnsi="Times New Roman" w:cs="Times New Roman"/>
          <w:sz w:val="28"/>
          <w:szCs w:val="28"/>
          <w:u w:val="single"/>
          <w:lang w:val="en-US"/>
        </w:rPr>
        <w:t>smolensk</w:t>
      </w:r>
      <w:proofErr w:type="spellEnd"/>
      <w:r w:rsidRPr="00B8269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B8269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B82690" w:rsidRPr="00B82690" w:rsidRDefault="00B82690" w:rsidP="00B82690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>График (режим) работы МФЦ: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 xml:space="preserve"> понедельник – пятница, с 9-00 до 18-00</w:t>
      </w:r>
      <w:r w:rsidRPr="00B82690">
        <w:rPr>
          <w:rFonts w:ascii="Times New Roman" w:hAnsi="Times New Roman" w:cs="Times New Roman"/>
          <w:sz w:val="28"/>
          <w:szCs w:val="28"/>
        </w:rPr>
        <w:t>;</w:t>
      </w:r>
    </w:p>
    <w:p w:rsidR="00B82690" w:rsidRPr="00B82690" w:rsidRDefault="00B82690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перерыв на обед: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>без перерыва на обед</w:t>
      </w:r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B82690" w:rsidRDefault="00B82690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Выходные дни - </w:t>
      </w:r>
      <w:r w:rsidRPr="00B82690">
        <w:rPr>
          <w:rFonts w:ascii="Times New Roman" w:hAnsi="Times New Roman" w:cs="Times New Roman"/>
          <w:sz w:val="28"/>
          <w:szCs w:val="28"/>
          <w:u w:val="single"/>
        </w:rPr>
        <w:t xml:space="preserve"> суббота, воскресенье</w:t>
      </w:r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9C4B38" w:rsidRPr="00F817C3" w:rsidRDefault="009C4B38" w:rsidP="009C4B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граждан</w:t>
      </w:r>
      <w:r w:rsidRPr="00F817C3">
        <w:rPr>
          <w:rFonts w:ascii="Times New Roman" w:hAnsi="Times New Roman" w:cs="Times New Roman"/>
          <w:sz w:val="28"/>
          <w:szCs w:val="28"/>
        </w:rPr>
        <w:t xml:space="preserve"> осуществляется в рабочие дни:</w:t>
      </w:r>
    </w:p>
    <w:p w:rsidR="009C4B38" w:rsidRPr="00D46C3D" w:rsidRDefault="009C4B38" w:rsidP="009C4B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6C3D">
        <w:rPr>
          <w:rFonts w:ascii="Times New Roman" w:hAnsi="Times New Roman" w:cs="Times New Roman"/>
          <w:sz w:val="28"/>
          <w:szCs w:val="28"/>
        </w:rPr>
        <w:t xml:space="preserve">Вторник, среда, четверг: с </w:t>
      </w:r>
      <w:r w:rsidRPr="00D46C3D">
        <w:rPr>
          <w:rFonts w:ascii="Times New Roman" w:hAnsi="Times New Roman" w:cs="Times New Roman"/>
          <w:sz w:val="28"/>
          <w:szCs w:val="28"/>
          <w:u w:val="single"/>
        </w:rPr>
        <w:t>9-00</w:t>
      </w:r>
      <w:r w:rsidRPr="00D46C3D">
        <w:rPr>
          <w:rFonts w:ascii="Times New Roman" w:hAnsi="Times New Roman" w:cs="Times New Roman"/>
          <w:sz w:val="28"/>
          <w:szCs w:val="28"/>
        </w:rPr>
        <w:t xml:space="preserve"> до </w:t>
      </w:r>
      <w:r w:rsidRPr="00D46C3D">
        <w:rPr>
          <w:rFonts w:ascii="Times New Roman" w:hAnsi="Times New Roman" w:cs="Times New Roman"/>
          <w:sz w:val="28"/>
          <w:szCs w:val="28"/>
          <w:u w:val="single"/>
        </w:rPr>
        <w:t>17-00;</w:t>
      </w:r>
    </w:p>
    <w:p w:rsidR="009C4B38" w:rsidRPr="00D46C3D" w:rsidRDefault="009C4B38" w:rsidP="009C4B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46C3D">
        <w:rPr>
          <w:rFonts w:ascii="Times New Roman" w:hAnsi="Times New Roman" w:cs="Times New Roman"/>
          <w:sz w:val="28"/>
          <w:szCs w:val="28"/>
        </w:rPr>
        <w:lastRenderedPageBreak/>
        <w:t>понедельник, пятница — приема нет, работа с документами.</w:t>
      </w:r>
    </w:p>
    <w:p w:rsidR="00B82690" w:rsidRPr="00B82690" w:rsidRDefault="009C4B38" w:rsidP="00B8269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B82690" w:rsidRPr="00B82690">
        <w:rPr>
          <w:rFonts w:ascii="Times New Roman" w:hAnsi="Times New Roman" w:cs="Times New Roman"/>
          <w:sz w:val="28"/>
          <w:szCs w:val="28"/>
        </w:rPr>
        <w:t>. Информация о муниципальной услуге размещается:</w:t>
      </w:r>
    </w:p>
    <w:p w:rsidR="00B82690" w:rsidRPr="00B82690" w:rsidRDefault="00B82690" w:rsidP="00CE3614">
      <w:pPr>
        <w:widowControl/>
        <w:numPr>
          <w:ilvl w:val="0"/>
          <w:numId w:val="4"/>
        </w:numPr>
        <w:tabs>
          <w:tab w:val="left" w:pos="993"/>
        </w:tabs>
        <w:suppressAutoHyphens w:val="0"/>
        <w:ind w:left="0" w:firstLine="709"/>
      </w:pPr>
      <w:r w:rsidRPr="00B82690">
        <w:t xml:space="preserve">в табличном виде на информационных стендах в Администрации; </w:t>
      </w:r>
    </w:p>
    <w:p w:rsidR="00B82690" w:rsidRPr="00B82690" w:rsidRDefault="00B82690" w:rsidP="00B826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Администрации: </w:t>
      </w:r>
      <w:hyperlink r:id="rId13" w:history="1">
        <w:r w:rsidRPr="00B82690">
          <w:rPr>
            <w:rStyle w:val="af4"/>
            <w:rFonts w:ascii="Times New Roman" w:hAnsi="Times New Roman" w:cs="Times New Roman"/>
            <w:sz w:val="28"/>
            <w:szCs w:val="28"/>
          </w:rPr>
          <w:t>http://dorogobyzh.admin-smolensk.ru</w:t>
        </w:r>
      </w:hyperlink>
      <w:r w:rsidRPr="00B8269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B82690">
        <w:rPr>
          <w:rFonts w:ascii="Times New Roman" w:hAnsi="Times New Roman" w:cs="Times New Roman"/>
          <w:sz w:val="28"/>
          <w:szCs w:val="28"/>
        </w:rPr>
        <w:t xml:space="preserve"> в сети «Интернет»;</w:t>
      </w:r>
    </w:p>
    <w:p w:rsidR="00B82690" w:rsidRPr="00B82690" w:rsidRDefault="00B82690" w:rsidP="00B8269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-   в средствах массовой информации: </w:t>
      </w:r>
      <w:r w:rsidRPr="00B82690">
        <w:rPr>
          <w:rFonts w:ascii="Times New Roman" w:hAnsi="Times New Roman" w:cs="Times New Roman"/>
          <w:i/>
          <w:sz w:val="28"/>
          <w:szCs w:val="28"/>
        </w:rPr>
        <w:t>в газете «Край Дорогобужский»;</w:t>
      </w:r>
    </w:p>
    <w:p w:rsidR="00B82690" w:rsidRPr="00B82690" w:rsidRDefault="00B82690" w:rsidP="00CE3614">
      <w:pPr>
        <w:pStyle w:val="ab"/>
        <w:widowControl/>
        <w:numPr>
          <w:ilvl w:val="0"/>
          <w:numId w:val="5"/>
        </w:numPr>
        <w:tabs>
          <w:tab w:val="left" w:pos="993"/>
        </w:tabs>
        <w:suppressAutoHyphens w:val="0"/>
        <w:spacing w:after="0"/>
        <w:ind w:left="0" w:firstLine="709"/>
      </w:pPr>
      <w:r w:rsidRPr="00B82690">
        <w:t xml:space="preserve">в федеральной государственной информационной системе «Единый портал государственных и муниципальных услуг (функций)» (электронный адрес: http://www.gosuslugi.ru) (далее также – Единый портал), а также посредством региональной государственной информационной системы «Портал государственных и муниципальных услуг (функций) Смоленской области» (электронный адрес: </w:t>
      </w:r>
      <w:r w:rsidRPr="00B82690">
        <w:rPr>
          <w:lang w:val="en-US"/>
        </w:rPr>
        <w:t>http</w:t>
      </w:r>
      <w:r w:rsidRPr="00B82690">
        <w:t>://</w:t>
      </w:r>
      <w:proofErr w:type="spellStart"/>
      <w:r w:rsidRPr="00B82690">
        <w:rPr>
          <w:lang w:val="en-US"/>
        </w:rPr>
        <w:t>pgu</w:t>
      </w:r>
      <w:proofErr w:type="spellEnd"/>
      <w:r w:rsidRPr="00B82690">
        <w:t>.</w:t>
      </w:r>
      <w:r w:rsidRPr="00B82690">
        <w:rPr>
          <w:lang w:val="en-US"/>
        </w:rPr>
        <w:t>admin</w:t>
      </w:r>
      <w:r w:rsidRPr="00B82690">
        <w:t>-</w:t>
      </w:r>
      <w:proofErr w:type="spellStart"/>
      <w:r w:rsidRPr="00B82690">
        <w:rPr>
          <w:lang w:val="en-US"/>
        </w:rPr>
        <w:t>smolensk</w:t>
      </w:r>
      <w:proofErr w:type="spellEnd"/>
      <w:r w:rsidRPr="00B82690">
        <w:t>.</w:t>
      </w:r>
      <w:proofErr w:type="spellStart"/>
      <w:r w:rsidRPr="00B82690">
        <w:rPr>
          <w:lang w:val="en-US"/>
        </w:rPr>
        <w:t>ru</w:t>
      </w:r>
      <w:proofErr w:type="spellEnd"/>
      <w:r w:rsidRPr="00B82690">
        <w:t>) (далее также - Региональный портал);</w:t>
      </w:r>
    </w:p>
    <w:p w:rsidR="00B82690" w:rsidRPr="00B82690" w:rsidRDefault="00B82690" w:rsidP="00CE3614">
      <w:pPr>
        <w:pStyle w:val="ConsPlusNormal"/>
        <w:widowControl/>
        <w:numPr>
          <w:ilvl w:val="0"/>
          <w:numId w:val="5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 xml:space="preserve">на официальном сайте МФЦ в сети «Интернет»: </w:t>
      </w:r>
      <w:hyperlink r:id="rId14" w:history="1">
        <w:r w:rsidRPr="00B82690">
          <w:rPr>
            <w:rStyle w:val="af4"/>
            <w:rFonts w:ascii="Times New Roman" w:hAnsi="Times New Roman" w:cs="Times New Roman"/>
            <w:sz w:val="28"/>
            <w:szCs w:val="28"/>
          </w:rPr>
          <w:t>http://мфц67.рф</w:t>
        </w:r>
      </w:hyperlink>
      <w:r w:rsidRPr="00B82690">
        <w:rPr>
          <w:rFonts w:ascii="Times New Roman" w:hAnsi="Times New Roman" w:cs="Times New Roman"/>
          <w:sz w:val="28"/>
          <w:szCs w:val="28"/>
        </w:rPr>
        <w:t>.</w:t>
      </w:r>
    </w:p>
    <w:p w:rsidR="00B82690" w:rsidRPr="00B82690" w:rsidRDefault="009C4B38" w:rsidP="00B82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B82690" w:rsidRPr="00B82690">
        <w:rPr>
          <w:rFonts w:ascii="Times New Roman" w:hAnsi="Times New Roman" w:cs="Times New Roman"/>
          <w:sz w:val="28"/>
          <w:szCs w:val="28"/>
        </w:rPr>
        <w:t>. Размещаемая информация содержит:</w:t>
      </w:r>
    </w:p>
    <w:p w:rsidR="00B82690" w:rsidRPr="00B82690" w:rsidRDefault="00B82690" w:rsidP="00CE3614">
      <w:pPr>
        <w:pStyle w:val="ConsPlusNormal"/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:rsidR="00B82690" w:rsidRPr="00B82690" w:rsidRDefault="00B82690" w:rsidP="00CE3614">
      <w:pPr>
        <w:pStyle w:val="ConsPlusNormal"/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>порядок обращения за получением муниципальной услуги;</w:t>
      </w:r>
    </w:p>
    <w:p w:rsidR="00B82690" w:rsidRPr="00B82690" w:rsidRDefault="00B82690" w:rsidP="00CE3614">
      <w:pPr>
        <w:pStyle w:val="ConsPlusNormal"/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:rsidR="00B82690" w:rsidRPr="00B82690" w:rsidRDefault="00B82690" w:rsidP="00CE3614">
      <w:pPr>
        <w:pStyle w:val="ConsPlusNormal"/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B82690" w:rsidRPr="00B82690" w:rsidRDefault="00B82690" w:rsidP="00CE3614">
      <w:pPr>
        <w:pStyle w:val="ConsPlusNormal"/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0D29">
        <w:rPr>
          <w:rFonts w:ascii="Times New Roman" w:hAnsi="Times New Roman" w:cs="Times New Roman"/>
          <w:sz w:val="28"/>
          <w:szCs w:val="28"/>
        </w:rPr>
        <w:t xml:space="preserve">форму заявления о выдаче </w:t>
      </w:r>
      <w:r w:rsidR="003308F6" w:rsidRPr="00440D29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</w:t>
      </w:r>
      <w:r w:rsidR="00AE76F2">
        <w:rPr>
          <w:rFonts w:ascii="Times New Roman" w:hAnsi="Times New Roman" w:cs="Times New Roman"/>
          <w:sz w:val="28"/>
          <w:szCs w:val="28"/>
        </w:rPr>
        <w:t>объекта</w:t>
      </w:r>
      <w:r w:rsidR="003308F6" w:rsidRPr="00440D29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на территории муниципальног</w:t>
      </w:r>
      <w:r w:rsidR="005063C2">
        <w:rPr>
          <w:rFonts w:ascii="Times New Roman" w:hAnsi="Times New Roman" w:cs="Times New Roman"/>
          <w:sz w:val="28"/>
          <w:szCs w:val="28"/>
        </w:rPr>
        <w:t>о образования «Дорогобужский муниципальный округ</w:t>
      </w:r>
      <w:r w:rsidR="003308F6" w:rsidRPr="00440D2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440D29">
        <w:rPr>
          <w:rFonts w:ascii="Times New Roman" w:hAnsi="Times New Roman" w:cs="Times New Roman"/>
          <w:sz w:val="28"/>
          <w:szCs w:val="28"/>
        </w:rPr>
        <w:t xml:space="preserve"> </w:t>
      </w:r>
      <w:r w:rsidR="007473CD" w:rsidRPr="00440D29">
        <w:rPr>
          <w:rFonts w:ascii="Times New Roman" w:hAnsi="Times New Roman" w:cs="Times New Roman"/>
          <w:sz w:val="28"/>
          <w:szCs w:val="28"/>
        </w:rPr>
        <w:t>в Комиссию по</w:t>
      </w:r>
      <w:r w:rsidR="005063C2">
        <w:rPr>
          <w:rFonts w:ascii="Times New Roman" w:hAnsi="Times New Roman" w:cs="Times New Roman"/>
          <w:sz w:val="28"/>
          <w:szCs w:val="28"/>
        </w:rPr>
        <w:t xml:space="preserve"> подготовке проектов генерального плана</w:t>
      </w:r>
      <w:r w:rsidR="007473CD" w:rsidRPr="00440D29">
        <w:rPr>
          <w:rFonts w:ascii="Times New Roman" w:hAnsi="Times New Roman" w:cs="Times New Roman"/>
          <w:sz w:val="28"/>
          <w:szCs w:val="28"/>
        </w:rPr>
        <w:t xml:space="preserve"> и правил землепользования и застройки </w:t>
      </w:r>
      <w:r w:rsidR="005063C2">
        <w:rPr>
          <w:rFonts w:ascii="Times New Roman" w:hAnsi="Times New Roman" w:cs="Times New Roman"/>
          <w:sz w:val="28"/>
          <w:szCs w:val="28"/>
        </w:rPr>
        <w:t>муниципального образования «Дорогобужский муниципальный округ»</w:t>
      </w:r>
      <w:r w:rsidR="007473CD" w:rsidRPr="00440D29">
        <w:rPr>
          <w:rFonts w:ascii="Times New Roman" w:hAnsi="Times New Roman" w:cs="Times New Roman"/>
          <w:sz w:val="28"/>
          <w:szCs w:val="28"/>
        </w:rPr>
        <w:t xml:space="preserve"> Смоленской области, а также по подготовке проектов по внесению в них изменений</w:t>
      </w:r>
      <w:r w:rsidR="007473CD" w:rsidRPr="00440D2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40D29">
        <w:rPr>
          <w:rFonts w:ascii="Times New Roman" w:hAnsi="Times New Roman" w:cs="Times New Roman"/>
          <w:sz w:val="28"/>
          <w:szCs w:val="28"/>
        </w:rPr>
        <w:t>(далее также - заявление) и образец его</w:t>
      </w:r>
      <w:proofErr w:type="gramEnd"/>
      <w:r w:rsidRPr="00440D29">
        <w:rPr>
          <w:rFonts w:ascii="Times New Roman" w:hAnsi="Times New Roman" w:cs="Times New Roman"/>
          <w:sz w:val="28"/>
          <w:szCs w:val="28"/>
        </w:rPr>
        <w:t xml:space="preserve"> заполнения</w:t>
      </w:r>
      <w:r w:rsidRPr="00B82690">
        <w:rPr>
          <w:rFonts w:ascii="Times New Roman" w:hAnsi="Times New Roman" w:cs="Times New Roman"/>
          <w:sz w:val="28"/>
          <w:szCs w:val="28"/>
        </w:rPr>
        <w:t>;</w:t>
      </w:r>
    </w:p>
    <w:p w:rsidR="00B82690" w:rsidRPr="00B82690" w:rsidRDefault="00B82690" w:rsidP="00CE3614">
      <w:pPr>
        <w:pStyle w:val="ConsPlusNormal"/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>текст настоящего Административного регламента;</w:t>
      </w:r>
    </w:p>
    <w:p w:rsidR="00B82690" w:rsidRPr="00B82690" w:rsidRDefault="00B82690" w:rsidP="00CE3614">
      <w:pPr>
        <w:pStyle w:val="ConsPlusNormal"/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>блок-схему предоставления муниципальной услуги;</w:t>
      </w:r>
    </w:p>
    <w:p w:rsidR="00B82690" w:rsidRPr="00B82690" w:rsidRDefault="00B82690" w:rsidP="00CE3614">
      <w:pPr>
        <w:pStyle w:val="ConsPlusNormal"/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>порядок информирования о ходе предоставления муниципальной услуги;</w:t>
      </w:r>
    </w:p>
    <w:p w:rsidR="00B82690" w:rsidRPr="00B82690" w:rsidRDefault="00B82690" w:rsidP="00CE3614">
      <w:pPr>
        <w:pStyle w:val="ConsPlusNormal"/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 и решений, осуществляемых и принимаемых специалистами Администрации, комитета, МФЦ в ходе предоставления муниципальной услуги;</w:t>
      </w:r>
    </w:p>
    <w:p w:rsidR="00B82690" w:rsidRPr="00B82690" w:rsidRDefault="00B82690" w:rsidP="00CE3614">
      <w:pPr>
        <w:pStyle w:val="ConsPlusNormal"/>
        <w:widowControl/>
        <w:numPr>
          <w:ilvl w:val="0"/>
          <w:numId w:val="2"/>
        </w:numPr>
        <w:tabs>
          <w:tab w:val="left" w:pos="993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sz w:val="28"/>
          <w:szCs w:val="28"/>
        </w:rPr>
        <w:t>информацию об Администрации, комитете и МФЦ с указанием их места нахождения, контактных телефонов, адресов электронной почты, адресов сайтов в  сети «Интернет».</w:t>
      </w:r>
    </w:p>
    <w:p w:rsidR="00B82690" w:rsidRPr="00B82690" w:rsidRDefault="009C4B38" w:rsidP="00B82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B82690" w:rsidRPr="00B82690">
        <w:rPr>
          <w:rFonts w:ascii="Times New Roman" w:hAnsi="Times New Roman" w:cs="Times New Roman"/>
          <w:sz w:val="28"/>
          <w:szCs w:val="28"/>
        </w:rPr>
        <w:t xml:space="preserve">. Для получения информации по вопросам предоставления муниципальной услуги, сведений о ходе предоставления муниципальной услуги заявитель обращается в Администрацию, комитет либо МФЦ. При обращении в Администрацию, </w:t>
      </w:r>
      <w:r w:rsidR="005063C2">
        <w:rPr>
          <w:rFonts w:ascii="Times New Roman" w:hAnsi="Times New Roman" w:cs="Times New Roman"/>
          <w:sz w:val="28"/>
          <w:szCs w:val="28"/>
        </w:rPr>
        <w:t>отдел</w:t>
      </w:r>
      <w:r w:rsidR="00B82690" w:rsidRPr="00B82690">
        <w:rPr>
          <w:rFonts w:ascii="Times New Roman" w:hAnsi="Times New Roman" w:cs="Times New Roman"/>
          <w:sz w:val="28"/>
          <w:szCs w:val="28"/>
        </w:rPr>
        <w:t xml:space="preserve"> заявитель указывает свою фамилию и адрес земельного участка, в отношении которого осуществляется предоставление муниципальной услуги. При обращении в МФЦ заявитель указывает дату и входящий номер полученной при подаче заявления расписки. В случае предоставления муниципальной услуги в электронной форме информирование заявителя о ходе </w:t>
      </w:r>
      <w:r w:rsidR="00B82690" w:rsidRPr="00B82690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 осуществляется через Единый портал и (или) Региональный портал, </w:t>
      </w:r>
      <w:r w:rsidR="00B82690" w:rsidRPr="005063C2">
        <w:rPr>
          <w:rFonts w:ascii="Times New Roman" w:hAnsi="Times New Roman" w:cs="Times New Roman"/>
          <w:i/>
          <w:sz w:val="28"/>
          <w:szCs w:val="28"/>
        </w:rPr>
        <w:t>а также с использованием службы коротких сообщений операторов мобильной связи (при наличии</w:t>
      </w:r>
      <w:r w:rsidR="00B82690" w:rsidRPr="005063C2">
        <w:rPr>
          <w:rFonts w:ascii="Times New Roman" w:hAnsi="Times New Roman" w:cs="Times New Roman"/>
          <w:sz w:val="28"/>
          <w:szCs w:val="28"/>
        </w:rPr>
        <w:t>).</w:t>
      </w:r>
    </w:p>
    <w:p w:rsidR="00B82690" w:rsidRPr="005C0E4C" w:rsidRDefault="009C4B38" w:rsidP="00B82690">
      <w:r>
        <w:t>1.11</w:t>
      </w:r>
      <w:r w:rsidR="00B82690" w:rsidRPr="005C0E4C">
        <w:t xml:space="preserve">. При необходимости получения консультаций заявители обращаются в </w:t>
      </w:r>
      <w:r w:rsidR="00B82690" w:rsidRPr="005C0E4C">
        <w:rPr>
          <w:iCs/>
        </w:rPr>
        <w:t xml:space="preserve">Администрацию, </w:t>
      </w:r>
      <w:r w:rsidR="005063C2">
        <w:rPr>
          <w:iCs/>
        </w:rPr>
        <w:t>отдел</w:t>
      </w:r>
      <w:r w:rsidR="00B82690" w:rsidRPr="005C0E4C">
        <w:rPr>
          <w:iCs/>
        </w:rPr>
        <w:t xml:space="preserve"> или</w:t>
      </w:r>
      <w:r w:rsidR="00B82690" w:rsidRPr="005C0E4C">
        <w:rPr>
          <w:i/>
          <w:iCs/>
        </w:rPr>
        <w:t xml:space="preserve"> </w:t>
      </w:r>
      <w:r w:rsidR="00B82690" w:rsidRPr="005C0E4C">
        <w:t>к специалистам МФЦ. Консультации по процедуре предоставления муниципальной услуги осуществляются:</w:t>
      </w:r>
    </w:p>
    <w:p w:rsidR="00B82690" w:rsidRPr="005C0E4C" w:rsidRDefault="00B82690" w:rsidP="00CE3614">
      <w:pPr>
        <w:pStyle w:val="af3"/>
        <w:widowControl/>
        <w:numPr>
          <w:ilvl w:val="0"/>
          <w:numId w:val="6"/>
        </w:numPr>
        <w:tabs>
          <w:tab w:val="num" w:pos="1134"/>
        </w:tabs>
        <w:suppressAutoHyphens w:val="0"/>
        <w:autoSpaceDE w:val="0"/>
        <w:autoSpaceDN w:val="0"/>
        <w:adjustRightInd w:val="0"/>
        <w:ind w:left="0" w:firstLine="709"/>
        <w:contextualSpacing/>
        <w:outlineLvl w:val="2"/>
      </w:pPr>
      <w:r w:rsidRPr="005C0E4C">
        <w:t>в письменной форме на основании письменного обращения;</w:t>
      </w:r>
    </w:p>
    <w:p w:rsidR="00B82690" w:rsidRPr="005C0E4C" w:rsidRDefault="00B82690" w:rsidP="00CE3614">
      <w:pPr>
        <w:pStyle w:val="af3"/>
        <w:widowControl/>
        <w:numPr>
          <w:ilvl w:val="0"/>
          <w:numId w:val="6"/>
        </w:numPr>
        <w:tabs>
          <w:tab w:val="num" w:pos="1134"/>
        </w:tabs>
        <w:suppressAutoHyphens w:val="0"/>
        <w:autoSpaceDE w:val="0"/>
        <w:autoSpaceDN w:val="0"/>
        <w:adjustRightInd w:val="0"/>
        <w:ind w:left="0" w:firstLine="709"/>
        <w:contextualSpacing/>
        <w:outlineLvl w:val="2"/>
      </w:pPr>
      <w:r w:rsidRPr="005C0E4C">
        <w:t>при личном обращении;</w:t>
      </w:r>
    </w:p>
    <w:p w:rsidR="00B82690" w:rsidRPr="005C0E4C" w:rsidRDefault="00B82690" w:rsidP="00CE3614">
      <w:pPr>
        <w:pStyle w:val="af3"/>
        <w:widowControl/>
        <w:numPr>
          <w:ilvl w:val="0"/>
          <w:numId w:val="6"/>
        </w:numPr>
        <w:tabs>
          <w:tab w:val="num" w:pos="1134"/>
        </w:tabs>
        <w:suppressAutoHyphens w:val="0"/>
        <w:autoSpaceDE w:val="0"/>
        <w:autoSpaceDN w:val="0"/>
        <w:adjustRightInd w:val="0"/>
        <w:ind w:left="0" w:firstLine="709"/>
        <w:contextualSpacing/>
        <w:outlineLvl w:val="2"/>
      </w:pPr>
      <w:r w:rsidRPr="005C0E4C">
        <w:t xml:space="preserve">по телефону </w:t>
      </w:r>
      <w:r w:rsidRPr="005C0E4C">
        <w:rPr>
          <w:u w:val="single"/>
        </w:rPr>
        <w:t xml:space="preserve"> (48144) 4-10-68</w:t>
      </w:r>
      <w:r w:rsidRPr="005C0E4C">
        <w:t xml:space="preserve"> или по единому многоканальному номеру телефона МФЦ 8 (800) 1001 901;</w:t>
      </w:r>
    </w:p>
    <w:p w:rsidR="00B82690" w:rsidRPr="005C0E4C" w:rsidRDefault="00B82690" w:rsidP="00CE3614">
      <w:pPr>
        <w:pStyle w:val="af3"/>
        <w:widowControl/>
        <w:numPr>
          <w:ilvl w:val="0"/>
          <w:numId w:val="6"/>
        </w:numPr>
        <w:tabs>
          <w:tab w:val="num" w:pos="1134"/>
        </w:tabs>
        <w:suppressAutoHyphens w:val="0"/>
        <w:autoSpaceDE w:val="0"/>
        <w:autoSpaceDN w:val="0"/>
        <w:adjustRightInd w:val="0"/>
        <w:ind w:left="0" w:firstLine="709"/>
        <w:contextualSpacing/>
        <w:outlineLvl w:val="2"/>
        <w:rPr>
          <w:i/>
          <w:iCs/>
        </w:rPr>
      </w:pPr>
      <w:r w:rsidRPr="005C0E4C">
        <w:t>по электронной почте.</w:t>
      </w:r>
    </w:p>
    <w:p w:rsidR="00B82690" w:rsidRPr="000B5923" w:rsidRDefault="00B82690" w:rsidP="00B82690">
      <w:pPr>
        <w:pStyle w:val="ConsPlusNormal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 w:rsidRPr="000B5923">
        <w:rPr>
          <w:rFonts w:ascii="Times New Roman" w:hAnsi="Times New Roman" w:cs="Times New Roman"/>
          <w:sz w:val="28"/>
          <w:szCs w:val="28"/>
        </w:rPr>
        <w:t>Все консультации являются бесплатными.</w:t>
      </w:r>
    </w:p>
    <w:p w:rsidR="00B82690" w:rsidRPr="005C0E4C" w:rsidRDefault="009C4B38" w:rsidP="00B82690">
      <w:pPr>
        <w:tabs>
          <w:tab w:val="left" w:pos="1701"/>
        </w:tabs>
      </w:pPr>
      <w:r>
        <w:t>1.12</w:t>
      </w:r>
      <w:r w:rsidR="00B82690" w:rsidRPr="005C0E4C">
        <w:t>. Требования к форме и характеру взаимодействия специалистов Администрации, отдела и МФЦ  с заявителями:</w:t>
      </w:r>
    </w:p>
    <w:p w:rsidR="00B82690" w:rsidRPr="005C0E4C" w:rsidRDefault="00B82690" w:rsidP="00CE3614">
      <w:pPr>
        <w:pStyle w:val="af3"/>
        <w:widowControl/>
        <w:numPr>
          <w:ilvl w:val="0"/>
          <w:numId w:val="7"/>
        </w:numPr>
        <w:tabs>
          <w:tab w:val="left" w:pos="142"/>
          <w:tab w:val="left" w:pos="1134"/>
        </w:tabs>
        <w:suppressAutoHyphens w:val="0"/>
        <w:ind w:left="0" w:firstLine="709"/>
        <w:contextualSpacing/>
      </w:pPr>
      <w:r w:rsidRPr="005C0E4C">
        <w:t xml:space="preserve">консультации в письменной форме предоставляются </w:t>
      </w:r>
      <w:r w:rsidRPr="005C0E4C">
        <w:rPr>
          <w:iCs/>
        </w:rPr>
        <w:t>специалистами</w:t>
      </w:r>
      <w:r w:rsidRPr="005C0E4C">
        <w:t xml:space="preserve"> </w:t>
      </w:r>
      <w:r w:rsidRPr="005C0E4C">
        <w:rPr>
          <w:iCs/>
        </w:rPr>
        <w:t xml:space="preserve">Администрации, </w:t>
      </w:r>
      <w:r w:rsidR="005063C2">
        <w:rPr>
          <w:iCs/>
        </w:rPr>
        <w:t>отдела</w:t>
      </w:r>
      <w:r w:rsidRPr="005C0E4C">
        <w:rPr>
          <w:iCs/>
        </w:rPr>
        <w:t xml:space="preserve"> либо МФЦ</w:t>
      </w:r>
      <w:r w:rsidRPr="005C0E4C">
        <w:rPr>
          <w:i/>
          <w:iCs/>
        </w:rPr>
        <w:t xml:space="preserve"> </w:t>
      </w:r>
      <w:r w:rsidRPr="005C0E4C">
        <w:t>на основании письменного запроса заявителя, в том числе поступившего в</w:t>
      </w:r>
      <w:r w:rsidR="004E372C">
        <w:t xml:space="preserve"> электронной форме, в течение 30</w:t>
      </w:r>
      <w:r w:rsidRPr="005C0E4C">
        <w:t xml:space="preserve"> дней после получения указанного запроса;</w:t>
      </w:r>
    </w:p>
    <w:p w:rsidR="00B82690" w:rsidRPr="005C0E4C" w:rsidRDefault="00B82690" w:rsidP="00CE3614">
      <w:pPr>
        <w:pStyle w:val="af3"/>
        <w:widowControl/>
        <w:numPr>
          <w:ilvl w:val="0"/>
          <w:numId w:val="7"/>
        </w:numPr>
        <w:tabs>
          <w:tab w:val="left" w:pos="142"/>
          <w:tab w:val="left" w:pos="1134"/>
        </w:tabs>
        <w:suppressAutoHyphens w:val="0"/>
        <w:ind w:left="0" w:firstLine="709"/>
        <w:contextualSpacing/>
      </w:pPr>
      <w:r w:rsidRPr="005C0E4C">
        <w:t xml:space="preserve">при консультировании по телефону </w:t>
      </w:r>
      <w:r w:rsidRPr="005C0E4C">
        <w:rPr>
          <w:iCs/>
        </w:rPr>
        <w:t>специалист</w:t>
      </w:r>
      <w:r w:rsidRPr="005C0E4C">
        <w:t xml:space="preserve"> </w:t>
      </w:r>
      <w:r w:rsidRPr="005C0E4C">
        <w:rPr>
          <w:iCs/>
        </w:rPr>
        <w:t>Администрации,</w:t>
      </w:r>
      <w:r w:rsidRPr="005C0E4C">
        <w:rPr>
          <w:i/>
          <w:iCs/>
        </w:rPr>
        <w:t xml:space="preserve"> </w:t>
      </w:r>
      <w:r w:rsidR="005063C2">
        <w:rPr>
          <w:iCs/>
        </w:rPr>
        <w:t>отдела</w:t>
      </w:r>
      <w:r w:rsidRPr="005C0E4C">
        <w:rPr>
          <w:iCs/>
        </w:rPr>
        <w:t xml:space="preserve"> либо МФЦ </w:t>
      </w:r>
      <w:r w:rsidRPr="005C0E4C">
        <w:t>представляется, назвав свои фамилию, имя, отчество (при наличии),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B82690" w:rsidRPr="005C0E4C" w:rsidRDefault="00B82690" w:rsidP="00CE3614">
      <w:pPr>
        <w:pStyle w:val="af3"/>
        <w:widowControl/>
        <w:numPr>
          <w:ilvl w:val="0"/>
          <w:numId w:val="7"/>
        </w:numPr>
        <w:tabs>
          <w:tab w:val="left" w:pos="142"/>
          <w:tab w:val="left" w:pos="1134"/>
        </w:tabs>
        <w:suppressAutoHyphens w:val="0"/>
        <w:ind w:left="0" w:firstLine="709"/>
        <w:contextualSpacing/>
      </w:pPr>
      <w:r w:rsidRPr="005C0E4C">
        <w:t xml:space="preserve">по завершении консультации </w:t>
      </w:r>
      <w:r w:rsidRPr="005C0E4C">
        <w:rPr>
          <w:iCs/>
        </w:rPr>
        <w:t>специалист</w:t>
      </w:r>
      <w:r w:rsidRPr="005C0E4C">
        <w:t xml:space="preserve"> </w:t>
      </w:r>
      <w:r w:rsidRPr="005C0E4C">
        <w:rPr>
          <w:iCs/>
        </w:rPr>
        <w:t xml:space="preserve">Администрации, </w:t>
      </w:r>
      <w:r w:rsidR="005063C2">
        <w:rPr>
          <w:iCs/>
        </w:rPr>
        <w:t>отдела</w:t>
      </w:r>
      <w:r w:rsidRPr="005C0E4C">
        <w:rPr>
          <w:iCs/>
        </w:rPr>
        <w:t xml:space="preserve"> либо МФЦ</w:t>
      </w:r>
      <w:r w:rsidRPr="005C0E4C">
        <w:rPr>
          <w:i/>
          <w:iCs/>
        </w:rPr>
        <w:t xml:space="preserve"> </w:t>
      </w:r>
      <w:r w:rsidRPr="005C0E4C">
        <w:t xml:space="preserve">должен кратко подвести итог разговора и перечислить действия, которые следует предпринять заявителю; </w:t>
      </w:r>
    </w:p>
    <w:p w:rsidR="00B82690" w:rsidRPr="00B82690" w:rsidRDefault="00B82690" w:rsidP="00CE3614">
      <w:pPr>
        <w:pStyle w:val="ConsPlusNormal"/>
        <w:numPr>
          <w:ilvl w:val="0"/>
          <w:numId w:val="7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690">
        <w:rPr>
          <w:rFonts w:ascii="Times New Roman" w:hAnsi="Times New Roman" w:cs="Times New Roman"/>
          <w:iCs/>
          <w:sz w:val="28"/>
          <w:szCs w:val="28"/>
        </w:rPr>
        <w:t>специалисты</w:t>
      </w:r>
      <w:r w:rsidRPr="00B82690">
        <w:rPr>
          <w:rFonts w:ascii="Times New Roman" w:hAnsi="Times New Roman" w:cs="Times New Roman"/>
          <w:sz w:val="28"/>
          <w:szCs w:val="28"/>
        </w:rPr>
        <w:t xml:space="preserve"> </w:t>
      </w:r>
      <w:r w:rsidRPr="00B82690">
        <w:rPr>
          <w:rFonts w:ascii="Times New Roman" w:hAnsi="Times New Roman" w:cs="Times New Roman"/>
          <w:iCs/>
          <w:sz w:val="28"/>
          <w:szCs w:val="28"/>
        </w:rPr>
        <w:t xml:space="preserve">Администрации, </w:t>
      </w:r>
      <w:r w:rsidR="005063C2">
        <w:rPr>
          <w:rFonts w:ascii="Times New Roman" w:hAnsi="Times New Roman" w:cs="Times New Roman"/>
          <w:iCs/>
          <w:sz w:val="28"/>
          <w:szCs w:val="28"/>
        </w:rPr>
        <w:t>отдела</w:t>
      </w:r>
      <w:r w:rsidRPr="00B82690">
        <w:rPr>
          <w:rFonts w:ascii="Times New Roman" w:hAnsi="Times New Roman" w:cs="Times New Roman"/>
          <w:iCs/>
          <w:sz w:val="28"/>
          <w:szCs w:val="28"/>
        </w:rPr>
        <w:t xml:space="preserve"> либо</w:t>
      </w:r>
      <w:r w:rsidRPr="00B8269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82690">
        <w:rPr>
          <w:rFonts w:ascii="Times New Roman" w:hAnsi="Times New Roman" w:cs="Times New Roman"/>
          <w:iCs/>
          <w:sz w:val="28"/>
          <w:szCs w:val="28"/>
        </w:rPr>
        <w:t>МФЦ</w:t>
      </w:r>
      <w:r w:rsidRPr="00B82690">
        <w:rPr>
          <w:rFonts w:ascii="Times New Roman" w:hAnsi="Times New Roman" w:cs="Times New Roman"/>
          <w:sz w:val="28"/>
          <w:szCs w:val="28"/>
        </w:rPr>
        <w:t xml:space="preserve">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B82690" w:rsidRPr="00B82690" w:rsidRDefault="00B82690" w:rsidP="00B82690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82690" w:rsidRPr="00B82690" w:rsidRDefault="009C4B38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3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C4B3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B82690" w:rsidRPr="00B82690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B82690" w:rsidRPr="00B82690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690" w:rsidRPr="00B82690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690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B82690" w:rsidRPr="00B82690" w:rsidRDefault="00B82690" w:rsidP="00B826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82690" w:rsidRPr="00B82690" w:rsidRDefault="009C4B38" w:rsidP="00B82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82690" w:rsidRPr="00B82690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– </w:t>
      </w:r>
      <w:r w:rsidR="004E372C" w:rsidRPr="00B82690">
        <w:rPr>
          <w:rFonts w:ascii="Times New Roman" w:hAnsi="Times New Roman" w:cs="Times New Roman"/>
          <w:sz w:val="28"/>
          <w:szCs w:val="28"/>
        </w:rPr>
        <w:t>«</w:t>
      </w:r>
      <w:r w:rsidR="004E372C" w:rsidRPr="004E372C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</w:t>
      </w:r>
      <w:r w:rsidR="00AE76F2">
        <w:rPr>
          <w:rFonts w:ascii="Times New Roman" w:hAnsi="Times New Roman" w:cs="Times New Roman"/>
          <w:sz w:val="28"/>
          <w:szCs w:val="28"/>
        </w:rPr>
        <w:t>тельства, реконструкции объекта</w:t>
      </w:r>
      <w:r w:rsidR="004E372C" w:rsidRPr="004E372C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4E372C" w:rsidRPr="00B82690">
        <w:rPr>
          <w:rFonts w:ascii="Times New Roman" w:hAnsi="Times New Roman" w:cs="Times New Roman"/>
          <w:sz w:val="28"/>
          <w:szCs w:val="28"/>
        </w:rPr>
        <w:t>»</w:t>
      </w:r>
      <w:r w:rsidR="00B82690" w:rsidRPr="00B82690">
        <w:rPr>
          <w:rFonts w:ascii="Times New Roman" w:hAnsi="Times New Roman" w:cs="Times New Roman"/>
          <w:sz w:val="28"/>
          <w:szCs w:val="28"/>
        </w:rPr>
        <w:t>.</w:t>
      </w:r>
    </w:p>
    <w:p w:rsidR="00B82690" w:rsidRPr="00B82690" w:rsidRDefault="00B82690" w:rsidP="00B82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2690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690">
        <w:rPr>
          <w:rFonts w:ascii="Times New Roman" w:hAnsi="Times New Roman" w:cs="Times New Roman"/>
          <w:b/>
          <w:sz w:val="28"/>
          <w:szCs w:val="28"/>
        </w:rPr>
        <w:t xml:space="preserve"> Наименование органа местного самоуправления, непосредственно предоставляющего муниципальную услугу, а также иных органов, участвующих в ее предоставлении</w:t>
      </w:r>
    </w:p>
    <w:p w:rsidR="00440D29" w:rsidRPr="00B82690" w:rsidRDefault="00440D29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E1E" w:rsidRDefault="009C4B38" w:rsidP="00B82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B82690" w:rsidRPr="00B82690">
        <w:rPr>
          <w:rFonts w:ascii="Times New Roman" w:hAnsi="Times New Roman" w:cs="Times New Roman"/>
          <w:sz w:val="28"/>
          <w:szCs w:val="28"/>
        </w:rPr>
        <w:t xml:space="preserve"> Муниципальная услуга предоставляетс</w:t>
      </w:r>
      <w:r w:rsidR="005063C2">
        <w:rPr>
          <w:rFonts w:ascii="Times New Roman" w:hAnsi="Times New Roman" w:cs="Times New Roman"/>
          <w:sz w:val="28"/>
          <w:szCs w:val="28"/>
        </w:rPr>
        <w:t xml:space="preserve">я Администрацией </w:t>
      </w:r>
      <w:r w:rsidR="00B82690" w:rsidRPr="00B82690">
        <w:rPr>
          <w:rFonts w:ascii="Times New Roman" w:hAnsi="Times New Roman" w:cs="Times New Roman"/>
          <w:sz w:val="28"/>
          <w:szCs w:val="28"/>
        </w:rPr>
        <w:t xml:space="preserve">в лице </w:t>
      </w:r>
      <w:proofErr w:type="gramStart"/>
      <w:r w:rsidR="00B82690" w:rsidRPr="00B82690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="00B82690" w:rsidRPr="00B82690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 – </w:t>
      </w:r>
      <w:r w:rsidR="005063C2" w:rsidRPr="0048559A">
        <w:rPr>
          <w:rFonts w:ascii="Times New Roman" w:hAnsi="Times New Roman" w:cs="Times New Roman"/>
          <w:sz w:val="28"/>
          <w:szCs w:val="28"/>
        </w:rPr>
        <w:t>отдел</w:t>
      </w:r>
      <w:r w:rsidR="00C21E1E">
        <w:rPr>
          <w:rFonts w:ascii="Times New Roman" w:hAnsi="Times New Roman" w:cs="Times New Roman"/>
          <w:sz w:val="28"/>
          <w:szCs w:val="28"/>
        </w:rPr>
        <w:t>.</w:t>
      </w:r>
    </w:p>
    <w:p w:rsidR="00B82690" w:rsidRPr="00B82690" w:rsidRDefault="009C4B38" w:rsidP="00C21E1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B82690" w:rsidRPr="00B82690">
        <w:rPr>
          <w:rFonts w:ascii="Times New Roman" w:hAnsi="Times New Roman" w:cs="Times New Roman"/>
          <w:sz w:val="28"/>
          <w:szCs w:val="28"/>
        </w:rPr>
        <w:t xml:space="preserve">. В предоставлении муниципальной услуги принимает участие МФЦ в </w:t>
      </w:r>
      <w:r w:rsidR="00B82690" w:rsidRPr="00B82690">
        <w:rPr>
          <w:rFonts w:ascii="Times New Roman" w:hAnsi="Times New Roman" w:cs="Times New Roman"/>
          <w:sz w:val="28"/>
          <w:szCs w:val="28"/>
        </w:rPr>
        <w:lastRenderedPageBreak/>
        <w:t>соответствии с  соглашением о взаимодействии между Администрацией и МФЦ.</w:t>
      </w:r>
    </w:p>
    <w:p w:rsidR="00B82690" w:rsidRPr="00B82690" w:rsidRDefault="009C4B38" w:rsidP="00B82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B82690" w:rsidRPr="00B82690">
        <w:rPr>
          <w:rFonts w:ascii="Times New Roman" w:hAnsi="Times New Roman" w:cs="Times New Roman"/>
          <w:sz w:val="28"/>
          <w:szCs w:val="28"/>
        </w:rPr>
        <w:t xml:space="preserve">. При предоставлении муниципальной услуги Администрация, МФЦ в целях получения документов (сведений, содержащихся в них), необходимых для предоставления муниципальной услуги, взаимодействует </w:t>
      </w:r>
      <w:proofErr w:type="gramStart"/>
      <w:r w:rsidR="00B82690" w:rsidRPr="00B8269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82690" w:rsidRPr="00B82690">
        <w:rPr>
          <w:rFonts w:ascii="Times New Roman" w:hAnsi="Times New Roman" w:cs="Times New Roman"/>
          <w:sz w:val="28"/>
          <w:szCs w:val="28"/>
        </w:rPr>
        <w:t>:</w:t>
      </w:r>
    </w:p>
    <w:p w:rsidR="004E372C" w:rsidRPr="004E372C" w:rsidRDefault="004E372C" w:rsidP="00CE3614">
      <w:pPr>
        <w:pStyle w:val="ConsPlusNormal"/>
        <w:widowControl/>
        <w:numPr>
          <w:ilvl w:val="0"/>
          <w:numId w:val="11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2C">
        <w:rPr>
          <w:rFonts w:ascii="Times New Roman" w:hAnsi="Times New Roman" w:cs="Times New Roman"/>
          <w:sz w:val="28"/>
          <w:szCs w:val="28"/>
        </w:rPr>
        <w:t>федеральным органом исполнительной власти, уполномоченным в сфере государственной регистрации прав на недвижимое имущество и сделок с ним;</w:t>
      </w:r>
    </w:p>
    <w:p w:rsidR="004E372C" w:rsidRPr="004E372C" w:rsidRDefault="004E372C" w:rsidP="00CE3614">
      <w:pPr>
        <w:pStyle w:val="ConsPlusNormal"/>
        <w:widowControl/>
        <w:numPr>
          <w:ilvl w:val="0"/>
          <w:numId w:val="11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2C"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 Смоленской области, уполномоченным в области охраны </w:t>
      </w:r>
      <w:r w:rsidR="00AE76F2">
        <w:rPr>
          <w:rFonts w:ascii="Times New Roman" w:hAnsi="Times New Roman" w:cs="Times New Roman"/>
          <w:sz w:val="28"/>
          <w:szCs w:val="28"/>
        </w:rPr>
        <w:t>объекта</w:t>
      </w:r>
      <w:r w:rsidRPr="004E372C">
        <w:rPr>
          <w:rFonts w:ascii="Times New Roman" w:hAnsi="Times New Roman" w:cs="Times New Roman"/>
          <w:sz w:val="28"/>
          <w:szCs w:val="28"/>
        </w:rPr>
        <w:t xml:space="preserve"> культурного наследия.</w:t>
      </w:r>
    </w:p>
    <w:p w:rsidR="004E372C" w:rsidRPr="002823A1" w:rsidRDefault="009C4B38" w:rsidP="009C4B38">
      <w:pPr>
        <w:pStyle w:val="afb"/>
        <w:tabs>
          <w:tab w:val="left" w:pos="709"/>
          <w:tab w:val="left" w:pos="1560"/>
        </w:tabs>
        <w:spacing w:line="240" w:lineRule="auto"/>
        <w:ind w:firstLine="0"/>
      </w:pPr>
      <w:r>
        <w:tab/>
        <w:t>2.5</w:t>
      </w:r>
      <w:r w:rsidR="004E372C">
        <w:t xml:space="preserve">. </w:t>
      </w:r>
      <w:r w:rsidR="004E372C" w:rsidRPr="002823A1">
        <w:t>При получении муниципальной услуги заявитель взаимодействует со следующими органами и организациями:</w:t>
      </w:r>
    </w:p>
    <w:p w:rsidR="004E372C" w:rsidRPr="002823A1" w:rsidRDefault="004E372C" w:rsidP="00CE3614">
      <w:pPr>
        <w:pStyle w:val="af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iCs/>
        </w:rPr>
      </w:pPr>
      <w:r w:rsidRPr="002823A1">
        <w:rPr>
          <w:iCs/>
        </w:rPr>
        <w:t>проектной организацией;</w:t>
      </w:r>
    </w:p>
    <w:p w:rsidR="004E372C" w:rsidRPr="002823A1" w:rsidRDefault="004E372C" w:rsidP="00CE3614">
      <w:pPr>
        <w:pStyle w:val="afb"/>
        <w:numPr>
          <w:ilvl w:val="0"/>
          <w:numId w:val="12"/>
        </w:numPr>
        <w:tabs>
          <w:tab w:val="left" w:pos="0"/>
          <w:tab w:val="left" w:pos="1134"/>
        </w:tabs>
        <w:spacing w:line="240" w:lineRule="auto"/>
        <w:ind w:left="0" w:firstLine="709"/>
      </w:pPr>
      <w:r w:rsidRPr="002823A1">
        <w:t>организацией, аккредитованной в порядке, установленном Правительством Российской Федерации, на проведение экспертизы;</w:t>
      </w:r>
    </w:p>
    <w:p w:rsidR="004E372C" w:rsidRPr="002823A1" w:rsidRDefault="004E372C" w:rsidP="00CE3614">
      <w:pPr>
        <w:pStyle w:val="afb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</w:pPr>
      <w:r w:rsidRPr="002823A1">
        <w:t>областным государственным автономным учреждением, уполномоченным в сфере государственной экспертизы проектной документации.</w:t>
      </w:r>
    </w:p>
    <w:p w:rsidR="004E372C" w:rsidRPr="002823A1" w:rsidRDefault="009C4B38" w:rsidP="004E372C">
      <w:pPr>
        <w:pStyle w:val="ab"/>
        <w:widowControl/>
        <w:tabs>
          <w:tab w:val="left" w:pos="1560"/>
        </w:tabs>
        <w:suppressAutoHyphens w:val="0"/>
        <w:spacing w:after="0"/>
        <w:ind w:left="0"/>
      </w:pPr>
      <w:r>
        <w:t>2.6</w:t>
      </w:r>
      <w:r w:rsidR="004E372C">
        <w:t xml:space="preserve">. </w:t>
      </w:r>
      <w:proofErr w:type="gramStart"/>
      <w:r w:rsidR="004E372C" w:rsidRPr="002823A1">
        <w:t>При предоставлении муниципальной услуги 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документов и информации, включенных в перечень услуг, которые являются необходимыми и обязательными для предоставления муниципальных услуг.</w:t>
      </w:r>
      <w:proofErr w:type="gramEnd"/>
    </w:p>
    <w:p w:rsidR="00B82690" w:rsidRPr="00B82690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690" w:rsidRPr="00B82690" w:rsidRDefault="009C4B38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B82690" w:rsidRPr="00B82690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</w:t>
      </w:r>
    </w:p>
    <w:p w:rsidR="00B82690" w:rsidRPr="00B82690" w:rsidRDefault="00B82690" w:rsidP="00B82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2690" w:rsidRPr="00B82690" w:rsidRDefault="009C4B38" w:rsidP="00D46C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B82690" w:rsidRPr="00B82690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 принятие Администрацией:</w:t>
      </w:r>
    </w:p>
    <w:p w:rsidR="004E372C" w:rsidRPr="00595B74" w:rsidRDefault="00595B74" w:rsidP="00D46C3D">
      <w:pPr>
        <w:pStyle w:val="af7"/>
        <w:spacing w:before="0" w:before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решения </w:t>
      </w:r>
      <w:r w:rsidR="004E372C" w:rsidRPr="004E372C">
        <w:rPr>
          <w:sz w:val="28"/>
          <w:szCs w:val="28"/>
        </w:rPr>
        <w:t>о предоставлении разрешения на отклонение от предельных параметров разрешенного строи</w:t>
      </w:r>
      <w:r w:rsidR="00AE76F2">
        <w:rPr>
          <w:sz w:val="28"/>
          <w:szCs w:val="28"/>
        </w:rPr>
        <w:t>тельства, реконструкции объекта</w:t>
      </w:r>
      <w:r w:rsidR="004E372C" w:rsidRPr="004E372C">
        <w:rPr>
          <w:sz w:val="28"/>
          <w:szCs w:val="28"/>
        </w:rPr>
        <w:t xml:space="preserve"> капитального строительства на территории </w:t>
      </w:r>
      <w:r w:rsidR="007E0C49">
        <w:rPr>
          <w:sz w:val="28"/>
          <w:szCs w:val="28"/>
        </w:rPr>
        <w:t xml:space="preserve">муниципального образования «Дорогобужский </w:t>
      </w:r>
      <w:r w:rsidR="005063C2">
        <w:rPr>
          <w:sz w:val="28"/>
          <w:szCs w:val="28"/>
        </w:rPr>
        <w:t>муниципальный округ</w:t>
      </w:r>
      <w:r w:rsidR="007E0C49">
        <w:rPr>
          <w:sz w:val="28"/>
          <w:szCs w:val="28"/>
        </w:rPr>
        <w:t xml:space="preserve">» Смоленской </w:t>
      </w:r>
      <w:r w:rsidR="007E0C49" w:rsidRPr="00595B74">
        <w:rPr>
          <w:sz w:val="28"/>
          <w:szCs w:val="28"/>
        </w:rPr>
        <w:t>области</w:t>
      </w:r>
      <w:r w:rsidRPr="00595B74">
        <w:rPr>
          <w:sz w:val="28"/>
          <w:szCs w:val="28"/>
        </w:rPr>
        <w:t xml:space="preserve"> (по </w:t>
      </w:r>
      <w:hyperlink r:id="rId15" w:history="1">
        <w:r w:rsidRPr="00595B74">
          <w:rPr>
            <w:rStyle w:val="af4"/>
            <w:sz w:val="28"/>
            <w:szCs w:val="28"/>
          </w:rPr>
          <w:t>форме</w:t>
        </w:r>
      </w:hyperlink>
      <w:r w:rsidRPr="00595B74">
        <w:rPr>
          <w:sz w:val="28"/>
          <w:szCs w:val="28"/>
        </w:rPr>
        <w:t xml:space="preserve"> согласн</w:t>
      </w:r>
      <w:r w:rsidR="00A134FC">
        <w:rPr>
          <w:sz w:val="28"/>
          <w:szCs w:val="28"/>
        </w:rPr>
        <w:t>о приложению №</w:t>
      </w:r>
      <w:r w:rsidRPr="00595B74">
        <w:rPr>
          <w:sz w:val="28"/>
          <w:szCs w:val="28"/>
        </w:rPr>
        <w:t xml:space="preserve"> 2 к настоящему Административному регламенту)</w:t>
      </w:r>
      <w:r w:rsidR="004E372C" w:rsidRPr="00595B74">
        <w:rPr>
          <w:sz w:val="28"/>
          <w:szCs w:val="28"/>
        </w:rPr>
        <w:t>;</w:t>
      </w:r>
    </w:p>
    <w:p w:rsidR="004E372C" w:rsidRPr="00595B74" w:rsidRDefault="00595B74" w:rsidP="00D46C3D">
      <w:pPr>
        <w:pStyle w:val="af7"/>
        <w:spacing w:before="0" w:beforeAutospacing="0" w:after="0"/>
        <w:ind w:firstLine="540"/>
        <w:jc w:val="both"/>
        <w:rPr>
          <w:sz w:val="28"/>
          <w:szCs w:val="28"/>
        </w:rPr>
      </w:pPr>
      <w:r w:rsidRPr="00595B74">
        <w:rPr>
          <w:sz w:val="28"/>
          <w:szCs w:val="28"/>
        </w:rPr>
        <w:t xml:space="preserve">2) решения </w:t>
      </w:r>
      <w:r w:rsidR="004E372C" w:rsidRPr="00595B74">
        <w:rPr>
          <w:sz w:val="28"/>
          <w:szCs w:val="28"/>
        </w:rPr>
        <w:t>об отказе в предоставлении разрешения на отклонение от предельных параметров разрешенного строи</w:t>
      </w:r>
      <w:r w:rsidR="00AE76F2" w:rsidRPr="00595B74">
        <w:rPr>
          <w:sz w:val="28"/>
          <w:szCs w:val="28"/>
        </w:rPr>
        <w:t>тельства, реконструкции объекта</w:t>
      </w:r>
      <w:r w:rsidR="004E372C" w:rsidRPr="00595B74">
        <w:rPr>
          <w:sz w:val="28"/>
          <w:szCs w:val="28"/>
        </w:rPr>
        <w:t xml:space="preserve"> капитального строительства на территории муниципального образования «Дорогобужский </w:t>
      </w:r>
      <w:r w:rsidR="005063C2" w:rsidRPr="00595B74">
        <w:rPr>
          <w:sz w:val="28"/>
          <w:szCs w:val="28"/>
        </w:rPr>
        <w:t>муниципальный округ</w:t>
      </w:r>
      <w:r w:rsidR="004E372C" w:rsidRPr="00595B74">
        <w:rPr>
          <w:sz w:val="28"/>
          <w:szCs w:val="28"/>
        </w:rPr>
        <w:t>» Смоленской области</w:t>
      </w:r>
      <w:r w:rsidRPr="00595B74">
        <w:rPr>
          <w:sz w:val="28"/>
          <w:szCs w:val="28"/>
        </w:rPr>
        <w:t xml:space="preserve"> (по </w:t>
      </w:r>
      <w:hyperlink r:id="rId16" w:history="1">
        <w:r w:rsidRPr="00595B74">
          <w:rPr>
            <w:rStyle w:val="af4"/>
            <w:sz w:val="28"/>
            <w:szCs w:val="28"/>
          </w:rPr>
          <w:t>форме</w:t>
        </w:r>
      </w:hyperlink>
      <w:r w:rsidR="00A134FC">
        <w:rPr>
          <w:sz w:val="28"/>
          <w:szCs w:val="28"/>
        </w:rPr>
        <w:t xml:space="preserve"> согласно приложению №</w:t>
      </w:r>
      <w:r w:rsidRPr="00595B74">
        <w:rPr>
          <w:sz w:val="28"/>
          <w:szCs w:val="28"/>
        </w:rPr>
        <w:t xml:space="preserve"> 3 к настоящему Административному регламенту)</w:t>
      </w:r>
      <w:r w:rsidR="004E372C" w:rsidRPr="00595B74">
        <w:rPr>
          <w:sz w:val="28"/>
          <w:szCs w:val="28"/>
        </w:rPr>
        <w:t>.</w:t>
      </w:r>
    </w:p>
    <w:p w:rsidR="004E372C" w:rsidRPr="00071AD4" w:rsidRDefault="009C4B38" w:rsidP="004E372C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2"/>
      <w:bookmarkEnd w:id="1"/>
      <w:r>
        <w:rPr>
          <w:rFonts w:ascii="Times New Roman" w:hAnsi="Times New Roman" w:cs="Times New Roman"/>
          <w:sz w:val="28"/>
          <w:szCs w:val="28"/>
        </w:rPr>
        <w:t>2.8</w:t>
      </w:r>
      <w:r w:rsidR="004E372C" w:rsidRPr="00071AD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E372C" w:rsidRPr="00071AD4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разрешения на отклонение от предельных параметров разрешенного строи</w:t>
      </w:r>
      <w:r w:rsidR="00AE76F2">
        <w:rPr>
          <w:rFonts w:ascii="Times New Roman" w:hAnsi="Times New Roman" w:cs="Times New Roman"/>
          <w:sz w:val="28"/>
          <w:szCs w:val="28"/>
        </w:rPr>
        <w:t>тельства, реконструкции объекта</w:t>
      </w:r>
      <w:r w:rsidR="004E372C" w:rsidRPr="00071AD4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на территории </w:t>
      </w:r>
      <w:r w:rsidR="007E0C4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«Дорогобужский </w:t>
      </w:r>
      <w:r w:rsidR="007B5FD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E0C4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4E372C" w:rsidRPr="00071AD4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завершается выдачей заявителю заверенной копии </w:t>
      </w:r>
      <w:r w:rsidR="00440D29">
        <w:rPr>
          <w:rFonts w:ascii="Times New Roman" w:hAnsi="Times New Roman" w:cs="Times New Roman"/>
          <w:sz w:val="28"/>
          <w:szCs w:val="28"/>
        </w:rPr>
        <w:t>распоряжения</w:t>
      </w:r>
      <w:r w:rsidR="004E372C" w:rsidRPr="00071AD4">
        <w:rPr>
          <w:rFonts w:ascii="Times New Roman" w:hAnsi="Times New Roman" w:cs="Times New Roman"/>
          <w:sz w:val="28"/>
          <w:szCs w:val="28"/>
        </w:rPr>
        <w:t xml:space="preserve"> Администрации о предоставлении разрешения на отклонение от предельных параметров разрешенного строи</w:t>
      </w:r>
      <w:r w:rsidR="00AE76F2">
        <w:rPr>
          <w:rFonts w:ascii="Times New Roman" w:hAnsi="Times New Roman" w:cs="Times New Roman"/>
          <w:sz w:val="28"/>
          <w:szCs w:val="28"/>
        </w:rPr>
        <w:t>тельства, реконструкции объекта</w:t>
      </w:r>
      <w:r w:rsidR="004E372C" w:rsidRPr="00071AD4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на территории </w:t>
      </w:r>
      <w:r w:rsidR="00071AD4" w:rsidRPr="00071AD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«Дорогобужский </w:t>
      </w:r>
      <w:r w:rsidR="007B5FD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71AD4" w:rsidRPr="00071AD4">
        <w:rPr>
          <w:rFonts w:ascii="Times New Roman" w:hAnsi="Times New Roman" w:cs="Times New Roman"/>
          <w:sz w:val="28"/>
          <w:szCs w:val="28"/>
        </w:rPr>
        <w:t>» Смоленской области</w:t>
      </w:r>
      <w:proofErr w:type="gramEnd"/>
      <w:r w:rsidR="004E372C" w:rsidRPr="00071AD4">
        <w:rPr>
          <w:rFonts w:ascii="Times New Roman" w:hAnsi="Times New Roman" w:cs="Times New Roman"/>
          <w:sz w:val="28"/>
          <w:szCs w:val="28"/>
        </w:rPr>
        <w:t>.</w:t>
      </w:r>
    </w:p>
    <w:p w:rsidR="004E372C" w:rsidRPr="00071AD4" w:rsidRDefault="004E372C" w:rsidP="004E372C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AD4">
        <w:rPr>
          <w:rFonts w:ascii="Times New Roman" w:hAnsi="Times New Roman" w:cs="Times New Roman"/>
          <w:sz w:val="28"/>
          <w:szCs w:val="28"/>
        </w:rPr>
        <w:lastRenderedPageBreak/>
        <w:t xml:space="preserve">При принятии решения об отказе в предоставлении разрешения на отклонение от предельных параметров разрешенного строительства, реконструкции </w:t>
      </w:r>
      <w:r w:rsidR="00AE76F2">
        <w:rPr>
          <w:rFonts w:ascii="Times New Roman" w:hAnsi="Times New Roman" w:cs="Times New Roman"/>
          <w:sz w:val="28"/>
          <w:szCs w:val="28"/>
        </w:rPr>
        <w:t>объекта</w:t>
      </w:r>
      <w:r w:rsidRPr="00071AD4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на территории </w:t>
      </w:r>
      <w:r w:rsidR="007E0C4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«Дорогобужский </w:t>
      </w:r>
      <w:r w:rsidR="007B5FD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E0C4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071AD4">
        <w:rPr>
          <w:rFonts w:ascii="Times New Roman" w:hAnsi="Times New Roman" w:cs="Times New Roman"/>
          <w:sz w:val="28"/>
          <w:szCs w:val="28"/>
        </w:rPr>
        <w:t xml:space="preserve"> процедура предоставления муниципальной услуги завершается выдачей заявителю </w:t>
      </w:r>
      <w:r w:rsidR="00A134FC">
        <w:rPr>
          <w:rFonts w:ascii="Times New Roman" w:hAnsi="Times New Roman" w:cs="Times New Roman"/>
          <w:sz w:val="28"/>
          <w:szCs w:val="28"/>
        </w:rPr>
        <w:t>Уведомления</w:t>
      </w:r>
      <w:r w:rsidRPr="00071AD4">
        <w:rPr>
          <w:rFonts w:ascii="Times New Roman" w:hAnsi="Times New Roman" w:cs="Times New Roman"/>
          <w:sz w:val="28"/>
          <w:szCs w:val="28"/>
        </w:rPr>
        <w:t xml:space="preserve"> об отказе в предоставлении разрешения на отклонение от предельных параметров разрешенного строительства, реконструкции </w:t>
      </w:r>
      <w:r w:rsidR="00AE76F2">
        <w:rPr>
          <w:rFonts w:ascii="Times New Roman" w:hAnsi="Times New Roman" w:cs="Times New Roman"/>
          <w:sz w:val="28"/>
          <w:szCs w:val="28"/>
        </w:rPr>
        <w:t>объекта</w:t>
      </w:r>
      <w:r w:rsidRPr="00071AD4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на территории </w:t>
      </w:r>
      <w:r w:rsidR="00071AD4" w:rsidRPr="00071AD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«Дорогобужский </w:t>
      </w:r>
      <w:r w:rsidR="007B5FD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71AD4" w:rsidRPr="00071AD4">
        <w:rPr>
          <w:rFonts w:ascii="Times New Roman" w:hAnsi="Times New Roman" w:cs="Times New Roman"/>
          <w:sz w:val="28"/>
          <w:szCs w:val="28"/>
        </w:rPr>
        <w:t>» Смоленской</w:t>
      </w:r>
      <w:proofErr w:type="gramEnd"/>
      <w:r w:rsidR="00071AD4" w:rsidRPr="00071AD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071AD4">
        <w:rPr>
          <w:rFonts w:ascii="Times New Roman" w:hAnsi="Times New Roman" w:cs="Times New Roman"/>
          <w:sz w:val="28"/>
          <w:szCs w:val="28"/>
        </w:rPr>
        <w:t xml:space="preserve"> с указанием причин принятого решения.</w:t>
      </w:r>
    </w:p>
    <w:p w:rsidR="004E372C" w:rsidRPr="00071AD4" w:rsidRDefault="009C4B38" w:rsidP="00071AD4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2.9</w:t>
      </w:r>
      <w:r w:rsidR="00071AD4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E372C" w:rsidRPr="00071AD4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может быть передан заявителю в очной или заочной форме, в одном или нескольких видах (бумажном, электронном).</w:t>
      </w:r>
    </w:p>
    <w:p w:rsidR="004E372C" w:rsidRPr="00071AD4" w:rsidRDefault="009C4B38" w:rsidP="00071AD4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</w:t>
      </w:r>
      <w:r w:rsidR="00071AD4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E372C" w:rsidRPr="00071AD4">
        <w:rPr>
          <w:rFonts w:ascii="Times New Roman" w:hAnsi="Times New Roman" w:cs="Times New Roman"/>
          <w:color w:val="000000"/>
          <w:sz w:val="28"/>
          <w:szCs w:val="28"/>
        </w:rPr>
        <w:t>При очной форме получения результата предоставления муниципальной услуги заявитель или представитель</w:t>
      </w:r>
      <w:r w:rsidR="00071AD4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372C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заявителя обращается в </w:t>
      </w:r>
      <w:r w:rsidR="00071AD4" w:rsidRPr="00071AD4">
        <w:rPr>
          <w:rFonts w:ascii="Times New Roman" w:hAnsi="Times New Roman" w:cs="Times New Roman"/>
          <w:iCs/>
          <w:sz w:val="28"/>
          <w:szCs w:val="28"/>
        </w:rPr>
        <w:t>Администрацию</w:t>
      </w:r>
      <w:r w:rsidR="004E372C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 или в МФЦ</w:t>
      </w:r>
      <w:r w:rsidR="00071AD4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372C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лично. При обращении в </w:t>
      </w:r>
      <w:r w:rsidR="00071AD4" w:rsidRPr="00071AD4">
        <w:rPr>
          <w:rFonts w:ascii="Times New Roman" w:hAnsi="Times New Roman" w:cs="Times New Roman"/>
          <w:iCs/>
          <w:sz w:val="28"/>
          <w:szCs w:val="28"/>
        </w:rPr>
        <w:t>Администрацию</w:t>
      </w:r>
      <w:r w:rsidR="004E372C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 или в МФЦ</w:t>
      </w:r>
      <w:r w:rsidR="00071AD4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372C" w:rsidRPr="00071AD4">
        <w:rPr>
          <w:rFonts w:ascii="Times New Roman" w:hAnsi="Times New Roman" w:cs="Times New Roman"/>
          <w:color w:val="000000"/>
          <w:sz w:val="28"/>
          <w:szCs w:val="28"/>
        </w:rPr>
        <w:t>заявитель предъявляет паспорт или иной документ, удостоверяющий личность.</w:t>
      </w:r>
    </w:p>
    <w:p w:rsidR="004E372C" w:rsidRPr="00071AD4" w:rsidRDefault="009C4B38" w:rsidP="00071AD4">
      <w:pPr>
        <w:pStyle w:val="af3"/>
        <w:widowControl/>
        <w:tabs>
          <w:tab w:val="left" w:pos="0"/>
        </w:tabs>
        <w:suppressAutoHyphens w:val="0"/>
        <w:ind w:left="0"/>
        <w:contextualSpacing/>
      </w:pPr>
      <w:r>
        <w:rPr>
          <w:color w:val="000000"/>
        </w:rPr>
        <w:t>2.11</w:t>
      </w:r>
      <w:r w:rsidR="00071AD4" w:rsidRPr="00071AD4">
        <w:rPr>
          <w:color w:val="000000"/>
        </w:rPr>
        <w:t xml:space="preserve">. </w:t>
      </w:r>
      <w:proofErr w:type="gramStart"/>
      <w:r w:rsidR="004E372C" w:rsidRPr="00071AD4">
        <w:rPr>
          <w:color w:val="000000"/>
        </w:rPr>
        <w:t xml:space="preserve">При очной форме получения результата предоставления муниципальной услуги заявителю выдается заверенная копия </w:t>
      </w:r>
      <w:r w:rsidR="00440D29">
        <w:rPr>
          <w:color w:val="000000"/>
        </w:rPr>
        <w:t>распоряжения</w:t>
      </w:r>
      <w:r w:rsidR="004E372C" w:rsidRPr="00071AD4">
        <w:rPr>
          <w:color w:val="000000"/>
        </w:rPr>
        <w:t xml:space="preserve"> Администрации</w:t>
      </w:r>
      <w:r w:rsidR="00071AD4" w:rsidRPr="00071AD4">
        <w:rPr>
          <w:color w:val="000000"/>
        </w:rPr>
        <w:t xml:space="preserve"> </w:t>
      </w:r>
      <w:r w:rsidR="004E372C" w:rsidRPr="00071AD4">
        <w:rPr>
          <w:color w:val="000000"/>
        </w:rPr>
        <w:t xml:space="preserve">о предоставлении разрешения на отклонение от предельных параметров разрешенного строительства, реконструкции </w:t>
      </w:r>
      <w:r w:rsidR="00AE76F2">
        <w:rPr>
          <w:color w:val="000000"/>
        </w:rPr>
        <w:t>объекта</w:t>
      </w:r>
      <w:r w:rsidR="004E372C" w:rsidRPr="00071AD4">
        <w:rPr>
          <w:color w:val="000000"/>
        </w:rPr>
        <w:t xml:space="preserve"> капитального строительства на территории </w:t>
      </w:r>
      <w:r w:rsidR="00071AD4" w:rsidRPr="00071AD4">
        <w:t xml:space="preserve">муниципального образования «Дорогобужский </w:t>
      </w:r>
      <w:r w:rsidR="007B5FD2">
        <w:t>муниципальный округ</w:t>
      </w:r>
      <w:r w:rsidR="00071AD4" w:rsidRPr="00071AD4">
        <w:t>» Смоленской области</w:t>
      </w:r>
      <w:r w:rsidR="00071AD4" w:rsidRPr="00071AD4">
        <w:rPr>
          <w:color w:val="000000"/>
        </w:rPr>
        <w:t xml:space="preserve"> </w:t>
      </w:r>
      <w:r w:rsidR="004E372C" w:rsidRPr="00071AD4">
        <w:rPr>
          <w:color w:val="000000"/>
        </w:rPr>
        <w:t xml:space="preserve">либо письмо об отказе в предоставлении разрешения на отклонение от предельных параметров разрешенного строительства, реконструкции </w:t>
      </w:r>
      <w:r w:rsidR="00AE76F2">
        <w:rPr>
          <w:color w:val="000000"/>
        </w:rPr>
        <w:t>объекта</w:t>
      </w:r>
      <w:r w:rsidR="004E372C" w:rsidRPr="00071AD4">
        <w:rPr>
          <w:color w:val="000000"/>
        </w:rPr>
        <w:t xml:space="preserve"> капитального строительства на территории </w:t>
      </w:r>
      <w:r w:rsidR="00071AD4" w:rsidRPr="00071AD4">
        <w:t>муниципального образования «Дорогобужский</w:t>
      </w:r>
      <w:proofErr w:type="gramEnd"/>
      <w:r w:rsidR="00071AD4" w:rsidRPr="00071AD4">
        <w:t xml:space="preserve"> </w:t>
      </w:r>
      <w:r w:rsidR="007B5FD2">
        <w:t>муниципальный округ</w:t>
      </w:r>
      <w:r w:rsidR="00071AD4" w:rsidRPr="00071AD4">
        <w:t>» Смоленской области</w:t>
      </w:r>
      <w:r w:rsidR="004E372C" w:rsidRPr="00071AD4">
        <w:t xml:space="preserve">. </w:t>
      </w:r>
    </w:p>
    <w:p w:rsidR="004E372C" w:rsidRPr="00071AD4" w:rsidRDefault="009C4B38" w:rsidP="00071AD4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2.12</w:t>
      </w:r>
      <w:r w:rsidR="00071AD4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4E372C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При заочной форме получения результата предоставления муниципальной услуги заверенная копия </w:t>
      </w:r>
      <w:r w:rsidR="00440D29">
        <w:rPr>
          <w:rFonts w:ascii="Times New Roman" w:hAnsi="Times New Roman" w:cs="Times New Roman"/>
          <w:color w:val="000000"/>
          <w:sz w:val="28"/>
          <w:szCs w:val="28"/>
        </w:rPr>
        <w:t>распоряжения</w:t>
      </w:r>
      <w:r w:rsidR="004E372C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о предоставлении разрешения на отклонение от предельных параметров разрешенного строительства, реконструкции </w:t>
      </w:r>
      <w:r w:rsidR="00AE76F2">
        <w:rPr>
          <w:rFonts w:ascii="Times New Roman" w:hAnsi="Times New Roman" w:cs="Times New Roman"/>
          <w:color w:val="000000"/>
          <w:sz w:val="28"/>
          <w:szCs w:val="28"/>
        </w:rPr>
        <w:t>объекта</w:t>
      </w:r>
      <w:r w:rsidR="004E372C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 капитального строительства на территории </w:t>
      </w:r>
      <w:r w:rsidR="007E0C4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«Дорогобужский </w:t>
      </w:r>
      <w:r w:rsidR="007B5FD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E0C49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="004E372C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 либо </w:t>
      </w:r>
      <w:r w:rsidR="00A134FC">
        <w:rPr>
          <w:rFonts w:ascii="Times New Roman" w:hAnsi="Times New Roman" w:cs="Times New Roman"/>
          <w:color w:val="000000"/>
          <w:sz w:val="28"/>
          <w:szCs w:val="28"/>
        </w:rPr>
        <w:t>Уведомления</w:t>
      </w:r>
      <w:r w:rsidR="004E372C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 об отказе в предоставлении разрешения на отклонение от предельных параметров разрешенного строительства, реконструкции </w:t>
      </w:r>
      <w:r w:rsidR="00AE76F2">
        <w:rPr>
          <w:rFonts w:ascii="Times New Roman" w:hAnsi="Times New Roman" w:cs="Times New Roman"/>
          <w:color w:val="000000"/>
          <w:sz w:val="28"/>
          <w:szCs w:val="28"/>
        </w:rPr>
        <w:t>объекта</w:t>
      </w:r>
      <w:r w:rsidR="004E372C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 капитального строительства на </w:t>
      </w:r>
      <w:r w:rsidR="00071AD4" w:rsidRPr="00071AD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«Дорогобужский </w:t>
      </w:r>
      <w:r w:rsidR="007B5FD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71AD4" w:rsidRPr="00071AD4">
        <w:rPr>
          <w:rFonts w:ascii="Times New Roman" w:hAnsi="Times New Roman" w:cs="Times New Roman"/>
          <w:sz w:val="28"/>
          <w:szCs w:val="28"/>
        </w:rPr>
        <w:t>» Смоленской</w:t>
      </w:r>
      <w:proofErr w:type="gramEnd"/>
      <w:r w:rsidR="00071AD4" w:rsidRPr="00071AD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71AD4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E372C" w:rsidRPr="00071AD4">
        <w:rPr>
          <w:rFonts w:ascii="Times New Roman" w:hAnsi="Times New Roman" w:cs="Times New Roman"/>
          <w:color w:val="000000"/>
          <w:sz w:val="28"/>
          <w:szCs w:val="28"/>
        </w:rPr>
        <w:t xml:space="preserve">направляются заявителю по почте </w:t>
      </w:r>
      <w:r w:rsidR="004E372C" w:rsidRPr="00071A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(заказным письмом) </w:t>
      </w:r>
      <w:r w:rsidR="004E372C" w:rsidRPr="00071AD4">
        <w:rPr>
          <w:rFonts w:ascii="Times New Roman" w:hAnsi="Times New Roman" w:cs="Times New Roman"/>
          <w:color w:val="000000"/>
          <w:sz w:val="28"/>
          <w:szCs w:val="28"/>
        </w:rPr>
        <w:t>на адрес заявителя, указанный в заявлении</w:t>
      </w:r>
      <w:r w:rsidR="004E372C" w:rsidRPr="00071AD4">
        <w:rPr>
          <w:rFonts w:ascii="Times New Roman" w:hAnsi="Times New Roman" w:cs="Times New Roman"/>
          <w:sz w:val="28"/>
          <w:szCs w:val="28"/>
        </w:rPr>
        <w:t>.</w:t>
      </w:r>
    </w:p>
    <w:p w:rsidR="00B82690" w:rsidRPr="00B82690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690" w:rsidRPr="00B82690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690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муниципальной услуги </w:t>
      </w:r>
      <w:r w:rsidRPr="00B82690">
        <w:rPr>
          <w:rFonts w:ascii="Times New Roman" w:hAnsi="Times New Roman" w:cs="Times New Roman"/>
          <w:b/>
          <w:bCs/>
          <w:sz w:val="28"/>
          <w:szCs w:val="28"/>
        </w:rPr>
        <w:t>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федеральным и (или) областным законодательством, сроки выдачи (направления) документов, являющихся результатом предоставления муниципальной услуги</w:t>
      </w:r>
    </w:p>
    <w:p w:rsidR="00B82690" w:rsidRPr="00B82690" w:rsidRDefault="00B82690" w:rsidP="00B826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AD4" w:rsidRPr="00071AD4" w:rsidRDefault="009C4B38" w:rsidP="009C4B38">
      <w:pPr>
        <w:pStyle w:val="ConsPlusNormal"/>
        <w:widowControl/>
        <w:tabs>
          <w:tab w:val="left" w:pos="709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proofErr w:type="gramStart"/>
      <w:r w:rsidR="00071AD4" w:rsidRPr="00071AD4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 учетом необходимости обращения в организации, участвующие в предоставлении муниципальной услуги, </w:t>
      </w:r>
      <w:r w:rsidR="00071AD4" w:rsidRPr="00071AD4">
        <w:rPr>
          <w:rFonts w:ascii="Times New Roman" w:hAnsi="Times New Roman" w:cs="Times New Roman"/>
          <w:sz w:val="28"/>
          <w:szCs w:val="28"/>
        </w:rPr>
        <w:lastRenderedPageBreak/>
        <w:t>составляе</w:t>
      </w:r>
      <w:r w:rsidR="00595B74">
        <w:rPr>
          <w:rFonts w:ascii="Times New Roman" w:hAnsi="Times New Roman" w:cs="Times New Roman"/>
          <w:sz w:val="28"/>
          <w:szCs w:val="28"/>
        </w:rPr>
        <w:t>т не более 47</w:t>
      </w:r>
      <w:r w:rsidR="00071AD4" w:rsidRPr="00071AD4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595B74">
        <w:rPr>
          <w:rFonts w:ascii="Times New Roman" w:hAnsi="Times New Roman" w:cs="Times New Roman"/>
          <w:sz w:val="28"/>
          <w:szCs w:val="28"/>
        </w:rPr>
        <w:t>регистрации</w:t>
      </w:r>
      <w:r w:rsidR="00071AD4" w:rsidRPr="00071AD4">
        <w:rPr>
          <w:rFonts w:ascii="Times New Roman" w:hAnsi="Times New Roman" w:cs="Times New Roman"/>
          <w:sz w:val="28"/>
          <w:szCs w:val="28"/>
        </w:rPr>
        <w:t xml:space="preserve"> заявления о предоставлении разрешения на отклонение от предельных параметров разрешенного строительства, реконструкции </w:t>
      </w:r>
      <w:r w:rsidR="00AE76F2">
        <w:rPr>
          <w:rFonts w:ascii="Times New Roman" w:hAnsi="Times New Roman" w:cs="Times New Roman"/>
          <w:sz w:val="28"/>
          <w:szCs w:val="28"/>
        </w:rPr>
        <w:t>объекта</w:t>
      </w:r>
      <w:r w:rsidR="00071AD4" w:rsidRPr="00071AD4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на территории </w:t>
      </w:r>
      <w:r w:rsidR="007E0C4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«Дорогобужский </w:t>
      </w:r>
      <w:r w:rsidR="007B5FD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E0C4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071AD4" w:rsidRPr="00071AD4">
        <w:rPr>
          <w:rFonts w:ascii="Times New Roman" w:hAnsi="Times New Roman" w:cs="Times New Roman"/>
          <w:sz w:val="28"/>
          <w:szCs w:val="28"/>
        </w:rPr>
        <w:t xml:space="preserve"> (далее – заявление</w:t>
      </w:r>
      <w:r w:rsidR="00071AD4" w:rsidRPr="00A134FC">
        <w:rPr>
          <w:rFonts w:ascii="Times New Roman" w:hAnsi="Times New Roman" w:cs="Times New Roman"/>
          <w:sz w:val="28"/>
          <w:szCs w:val="28"/>
        </w:rPr>
        <w:t>)</w:t>
      </w:r>
      <w:r w:rsidR="00595B74" w:rsidRPr="00A134FC">
        <w:rPr>
          <w:rFonts w:ascii="Times New Roman" w:hAnsi="Times New Roman" w:cs="Times New Roman"/>
          <w:sz w:val="28"/>
          <w:szCs w:val="28"/>
        </w:rPr>
        <w:t xml:space="preserve"> </w:t>
      </w:r>
      <w:r w:rsidR="00595B74"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  <w:r w:rsidR="00071AD4" w:rsidRPr="00071AD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1AD4" w:rsidRPr="00071AD4" w:rsidRDefault="009C4B38" w:rsidP="009C4B38">
      <w:pPr>
        <w:pStyle w:val="ConsPlusNormal"/>
        <w:widowControl/>
        <w:tabs>
          <w:tab w:val="left" w:pos="156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</w:t>
      </w:r>
      <w:r w:rsidR="00071AD4" w:rsidRPr="00071AD4">
        <w:rPr>
          <w:rFonts w:ascii="Times New Roman" w:hAnsi="Times New Roman" w:cs="Times New Roman"/>
          <w:sz w:val="28"/>
          <w:szCs w:val="28"/>
        </w:rPr>
        <w:t>При направлении заявителем заявления и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</w:t>
      </w:r>
      <w:r w:rsidR="007B5FD2">
        <w:rPr>
          <w:rFonts w:ascii="Times New Roman" w:hAnsi="Times New Roman" w:cs="Times New Roman"/>
          <w:sz w:val="28"/>
          <w:szCs w:val="28"/>
        </w:rPr>
        <w:t xml:space="preserve"> </w:t>
      </w:r>
      <w:r w:rsidR="00071AD4" w:rsidRPr="00071AD4">
        <w:rPr>
          <w:rFonts w:ascii="Times New Roman" w:hAnsi="Times New Roman" w:cs="Times New Roman"/>
          <w:sz w:val="28"/>
          <w:szCs w:val="28"/>
        </w:rPr>
        <w:t>(по дате регистрации).</w:t>
      </w:r>
    </w:p>
    <w:p w:rsidR="00071AD4" w:rsidRPr="00C35A43" w:rsidRDefault="009C4B38" w:rsidP="009C4B38">
      <w:pPr>
        <w:widowControl/>
        <w:tabs>
          <w:tab w:val="left" w:pos="1560"/>
        </w:tabs>
        <w:suppressAutoHyphens w:val="0"/>
        <w:contextualSpacing/>
      </w:pPr>
      <w:r>
        <w:t xml:space="preserve">2.15. </w:t>
      </w:r>
      <w:r w:rsidR="00071AD4" w:rsidRPr="007E5DEE">
        <w:t>При направлении заявления и всех необходимых документов, предоставляемых заявителем, через МФЦ срок предоставления муниципальной услуги отсчитывается от даты их поступления в Администрацию</w:t>
      </w:r>
      <w:r w:rsidR="007B5FD2">
        <w:t xml:space="preserve"> </w:t>
      </w:r>
      <w:r w:rsidR="00071AD4" w:rsidRPr="007E5DEE">
        <w:t>(по дате регистрации</w:t>
      </w:r>
      <w:r w:rsidR="00071AD4" w:rsidRPr="009C4B38">
        <w:rPr>
          <w:color w:val="000000"/>
        </w:rPr>
        <w:t>).</w:t>
      </w:r>
    </w:p>
    <w:p w:rsidR="00071AD4" w:rsidRPr="00071AD4" w:rsidRDefault="009C4B38" w:rsidP="009C4B38">
      <w:pPr>
        <w:pStyle w:val="ConsPlusNormal"/>
        <w:widowControl/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="00071AD4" w:rsidRPr="00071AD4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нормативными правовыми актами не предусмотрено.</w:t>
      </w:r>
    </w:p>
    <w:p w:rsidR="00B82690" w:rsidRPr="005C0E4C" w:rsidRDefault="00B82690" w:rsidP="00B82690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894744" w:rsidRDefault="00894744" w:rsidP="00894744">
      <w:pPr>
        <w:pStyle w:val="110"/>
        <w:ind w:left="0" w:right="-6" w:firstLine="709"/>
        <w:contextualSpacing/>
      </w:pPr>
      <w:r>
        <w:t>Правовые основания для предоставления муниципальной услуги</w:t>
      </w:r>
    </w:p>
    <w:p w:rsidR="00894744" w:rsidRDefault="00894744" w:rsidP="00894744">
      <w:pPr>
        <w:pStyle w:val="110"/>
        <w:ind w:left="0" w:right="-6" w:firstLine="709"/>
        <w:contextualSpacing/>
      </w:pPr>
    </w:p>
    <w:p w:rsidR="00894744" w:rsidRPr="009555A5" w:rsidRDefault="00894744" w:rsidP="00894744">
      <w:pPr>
        <w:tabs>
          <w:tab w:val="left" w:pos="1276"/>
        </w:tabs>
        <w:autoSpaceDE w:val="0"/>
        <w:autoSpaceDN w:val="0"/>
        <w:ind w:right="-6"/>
      </w:pPr>
      <w:r>
        <w:t>2.17.</w:t>
      </w:r>
      <w:r w:rsidRPr="009555A5">
        <w:t xml:space="preserve">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 обжалования решений и действий (бездействия) органов, предоставляющих государственную (муниципальную) услугу, а также их должностных лиц, государственных или муниципальных служащих, работников размещен на официальном сайте Уполномоченного органа, на ЕПГУ.</w:t>
      </w:r>
    </w:p>
    <w:p w:rsidR="00894744" w:rsidRPr="00AD5023" w:rsidRDefault="00894744" w:rsidP="0089474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2.18. </w:t>
      </w:r>
      <w:r w:rsidRPr="00AD5023">
        <w:rPr>
          <w:rFonts w:eastAsiaTheme="minorHAnsi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реквизитов), размещается и актуализируется на официальном сайте </w:t>
      </w:r>
      <w:r w:rsidRPr="00431A11">
        <w:rPr>
          <w:rFonts w:eastAsiaTheme="minorHAnsi"/>
          <w:lang w:eastAsia="en-US"/>
        </w:rPr>
        <w:t xml:space="preserve">муниципального образования </w:t>
      </w:r>
      <w:r>
        <w:rPr>
          <w:rFonts w:eastAsiaTheme="minorHAnsi"/>
          <w:lang w:eastAsia="en-US"/>
        </w:rPr>
        <w:t xml:space="preserve">«Дорогобужский муниципальный округ» </w:t>
      </w:r>
      <w:r w:rsidRPr="00431A11">
        <w:rPr>
          <w:rFonts w:eastAsiaTheme="minorHAnsi"/>
          <w:lang w:eastAsia="en-US"/>
        </w:rPr>
        <w:t>Смоленской области</w:t>
      </w:r>
      <w:r w:rsidRPr="00AD5023">
        <w:rPr>
          <w:rFonts w:eastAsiaTheme="minorHAnsi"/>
          <w:i/>
          <w:lang w:eastAsia="en-US"/>
        </w:rPr>
        <w:t xml:space="preserve">, </w:t>
      </w:r>
      <w:r w:rsidRPr="00AD5023">
        <w:rPr>
          <w:rFonts w:eastAsiaTheme="minorHAnsi"/>
          <w:lang w:eastAsia="en-US"/>
        </w:rPr>
        <w:t xml:space="preserve">в сети «Интернет» и на ЕПГУ/РПГУ. </w:t>
      </w:r>
    </w:p>
    <w:p w:rsidR="00B82690" w:rsidRPr="00B82690" w:rsidRDefault="00B82690" w:rsidP="008947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6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4744" w:rsidRPr="009555A5" w:rsidRDefault="00894744" w:rsidP="00894744">
      <w:pPr>
        <w:pStyle w:val="ConsPlusNormal"/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25261F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</w:t>
      </w:r>
      <w:r w:rsidRPr="009555A5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для предоставления муниципальной услуги</w:t>
      </w:r>
    </w:p>
    <w:p w:rsidR="003308F6" w:rsidRPr="003308F6" w:rsidRDefault="003308F6" w:rsidP="00071A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1AD4" w:rsidRPr="00071AD4" w:rsidRDefault="00894744" w:rsidP="00894744">
      <w:pPr>
        <w:pStyle w:val="ConsPlusNormal"/>
        <w:widowControl/>
        <w:tabs>
          <w:tab w:val="left" w:pos="1560"/>
        </w:tabs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5"/>
      <w:bookmarkEnd w:id="2"/>
      <w:r>
        <w:rPr>
          <w:rFonts w:ascii="Times New Roman" w:hAnsi="Times New Roman" w:cs="Times New Roman"/>
          <w:sz w:val="28"/>
          <w:szCs w:val="28"/>
        </w:rPr>
        <w:t xml:space="preserve">2.19. </w:t>
      </w:r>
      <w:r w:rsidR="00071AD4" w:rsidRPr="00071AD4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представляет заявление по форме согласно приложению № 1 к настоящему Административному регламенту.</w:t>
      </w:r>
    </w:p>
    <w:p w:rsidR="00071AD4" w:rsidRPr="00071AD4" w:rsidRDefault="00071AD4" w:rsidP="00071AD4">
      <w:pPr>
        <w:pStyle w:val="ConsPlusNormal"/>
        <w:widowControl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AD4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071AD4" w:rsidRPr="000361F6" w:rsidRDefault="00071AD4" w:rsidP="000361F6">
      <w:pPr>
        <w:pStyle w:val="ConsPlusNormal"/>
        <w:widowControl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1F6">
        <w:rPr>
          <w:rFonts w:ascii="Times New Roman" w:hAnsi="Times New Roman" w:cs="Times New Roman"/>
          <w:sz w:val="28"/>
          <w:szCs w:val="28"/>
        </w:rPr>
        <w:t>1) копия документа, удостоверяющего личность (в случае обращения физических лиц);</w:t>
      </w:r>
    </w:p>
    <w:p w:rsidR="000361F6" w:rsidRPr="000361F6" w:rsidRDefault="00071AD4" w:rsidP="000361F6">
      <w:pPr>
        <w:pStyle w:val="af7"/>
        <w:spacing w:before="0" w:beforeAutospacing="0" w:after="0"/>
        <w:ind w:firstLine="709"/>
        <w:jc w:val="both"/>
        <w:rPr>
          <w:sz w:val="28"/>
          <w:szCs w:val="28"/>
        </w:rPr>
      </w:pPr>
      <w:r w:rsidRPr="000361F6">
        <w:rPr>
          <w:sz w:val="28"/>
          <w:szCs w:val="28"/>
        </w:rPr>
        <w:t>2)</w:t>
      </w:r>
      <w:r w:rsidR="000361F6" w:rsidRPr="000361F6">
        <w:rPr>
          <w:sz w:val="28"/>
          <w:szCs w:val="28"/>
        </w:rPr>
        <w:t xml:space="preserve">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071AD4" w:rsidRPr="000361F6" w:rsidRDefault="000361F6" w:rsidP="000361F6">
      <w:pPr>
        <w:pStyle w:val="af7"/>
        <w:spacing w:before="0" w:beforeAutospacing="0" w:after="0"/>
        <w:ind w:firstLine="709"/>
        <w:jc w:val="both"/>
        <w:rPr>
          <w:sz w:val="28"/>
          <w:szCs w:val="28"/>
        </w:rPr>
      </w:pPr>
      <w:r w:rsidRPr="000361F6">
        <w:rPr>
          <w:sz w:val="28"/>
          <w:szCs w:val="28"/>
        </w:rPr>
        <w:t>3)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</w:t>
      </w:r>
      <w:r w:rsidR="00071AD4" w:rsidRPr="000361F6">
        <w:rPr>
          <w:sz w:val="28"/>
          <w:szCs w:val="28"/>
        </w:rPr>
        <w:t>;</w:t>
      </w:r>
    </w:p>
    <w:p w:rsidR="00071AD4" w:rsidRPr="00071AD4" w:rsidRDefault="000361F6" w:rsidP="00071AD4">
      <w:pPr>
        <w:pStyle w:val="ConsPlusNormal"/>
        <w:widowControl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71AD4" w:rsidRPr="00071AD4">
        <w:rPr>
          <w:rFonts w:ascii="Times New Roman" w:hAnsi="Times New Roman" w:cs="Times New Roman"/>
          <w:sz w:val="28"/>
          <w:szCs w:val="28"/>
        </w:rPr>
        <w:t>) копия градостроительного плана земельного участка (при наличии);</w:t>
      </w:r>
    </w:p>
    <w:p w:rsidR="00071AD4" w:rsidRPr="00071AD4" w:rsidRDefault="000361F6" w:rsidP="00071AD4">
      <w:pPr>
        <w:pStyle w:val="ConsPlusNormal"/>
        <w:widowControl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1AD4" w:rsidRPr="00071AD4">
        <w:rPr>
          <w:rFonts w:ascii="Times New Roman" w:hAnsi="Times New Roman" w:cs="Times New Roman"/>
          <w:sz w:val="28"/>
          <w:szCs w:val="28"/>
        </w:rPr>
        <w:t xml:space="preserve">) проектное обоснование, необходимое для получения разрешения на отклонение от предельных параметров разрешенного строительства, реконструкции </w:t>
      </w:r>
      <w:r w:rsidR="00AE76F2">
        <w:rPr>
          <w:rFonts w:ascii="Times New Roman" w:hAnsi="Times New Roman" w:cs="Times New Roman"/>
          <w:sz w:val="28"/>
          <w:szCs w:val="28"/>
        </w:rPr>
        <w:t>объекта</w:t>
      </w:r>
      <w:r w:rsidR="00071AD4" w:rsidRPr="00071AD4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на территории </w:t>
      </w:r>
      <w:r w:rsidR="007E0C4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«Дорогобужский </w:t>
      </w:r>
      <w:r w:rsidR="0050190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E0C4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071AD4" w:rsidRPr="00071AD4">
        <w:rPr>
          <w:rFonts w:ascii="Times New Roman" w:hAnsi="Times New Roman" w:cs="Times New Roman"/>
          <w:sz w:val="28"/>
          <w:szCs w:val="28"/>
        </w:rPr>
        <w:t>, содержащее пояснительную записку и графическую часть;</w:t>
      </w:r>
    </w:p>
    <w:p w:rsidR="000361F6" w:rsidRDefault="000361F6" w:rsidP="000361F6">
      <w:pPr>
        <w:pStyle w:val="ConsPlusNormal"/>
        <w:widowControl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71AD4" w:rsidRPr="00071AD4">
        <w:rPr>
          <w:rFonts w:ascii="Times New Roman" w:hAnsi="Times New Roman" w:cs="Times New Roman"/>
          <w:sz w:val="28"/>
          <w:szCs w:val="28"/>
        </w:rPr>
        <w:t xml:space="preserve">) заключение организации, аккредитованной в порядке, установленном Правительством Российской Федерации, на проведение экспертизы, о соответствии испрашиваемого отклонения от предельных параметров разрешенного строительства, реконструкции </w:t>
      </w:r>
      <w:r w:rsidR="00AE76F2">
        <w:rPr>
          <w:rFonts w:ascii="Times New Roman" w:hAnsi="Times New Roman" w:cs="Times New Roman"/>
          <w:sz w:val="28"/>
          <w:szCs w:val="28"/>
        </w:rPr>
        <w:t>объекта</w:t>
      </w:r>
      <w:r w:rsidR="00071AD4" w:rsidRPr="00071AD4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требованиям технических регламентов.</w:t>
      </w:r>
    </w:p>
    <w:p w:rsidR="00440D29" w:rsidRPr="00440D29" w:rsidRDefault="00894744" w:rsidP="00440D2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2.20</w:t>
      </w:r>
      <w:r w:rsidR="00440D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440D29" w:rsidRPr="006B3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Администрация не вправе требовать от заявителя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7" w:anchor="dst359" w:history="1">
        <w:r w:rsidR="00440D29" w:rsidRPr="006B3C6A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пунктом 7.2 части 1 статьи 16</w:t>
        </w:r>
      </w:hyperlink>
      <w:r w:rsidR="00440D29" w:rsidRPr="006B3C6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8" w:history="1">
        <w:r w:rsidR="00440D29" w:rsidRPr="006B3C6A">
          <w:rPr>
            <w:rStyle w:val="af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Федерального закона</w:t>
        </w:r>
        <w:r w:rsidR="00440D29">
          <w:rPr>
            <w:rStyle w:val="af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от 27.07.2010 №</w:t>
        </w:r>
        <w:r w:rsidR="00440D29" w:rsidRPr="006B3C6A">
          <w:rPr>
            <w:rStyle w:val="af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210-ФЗ «Об организации предоставления государственных и муниципальных услуг» </w:t>
        </w:r>
      </w:hyperlink>
      <w:r w:rsidR="00440D29" w:rsidRPr="006B3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</w:t>
      </w:r>
      <w:proofErr w:type="gramEnd"/>
      <w:r w:rsidR="00440D29" w:rsidRPr="006B3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случаев, установленных федеральными законами</w:t>
      </w:r>
      <w:r w:rsidR="00440D29">
        <w:rPr>
          <w:color w:val="000000"/>
          <w:sz w:val="26"/>
          <w:szCs w:val="26"/>
          <w:shd w:val="clear" w:color="auto" w:fill="FFFFFF"/>
        </w:rPr>
        <w:t>.</w:t>
      </w:r>
    </w:p>
    <w:p w:rsidR="00071AD4" w:rsidRPr="00071AD4" w:rsidRDefault="00894744" w:rsidP="00440D29">
      <w:pPr>
        <w:widowControl/>
        <w:tabs>
          <w:tab w:val="left" w:pos="1560"/>
        </w:tabs>
        <w:suppressAutoHyphens w:val="0"/>
        <w:autoSpaceDE w:val="0"/>
        <w:autoSpaceDN w:val="0"/>
        <w:adjustRightInd w:val="0"/>
        <w:contextualSpacing/>
      </w:pPr>
      <w:r>
        <w:t>2.21</w:t>
      </w:r>
      <w:r w:rsidR="00440D29">
        <w:t xml:space="preserve">. </w:t>
      </w:r>
      <w:r w:rsidR="00071AD4" w:rsidRPr="00071AD4">
        <w:t>Заявление подается в одном экземпляре с описью прилагаемых к нему документов.</w:t>
      </w:r>
    </w:p>
    <w:p w:rsidR="00B82690" w:rsidRPr="00071AD4" w:rsidRDefault="00071AD4" w:rsidP="00440D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AD4">
        <w:rPr>
          <w:rFonts w:ascii="Times New Roman" w:hAnsi="Times New Roman" w:cs="Times New Roman"/>
          <w:sz w:val="28"/>
          <w:szCs w:val="28"/>
        </w:rPr>
        <w:t>Документы, предусмотренные настоящим подразделом, могут быть направлены в электронной форме. В этом случае документы предоставляются в виде отсканированных копий.</w:t>
      </w:r>
    </w:p>
    <w:p w:rsidR="00B82690" w:rsidRPr="00B82690" w:rsidRDefault="00B82690" w:rsidP="00B82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9"/>
      <w:bookmarkEnd w:id="3"/>
    </w:p>
    <w:p w:rsidR="00B82690" w:rsidRPr="00B82690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6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82690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</w:t>
      </w:r>
      <w:proofErr w:type="gramEnd"/>
      <w:r w:rsidRPr="00B82690">
        <w:rPr>
          <w:rFonts w:ascii="Times New Roman" w:hAnsi="Times New Roman" w:cs="Times New Roman"/>
          <w:b/>
          <w:sz w:val="28"/>
          <w:szCs w:val="28"/>
        </w:rPr>
        <w:t xml:space="preserve">, и </w:t>
      </w:r>
      <w:proofErr w:type="gramStart"/>
      <w:r w:rsidRPr="00B82690">
        <w:rPr>
          <w:rFonts w:ascii="Times New Roman" w:hAnsi="Times New Roman" w:cs="Times New Roman"/>
          <w:b/>
          <w:sz w:val="28"/>
          <w:szCs w:val="28"/>
        </w:rPr>
        <w:t>порядке</w:t>
      </w:r>
      <w:proofErr w:type="gramEnd"/>
      <w:r w:rsidRPr="00B82690">
        <w:rPr>
          <w:rFonts w:ascii="Times New Roman" w:hAnsi="Times New Roman" w:cs="Times New Roman"/>
          <w:b/>
          <w:sz w:val="28"/>
          <w:szCs w:val="28"/>
        </w:rPr>
        <w:t xml:space="preserve"> их представления</w:t>
      </w:r>
    </w:p>
    <w:p w:rsidR="00B82690" w:rsidRPr="00B82690" w:rsidRDefault="00B82690" w:rsidP="00B82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AD4" w:rsidRPr="001D2B5C" w:rsidRDefault="00894744" w:rsidP="00894744">
      <w:pPr>
        <w:pStyle w:val="ConsPlusNormal"/>
        <w:widowControl/>
        <w:tabs>
          <w:tab w:val="left" w:pos="156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2.22. </w:t>
      </w:r>
      <w:r w:rsidR="00071AD4" w:rsidRPr="001D2B5C">
        <w:rPr>
          <w:rFonts w:ascii="Times New Roman" w:hAnsi="Times New Roman" w:cs="Times New Roman"/>
          <w:sz w:val="28"/>
          <w:szCs w:val="28"/>
        </w:rPr>
        <w:t>В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:rsidR="00071AD4" w:rsidRPr="00AD5166" w:rsidRDefault="00071AD4" w:rsidP="00894744">
      <w:pPr>
        <w:pStyle w:val="af3"/>
        <w:widowControl/>
        <w:numPr>
          <w:ilvl w:val="0"/>
          <w:numId w:val="17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</w:pPr>
      <w:r w:rsidRPr="00AD5166">
        <w:t>правоустанавливающий документ на земельный участок;</w:t>
      </w:r>
    </w:p>
    <w:p w:rsidR="00071AD4" w:rsidRPr="00AD5166" w:rsidRDefault="00071AD4" w:rsidP="00894744">
      <w:pPr>
        <w:pStyle w:val="af3"/>
        <w:widowControl/>
        <w:numPr>
          <w:ilvl w:val="0"/>
          <w:numId w:val="17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</w:pPr>
      <w:r w:rsidRPr="00AD5166">
        <w:t>кадастровый паспорт земельного участка (кадастровый план земельного участка);</w:t>
      </w:r>
    </w:p>
    <w:p w:rsidR="00071AD4" w:rsidRPr="00AD5166" w:rsidRDefault="00071AD4" w:rsidP="00894744">
      <w:pPr>
        <w:pStyle w:val="af3"/>
        <w:widowControl/>
        <w:numPr>
          <w:ilvl w:val="0"/>
          <w:numId w:val="17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</w:pPr>
      <w:r w:rsidRPr="00AD5166">
        <w:t>правоустанавливающий документ на объект капитального строительства (при наличии на земельном участке объекта капитального строительства);</w:t>
      </w:r>
    </w:p>
    <w:p w:rsidR="00071AD4" w:rsidRPr="00AD5166" w:rsidRDefault="00071AD4" w:rsidP="00894744">
      <w:pPr>
        <w:pStyle w:val="af3"/>
        <w:widowControl/>
        <w:numPr>
          <w:ilvl w:val="0"/>
          <w:numId w:val="17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</w:pPr>
      <w:r w:rsidRPr="00AD5166">
        <w:t>кадастровый паспорт объекта капитального строительства (технический паспорт объекта капитального строительства</w:t>
      </w:r>
      <w:proofErr w:type="gramStart"/>
      <w:r>
        <w:t>)(</w:t>
      </w:r>
      <w:proofErr w:type="gramEnd"/>
      <w:r w:rsidRPr="00AD5166">
        <w:t>при наличии на земельном участке объекта капитального строительства);</w:t>
      </w:r>
    </w:p>
    <w:p w:rsidR="00071AD4" w:rsidRPr="00AD5166" w:rsidRDefault="00071AD4" w:rsidP="00894744">
      <w:pPr>
        <w:pStyle w:val="af3"/>
        <w:widowControl/>
        <w:numPr>
          <w:ilvl w:val="0"/>
          <w:numId w:val="17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</w:pPr>
      <w:r w:rsidRPr="00AD5166">
        <w:lastRenderedPageBreak/>
        <w:t>градостроительный план земельного участка (при наличии).</w:t>
      </w:r>
    </w:p>
    <w:p w:rsidR="00071AD4" w:rsidRPr="00AD5166" w:rsidRDefault="00894744" w:rsidP="00894744">
      <w:pPr>
        <w:widowControl/>
        <w:tabs>
          <w:tab w:val="left" w:pos="1560"/>
        </w:tabs>
        <w:suppressAutoHyphens w:val="0"/>
        <w:autoSpaceDE w:val="0"/>
        <w:autoSpaceDN w:val="0"/>
        <w:adjustRightInd w:val="0"/>
        <w:contextualSpacing/>
      </w:pPr>
      <w:r>
        <w:t xml:space="preserve">2.23. </w:t>
      </w:r>
      <w:r w:rsidR="00071AD4" w:rsidRPr="00AD5166">
        <w:t>В случае если заявителем по собственной инициативе не представлены документы, указанные в пункте 2.</w:t>
      </w:r>
      <w:r w:rsidR="00E51269">
        <w:t xml:space="preserve">22. </w:t>
      </w:r>
      <w:r w:rsidR="00071AD4" w:rsidRPr="00AD5166">
        <w:t>настоящего подраздела, Администрация или МФЦ</w:t>
      </w:r>
      <w:r w:rsidR="00071AD4">
        <w:t xml:space="preserve"> получаю</w:t>
      </w:r>
      <w:r w:rsidR="00071AD4" w:rsidRPr="00AD5166">
        <w:t>т документы (их копии или сведения, содержащиеся в них)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:rsidR="00071AD4" w:rsidRPr="001D2B5C" w:rsidRDefault="00894744" w:rsidP="00894744">
      <w:pPr>
        <w:pStyle w:val="ConsPlusNormal"/>
        <w:widowControl/>
        <w:tabs>
          <w:tab w:val="left" w:pos="156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2.24. </w:t>
      </w:r>
      <w:r w:rsidR="00071AD4" w:rsidRPr="001D2B5C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071AD4" w:rsidRPr="001D2B5C" w:rsidRDefault="00071AD4" w:rsidP="00894744">
      <w:pPr>
        <w:pStyle w:val="ConsPlusNormal"/>
        <w:widowControl/>
        <w:numPr>
          <w:ilvl w:val="0"/>
          <w:numId w:val="18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B5C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71AD4" w:rsidRDefault="00071AD4" w:rsidP="00894744">
      <w:pPr>
        <w:pStyle w:val="ConsPlusNormal"/>
        <w:widowControl/>
        <w:numPr>
          <w:ilvl w:val="0"/>
          <w:numId w:val="18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B5C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муниципальную услугу, государственных органов, иных органов местного самоуправления и организаций, в соответствии с федеральными нормативными правовыми актами, областными нормативными правовыми актами и </w:t>
      </w:r>
      <w:r w:rsidR="00CB0A37">
        <w:rPr>
          <w:rFonts w:ascii="Times New Roman" w:hAnsi="Times New Roman" w:cs="Times New Roman"/>
          <w:sz w:val="28"/>
          <w:szCs w:val="28"/>
        </w:rPr>
        <w:t>муниципальными правовыми актами;</w:t>
      </w:r>
    </w:p>
    <w:p w:rsidR="00CB0A37" w:rsidRPr="00CB0A37" w:rsidRDefault="00CB0A37" w:rsidP="00894744">
      <w:pPr>
        <w:pStyle w:val="ConsPlusNormal"/>
        <w:widowControl/>
        <w:numPr>
          <w:ilvl w:val="0"/>
          <w:numId w:val="18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0A3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9" w:anchor="dst359" w:history="1">
        <w:r w:rsidRPr="00CB0A37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пунктом 7.2 части 1 статьи 16</w:t>
        </w:r>
      </w:hyperlink>
      <w:r w:rsidRPr="00CB0A3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0" w:history="1">
        <w:r w:rsidRPr="00CB0A37">
          <w:rPr>
            <w:rStyle w:val="af4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Федерального закона от 27.07.2010 № 210-ФЗ «Об организации предоставления государственных и муниципальных услуг» </w:t>
        </w:r>
      </w:hyperlink>
      <w:r w:rsidRPr="00CB0A37">
        <w:rPr>
          <w:rFonts w:ascii="Times New Roman" w:hAnsi="Times New Roman" w:cs="Times New Roman"/>
          <w:sz w:val="28"/>
          <w:szCs w:val="28"/>
          <w:shd w:val="clear" w:color="auto" w:fill="FFFFFF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B82690" w:rsidRPr="00B82690" w:rsidRDefault="00B82690" w:rsidP="00B826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690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218"/>
      <w:bookmarkEnd w:id="4"/>
      <w:r w:rsidRPr="00B82690">
        <w:rPr>
          <w:rFonts w:ascii="Times New Roman" w:hAnsi="Times New Roman" w:cs="Times New Roman"/>
          <w:b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муниципальной услуги</w:t>
      </w:r>
    </w:p>
    <w:p w:rsidR="00894744" w:rsidRPr="00B82690" w:rsidRDefault="00894744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30B" w:rsidRPr="00AB230B" w:rsidRDefault="00894744" w:rsidP="00AB230B">
      <w:pPr>
        <w:pStyle w:val="af7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2.25</w:t>
      </w:r>
      <w:r w:rsidR="00AB230B" w:rsidRPr="00AB230B">
        <w:rPr>
          <w:sz w:val="28"/>
          <w:szCs w:val="28"/>
        </w:rPr>
        <w:t>. Основаниями для отказа в приеме документов, необходимых для предоставления муниципальной услуги, являются:</w:t>
      </w:r>
    </w:p>
    <w:p w:rsidR="00AB230B" w:rsidRPr="00AB230B" w:rsidRDefault="00AB230B" w:rsidP="00AB230B">
      <w:pPr>
        <w:pStyle w:val="af7"/>
        <w:spacing w:before="0" w:beforeAutospacing="0" w:after="0"/>
        <w:ind w:firstLine="709"/>
        <w:jc w:val="both"/>
        <w:rPr>
          <w:sz w:val="28"/>
          <w:szCs w:val="28"/>
        </w:rPr>
      </w:pPr>
      <w:r w:rsidRPr="00AB230B">
        <w:rPr>
          <w:sz w:val="28"/>
          <w:szCs w:val="28"/>
        </w:rPr>
        <w:t xml:space="preserve">1) представленные документы или сведения утратили силу на момент обращения за услугой (сведения документа, удостоверяющего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AB230B" w:rsidRPr="00AB230B" w:rsidRDefault="00AB230B" w:rsidP="00AB230B">
      <w:pPr>
        <w:pStyle w:val="af7"/>
        <w:spacing w:before="0" w:beforeAutospacing="0" w:after="0"/>
        <w:ind w:firstLine="709"/>
        <w:jc w:val="both"/>
        <w:rPr>
          <w:sz w:val="28"/>
          <w:szCs w:val="28"/>
        </w:rPr>
      </w:pPr>
      <w:r w:rsidRPr="00AB230B">
        <w:rPr>
          <w:sz w:val="28"/>
          <w:szCs w:val="28"/>
        </w:rPr>
        <w:t xml:space="preserve">2) представление неполного комплекта документов, указанных в </w:t>
      </w:r>
      <w:r w:rsidR="00E51269">
        <w:rPr>
          <w:sz w:val="28"/>
          <w:szCs w:val="28"/>
        </w:rPr>
        <w:t>пункте 2.19</w:t>
      </w:r>
      <w:r w:rsidRPr="00AB230B">
        <w:rPr>
          <w:sz w:val="28"/>
          <w:szCs w:val="28"/>
        </w:rPr>
        <w:t xml:space="preserve"> Административного регламента, подлежащих обязательному представлению заявителем; </w:t>
      </w:r>
    </w:p>
    <w:p w:rsidR="00AB230B" w:rsidRPr="00AB230B" w:rsidRDefault="00AB230B" w:rsidP="00AB230B">
      <w:pPr>
        <w:pStyle w:val="af7"/>
        <w:spacing w:before="0" w:beforeAutospacing="0" w:after="0"/>
        <w:ind w:firstLine="709"/>
        <w:jc w:val="both"/>
        <w:rPr>
          <w:sz w:val="28"/>
          <w:szCs w:val="28"/>
        </w:rPr>
      </w:pPr>
      <w:r w:rsidRPr="00AB230B">
        <w:rPr>
          <w:sz w:val="28"/>
          <w:szCs w:val="28"/>
        </w:rPr>
        <w:t xml:space="preserve">3)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 </w:t>
      </w:r>
    </w:p>
    <w:p w:rsidR="00AB230B" w:rsidRPr="00AB230B" w:rsidRDefault="00AB230B" w:rsidP="00AB230B">
      <w:pPr>
        <w:pStyle w:val="af7"/>
        <w:spacing w:before="0" w:beforeAutospacing="0" w:after="0"/>
        <w:ind w:firstLine="709"/>
        <w:jc w:val="both"/>
        <w:rPr>
          <w:sz w:val="28"/>
          <w:szCs w:val="28"/>
        </w:rPr>
      </w:pPr>
      <w:r w:rsidRPr="00AB230B">
        <w:rPr>
          <w:sz w:val="28"/>
          <w:szCs w:val="28"/>
        </w:rPr>
        <w:t xml:space="preserve">4) подача заявления от имени заявителя не уполномоченным на то лицом; </w:t>
      </w:r>
    </w:p>
    <w:p w:rsidR="00AB230B" w:rsidRPr="00AB230B" w:rsidRDefault="00AB230B" w:rsidP="00AB230B">
      <w:pPr>
        <w:pStyle w:val="af7"/>
        <w:spacing w:before="0" w:beforeAutospacing="0" w:after="0"/>
        <w:ind w:firstLine="709"/>
        <w:jc w:val="both"/>
        <w:rPr>
          <w:sz w:val="28"/>
          <w:szCs w:val="28"/>
        </w:rPr>
      </w:pPr>
      <w:r w:rsidRPr="00AB230B">
        <w:rPr>
          <w:sz w:val="28"/>
          <w:szCs w:val="28"/>
        </w:rPr>
        <w:t xml:space="preserve">5)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AB230B" w:rsidRPr="00E51269" w:rsidRDefault="00AB230B" w:rsidP="00AB230B">
      <w:pPr>
        <w:pStyle w:val="af7"/>
        <w:spacing w:before="0" w:beforeAutospacing="0" w:after="0"/>
        <w:ind w:firstLine="709"/>
        <w:jc w:val="both"/>
        <w:rPr>
          <w:sz w:val="28"/>
          <w:szCs w:val="28"/>
        </w:rPr>
      </w:pPr>
      <w:r w:rsidRPr="00E51269">
        <w:rPr>
          <w:sz w:val="28"/>
          <w:szCs w:val="28"/>
        </w:rPr>
        <w:lastRenderedPageBreak/>
        <w:t xml:space="preserve">6) неполное, некорректное заполнение полей в форме заявления, в том числе в интерактивной форме заявления на Региональном портале, Едином портале; </w:t>
      </w:r>
    </w:p>
    <w:p w:rsidR="00AB230B" w:rsidRPr="00AB230B" w:rsidRDefault="00AB230B" w:rsidP="00AB230B">
      <w:pPr>
        <w:pStyle w:val="af7"/>
        <w:spacing w:before="0" w:beforeAutospacing="0" w:after="0"/>
        <w:ind w:firstLine="709"/>
        <w:jc w:val="both"/>
        <w:rPr>
          <w:sz w:val="28"/>
          <w:szCs w:val="28"/>
        </w:rPr>
      </w:pPr>
      <w:r w:rsidRPr="00AB230B">
        <w:rPr>
          <w:sz w:val="28"/>
          <w:szCs w:val="28"/>
        </w:rPr>
        <w:t xml:space="preserve">7) электронные документы не соответствуют требованиям к форматам их предоставления и (или) не читаются; </w:t>
      </w:r>
    </w:p>
    <w:p w:rsidR="00AB230B" w:rsidRDefault="00AB230B" w:rsidP="00AB230B">
      <w:pPr>
        <w:spacing w:line="288" w:lineRule="atLeast"/>
      </w:pPr>
      <w:r>
        <w:rPr>
          <w:sz w:val="29"/>
          <w:szCs w:val="29"/>
        </w:rPr>
        <w:t> </w:t>
      </w:r>
      <w:r>
        <w:t xml:space="preserve">8) несоблюдение установленных </w:t>
      </w:r>
      <w:hyperlink r:id="rId21" w:history="1">
        <w:r>
          <w:rPr>
            <w:rStyle w:val="af4"/>
          </w:rPr>
          <w:t>статьей 11</w:t>
        </w:r>
      </w:hyperlink>
      <w:r>
        <w:t xml:space="preserve"> Федерального закона № 63-ФЗ условий признания действительности усиленной квалифицированной электронной подписи. </w:t>
      </w:r>
    </w:p>
    <w:p w:rsidR="00A134FC" w:rsidRPr="00595B74" w:rsidRDefault="00E51269" w:rsidP="00A134FC">
      <w:pPr>
        <w:pStyle w:val="af7"/>
        <w:spacing w:before="0" w:beforeAutospacing="0" w:after="0" w:line="288" w:lineRule="atLeast"/>
        <w:ind w:firstLine="540"/>
        <w:jc w:val="both"/>
        <w:rPr>
          <w:sz w:val="28"/>
          <w:szCs w:val="28"/>
        </w:rPr>
      </w:pPr>
      <w:r w:rsidRPr="00E51269">
        <w:rPr>
          <w:sz w:val="28"/>
          <w:szCs w:val="28"/>
        </w:rPr>
        <w:t>2.26.</w:t>
      </w:r>
      <w:r w:rsidR="00A134FC" w:rsidRPr="00A134FC">
        <w:rPr>
          <w:sz w:val="28"/>
          <w:szCs w:val="28"/>
        </w:rPr>
        <w:t xml:space="preserve"> </w:t>
      </w:r>
      <w:r w:rsidR="00511770">
        <w:rPr>
          <w:sz w:val="28"/>
          <w:szCs w:val="28"/>
        </w:rPr>
        <w:t>Уведомление</w:t>
      </w:r>
      <w:r w:rsidR="00A134FC" w:rsidRPr="00595B74">
        <w:rPr>
          <w:sz w:val="28"/>
          <w:szCs w:val="28"/>
        </w:rPr>
        <w:t xml:space="preserve"> об отказе в </w:t>
      </w:r>
      <w:r w:rsidR="00A134FC">
        <w:rPr>
          <w:sz w:val="28"/>
          <w:szCs w:val="28"/>
        </w:rPr>
        <w:t xml:space="preserve">приеме документов, необходимых для предоставления муниципальной услуги </w:t>
      </w:r>
      <w:r w:rsidR="00A134FC" w:rsidRPr="00595B74">
        <w:rPr>
          <w:sz w:val="28"/>
          <w:szCs w:val="28"/>
        </w:rPr>
        <w:t>на территории муниципального образования «Дорогобужский муниципальный округ» Смоленской области</w:t>
      </w:r>
      <w:r w:rsidR="00A134FC">
        <w:rPr>
          <w:sz w:val="28"/>
          <w:szCs w:val="28"/>
        </w:rPr>
        <w:t xml:space="preserve"> </w:t>
      </w:r>
      <w:r w:rsidR="00511770">
        <w:rPr>
          <w:sz w:val="28"/>
          <w:szCs w:val="28"/>
        </w:rPr>
        <w:t>направляется заявителю</w:t>
      </w:r>
      <w:r w:rsidR="00A134FC">
        <w:rPr>
          <w:sz w:val="28"/>
          <w:szCs w:val="28"/>
        </w:rPr>
        <w:t xml:space="preserve"> </w:t>
      </w:r>
      <w:r w:rsidR="00511770">
        <w:rPr>
          <w:sz w:val="28"/>
          <w:szCs w:val="28"/>
        </w:rPr>
        <w:t>(</w:t>
      </w:r>
      <w:r w:rsidR="00A134FC" w:rsidRPr="00595B74">
        <w:rPr>
          <w:sz w:val="28"/>
          <w:szCs w:val="28"/>
        </w:rPr>
        <w:t xml:space="preserve">по </w:t>
      </w:r>
      <w:hyperlink r:id="rId22" w:history="1">
        <w:r w:rsidR="00A134FC" w:rsidRPr="00595B74">
          <w:rPr>
            <w:rStyle w:val="af4"/>
            <w:sz w:val="28"/>
            <w:szCs w:val="28"/>
          </w:rPr>
          <w:t>форме</w:t>
        </w:r>
      </w:hyperlink>
      <w:r w:rsidR="00A134FC">
        <w:rPr>
          <w:sz w:val="28"/>
          <w:szCs w:val="28"/>
        </w:rPr>
        <w:t xml:space="preserve"> согласно приложению №</w:t>
      </w:r>
      <w:r w:rsidR="00511770">
        <w:rPr>
          <w:sz w:val="28"/>
          <w:szCs w:val="28"/>
        </w:rPr>
        <w:t xml:space="preserve"> 4</w:t>
      </w:r>
      <w:r w:rsidR="00A134FC" w:rsidRPr="00595B74">
        <w:rPr>
          <w:sz w:val="28"/>
          <w:szCs w:val="28"/>
        </w:rPr>
        <w:t xml:space="preserve"> к настоящему Административному регламенту).</w:t>
      </w:r>
    </w:p>
    <w:p w:rsidR="00A134FC" w:rsidRPr="00AB230B" w:rsidRDefault="00A134FC" w:rsidP="00AB230B">
      <w:pPr>
        <w:spacing w:line="288" w:lineRule="atLeast"/>
        <w:rPr>
          <w:sz w:val="29"/>
          <w:szCs w:val="29"/>
        </w:rPr>
      </w:pPr>
    </w:p>
    <w:p w:rsidR="004B2A02" w:rsidRPr="001D2B5C" w:rsidRDefault="004B2A02" w:rsidP="00AB230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2A02" w:rsidRPr="004B2A02" w:rsidRDefault="004B2A02" w:rsidP="004B2A02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B2A02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</w:t>
      </w:r>
      <w:proofErr w:type="gramStart"/>
      <w:r w:rsidRPr="004B2A02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4B2A02" w:rsidRPr="004B2A02" w:rsidRDefault="004B2A02" w:rsidP="004B2A0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A02">
        <w:rPr>
          <w:rFonts w:ascii="Times New Roman" w:hAnsi="Times New Roman" w:cs="Times New Roman"/>
          <w:b/>
          <w:sz w:val="28"/>
          <w:szCs w:val="28"/>
        </w:rPr>
        <w:t>приостановления и (или) отказа в предоставлении муниципальной услуги</w:t>
      </w:r>
    </w:p>
    <w:p w:rsidR="00B82690" w:rsidRPr="001D2B5C" w:rsidRDefault="00B82690" w:rsidP="00B826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C49" w:rsidRPr="001D2B5C" w:rsidRDefault="00E51269" w:rsidP="00E51269">
      <w:pPr>
        <w:pStyle w:val="ConsPlusNormal"/>
        <w:widowControl/>
        <w:tabs>
          <w:tab w:val="left" w:pos="709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2.27. </w:t>
      </w:r>
      <w:r w:rsidR="007E0C49" w:rsidRPr="001D2B5C">
        <w:rPr>
          <w:rFonts w:ascii="Times New Roman" w:hAnsi="Times New Roman" w:cs="Times New Roman"/>
          <w:sz w:val="28"/>
          <w:szCs w:val="28"/>
        </w:rPr>
        <w:t>Основания для приостановления муниципальной услуги отсутствуют.</w:t>
      </w:r>
    </w:p>
    <w:p w:rsidR="007E0C49" w:rsidRPr="001D2B5C" w:rsidRDefault="00E51269" w:rsidP="00E51269">
      <w:pPr>
        <w:pStyle w:val="ConsPlusNormal"/>
        <w:widowControl/>
        <w:tabs>
          <w:tab w:val="left" w:pos="709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2.28. </w:t>
      </w:r>
      <w:r w:rsidR="007E0C49" w:rsidRPr="001D2B5C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AB230B" w:rsidRPr="00AB230B" w:rsidRDefault="00AB230B" w:rsidP="00AB230B">
      <w:pPr>
        <w:widowControl/>
        <w:suppressAutoHyphens w:val="0"/>
        <w:rPr>
          <w:lang w:eastAsia="ru-RU"/>
        </w:rPr>
      </w:pPr>
      <w:r w:rsidRPr="00AB230B">
        <w:rPr>
          <w:lang w:eastAsia="ru-RU"/>
        </w:rPr>
        <w:t>1)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:rsidR="00AB230B" w:rsidRPr="00AB230B" w:rsidRDefault="00AB230B" w:rsidP="00AB230B">
      <w:pPr>
        <w:widowControl/>
        <w:suppressAutoHyphens w:val="0"/>
        <w:rPr>
          <w:lang w:eastAsia="ru-RU"/>
        </w:rPr>
      </w:pPr>
      <w:r w:rsidRPr="00AB230B">
        <w:rPr>
          <w:lang w:eastAsia="ru-RU"/>
        </w:rPr>
        <w:t xml:space="preserve">2) сведения, указанные в заявлении, не подтверждены сведениями, полученными в рамках межведомственного взаимодействия; </w:t>
      </w:r>
    </w:p>
    <w:p w:rsidR="00AB230B" w:rsidRPr="00AB230B" w:rsidRDefault="00AB230B" w:rsidP="00AB230B">
      <w:pPr>
        <w:widowControl/>
        <w:suppressAutoHyphens w:val="0"/>
        <w:rPr>
          <w:lang w:eastAsia="ru-RU"/>
        </w:rPr>
      </w:pPr>
      <w:proofErr w:type="gramStart"/>
      <w:r w:rsidRPr="00AB230B">
        <w:rPr>
          <w:lang w:eastAsia="ru-RU"/>
        </w:rPr>
        <w:t xml:space="preserve">3) наличие рекомендаций </w:t>
      </w:r>
      <w:r w:rsidR="00471ED6">
        <w:rPr>
          <w:lang w:eastAsia="ru-RU"/>
        </w:rPr>
        <w:t>к</w:t>
      </w:r>
      <w:r w:rsidRPr="00471ED6">
        <w:rPr>
          <w:lang w:eastAsia="ru-RU"/>
        </w:rPr>
        <w:t>омиссии</w:t>
      </w:r>
      <w:r w:rsidRPr="00471ED6">
        <w:rPr>
          <w:color w:val="FF0000"/>
          <w:lang w:eastAsia="ru-RU"/>
        </w:rPr>
        <w:t xml:space="preserve"> </w:t>
      </w:r>
      <w:r w:rsidR="00471ED6">
        <w:t>по подготовке проектов генерального плана</w:t>
      </w:r>
      <w:r w:rsidR="00471ED6" w:rsidRPr="00071AD4">
        <w:t xml:space="preserve"> и правил землепользования и застройки </w:t>
      </w:r>
      <w:r w:rsidR="00471ED6">
        <w:rPr>
          <w:bCs/>
        </w:rPr>
        <w:t>муниципального образования «Дорогобужский муниципальный округ»</w:t>
      </w:r>
      <w:r w:rsidR="00471ED6" w:rsidRPr="00071AD4">
        <w:t xml:space="preserve"> Смоленской области, а также по подготовке проектов по внесению в них изменений</w:t>
      </w:r>
      <w:r w:rsidR="00471ED6" w:rsidRPr="00471ED6">
        <w:rPr>
          <w:color w:val="FF0000"/>
          <w:lang w:eastAsia="ru-RU"/>
        </w:rPr>
        <w:t xml:space="preserve"> </w:t>
      </w:r>
      <w:r w:rsidRPr="00471ED6">
        <w:rPr>
          <w:lang w:eastAsia="ru-RU"/>
        </w:rPr>
        <w:t>(далее - Комиссия)</w:t>
      </w:r>
      <w:r w:rsidRPr="00AB230B">
        <w:rPr>
          <w:lang w:eastAsia="ru-RU"/>
        </w:rPr>
        <w:t xml:space="preserve">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</w:t>
      </w:r>
      <w:proofErr w:type="gramEnd"/>
      <w:r w:rsidRPr="00AB230B">
        <w:rPr>
          <w:lang w:eastAsia="ru-RU"/>
        </w:rPr>
        <w:t xml:space="preserve"> отклонение от предельных параметров; </w:t>
      </w:r>
    </w:p>
    <w:p w:rsidR="00AB230B" w:rsidRPr="00AB230B" w:rsidRDefault="00CF3AF0" w:rsidP="00AB230B">
      <w:pPr>
        <w:widowControl/>
        <w:suppressAutoHyphens w:val="0"/>
        <w:rPr>
          <w:lang w:eastAsia="ru-RU"/>
        </w:rPr>
      </w:pPr>
      <w:r>
        <w:rPr>
          <w:lang w:eastAsia="ru-RU"/>
        </w:rPr>
        <w:t>4) отсутствие у з</w:t>
      </w:r>
      <w:r w:rsidR="00AB230B" w:rsidRPr="00AB230B">
        <w:rPr>
          <w:lang w:eastAsia="ru-RU"/>
        </w:rPr>
        <w:t>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муниципального образования</w:t>
      </w:r>
      <w:r w:rsidR="00AB230B">
        <w:rPr>
          <w:lang w:eastAsia="ru-RU"/>
        </w:rPr>
        <w:t xml:space="preserve"> «Дорогобужский муниципальный округ» Смоленской области</w:t>
      </w:r>
      <w:r w:rsidR="00AB230B" w:rsidRPr="00AB230B">
        <w:rPr>
          <w:lang w:eastAsia="ru-RU"/>
        </w:rPr>
        <w:t xml:space="preserve">; </w:t>
      </w:r>
    </w:p>
    <w:p w:rsidR="00AB230B" w:rsidRPr="00AB230B" w:rsidRDefault="00AB230B" w:rsidP="00AB230B">
      <w:pPr>
        <w:widowControl/>
        <w:suppressAutoHyphens w:val="0"/>
        <w:rPr>
          <w:lang w:eastAsia="ru-RU"/>
        </w:rPr>
      </w:pPr>
      <w:r w:rsidRPr="00AB230B">
        <w:rPr>
          <w:lang w:eastAsia="ru-RU"/>
        </w:rPr>
        <w:t xml:space="preserve">5)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</w:t>
      </w:r>
      <w:r w:rsidR="00CF3AF0" w:rsidRPr="00AB230B">
        <w:rPr>
          <w:lang w:eastAsia="ru-RU"/>
        </w:rPr>
        <w:t>муниципального образования</w:t>
      </w:r>
      <w:r w:rsidR="00CF3AF0">
        <w:rPr>
          <w:lang w:eastAsia="ru-RU"/>
        </w:rPr>
        <w:t xml:space="preserve"> «Дорогобужский муниципальный округ» Смоленской области</w:t>
      </w:r>
      <w:r w:rsidRPr="00AB230B">
        <w:rPr>
          <w:lang w:eastAsia="ru-RU"/>
        </w:rPr>
        <w:t xml:space="preserve">; </w:t>
      </w:r>
    </w:p>
    <w:p w:rsidR="00AB230B" w:rsidRPr="00AB230B" w:rsidRDefault="00AB230B" w:rsidP="00AB230B">
      <w:pPr>
        <w:widowControl/>
        <w:suppressAutoHyphens w:val="0"/>
        <w:rPr>
          <w:lang w:eastAsia="ru-RU"/>
        </w:rPr>
      </w:pPr>
      <w:r w:rsidRPr="00AB230B">
        <w:rPr>
          <w:lang w:eastAsia="ru-RU"/>
        </w:rPr>
        <w:t xml:space="preserve">6)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</w:t>
      </w:r>
      <w:r w:rsidRPr="00AB230B">
        <w:rPr>
          <w:lang w:eastAsia="ru-RU"/>
        </w:rPr>
        <w:lastRenderedPageBreak/>
        <w:t xml:space="preserve">утвержденных проектом зон охраны объектов культурного наследия федерального, регионального или местного значения; </w:t>
      </w:r>
    </w:p>
    <w:p w:rsidR="00AB230B" w:rsidRPr="00AB230B" w:rsidRDefault="00CF3AF0" w:rsidP="00AB230B">
      <w:pPr>
        <w:widowControl/>
        <w:suppressAutoHyphens w:val="0"/>
        <w:rPr>
          <w:lang w:eastAsia="ru-RU"/>
        </w:rPr>
      </w:pPr>
      <w:r>
        <w:rPr>
          <w:lang w:eastAsia="ru-RU"/>
        </w:rPr>
        <w:t>7) запрашиваемое з</w:t>
      </w:r>
      <w:r w:rsidR="00AB230B" w:rsidRPr="00AB230B">
        <w:rPr>
          <w:lang w:eastAsia="ru-RU"/>
        </w:rPr>
        <w:t xml:space="preserve">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территории; </w:t>
      </w:r>
    </w:p>
    <w:p w:rsidR="00AB230B" w:rsidRPr="00AB230B" w:rsidRDefault="00AB230B" w:rsidP="00AB230B">
      <w:pPr>
        <w:widowControl/>
        <w:suppressAutoHyphens w:val="0"/>
        <w:rPr>
          <w:lang w:eastAsia="ru-RU"/>
        </w:rPr>
      </w:pPr>
      <w:r w:rsidRPr="00AB230B">
        <w:rPr>
          <w:lang w:eastAsia="ru-RU"/>
        </w:rPr>
        <w:t xml:space="preserve">8) запрашиваемое отклонение не соответствует ограничениям использования объектов недвижимости, установленным на </w:t>
      </w:r>
      <w:proofErr w:type="spellStart"/>
      <w:r w:rsidRPr="00AB230B">
        <w:rPr>
          <w:lang w:eastAsia="ru-RU"/>
        </w:rPr>
        <w:t>приаэродромной</w:t>
      </w:r>
      <w:proofErr w:type="spellEnd"/>
      <w:r w:rsidRPr="00AB230B">
        <w:rPr>
          <w:lang w:eastAsia="ru-RU"/>
        </w:rPr>
        <w:t xml:space="preserve"> территории (при наличии </w:t>
      </w:r>
      <w:proofErr w:type="spellStart"/>
      <w:r w:rsidRPr="00AB230B">
        <w:rPr>
          <w:lang w:eastAsia="ru-RU"/>
        </w:rPr>
        <w:t>приаэродромные</w:t>
      </w:r>
      <w:proofErr w:type="spellEnd"/>
      <w:r w:rsidRPr="00AB230B">
        <w:rPr>
          <w:lang w:eastAsia="ru-RU"/>
        </w:rPr>
        <w:t xml:space="preserve"> территории); </w:t>
      </w:r>
    </w:p>
    <w:p w:rsidR="00AB230B" w:rsidRPr="00AB230B" w:rsidRDefault="00AB230B" w:rsidP="00AB230B">
      <w:pPr>
        <w:widowControl/>
        <w:suppressAutoHyphens w:val="0"/>
        <w:rPr>
          <w:lang w:eastAsia="ru-RU"/>
        </w:rPr>
      </w:pPr>
      <w:r w:rsidRPr="00AB230B">
        <w:rPr>
          <w:lang w:eastAsia="ru-RU"/>
        </w:rPr>
        <w:t xml:space="preserve">9) 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 </w:t>
      </w:r>
    </w:p>
    <w:p w:rsidR="00AB230B" w:rsidRPr="00AB230B" w:rsidRDefault="00AB230B" w:rsidP="00AB230B">
      <w:pPr>
        <w:widowControl/>
        <w:suppressAutoHyphens w:val="0"/>
        <w:rPr>
          <w:lang w:eastAsia="ru-RU"/>
        </w:rPr>
      </w:pPr>
      <w:r w:rsidRPr="00AB230B">
        <w:rPr>
          <w:lang w:eastAsia="ru-RU"/>
        </w:rPr>
        <w:t xml:space="preserve">10) 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Pr="00AB230B">
        <w:rPr>
          <w:lang w:eastAsia="ru-RU"/>
        </w:rPr>
        <w:t>архитектурным решениям</w:t>
      </w:r>
      <w:proofErr w:type="gramEnd"/>
      <w:r w:rsidRPr="00AB230B">
        <w:rPr>
          <w:lang w:eastAsia="ru-RU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AB230B" w:rsidRPr="00AB230B" w:rsidRDefault="00AB230B" w:rsidP="00AB230B">
      <w:pPr>
        <w:widowControl/>
        <w:suppressAutoHyphens w:val="0"/>
        <w:rPr>
          <w:lang w:eastAsia="ru-RU"/>
        </w:rPr>
      </w:pPr>
      <w:r w:rsidRPr="00AB230B">
        <w:rPr>
          <w:lang w:eastAsia="ru-RU"/>
        </w:rPr>
        <w:t xml:space="preserve">11) 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 </w:t>
      </w:r>
    </w:p>
    <w:p w:rsidR="007E0C49" w:rsidRPr="0084320F" w:rsidRDefault="00CF3AF0" w:rsidP="00CF3AF0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contextualSpacing/>
      </w:pPr>
      <w:r>
        <w:t xml:space="preserve"> 12) </w:t>
      </w:r>
      <w:r w:rsidR="007E0C49" w:rsidRPr="0084320F">
        <w:t>обращение (в письменном виде) заявителя с просьбой о прекращении предоставления муниципальной услуги.</w:t>
      </w:r>
    </w:p>
    <w:p w:rsidR="007E0C49" w:rsidRPr="00D46C3D" w:rsidRDefault="00E51269" w:rsidP="00E51269">
      <w:pPr>
        <w:pStyle w:val="ConsPlusNormal"/>
        <w:widowControl/>
        <w:tabs>
          <w:tab w:val="left" w:pos="0"/>
        </w:tabs>
        <w:suppressAutoHyphens w:val="0"/>
        <w:autoSpaceDN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46C3D">
        <w:rPr>
          <w:rFonts w:ascii="Times New Roman" w:hAnsi="Times New Roman" w:cs="Times New Roman"/>
          <w:sz w:val="28"/>
          <w:szCs w:val="28"/>
        </w:rPr>
        <w:t xml:space="preserve">2.29. </w:t>
      </w:r>
      <w:r w:rsidR="007E0C49" w:rsidRPr="00D46C3D">
        <w:rPr>
          <w:rFonts w:ascii="Times New Roman" w:hAnsi="Times New Roman" w:cs="Times New Roman"/>
          <w:sz w:val="28"/>
          <w:szCs w:val="28"/>
        </w:rPr>
        <w:t>Неполучение или несвоевременное получение документов, запрошенны</w:t>
      </w:r>
      <w:r w:rsidRPr="00D46C3D">
        <w:rPr>
          <w:rFonts w:ascii="Times New Roman" w:hAnsi="Times New Roman" w:cs="Times New Roman"/>
          <w:sz w:val="28"/>
          <w:szCs w:val="28"/>
        </w:rPr>
        <w:t>х в соответствии с пунктом 2.23</w:t>
      </w:r>
      <w:r w:rsidR="007E0C49" w:rsidRPr="00D46C3D">
        <w:rPr>
          <w:rFonts w:ascii="Times New Roman" w:hAnsi="Times New Roman" w:cs="Times New Roman"/>
          <w:sz w:val="28"/>
          <w:szCs w:val="28"/>
        </w:rPr>
        <w:t xml:space="preserve"> </w:t>
      </w:r>
      <w:r w:rsidRPr="00D46C3D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D46C3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E0C49" w:rsidRPr="00D46C3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муниципальной услуги.</w:t>
      </w:r>
    </w:p>
    <w:p w:rsidR="007E0C49" w:rsidRPr="007E0C49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B06" w:rsidRPr="00F50D1B" w:rsidRDefault="00941B06" w:rsidP="00941B0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50D1B">
        <w:rPr>
          <w:rFonts w:ascii="Times New Roman" w:hAnsi="Times New Roman" w:cs="Times New Roman"/>
          <w:b/>
          <w:sz w:val="28"/>
          <w:szCs w:val="28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D1B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941B06" w:rsidRPr="009E4DC4" w:rsidRDefault="00941B06" w:rsidP="00941B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1B06" w:rsidRPr="009E4DC4" w:rsidRDefault="00941B06" w:rsidP="00941B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DC4">
        <w:rPr>
          <w:rFonts w:ascii="Times New Roman" w:hAnsi="Times New Roman" w:cs="Times New Roman"/>
          <w:sz w:val="28"/>
          <w:szCs w:val="28"/>
        </w:rPr>
        <w:t xml:space="preserve">Услуги, необходимые и обязательные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E4DC4">
        <w:rPr>
          <w:rFonts w:ascii="Times New Roman" w:hAnsi="Times New Roman" w:cs="Times New Roman"/>
          <w:sz w:val="28"/>
          <w:szCs w:val="28"/>
        </w:rPr>
        <w:t>услуги, отсутствуют.</w:t>
      </w:r>
    </w:p>
    <w:p w:rsidR="007E0C49" w:rsidRPr="002823A1" w:rsidRDefault="007E0C49" w:rsidP="00CF3AF0">
      <w:pPr>
        <w:pStyle w:val="ConsPlusNormal"/>
        <w:widowControl/>
        <w:ind w:firstLine="0"/>
        <w:jc w:val="both"/>
        <w:rPr>
          <w:b/>
          <w:sz w:val="28"/>
          <w:szCs w:val="28"/>
        </w:rPr>
      </w:pPr>
    </w:p>
    <w:p w:rsidR="007E0C49" w:rsidRPr="007E0C49" w:rsidRDefault="007E0C49" w:rsidP="007E0C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49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актами, областными нормативными правовыми актами, муниципальными правовыми актами</w:t>
      </w:r>
    </w:p>
    <w:p w:rsidR="007E0C49" w:rsidRPr="007E0C49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7E0C49" w:rsidRDefault="007E0C49" w:rsidP="00E51269">
      <w:pPr>
        <w:pStyle w:val="ConsPlusNormal"/>
        <w:widowControl/>
        <w:tabs>
          <w:tab w:val="left" w:pos="1560"/>
        </w:tabs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7E0C49" w:rsidRPr="007E0C49" w:rsidRDefault="00E51269" w:rsidP="00E51269">
      <w:pPr>
        <w:pStyle w:val="ConsPlusNormal"/>
        <w:widowControl/>
        <w:tabs>
          <w:tab w:val="left" w:pos="156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2.30. </w:t>
      </w:r>
      <w:r w:rsidR="007E0C49" w:rsidRPr="007E0C49">
        <w:rPr>
          <w:rFonts w:ascii="Times New Roman" w:hAnsi="Times New Roman" w:cs="Times New Roman"/>
          <w:sz w:val="28"/>
          <w:szCs w:val="28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</w:t>
      </w:r>
      <w:r w:rsidR="00AE76F2">
        <w:rPr>
          <w:rFonts w:ascii="Times New Roman" w:hAnsi="Times New Roman" w:cs="Times New Roman"/>
          <w:sz w:val="28"/>
          <w:szCs w:val="28"/>
        </w:rPr>
        <w:t>объекта</w:t>
      </w:r>
      <w:r w:rsidR="007E0C49" w:rsidRPr="007E0C49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подлежит рассмотрению на общественных обсуждениях или публичных слушаниях, проводимых в порядке, установленном статьей 5.1, и с учетом положений статьи 39 Градостроительного кодекса Российской Федерации.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E76F2">
        <w:rPr>
          <w:rFonts w:ascii="Times New Roman" w:hAnsi="Times New Roman" w:cs="Times New Roman"/>
          <w:sz w:val="28"/>
          <w:szCs w:val="28"/>
        </w:rPr>
        <w:t>объекта</w:t>
      </w:r>
      <w:r w:rsidR="007E0C49" w:rsidRPr="007E0C49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несет физическое или юридическое лицо, заинтересованное в предоставлении такого разрешения.</w:t>
      </w:r>
    </w:p>
    <w:p w:rsidR="007E0C49" w:rsidRPr="002823A1" w:rsidRDefault="007E0C49" w:rsidP="007E0C49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7E0C49" w:rsidRPr="007E0C49" w:rsidRDefault="007E0C49" w:rsidP="007E0C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260"/>
      <w:bookmarkEnd w:id="5"/>
      <w:r w:rsidRPr="007E0C49">
        <w:rPr>
          <w:rFonts w:ascii="Times New Roman" w:hAnsi="Times New Roman" w:cs="Times New Roman"/>
          <w:b/>
          <w:sz w:val="28"/>
          <w:szCs w:val="28"/>
        </w:rPr>
        <w:t xml:space="preserve"> Максимальный срок ожидания в очереди при подаче заявления и при получении результата предоставления муниципальной услуги</w:t>
      </w:r>
    </w:p>
    <w:p w:rsidR="007E0C49" w:rsidRPr="007E0C49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7E0C49" w:rsidRDefault="00E51269" w:rsidP="00E51269">
      <w:pPr>
        <w:pStyle w:val="ConsPlusNormal"/>
        <w:widowControl/>
        <w:tabs>
          <w:tab w:val="left" w:pos="1701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2.31. </w:t>
      </w:r>
      <w:r w:rsidR="007E0C49" w:rsidRPr="007E0C49">
        <w:rPr>
          <w:rFonts w:ascii="Times New Roman" w:hAnsi="Times New Roman" w:cs="Times New Roman"/>
          <w:sz w:val="28"/>
          <w:szCs w:val="28"/>
        </w:rPr>
        <w:t>Время ожидания в очереди при подаче заявления не должно превышать 15 минут.</w:t>
      </w:r>
    </w:p>
    <w:p w:rsidR="007E0C49" w:rsidRPr="00E51269" w:rsidRDefault="00E51269" w:rsidP="00E51269">
      <w:pPr>
        <w:widowControl/>
        <w:shd w:val="clear" w:color="auto" w:fill="FFFFFF" w:themeFill="background1"/>
        <w:tabs>
          <w:tab w:val="left" w:pos="12"/>
          <w:tab w:val="left" w:pos="1019"/>
          <w:tab w:val="left" w:pos="1701"/>
        </w:tabs>
        <w:suppressAutoHyphens w:val="0"/>
        <w:contextualSpacing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2.32. </w:t>
      </w:r>
      <w:r w:rsidR="007E0C49" w:rsidRPr="00E51269">
        <w:rPr>
          <w:iCs/>
          <w:color w:val="000000" w:themeColor="text1"/>
        </w:rPr>
        <w:t>Заявителям предоставляется возможность предварительной записи. Предварительная запись может осуществляться при личном обращении граждан, по телефону, факсу или посредством электронной почты.</w:t>
      </w:r>
    </w:p>
    <w:p w:rsidR="007E0C49" w:rsidRDefault="007E0C49" w:rsidP="00E51269">
      <w:pPr>
        <w:shd w:val="clear" w:color="auto" w:fill="FFFFFF" w:themeFill="background1"/>
        <w:tabs>
          <w:tab w:val="left" w:pos="12"/>
          <w:tab w:val="left" w:pos="1019"/>
          <w:tab w:val="left" w:pos="1701"/>
        </w:tabs>
        <w:rPr>
          <w:iCs/>
        </w:rPr>
      </w:pPr>
      <w:r w:rsidRPr="002823A1">
        <w:rPr>
          <w:iCs/>
        </w:rPr>
        <w:t>При предварит</w:t>
      </w:r>
      <w:r w:rsidRPr="002823A1">
        <w:rPr>
          <w:iCs/>
          <w:shd w:val="clear" w:color="auto" w:fill="FFFFFF" w:themeFill="background1"/>
        </w:rPr>
        <w:t>е</w:t>
      </w:r>
      <w:r w:rsidRPr="002823A1">
        <w:rPr>
          <w:iCs/>
        </w:rPr>
        <w:t xml:space="preserve">льной записи </w:t>
      </w:r>
      <w:r>
        <w:rPr>
          <w:iCs/>
        </w:rPr>
        <w:t xml:space="preserve">через МФЦ </w:t>
      </w:r>
      <w:r w:rsidRPr="002823A1">
        <w:rPr>
          <w:iCs/>
        </w:rPr>
        <w:t>заявитель сообщает свои фамилию, имя, отчество (если имеется), адрес места жительства и (или) наименование организации и желаемое время приема. Предварительная запись осуществляется путем внесения информации в журнал записи заявителей. Заявителю сообщается время приема и номер окна (кабинета) для приема, в котор</w:t>
      </w:r>
      <w:r>
        <w:rPr>
          <w:iCs/>
        </w:rPr>
        <w:t>ое</w:t>
      </w:r>
      <w:r w:rsidRPr="002823A1">
        <w:rPr>
          <w:iCs/>
        </w:rPr>
        <w:t xml:space="preserve"> следует обратиться. При личном обращении заявителю выдается талон-подтверждение предварительной записи.</w:t>
      </w:r>
    </w:p>
    <w:p w:rsidR="007E0C49" w:rsidRPr="00504C35" w:rsidRDefault="00E51269" w:rsidP="00E51269">
      <w:pPr>
        <w:widowControl/>
        <w:tabs>
          <w:tab w:val="left" w:pos="1701"/>
        </w:tabs>
        <w:suppressAutoHyphens w:val="0"/>
        <w:contextualSpacing/>
      </w:pPr>
      <w:r>
        <w:t xml:space="preserve">2.33. </w:t>
      </w:r>
      <w:r w:rsidR="007E0C49" w:rsidRPr="00504C35">
        <w:t>Максимальный срок ожидания в очереди при получении результата предоставления муниципально</w:t>
      </w:r>
      <w:r w:rsidR="007E0C49">
        <w:t>й услуги не должен превышать 15 </w:t>
      </w:r>
      <w:r w:rsidR="007E0C49" w:rsidRPr="00504C35">
        <w:t>минут.</w:t>
      </w:r>
    </w:p>
    <w:p w:rsidR="007E0C49" w:rsidRPr="002823A1" w:rsidRDefault="007E0C49" w:rsidP="007E0C49">
      <w:pPr>
        <w:pStyle w:val="ConsPlusNormal"/>
        <w:widowControl/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7E0C49" w:rsidRPr="007E0C49" w:rsidRDefault="007E0C49" w:rsidP="007E0C49">
      <w:pPr>
        <w:pStyle w:val="ConsPlusNormal"/>
        <w:widowControl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49">
        <w:rPr>
          <w:rFonts w:ascii="Times New Roman" w:hAnsi="Times New Roman" w:cs="Times New Roman"/>
          <w:b/>
          <w:sz w:val="28"/>
          <w:szCs w:val="28"/>
        </w:rPr>
        <w:t xml:space="preserve"> Требования к помещениям, в которых предос</w:t>
      </w:r>
      <w:r w:rsidR="00CF3AF0">
        <w:rPr>
          <w:rFonts w:ascii="Times New Roman" w:hAnsi="Times New Roman" w:cs="Times New Roman"/>
          <w:b/>
          <w:sz w:val="28"/>
          <w:szCs w:val="28"/>
        </w:rPr>
        <w:t>тавляются муниципальные услуги</w:t>
      </w:r>
    </w:p>
    <w:p w:rsidR="007E0C49" w:rsidRPr="007E0C49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7E0C49" w:rsidRDefault="00E5126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2.34. </w:t>
      </w:r>
      <w:r w:rsidR="007E0C49" w:rsidRPr="007E0C49">
        <w:rPr>
          <w:rFonts w:ascii="Times New Roman" w:hAnsi="Times New Roman" w:cs="Times New Roman"/>
          <w:sz w:val="28"/>
          <w:szCs w:val="28"/>
        </w:rPr>
        <w:t>Помещения, предназначенные для предоставления муниципальной услуги, должны:</w:t>
      </w:r>
    </w:p>
    <w:p w:rsidR="007E0C49" w:rsidRPr="007E0C49" w:rsidRDefault="007E0C49" w:rsidP="00CE3614">
      <w:pPr>
        <w:pStyle w:val="ConsPlusNormal"/>
        <w:widowControl/>
        <w:numPr>
          <w:ilvl w:val="0"/>
          <w:numId w:val="23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обеспечиваться средствами доступа для лиц с ограниченными возможностями, в том числе входы в здания должны оборудоваться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7E0C49" w:rsidRPr="007E0C49" w:rsidRDefault="007E0C49" w:rsidP="00CE3614">
      <w:pPr>
        <w:pStyle w:val="ConsPlusNormal"/>
        <w:widowControl/>
        <w:numPr>
          <w:ilvl w:val="0"/>
          <w:numId w:val="23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оборудоваться местами для ожидания;</w:t>
      </w:r>
    </w:p>
    <w:p w:rsidR="007E0C49" w:rsidRPr="007E0C49" w:rsidRDefault="007E0C49" w:rsidP="00CE3614">
      <w:pPr>
        <w:pStyle w:val="ConsPlusNormal"/>
        <w:widowControl/>
        <w:numPr>
          <w:ilvl w:val="0"/>
          <w:numId w:val="23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содержать информацию о порядке предоставления муниципальной услуги;</w:t>
      </w:r>
    </w:p>
    <w:p w:rsidR="007E0C49" w:rsidRPr="007E0C49" w:rsidRDefault="007E0C49" w:rsidP="00CE3614">
      <w:pPr>
        <w:pStyle w:val="ConsPlusNormal"/>
        <w:widowControl/>
        <w:numPr>
          <w:ilvl w:val="0"/>
          <w:numId w:val="23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снабжаться соответствующими табличками с указанием номера кабинета, названия подразделения, фамилий, имен, отчеств, должностей должностных лиц, ответственных за предоставление муниципальной услуги, номеров телефонов и адресов электронной почты, часов приема и иной справочной информации.</w:t>
      </w:r>
    </w:p>
    <w:p w:rsidR="007E0C49" w:rsidRPr="007E0C49" w:rsidRDefault="007E0C49" w:rsidP="007E0C49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lastRenderedPageBreak/>
        <w:t>Рабочие места специалистов, ответственных за предоставление муниципальной услуги, должны оснащаться рабочими столами и стульями, компьютерами с установленными справочно-правовыми системами, обеспечением доступа к сети «Интернет», оргтехникой, позволяющей своевременно и в полном объеме организовать предоставление муниципальной услуги.</w:t>
      </w:r>
    </w:p>
    <w:p w:rsidR="007E0C49" w:rsidRPr="007E0C49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Доступность для инвалидов помещений, в которых предоставляется муниципальная услуга, должна быть обеспечена:</w:t>
      </w:r>
    </w:p>
    <w:p w:rsidR="007E0C49" w:rsidRPr="007E0C49" w:rsidRDefault="007E0C49" w:rsidP="00CE3614">
      <w:pPr>
        <w:pStyle w:val="ConsPlusNormal"/>
        <w:widowControl/>
        <w:numPr>
          <w:ilvl w:val="0"/>
          <w:numId w:val="29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возможностью самостоятельного передвижения инвалидов, в том числе с использованием кресла-коляски, по территории, на которой расположены помещения, в которых предоставляется муниципальная услуга;</w:t>
      </w:r>
    </w:p>
    <w:p w:rsidR="007E0C49" w:rsidRPr="007E0C49" w:rsidRDefault="007E0C49" w:rsidP="00CE3614">
      <w:pPr>
        <w:pStyle w:val="ConsPlusNormal"/>
        <w:widowControl/>
        <w:numPr>
          <w:ilvl w:val="0"/>
          <w:numId w:val="29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сопровождением инвалидов, имеющих стойкие расстройства функции зрения и самостоятельного передвижения, и оказанием им помощи в помещениях, в которых предоставляется муниципальная услуга;</w:t>
      </w:r>
    </w:p>
    <w:p w:rsidR="007E0C49" w:rsidRPr="007E0C49" w:rsidRDefault="007E0C49" w:rsidP="00CE3614">
      <w:pPr>
        <w:pStyle w:val="ConsPlusNormal"/>
        <w:widowControl/>
        <w:numPr>
          <w:ilvl w:val="0"/>
          <w:numId w:val="29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надлежащим размещением оборудования и носителей информации, необходимых для обеспечения беспрепятственного доступа инвалидов к помещениям, в которых предоставляется муниципальная услуга, местам ожидания, к залу ожидания и приема заявителей с учетом ограничений их жизнедеятельности;</w:t>
      </w:r>
    </w:p>
    <w:p w:rsidR="007E0C49" w:rsidRPr="007E0C49" w:rsidRDefault="007E0C49" w:rsidP="00CE3614">
      <w:pPr>
        <w:pStyle w:val="ConsPlusNormal"/>
        <w:widowControl/>
        <w:numPr>
          <w:ilvl w:val="0"/>
          <w:numId w:val="29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E0C49" w:rsidRPr="007E0C49" w:rsidRDefault="007E0C49" w:rsidP="00CE3614">
      <w:pPr>
        <w:pStyle w:val="ConsPlusNormal"/>
        <w:widowControl/>
        <w:numPr>
          <w:ilvl w:val="0"/>
          <w:numId w:val="29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 xml:space="preserve">допуском </w:t>
      </w:r>
      <w:proofErr w:type="spellStart"/>
      <w:r w:rsidRPr="007E0C49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7E0C4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E0C49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E0C49">
        <w:rPr>
          <w:rFonts w:ascii="Times New Roman" w:hAnsi="Times New Roman" w:cs="Times New Roman"/>
          <w:sz w:val="28"/>
          <w:szCs w:val="28"/>
        </w:rPr>
        <w:t xml:space="preserve"> при оказании инвалиду муниципальной услуги;</w:t>
      </w:r>
    </w:p>
    <w:p w:rsidR="007E0C49" w:rsidRPr="007E0C49" w:rsidRDefault="007E0C49" w:rsidP="00CE3614">
      <w:pPr>
        <w:pStyle w:val="ConsPlusNormal"/>
        <w:widowControl/>
        <w:numPr>
          <w:ilvl w:val="0"/>
          <w:numId w:val="29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0C49">
        <w:rPr>
          <w:rFonts w:ascii="Times New Roman" w:hAnsi="Times New Roman" w:cs="Times New Roman"/>
          <w:sz w:val="28"/>
          <w:szCs w:val="28"/>
        </w:rPr>
        <w:t>допуском в помещения,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7E0C49" w:rsidRPr="007E0C49" w:rsidRDefault="007E0C49" w:rsidP="00CE3614">
      <w:pPr>
        <w:pStyle w:val="ConsPlusNormal"/>
        <w:widowControl/>
        <w:numPr>
          <w:ilvl w:val="0"/>
          <w:numId w:val="29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оказанием специалистами Администрации, МФЦ помощи инвалидам в преодолении барьеров, мешающих получению ими муниципальной услуги наравне с другими заявителями.</w:t>
      </w:r>
    </w:p>
    <w:p w:rsidR="007E0C49" w:rsidRPr="007E0C49" w:rsidRDefault="007E0C49" w:rsidP="007E0C49">
      <w:pPr>
        <w:pStyle w:val="ConsPlusNormal"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7E0C49" w:rsidRDefault="007E0C49" w:rsidP="007E0C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49">
        <w:rPr>
          <w:rFonts w:ascii="Times New Roman" w:hAnsi="Times New Roman" w:cs="Times New Roman"/>
          <w:b/>
          <w:sz w:val="28"/>
          <w:szCs w:val="28"/>
        </w:rPr>
        <w:t xml:space="preserve"> Показатели доступности и качества муниципальной услуги</w:t>
      </w:r>
    </w:p>
    <w:p w:rsidR="007E0C49" w:rsidRPr="007E0C49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7E0C49" w:rsidRDefault="00E51269" w:rsidP="00E51269">
      <w:pPr>
        <w:pStyle w:val="ConsPlusNormal"/>
        <w:widowControl/>
        <w:tabs>
          <w:tab w:val="left" w:pos="156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2.35. </w:t>
      </w:r>
      <w:r w:rsidR="007E0C49" w:rsidRPr="007E0C49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:rsidR="007E0C49" w:rsidRPr="007E0C49" w:rsidRDefault="007E0C49" w:rsidP="00E51269">
      <w:pPr>
        <w:pStyle w:val="ConsPlusNormal"/>
        <w:widowControl/>
        <w:numPr>
          <w:ilvl w:val="0"/>
          <w:numId w:val="25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транспортная доступность мест предоставления муниципальной услуги;</w:t>
      </w:r>
    </w:p>
    <w:p w:rsidR="007E0C49" w:rsidRPr="007E0C49" w:rsidRDefault="007E0C49" w:rsidP="00E51269">
      <w:pPr>
        <w:pStyle w:val="ConsPlusNormal"/>
        <w:widowControl/>
        <w:numPr>
          <w:ilvl w:val="0"/>
          <w:numId w:val="25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обеспечение беспрепятственного доступа к помещениям, в которых предоставляется муниципальная услуга;</w:t>
      </w:r>
    </w:p>
    <w:p w:rsidR="007E0C49" w:rsidRPr="007E0C49" w:rsidRDefault="007E0C49" w:rsidP="00E51269">
      <w:pPr>
        <w:pStyle w:val="ConsPlusNormal"/>
        <w:widowControl/>
        <w:numPr>
          <w:ilvl w:val="0"/>
          <w:numId w:val="25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размещение информации о порядке предоставления муниципальной услуги в сети «Интернет».</w:t>
      </w:r>
    </w:p>
    <w:p w:rsidR="007E0C49" w:rsidRPr="007E0C49" w:rsidRDefault="00E51269" w:rsidP="00E51269">
      <w:pPr>
        <w:pStyle w:val="ConsPlusNormal"/>
        <w:widowControl/>
        <w:tabs>
          <w:tab w:val="left" w:pos="156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2.36. </w:t>
      </w:r>
      <w:r w:rsidR="007E0C49" w:rsidRPr="007E0C49">
        <w:rPr>
          <w:rFonts w:ascii="Times New Roman" w:hAnsi="Times New Roman" w:cs="Times New Roman"/>
          <w:sz w:val="28"/>
          <w:szCs w:val="28"/>
        </w:rPr>
        <w:t>Показателями качества предоставления муниципальной услуги являются:</w:t>
      </w:r>
    </w:p>
    <w:p w:rsidR="007E0C49" w:rsidRPr="007E0C49" w:rsidRDefault="007E0C49" w:rsidP="00E51269">
      <w:pPr>
        <w:pStyle w:val="ConsPlusNormal"/>
        <w:widowControl/>
        <w:numPr>
          <w:ilvl w:val="0"/>
          <w:numId w:val="26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соблюдение стандарта предоставления муниципальной услуги;</w:t>
      </w:r>
    </w:p>
    <w:p w:rsidR="007E0C49" w:rsidRPr="007E0C49" w:rsidRDefault="007E0C49" w:rsidP="00E51269">
      <w:pPr>
        <w:pStyle w:val="ConsPlusNormal"/>
        <w:widowControl/>
        <w:numPr>
          <w:ilvl w:val="0"/>
          <w:numId w:val="26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7E0C49" w:rsidRPr="007E0C49" w:rsidRDefault="007E0C49" w:rsidP="00CE3614">
      <w:pPr>
        <w:pStyle w:val="ConsPlusNormal"/>
        <w:widowControl/>
        <w:numPr>
          <w:ilvl w:val="0"/>
          <w:numId w:val="26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минимальное количество жалоб или полное отсутствие таковых со стороны заявителей;</w:t>
      </w:r>
    </w:p>
    <w:p w:rsidR="007E0C49" w:rsidRPr="007E0C49" w:rsidRDefault="007E0C49" w:rsidP="00CE3614">
      <w:pPr>
        <w:pStyle w:val="ConsPlusNormal"/>
        <w:widowControl/>
        <w:numPr>
          <w:ilvl w:val="0"/>
          <w:numId w:val="26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lastRenderedPageBreak/>
        <w:t>возможность получения муниципальной услуги в МФЦ;</w:t>
      </w:r>
    </w:p>
    <w:p w:rsidR="007E0C49" w:rsidRPr="007E0C49" w:rsidRDefault="007E0C49" w:rsidP="00CE3614">
      <w:pPr>
        <w:pStyle w:val="ConsPlusNormal"/>
        <w:widowControl/>
        <w:numPr>
          <w:ilvl w:val="0"/>
          <w:numId w:val="26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услуги.</w:t>
      </w:r>
    </w:p>
    <w:p w:rsidR="007E0C49" w:rsidRPr="002823A1" w:rsidRDefault="007E0C49" w:rsidP="007E0C49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7E0C49" w:rsidRPr="007E0C49" w:rsidRDefault="007E0C49" w:rsidP="007E0C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49">
        <w:rPr>
          <w:rFonts w:ascii="Times New Roman" w:hAnsi="Times New Roman" w:cs="Times New Roman"/>
          <w:b/>
          <w:sz w:val="28"/>
          <w:szCs w:val="28"/>
        </w:rPr>
        <w:t xml:space="preserve"> Иные требования, в том числе учитывающие особенности предоставления муниципальных услуг в МФЦ</w:t>
      </w:r>
    </w:p>
    <w:p w:rsidR="007E0C49" w:rsidRPr="007E0C49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7E0C49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sz w:val="28"/>
          <w:szCs w:val="28"/>
        </w:rPr>
        <w:t>Администрация осуществляет взаимодействие с МФЦ при предоставлении муниципальной услуги в соответствии с соглашением о взаимодействии.</w:t>
      </w:r>
    </w:p>
    <w:p w:rsidR="007E0C49" w:rsidRPr="002823A1" w:rsidRDefault="007E0C49" w:rsidP="007E0C49">
      <w:pPr>
        <w:pStyle w:val="ConsPlusNormal"/>
        <w:widowControl/>
        <w:ind w:firstLine="709"/>
        <w:jc w:val="both"/>
        <w:rPr>
          <w:sz w:val="28"/>
          <w:szCs w:val="28"/>
        </w:rPr>
      </w:pPr>
      <w:bookmarkStart w:id="6" w:name="P350"/>
      <w:bookmarkEnd w:id="6"/>
    </w:p>
    <w:p w:rsidR="007E0C49" w:rsidRPr="007E0C49" w:rsidRDefault="00E51269" w:rsidP="007E0C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E0C49" w:rsidRPr="007E0C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7E0C49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1269" w:rsidRDefault="00E51269" w:rsidP="00E51269">
      <w:pPr>
        <w:pStyle w:val="ConsPlusNormal"/>
        <w:widowControl/>
        <w:ind w:firstLine="6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BCB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E51269" w:rsidRPr="007E0C49" w:rsidRDefault="00E5126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0C49" w:rsidRPr="007E0C49" w:rsidRDefault="00E5126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r w:rsidR="007E0C49" w:rsidRPr="007E0C49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административных процедур, осуществляемых при предоставлении муниципальной услуги, включает в себя:</w:t>
      </w:r>
    </w:p>
    <w:p w:rsidR="007E0C49" w:rsidRPr="007E0C49" w:rsidRDefault="007E0C49" w:rsidP="00CE3614">
      <w:pPr>
        <w:pStyle w:val="ConsPlusNormal"/>
        <w:widowControl/>
        <w:numPr>
          <w:ilvl w:val="0"/>
          <w:numId w:val="27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и регистрацию заявления и документов, необходимых для выдачи разрешения на отклонение от предельных параметров разрешенного строительства, реконструкции </w:t>
      </w:r>
      <w:r w:rsidR="00AE76F2">
        <w:rPr>
          <w:rFonts w:ascii="Times New Roman" w:hAnsi="Times New Roman" w:cs="Times New Roman"/>
          <w:color w:val="000000" w:themeColor="text1"/>
          <w:sz w:val="28"/>
          <w:szCs w:val="28"/>
        </w:rPr>
        <w:t>объекта</w:t>
      </w:r>
      <w:r w:rsidRPr="007E0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капитального строительства на территории муниципального образования «Дорогобужский </w:t>
      </w:r>
      <w:r w:rsidR="007F069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7E0C49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области;</w:t>
      </w:r>
    </w:p>
    <w:p w:rsidR="007E0C49" w:rsidRPr="007E0C49" w:rsidRDefault="007E0C49" w:rsidP="00CE3614">
      <w:pPr>
        <w:pStyle w:val="ConsPlusNormal"/>
        <w:widowControl/>
        <w:numPr>
          <w:ilvl w:val="0"/>
          <w:numId w:val="27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C49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заявления и прилагаемых к нему документов, формирование и направление межведомственного запроса;</w:t>
      </w:r>
    </w:p>
    <w:p w:rsidR="007E0C49" w:rsidRPr="007E0C49" w:rsidRDefault="007E0C49" w:rsidP="00CE3614">
      <w:pPr>
        <w:pStyle w:val="ConsPlusNormal"/>
        <w:widowControl/>
        <w:numPr>
          <w:ilvl w:val="0"/>
          <w:numId w:val="27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C49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документов, принятие решения о предоставлении либо об отказе в предоставлении муниципальной услуги;</w:t>
      </w:r>
    </w:p>
    <w:p w:rsidR="007E0C49" w:rsidRPr="005543F7" w:rsidRDefault="007E0C49" w:rsidP="00CE3614">
      <w:pPr>
        <w:pStyle w:val="ConsPlusNormal"/>
        <w:widowControl/>
        <w:numPr>
          <w:ilvl w:val="0"/>
          <w:numId w:val="27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публичных слушаний или общественных обсуждений  и подготовку </w:t>
      </w:r>
      <w:r w:rsidR="007F0697">
        <w:rPr>
          <w:rFonts w:ascii="Times New Roman" w:hAnsi="Times New Roman" w:cs="Times New Roman"/>
          <w:sz w:val="28"/>
          <w:szCs w:val="28"/>
        </w:rPr>
        <w:t>Комиссией</w:t>
      </w:r>
      <w:r w:rsidR="007F0697" w:rsidRPr="007E0C49">
        <w:rPr>
          <w:rFonts w:ascii="Times New Roman" w:hAnsi="Times New Roman" w:cs="Times New Roman"/>
          <w:sz w:val="28"/>
          <w:szCs w:val="28"/>
        </w:rPr>
        <w:t xml:space="preserve"> </w:t>
      </w:r>
      <w:r w:rsidRPr="007E0C49">
        <w:rPr>
          <w:rFonts w:ascii="Times New Roman" w:hAnsi="Times New Roman" w:cs="Times New Roman"/>
          <w:sz w:val="28"/>
          <w:szCs w:val="28"/>
        </w:rPr>
        <w:t>рекомендаций</w:t>
      </w:r>
      <w:r w:rsidR="007F0697">
        <w:rPr>
          <w:rFonts w:ascii="Times New Roman" w:hAnsi="Times New Roman" w:cs="Times New Roman"/>
          <w:sz w:val="28"/>
          <w:szCs w:val="28"/>
        </w:rPr>
        <w:t xml:space="preserve"> </w:t>
      </w:r>
      <w:r w:rsidR="007473CD" w:rsidRPr="005543F7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или об отказе в п</w:t>
      </w:r>
      <w:r w:rsidR="007F0697">
        <w:rPr>
          <w:rFonts w:ascii="Times New Roman" w:hAnsi="Times New Roman" w:cs="Times New Roman"/>
          <w:sz w:val="28"/>
          <w:szCs w:val="28"/>
        </w:rPr>
        <w:t>редоставлении такого разрешения</w:t>
      </w:r>
      <w:r w:rsidRPr="005543F7">
        <w:rPr>
          <w:rFonts w:ascii="Times New Roman" w:hAnsi="Times New Roman" w:cs="Times New Roman"/>
          <w:sz w:val="28"/>
          <w:szCs w:val="28"/>
        </w:rPr>
        <w:t>;</w:t>
      </w:r>
    </w:p>
    <w:p w:rsidR="007E0C49" w:rsidRPr="007E0C49" w:rsidRDefault="007E0C49" w:rsidP="00CE3614">
      <w:pPr>
        <w:pStyle w:val="ConsPlusNormal"/>
        <w:widowControl/>
        <w:numPr>
          <w:ilvl w:val="0"/>
          <w:numId w:val="27"/>
        </w:numPr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выдачу заявителю </w:t>
      </w:r>
      <w:r w:rsidR="007F0697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Pr="007E0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</w:t>
      </w:r>
      <w:r w:rsidR="00AE76F2">
        <w:rPr>
          <w:rFonts w:ascii="Times New Roman" w:hAnsi="Times New Roman" w:cs="Times New Roman"/>
          <w:color w:val="000000" w:themeColor="text1"/>
          <w:sz w:val="28"/>
          <w:szCs w:val="28"/>
        </w:rPr>
        <w:t>объекта</w:t>
      </w:r>
      <w:r w:rsidRPr="007E0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капитального строительства на территории муниципального образования «Дорогобужский </w:t>
      </w:r>
      <w:r w:rsidR="007F069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7E0C49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 либо письма об отказе в его выдаче с указанием причин отказа.</w:t>
      </w:r>
    </w:p>
    <w:p w:rsidR="007E0C49" w:rsidRPr="007E0C49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C49">
        <w:rPr>
          <w:rFonts w:ascii="Times New Roman" w:hAnsi="Times New Roman" w:cs="Times New Roman"/>
          <w:color w:val="000000" w:themeColor="text1"/>
          <w:sz w:val="28"/>
          <w:szCs w:val="28"/>
        </w:rPr>
        <w:t>Блок-схема последовательности действий при предоставлении муниципальной у</w:t>
      </w:r>
      <w:r w:rsidR="00D46C3D">
        <w:rPr>
          <w:rFonts w:ascii="Times New Roman" w:hAnsi="Times New Roman" w:cs="Times New Roman"/>
          <w:color w:val="000000" w:themeColor="text1"/>
          <w:sz w:val="28"/>
          <w:szCs w:val="28"/>
        </w:rPr>
        <w:t>слуги приведена в приложении № 6</w:t>
      </w:r>
      <w:r w:rsidRPr="007E0C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7E0C49" w:rsidRPr="002823A1" w:rsidRDefault="007E0C49" w:rsidP="007E0C49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B82690" w:rsidRPr="00B82690" w:rsidRDefault="00B82690" w:rsidP="00B8269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0C49" w:rsidRDefault="007E0C49" w:rsidP="007E0C49">
      <w:pPr>
        <w:pStyle w:val="ConsPlusNormal"/>
        <w:widowControl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347"/>
      <w:bookmarkEnd w:id="7"/>
      <w:r w:rsidRPr="007E0C49">
        <w:rPr>
          <w:rFonts w:ascii="Times New Roman" w:hAnsi="Times New Roman" w:cs="Times New Roman"/>
          <w:b/>
          <w:sz w:val="28"/>
          <w:szCs w:val="28"/>
        </w:rPr>
        <w:t xml:space="preserve">Прием и регистрация заявления и документов, необходимых для выдачи разрешения на отклонение от предельных параметров разрешенного строительства, реконструкции </w:t>
      </w:r>
      <w:r w:rsidR="00AE76F2">
        <w:rPr>
          <w:rFonts w:ascii="Times New Roman" w:hAnsi="Times New Roman" w:cs="Times New Roman"/>
          <w:b/>
          <w:sz w:val="28"/>
          <w:szCs w:val="28"/>
        </w:rPr>
        <w:t>объекта</w:t>
      </w:r>
      <w:r w:rsidRPr="007E0C49">
        <w:rPr>
          <w:rFonts w:ascii="Times New Roman" w:hAnsi="Times New Roman" w:cs="Times New Roman"/>
          <w:b/>
          <w:sz w:val="28"/>
          <w:szCs w:val="28"/>
        </w:rPr>
        <w:t xml:space="preserve"> капитального строительства </w:t>
      </w:r>
    </w:p>
    <w:p w:rsidR="007E0C49" w:rsidRPr="009A4A73" w:rsidRDefault="007E0C49" w:rsidP="007E0C49">
      <w:pPr>
        <w:pStyle w:val="ConsPlusNormal"/>
        <w:widowControl/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7E0C49" w:rsidRPr="00E51269" w:rsidRDefault="00E51269" w:rsidP="00EC5FA4">
      <w:pPr>
        <w:widowControl/>
        <w:shd w:val="clear" w:color="auto" w:fill="FFFFFF" w:themeFill="background1"/>
        <w:tabs>
          <w:tab w:val="left" w:pos="709"/>
        </w:tabs>
        <w:suppressAutoHyphens w:val="0"/>
        <w:contextualSpacing/>
        <w:rPr>
          <w:color w:val="000000"/>
        </w:rPr>
      </w:pPr>
      <w:r>
        <w:t xml:space="preserve">3.2. </w:t>
      </w:r>
      <w:r w:rsidR="007E0C49" w:rsidRPr="009A4A73">
        <w:t xml:space="preserve">Основанием для начала административной процедуры приема и регистрации </w:t>
      </w:r>
      <w:r w:rsidR="007E0C49">
        <w:t xml:space="preserve">заявления и </w:t>
      </w:r>
      <w:r w:rsidR="007E0C49" w:rsidRPr="009A4A73">
        <w:t xml:space="preserve">документов является </w:t>
      </w:r>
      <w:r w:rsidR="007E0C49" w:rsidRPr="00E51269">
        <w:rPr>
          <w:color w:val="000000"/>
        </w:rPr>
        <w:t xml:space="preserve">обращение заявителя с заявлением и приложенными к нему документами в Администрацию или МФЦ либо поступление </w:t>
      </w:r>
      <w:r w:rsidR="007E0C49" w:rsidRPr="00E51269">
        <w:rPr>
          <w:color w:val="000000"/>
        </w:rPr>
        <w:lastRenderedPageBreak/>
        <w:t xml:space="preserve">заявления с приложенными документами в Администрацию по почте, </w:t>
      </w:r>
      <w:r w:rsidR="007E0C49" w:rsidRPr="002823A1">
        <w:t>с использованием сети «Интернет»</w:t>
      </w:r>
      <w:r w:rsidR="007E0C49" w:rsidRPr="00E51269">
        <w:rPr>
          <w:color w:val="000000"/>
        </w:rPr>
        <w:t>.</w:t>
      </w:r>
    </w:p>
    <w:p w:rsidR="007E0C49" w:rsidRPr="007723B6" w:rsidRDefault="00E51269" w:rsidP="00EC5FA4">
      <w:pPr>
        <w:pStyle w:val="ConsPlusNormal"/>
        <w:widowControl/>
        <w:shd w:val="clear" w:color="auto" w:fill="FFFFFF" w:themeFill="background1"/>
        <w:tabs>
          <w:tab w:val="left" w:pos="709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378"/>
      <w:bookmarkEnd w:id="8"/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7723B6" w:rsidRPr="007723B6">
        <w:rPr>
          <w:rFonts w:ascii="Times New Roman" w:hAnsi="Times New Roman" w:cs="Times New Roman"/>
          <w:sz w:val="28"/>
          <w:szCs w:val="28"/>
        </w:rPr>
        <w:t xml:space="preserve">Специалист приемной Администрации, ответственный за ведение делопроизводства </w:t>
      </w:r>
      <w:r w:rsidR="007E0C49" w:rsidRPr="007723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(далее – специалист, ответственный за ведение делопроизводства)</w:t>
      </w:r>
      <w:r w:rsidR="007E0C49" w:rsidRPr="007723B6">
        <w:rPr>
          <w:rFonts w:ascii="Times New Roman" w:hAnsi="Times New Roman" w:cs="Times New Roman"/>
          <w:sz w:val="28"/>
          <w:szCs w:val="28"/>
        </w:rPr>
        <w:t>, регистрирует заявление в установленном порядке, копию заявления с отметкой о регистрации передает заявителю.</w:t>
      </w:r>
    </w:p>
    <w:p w:rsidR="007E0C49" w:rsidRPr="007723B6" w:rsidRDefault="00E51269" w:rsidP="00EC5FA4">
      <w:pPr>
        <w:pStyle w:val="ConsPlusNormal"/>
        <w:widowControl/>
        <w:shd w:val="clear" w:color="auto" w:fill="FFFFFF" w:themeFill="background1"/>
        <w:tabs>
          <w:tab w:val="left" w:pos="709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7E0C49" w:rsidRPr="007723B6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пункте </w:t>
      </w:r>
      <w:r w:rsidR="00D46C3D">
        <w:rPr>
          <w:rFonts w:ascii="Times New Roman" w:hAnsi="Times New Roman" w:cs="Times New Roman"/>
          <w:sz w:val="28"/>
          <w:szCs w:val="28"/>
        </w:rPr>
        <w:t>2.19</w:t>
      </w:r>
      <w:r w:rsidR="007723B6">
        <w:rPr>
          <w:rFonts w:ascii="Times New Roman" w:hAnsi="Times New Roman" w:cs="Times New Roman"/>
          <w:sz w:val="28"/>
          <w:szCs w:val="28"/>
        </w:rPr>
        <w:t xml:space="preserve"> </w:t>
      </w:r>
      <w:r w:rsidR="007E0C49" w:rsidRPr="007723B6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D46C3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E0C49" w:rsidRPr="007723B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 представлены заявителем по собственной инициативе, Администрация не вправе требовать их представления, а запрашивает их самостоятельно в соответствии с подразделом 3.2 настоящего раздела.</w:t>
      </w:r>
    </w:p>
    <w:p w:rsidR="007E0C49" w:rsidRPr="007723B6" w:rsidRDefault="00E51269" w:rsidP="00EC5FA4">
      <w:pPr>
        <w:pStyle w:val="ConsPlusNormal"/>
        <w:widowControl/>
        <w:shd w:val="clear" w:color="auto" w:fill="FFFFFF" w:themeFill="background1"/>
        <w:tabs>
          <w:tab w:val="left" w:pos="709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C3D">
        <w:rPr>
          <w:rFonts w:ascii="Times New Roman" w:hAnsi="Times New Roman" w:cs="Times New Roman"/>
          <w:sz w:val="28"/>
          <w:szCs w:val="28"/>
        </w:rPr>
        <w:t xml:space="preserve">3.5. </w:t>
      </w:r>
      <w:r w:rsidR="007E0C49" w:rsidRPr="00D46C3D">
        <w:rPr>
          <w:rFonts w:ascii="Times New Roman" w:hAnsi="Times New Roman" w:cs="Times New Roman"/>
          <w:sz w:val="28"/>
          <w:szCs w:val="28"/>
        </w:rPr>
        <w:t>Срок выполнения у</w:t>
      </w:r>
      <w:r w:rsidR="00D46C3D" w:rsidRPr="00D46C3D">
        <w:rPr>
          <w:rFonts w:ascii="Times New Roman" w:hAnsi="Times New Roman" w:cs="Times New Roman"/>
          <w:sz w:val="28"/>
          <w:szCs w:val="28"/>
        </w:rPr>
        <w:t>казанных в пункте 3.</w:t>
      </w:r>
      <w:r w:rsidR="007E0C49" w:rsidRPr="00D46C3D">
        <w:rPr>
          <w:rFonts w:ascii="Times New Roman" w:hAnsi="Times New Roman" w:cs="Times New Roman"/>
          <w:sz w:val="28"/>
          <w:szCs w:val="28"/>
        </w:rPr>
        <w:t>2</w:t>
      </w:r>
      <w:r w:rsidR="00D46C3D" w:rsidRPr="00D46C3D">
        <w:rPr>
          <w:rFonts w:ascii="Times New Roman" w:hAnsi="Times New Roman" w:cs="Times New Roman"/>
          <w:sz w:val="28"/>
          <w:szCs w:val="28"/>
        </w:rPr>
        <w:t>.</w:t>
      </w:r>
      <w:r w:rsidR="007E0C49" w:rsidRPr="00D46C3D">
        <w:rPr>
          <w:rFonts w:ascii="Times New Roman" w:hAnsi="Times New Roman" w:cs="Times New Roman"/>
          <w:sz w:val="28"/>
          <w:szCs w:val="28"/>
        </w:rPr>
        <w:t xml:space="preserve"> настоящего раздела административных действий не должен превышать 15 минут.</w:t>
      </w:r>
    </w:p>
    <w:p w:rsidR="007E0C49" w:rsidRPr="007723B6" w:rsidRDefault="00E51269" w:rsidP="00EC5FA4">
      <w:pPr>
        <w:pStyle w:val="ConsPlusNormal"/>
        <w:widowControl/>
        <w:shd w:val="clear" w:color="auto" w:fill="FFFFFF" w:themeFill="background1"/>
        <w:tabs>
          <w:tab w:val="left" w:pos="709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</w:t>
      </w:r>
      <w:r w:rsidR="007E0C49" w:rsidRPr="007723B6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Зарегистрированное в установленном порядке заявление и прилагаемые к нему документы</w:t>
      </w:r>
      <w:r w:rsidR="007E0C49" w:rsidRPr="007723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специалист, ответственный за ведение делопроизводства</w:t>
      </w:r>
      <w:r w:rsidR="007E0C49" w:rsidRPr="00772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направляет </w:t>
      </w:r>
      <w:r w:rsidR="007E0C49" w:rsidRPr="007723B6"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</w:t>
      </w:r>
      <w:r w:rsidR="004D1066">
        <w:rPr>
          <w:rFonts w:ascii="Times New Roman" w:hAnsi="Times New Roman" w:cs="Times New Roman"/>
          <w:sz w:val="28"/>
          <w:szCs w:val="28"/>
        </w:rPr>
        <w:t>«Дорогобужский муниципальный округ</w:t>
      </w:r>
      <w:r w:rsidR="004D1066" w:rsidRPr="0088266A">
        <w:rPr>
          <w:rFonts w:ascii="Times New Roman" w:hAnsi="Times New Roman" w:cs="Times New Roman"/>
          <w:sz w:val="28"/>
          <w:szCs w:val="28"/>
        </w:rPr>
        <w:t xml:space="preserve">» </w:t>
      </w:r>
      <w:r w:rsidR="007E0C49" w:rsidRPr="007723B6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8201B7">
        <w:rPr>
          <w:rFonts w:ascii="Times New Roman" w:hAnsi="Times New Roman" w:cs="Times New Roman"/>
          <w:sz w:val="28"/>
          <w:szCs w:val="28"/>
        </w:rPr>
        <w:t xml:space="preserve"> (далее – Глава муниципального образования)</w:t>
      </w:r>
      <w:r w:rsidR="007E0C49" w:rsidRPr="007723B6">
        <w:rPr>
          <w:rFonts w:ascii="Times New Roman" w:hAnsi="Times New Roman" w:cs="Times New Roman"/>
          <w:sz w:val="28"/>
          <w:szCs w:val="28"/>
        </w:rPr>
        <w:t xml:space="preserve"> для рассмотрения и резолюции</w:t>
      </w:r>
      <w:r w:rsidR="007E0C49" w:rsidRPr="007723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0C49" w:rsidRPr="007723B6" w:rsidRDefault="00E51269" w:rsidP="00EC5FA4">
      <w:pPr>
        <w:pStyle w:val="ConsPlusNormal"/>
        <w:widowControl/>
        <w:tabs>
          <w:tab w:val="left" w:pos="709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</w:t>
      </w:r>
      <w:r w:rsidR="007E0C49" w:rsidRPr="00772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Ознакомившись с заявлением, Глава муниципального образования дает поручение </w:t>
      </w:r>
      <w:r w:rsidR="009155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первому </w:t>
      </w:r>
      <w:r w:rsidR="007E0C49" w:rsidRPr="007723B6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заместителю Главы муниципального </w:t>
      </w:r>
      <w:r w:rsidR="00915520">
        <w:rPr>
          <w:rFonts w:ascii="Times New Roman" w:hAnsi="Times New Roman" w:cs="Times New Roman"/>
          <w:color w:val="000000"/>
          <w:sz w:val="28"/>
          <w:szCs w:val="28"/>
        </w:rPr>
        <w:t>образования «Дорогобужский муниципальный округ</w:t>
      </w:r>
      <w:r w:rsidR="007E0C49" w:rsidRPr="007723B6">
        <w:rPr>
          <w:rFonts w:ascii="Times New Roman" w:hAnsi="Times New Roman" w:cs="Times New Roman"/>
          <w:color w:val="000000"/>
          <w:sz w:val="28"/>
          <w:szCs w:val="28"/>
        </w:rPr>
        <w:t xml:space="preserve">» Смоленской области </w:t>
      </w:r>
      <w:r w:rsidR="007E0C49" w:rsidRPr="007723B6">
        <w:rPr>
          <w:rFonts w:ascii="Times New Roman" w:hAnsi="Times New Roman" w:cs="Times New Roman"/>
          <w:color w:val="000000" w:themeColor="text1"/>
          <w:sz w:val="28"/>
          <w:szCs w:val="28"/>
        </w:rPr>
        <w:t>для дальнейшего рассмотрения и принятия решения.</w:t>
      </w:r>
    </w:p>
    <w:p w:rsidR="007E0C49" w:rsidRPr="00E51269" w:rsidRDefault="00E51269" w:rsidP="00EC5FA4">
      <w:pPr>
        <w:pStyle w:val="ConsPlusNormal"/>
        <w:widowControl/>
        <w:tabs>
          <w:tab w:val="left" w:pos="709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269">
        <w:rPr>
          <w:rFonts w:ascii="Times New Roman" w:hAnsi="Times New Roman" w:cs="Times New Roman"/>
          <w:sz w:val="28"/>
          <w:szCs w:val="28"/>
        </w:rPr>
        <w:t xml:space="preserve">3.8. </w:t>
      </w:r>
      <w:r w:rsidR="00915520" w:rsidRPr="00E51269">
        <w:rPr>
          <w:rFonts w:ascii="Times New Roman" w:hAnsi="Times New Roman" w:cs="Times New Roman"/>
          <w:sz w:val="28"/>
          <w:szCs w:val="28"/>
        </w:rPr>
        <w:t>Первый з</w:t>
      </w:r>
      <w:r w:rsidR="007E0C49" w:rsidRPr="00E51269">
        <w:rPr>
          <w:rFonts w:ascii="Times New Roman" w:hAnsi="Times New Roman" w:cs="Times New Roman"/>
          <w:sz w:val="28"/>
          <w:szCs w:val="28"/>
        </w:rPr>
        <w:t xml:space="preserve">аместитель </w:t>
      </w:r>
      <w:r w:rsidR="007723B6" w:rsidRPr="00E51269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«Дорогобужский район» Смоленской области </w:t>
      </w:r>
      <w:r w:rsidR="007E0C49" w:rsidRPr="00E51269">
        <w:rPr>
          <w:rFonts w:ascii="Times New Roman" w:hAnsi="Times New Roman" w:cs="Times New Roman"/>
          <w:sz w:val="28"/>
          <w:szCs w:val="28"/>
        </w:rPr>
        <w:t xml:space="preserve">дает поручение </w:t>
      </w:r>
      <w:r w:rsidR="00915520" w:rsidRPr="00E51269">
        <w:rPr>
          <w:rFonts w:ascii="Times New Roman" w:hAnsi="Times New Roman" w:cs="Times New Roman"/>
          <w:sz w:val="28"/>
          <w:szCs w:val="28"/>
        </w:rPr>
        <w:t>начальнику управления по градостроительной деятельности и земельным отношения</w:t>
      </w:r>
      <w:r w:rsidR="008201B7" w:rsidRPr="00E51269">
        <w:rPr>
          <w:rFonts w:ascii="Times New Roman" w:hAnsi="Times New Roman" w:cs="Times New Roman"/>
          <w:sz w:val="28"/>
          <w:szCs w:val="28"/>
        </w:rPr>
        <w:t>м</w:t>
      </w:r>
      <w:r w:rsidR="00915520" w:rsidRPr="00E51269">
        <w:rPr>
          <w:rFonts w:ascii="Times New Roman" w:hAnsi="Times New Roman" w:cs="Times New Roman"/>
          <w:sz w:val="28"/>
          <w:szCs w:val="28"/>
        </w:rPr>
        <w:t xml:space="preserve"> Администрации, а начальник управления дает поручение начальнику отдела </w:t>
      </w:r>
      <w:r w:rsidR="007E0C49" w:rsidRPr="00E51269">
        <w:rPr>
          <w:rFonts w:ascii="Times New Roman" w:hAnsi="Times New Roman" w:cs="Times New Roman"/>
          <w:sz w:val="28"/>
          <w:szCs w:val="28"/>
        </w:rPr>
        <w:t>для дальнейшего рассмотрения заявления (срок исполнения – в день поступления заявления).</w:t>
      </w:r>
    </w:p>
    <w:p w:rsidR="007E0C49" w:rsidRPr="007723B6" w:rsidRDefault="00E51269" w:rsidP="00EC5FA4">
      <w:pPr>
        <w:pStyle w:val="ConsPlusNormal"/>
        <w:widowControl/>
        <w:shd w:val="clear" w:color="auto" w:fill="FFFFFF" w:themeFill="background1"/>
        <w:tabs>
          <w:tab w:val="left" w:pos="709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7E0C49" w:rsidRPr="007723B6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процедуры, предусмотренной настоящим подразделом, не должен превышать 2 дней.</w:t>
      </w:r>
    </w:p>
    <w:p w:rsidR="007E0C49" w:rsidRPr="007723B6" w:rsidRDefault="00E51269" w:rsidP="00EC5FA4">
      <w:pPr>
        <w:pStyle w:val="ConsPlusNormal"/>
        <w:widowControl/>
        <w:shd w:val="clear" w:color="auto" w:fill="FFFFFF" w:themeFill="background1"/>
        <w:tabs>
          <w:tab w:val="left" w:pos="709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="007E0C49" w:rsidRPr="007723B6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7E0C49" w:rsidRPr="007723B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специалиста, ответственного за ведение делопроизводства,</w:t>
      </w:r>
      <w:r w:rsidR="007E0C49" w:rsidRPr="007723B6">
        <w:rPr>
          <w:rFonts w:ascii="Times New Roman" w:hAnsi="Times New Roman" w:cs="Times New Roman"/>
          <w:sz w:val="28"/>
          <w:szCs w:val="28"/>
        </w:rPr>
        <w:t xml:space="preserve"> должны быть закреплены в его должностной инструкции.</w:t>
      </w:r>
    </w:p>
    <w:p w:rsidR="007E0C49" w:rsidRPr="007723B6" w:rsidRDefault="00E51269" w:rsidP="00EC5FA4">
      <w:pPr>
        <w:pStyle w:val="ConsPlusNormal"/>
        <w:widowControl/>
        <w:shd w:val="clear" w:color="auto" w:fill="FFFFFF" w:themeFill="background1"/>
        <w:tabs>
          <w:tab w:val="left" w:pos="709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proofErr w:type="gramStart"/>
      <w:r w:rsidR="007E0C49" w:rsidRPr="007723B6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процедуры, указанной в настоящем подразделе, является регистрация заявления, передача заявления и прилагаемых к нему документов с визой Главы муниципального образования в </w:t>
      </w:r>
      <w:r w:rsidR="00915520">
        <w:rPr>
          <w:rFonts w:ascii="Times New Roman" w:hAnsi="Times New Roman" w:cs="Times New Roman"/>
          <w:sz w:val="28"/>
          <w:szCs w:val="28"/>
        </w:rPr>
        <w:t>отдел</w:t>
      </w:r>
      <w:r w:rsidR="007723B6" w:rsidRPr="007723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0C49" w:rsidRPr="007723B6">
        <w:rPr>
          <w:rFonts w:ascii="Times New Roman" w:hAnsi="Times New Roman" w:cs="Times New Roman"/>
          <w:sz w:val="28"/>
          <w:szCs w:val="28"/>
        </w:rPr>
        <w:t xml:space="preserve">к полномочиям которого относится предоставление разрешения на отклонение от предельных параметров разрешенного строительства, реконструкции </w:t>
      </w:r>
      <w:r w:rsidR="00AE76F2">
        <w:rPr>
          <w:rFonts w:ascii="Times New Roman" w:hAnsi="Times New Roman" w:cs="Times New Roman"/>
          <w:sz w:val="28"/>
          <w:szCs w:val="28"/>
        </w:rPr>
        <w:t>объекта</w:t>
      </w:r>
      <w:r w:rsidR="007E0C49" w:rsidRPr="007723B6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на территории муниципального обра</w:t>
      </w:r>
      <w:r w:rsidR="00915520">
        <w:rPr>
          <w:rFonts w:ascii="Times New Roman" w:hAnsi="Times New Roman" w:cs="Times New Roman"/>
          <w:sz w:val="28"/>
          <w:szCs w:val="28"/>
        </w:rPr>
        <w:t>зования «Дорогобужский муниципальный округ</w:t>
      </w:r>
      <w:r w:rsidR="007E0C49" w:rsidRPr="007723B6">
        <w:rPr>
          <w:rFonts w:ascii="Times New Roman" w:hAnsi="Times New Roman" w:cs="Times New Roman"/>
          <w:sz w:val="28"/>
          <w:szCs w:val="28"/>
        </w:rPr>
        <w:t>» Смоленской области.</w:t>
      </w:r>
      <w:proofErr w:type="gramEnd"/>
    </w:p>
    <w:p w:rsidR="007E0C49" w:rsidRPr="007723B6" w:rsidRDefault="00E51269" w:rsidP="00EC5FA4">
      <w:pPr>
        <w:pStyle w:val="ConsPlusNormal"/>
        <w:widowControl/>
        <w:shd w:val="clear" w:color="auto" w:fill="FFFFFF" w:themeFill="background1"/>
        <w:tabs>
          <w:tab w:val="left" w:pos="709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</w:t>
      </w:r>
      <w:r w:rsidR="007E0C49" w:rsidRPr="007723B6">
        <w:rPr>
          <w:rFonts w:ascii="Times New Roman" w:hAnsi="Times New Roman" w:cs="Times New Roman"/>
          <w:sz w:val="28"/>
          <w:szCs w:val="28"/>
        </w:rPr>
        <w:t>Процедура приема и регистрации документов в МФЦ осуществляется в соответствии с требованиями регламента деятельности специалистов МФЦ, утвержденного приказом директора МФЦ. МФЦ обеспечивает передачу комплекта документов заявителя в Администрацию в срок, установленный в порядке, предусмотренном соответствующим соглашением о взаимодействии.</w:t>
      </w:r>
    </w:p>
    <w:p w:rsidR="007E0C49" w:rsidRPr="002823A1" w:rsidRDefault="007E0C49" w:rsidP="007E0C49">
      <w:pPr>
        <w:pStyle w:val="ConsPlusNormal"/>
        <w:widowControl/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7E0C49" w:rsidRPr="007723B6" w:rsidRDefault="007E0C49" w:rsidP="007E0C49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388"/>
      <w:bookmarkEnd w:id="9"/>
      <w:r w:rsidRPr="007723B6">
        <w:rPr>
          <w:rFonts w:ascii="Times New Roman" w:hAnsi="Times New Roman" w:cs="Times New Roman"/>
          <w:b/>
          <w:sz w:val="28"/>
          <w:szCs w:val="28"/>
        </w:rPr>
        <w:t xml:space="preserve"> Рассмотрение заявления и прилагаемых к нему документов, формирование и направление межведомственного запроса</w:t>
      </w:r>
    </w:p>
    <w:p w:rsidR="007E0C49" w:rsidRPr="007723B6" w:rsidRDefault="007E0C49" w:rsidP="00EC5F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7723B6" w:rsidRDefault="00EC5FA4" w:rsidP="00EC5FA4">
      <w:pPr>
        <w:pStyle w:val="ConsPlusNormal"/>
        <w:widowControl/>
        <w:tabs>
          <w:tab w:val="left" w:pos="156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r w:rsidR="007E0C49" w:rsidRPr="007723B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рассмотрения заявления и прилагаемых к нему документов, формирования и направления межведомственного запроса является непредставление заявителем по собственной инициативе докумен</w:t>
      </w:r>
      <w:r>
        <w:rPr>
          <w:rFonts w:ascii="Times New Roman" w:hAnsi="Times New Roman" w:cs="Times New Roman"/>
          <w:sz w:val="28"/>
          <w:szCs w:val="28"/>
        </w:rPr>
        <w:t>тов, указанных в пункте 2.22.</w:t>
      </w:r>
      <w:r w:rsidR="007E0C49" w:rsidRPr="00772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раздела</w:t>
      </w:r>
      <w:r w:rsidRPr="00EC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C49" w:rsidRPr="007723B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E0C49" w:rsidRPr="007723B6" w:rsidRDefault="00EC5FA4" w:rsidP="00EC5FA4">
      <w:pPr>
        <w:pStyle w:val="ConsPlusNormal"/>
        <w:widowControl/>
        <w:tabs>
          <w:tab w:val="left" w:pos="156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FA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.14. </w:t>
      </w:r>
      <w:r w:rsidR="007E0C49" w:rsidRPr="007723B6">
        <w:rPr>
          <w:rFonts w:ascii="Times New Roman" w:hAnsi="Times New Roman" w:cs="Times New Roman"/>
          <w:sz w:val="28"/>
          <w:szCs w:val="28"/>
        </w:rPr>
        <w:t>В случае если заявителем представлены все док</w:t>
      </w:r>
      <w:r>
        <w:rPr>
          <w:rFonts w:ascii="Times New Roman" w:hAnsi="Times New Roman" w:cs="Times New Roman"/>
          <w:sz w:val="28"/>
          <w:szCs w:val="28"/>
        </w:rPr>
        <w:t>ументы, указанные в пункте 2.22.</w:t>
      </w:r>
      <w:r w:rsidR="005543F7">
        <w:rPr>
          <w:rFonts w:ascii="Times New Roman" w:hAnsi="Times New Roman" w:cs="Times New Roman"/>
          <w:sz w:val="28"/>
          <w:szCs w:val="28"/>
        </w:rPr>
        <w:t xml:space="preserve"> </w:t>
      </w:r>
      <w:r w:rsidR="007E0C49" w:rsidRPr="007723B6">
        <w:rPr>
          <w:rFonts w:ascii="Times New Roman" w:hAnsi="Times New Roman" w:cs="Times New Roman"/>
          <w:sz w:val="28"/>
          <w:szCs w:val="28"/>
        </w:rPr>
        <w:t xml:space="preserve">подраздела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="007E0C49" w:rsidRPr="00772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C5FA4">
        <w:rPr>
          <w:rFonts w:ascii="Times New Roman" w:hAnsi="Times New Roman" w:cs="Times New Roman"/>
          <w:sz w:val="28"/>
          <w:szCs w:val="28"/>
        </w:rPr>
        <w:t xml:space="preserve"> </w:t>
      </w:r>
      <w:r w:rsidR="007E0C49" w:rsidRPr="007723B6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специалист отдела, ответственный за рассмотрение документов, переходит к исполнению следующей административной процедуры в соответствии с </w:t>
      </w:r>
      <w:r>
        <w:rPr>
          <w:rFonts w:ascii="Times New Roman" w:hAnsi="Times New Roman" w:cs="Times New Roman"/>
          <w:sz w:val="28"/>
          <w:szCs w:val="28"/>
        </w:rPr>
        <w:t>настоящим разделом</w:t>
      </w:r>
      <w:r w:rsidR="007E0C49" w:rsidRPr="007723B6">
        <w:rPr>
          <w:rFonts w:ascii="Times New Roman" w:hAnsi="Times New Roman" w:cs="Times New Roman"/>
          <w:sz w:val="28"/>
          <w:szCs w:val="28"/>
        </w:rPr>
        <w:t>.</w:t>
      </w:r>
    </w:p>
    <w:p w:rsidR="007E0C49" w:rsidRPr="007723B6" w:rsidRDefault="00EC5FA4" w:rsidP="00EC5FA4">
      <w:pPr>
        <w:pStyle w:val="ConsPlusNormal"/>
        <w:widowControl/>
        <w:tabs>
          <w:tab w:val="left" w:pos="156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</w:t>
      </w:r>
      <w:r w:rsidR="007E0C49" w:rsidRPr="007723B6">
        <w:rPr>
          <w:rFonts w:ascii="Times New Roman" w:hAnsi="Times New Roman" w:cs="Times New Roman"/>
          <w:sz w:val="28"/>
          <w:szCs w:val="28"/>
        </w:rPr>
        <w:t>В случае если заявителем по собственной инициативе не предс</w:t>
      </w:r>
      <w:r>
        <w:rPr>
          <w:rFonts w:ascii="Times New Roman" w:hAnsi="Times New Roman" w:cs="Times New Roman"/>
          <w:sz w:val="28"/>
          <w:szCs w:val="28"/>
        </w:rPr>
        <w:t>тавлены указанные в пункте 2.22.</w:t>
      </w:r>
      <w:r w:rsidR="007E0C49" w:rsidRPr="00772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</w:t>
      </w:r>
      <w:r w:rsidRPr="00EC5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723B6">
        <w:rPr>
          <w:rFonts w:ascii="Times New Roman" w:hAnsi="Times New Roman" w:cs="Times New Roman"/>
          <w:sz w:val="28"/>
          <w:szCs w:val="28"/>
        </w:rPr>
        <w:t xml:space="preserve"> </w:t>
      </w:r>
      <w:r w:rsidR="007E0C49" w:rsidRPr="007723B6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 документы, специалист отдела,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7E0C49" w:rsidRPr="00172268" w:rsidRDefault="00EC5FA4" w:rsidP="00EC5FA4">
      <w:pPr>
        <w:pStyle w:val="af3"/>
        <w:widowControl/>
        <w:tabs>
          <w:tab w:val="left" w:pos="1560"/>
        </w:tabs>
        <w:suppressAutoHyphens w:val="0"/>
        <w:autoSpaceDE w:val="0"/>
        <w:autoSpaceDN w:val="0"/>
        <w:adjustRightInd w:val="0"/>
        <w:ind w:left="0"/>
        <w:contextualSpacing/>
      </w:pPr>
      <w:r>
        <w:t xml:space="preserve">3.16. </w:t>
      </w:r>
      <w:r w:rsidR="007E0C49" w:rsidRPr="00172268"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 (с соблюдением федерального законодательства о защите персональных данных).</w:t>
      </w:r>
    </w:p>
    <w:p w:rsidR="007E0C49" w:rsidRPr="007723B6" w:rsidRDefault="00EC5FA4" w:rsidP="00EC5FA4">
      <w:pPr>
        <w:pStyle w:val="ConsPlusNormal"/>
        <w:widowControl/>
        <w:tabs>
          <w:tab w:val="left" w:pos="156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</w:t>
      </w:r>
      <w:r w:rsidR="007E0C49" w:rsidRPr="007723B6">
        <w:rPr>
          <w:rFonts w:ascii="Times New Roman" w:hAnsi="Times New Roman" w:cs="Times New Roman"/>
          <w:sz w:val="28"/>
          <w:szCs w:val="28"/>
        </w:rPr>
        <w:t>Срок подготовки межведомственного запроса специалистом отдела, ответственным за формирование и направление межведомственного запроса, не может превышать 2 рабочих дней со дня получения заявления.</w:t>
      </w:r>
    </w:p>
    <w:p w:rsidR="007E0C49" w:rsidRPr="007723B6" w:rsidRDefault="00EC5FA4" w:rsidP="00EC5FA4">
      <w:pPr>
        <w:pStyle w:val="ConsPlusNormal"/>
        <w:widowControl/>
        <w:tabs>
          <w:tab w:val="left" w:pos="156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3.18. </w:t>
      </w:r>
      <w:r w:rsidR="007E0C49" w:rsidRPr="007723B6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3 рабочих дней со дня поступления межведомственного запроса, за исключением с</w:t>
      </w:r>
      <w:r>
        <w:rPr>
          <w:rFonts w:ascii="Times New Roman" w:hAnsi="Times New Roman" w:cs="Times New Roman"/>
          <w:sz w:val="28"/>
          <w:szCs w:val="28"/>
        </w:rPr>
        <w:t xml:space="preserve">лучая, указанного в пункте 3.19. </w:t>
      </w:r>
      <w:r w:rsidR="007E0C49" w:rsidRPr="007723B6">
        <w:rPr>
          <w:rFonts w:ascii="Times New Roman" w:hAnsi="Times New Roman" w:cs="Times New Roman"/>
          <w:sz w:val="28"/>
          <w:szCs w:val="28"/>
        </w:rPr>
        <w:t xml:space="preserve"> настоящего подраздела.</w:t>
      </w:r>
    </w:p>
    <w:p w:rsidR="00915520" w:rsidRPr="00A50154" w:rsidRDefault="00EC5FA4" w:rsidP="00EC5FA4">
      <w:pPr>
        <w:pStyle w:val="ConsPlusNormal"/>
        <w:widowControl/>
        <w:tabs>
          <w:tab w:val="left" w:pos="156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3.19. </w:t>
      </w:r>
      <w:r w:rsidR="007E0C49" w:rsidRPr="007723B6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ответа на межведомственный запрос в орган исполнительной власти Смоленской области, уполномоченный в области охраны </w:t>
      </w:r>
      <w:r w:rsidR="00AE76F2">
        <w:rPr>
          <w:rFonts w:ascii="Times New Roman" w:hAnsi="Times New Roman" w:cs="Times New Roman"/>
          <w:sz w:val="28"/>
          <w:szCs w:val="28"/>
        </w:rPr>
        <w:t>объекта</w:t>
      </w:r>
      <w:r w:rsidR="007E0C49" w:rsidRPr="007723B6">
        <w:rPr>
          <w:rFonts w:ascii="Times New Roman" w:hAnsi="Times New Roman" w:cs="Times New Roman"/>
          <w:sz w:val="28"/>
          <w:szCs w:val="28"/>
        </w:rPr>
        <w:t xml:space="preserve"> культурного наследия, о предоставлении заключения не может превышать 25 дней со дня поступления межведомственного запроса.</w:t>
      </w:r>
    </w:p>
    <w:p w:rsidR="007E0C49" w:rsidRPr="00EC5FA4" w:rsidRDefault="00EC5FA4" w:rsidP="00EC5FA4">
      <w:pPr>
        <w:widowControl/>
        <w:tabs>
          <w:tab w:val="left" w:pos="1560"/>
        </w:tabs>
        <w:suppressAutoHyphens w:val="0"/>
        <w:autoSpaceDE w:val="0"/>
        <w:autoSpaceDN w:val="0"/>
        <w:adjustRightInd w:val="0"/>
        <w:contextualSpacing/>
        <w:rPr>
          <w:iCs/>
          <w:color w:val="000000"/>
        </w:rPr>
      </w:pPr>
      <w:r>
        <w:rPr>
          <w:iCs/>
          <w:color w:val="000000"/>
        </w:rPr>
        <w:t xml:space="preserve">3.20. </w:t>
      </w:r>
      <w:r w:rsidR="007E0C49" w:rsidRPr="00EC5FA4">
        <w:rPr>
          <w:iCs/>
          <w:color w:val="000000"/>
        </w:rPr>
        <w:t xml:space="preserve">Обязанности по исполнению административного действия формирования и направления межведомственных </w:t>
      </w:r>
      <w:r w:rsidR="007E0C49" w:rsidRPr="00EC5FA4">
        <w:rPr>
          <w:iCs/>
        </w:rPr>
        <w:t xml:space="preserve">запросов специалиста </w:t>
      </w:r>
      <w:r w:rsidR="005543F7" w:rsidRPr="00EC5FA4">
        <w:rPr>
          <w:iCs/>
        </w:rPr>
        <w:t>отдела</w:t>
      </w:r>
      <w:r w:rsidR="007E0C49" w:rsidRPr="00EC5FA4">
        <w:rPr>
          <w:iCs/>
        </w:rPr>
        <w:t xml:space="preserve">, </w:t>
      </w:r>
      <w:r w:rsidR="007E0C49" w:rsidRPr="00EC5FA4">
        <w:rPr>
          <w:iCs/>
          <w:color w:val="000000"/>
        </w:rPr>
        <w:t>ответственного за формирование и направление межведомственного запроса, должны быть закреплены в его должностной инструкции.</w:t>
      </w:r>
    </w:p>
    <w:p w:rsidR="007E0C49" w:rsidRPr="007723B6" w:rsidRDefault="00EC5FA4" w:rsidP="00EC5FA4">
      <w:pPr>
        <w:pStyle w:val="ConsPlusNormal"/>
        <w:widowControl/>
        <w:tabs>
          <w:tab w:val="left" w:pos="156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3.21. </w:t>
      </w:r>
      <w:r w:rsidR="007E0C49" w:rsidRPr="007723B6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формирования и направления межведомственных запросов составляет 2 рабочих дня.</w:t>
      </w:r>
    </w:p>
    <w:p w:rsidR="007E0C49" w:rsidRPr="007723B6" w:rsidRDefault="00EC5FA4" w:rsidP="00EC5FA4">
      <w:pPr>
        <w:pStyle w:val="ConsPlusNormal"/>
        <w:widowControl/>
        <w:tabs>
          <w:tab w:val="left" w:pos="156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3.22. </w:t>
      </w:r>
      <w:r w:rsidR="007E0C49" w:rsidRPr="007723B6">
        <w:rPr>
          <w:rFonts w:ascii="Times New Roman" w:hAnsi="Times New Roman" w:cs="Times New Roman"/>
          <w:sz w:val="28"/>
          <w:szCs w:val="28"/>
        </w:rPr>
        <w:t xml:space="preserve">Процедура рассмотрения заявления и прилагаемых к нему документов, формирования и направления межведомственного запроса в МФЦ осуществляется в </w:t>
      </w:r>
      <w:r w:rsidR="007E0C49" w:rsidRPr="007723B6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требованиями, установленными</w:t>
      </w:r>
      <w:r w:rsidR="00B9263D">
        <w:rPr>
          <w:rFonts w:ascii="Times New Roman" w:hAnsi="Times New Roman" w:cs="Times New Roman"/>
          <w:sz w:val="28"/>
          <w:szCs w:val="28"/>
        </w:rPr>
        <w:t xml:space="preserve"> </w:t>
      </w:r>
      <w:r w:rsidR="007E0C49" w:rsidRPr="007723B6">
        <w:rPr>
          <w:rFonts w:ascii="Times New Roman" w:hAnsi="Times New Roman" w:cs="Times New Roman"/>
          <w:sz w:val="28"/>
          <w:szCs w:val="28"/>
        </w:rPr>
        <w:t>настоящим подразделом, а также</w:t>
      </w:r>
      <w:r w:rsidR="00B9263D">
        <w:rPr>
          <w:rFonts w:ascii="Times New Roman" w:hAnsi="Times New Roman" w:cs="Times New Roman"/>
          <w:sz w:val="28"/>
          <w:szCs w:val="28"/>
        </w:rPr>
        <w:t xml:space="preserve"> </w:t>
      </w:r>
      <w:r w:rsidR="007E0C49" w:rsidRPr="007723B6">
        <w:rPr>
          <w:rFonts w:ascii="Times New Roman" w:hAnsi="Times New Roman" w:cs="Times New Roman"/>
          <w:sz w:val="28"/>
          <w:szCs w:val="28"/>
        </w:rPr>
        <w:t>требованиями регламента деятельности МФЦ, утвержденного приказом директора МФЦ. Сроки передачи документов (сведений), полученных МФЦ в результате межведомственного взаимодействия, устанавливаются в порядке, предусмотренном соответствующим соглашением о взаимодействии.</w:t>
      </w:r>
    </w:p>
    <w:p w:rsidR="007E0C49" w:rsidRPr="002823A1" w:rsidRDefault="007E0C49" w:rsidP="007E0C49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7E0C49" w:rsidRPr="00B9263D" w:rsidRDefault="007E0C49" w:rsidP="007E0C4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400"/>
      <w:bookmarkEnd w:id="10"/>
      <w:r w:rsidRPr="00B9263D">
        <w:rPr>
          <w:rFonts w:ascii="Times New Roman" w:hAnsi="Times New Roman" w:cs="Times New Roman"/>
          <w:b/>
          <w:sz w:val="28"/>
          <w:szCs w:val="28"/>
        </w:rPr>
        <w:t xml:space="preserve"> Рассмотрение документов, принятие решения о предоставлении либо об отказе в предоставлении муниципальной услуги</w:t>
      </w:r>
    </w:p>
    <w:p w:rsidR="007E0C49" w:rsidRPr="00B9263D" w:rsidRDefault="007E0C49" w:rsidP="007E0C49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0C49" w:rsidRPr="00B9263D" w:rsidRDefault="00EC5FA4" w:rsidP="006C7BEA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3.23. </w:t>
      </w:r>
      <w:r w:rsidR="007E0C49" w:rsidRPr="00B9263D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зарегистрированного заявления на рассмотрение в Комиссию.</w:t>
      </w:r>
    </w:p>
    <w:p w:rsidR="007E0C49" w:rsidRPr="00B9263D" w:rsidRDefault="00EC5FA4" w:rsidP="006C7BEA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3.24. </w:t>
      </w:r>
      <w:r w:rsidR="007E0C49" w:rsidRPr="00B9263D">
        <w:rPr>
          <w:rFonts w:ascii="Times New Roman" w:hAnsi="Times New Roman" w:cs="Times New Roman"/>
          <w:sz w:val="28"/>
          <w:szCs w:val="28"/>
        </w:rPr>
        <w:t xml:space="preserve">Комиссия в течение 10 календарных дней с момента получения заявления рассматривает полученное заявление на предмет соответствия полноты и комплектности документов, представленных </w:t>
      </w:r>
      <w:r w:rsidR="006C7BEA">
        <w:rPr>
          <w:rFonts w:ascii="Times New Roman" w:hAnsi="Times New Roman" w:cs="Times New Roman"/>
          <w:sz w:val="28"/>
          <w:szCs w:val="28"/>
        </w:rPr>
        <w:t>заявителем согласно пункту 2.19.</w:t>
      </w:r>
      <w:r w:rsidR="007E0C49" w:rsidRPr="00B9263D">
        <w:rPr>
          <w:rFonts w:ascii="Times New Roman" w:hAnsi="Times New Roman" w:cs="Times New Roman"/>
          <w:sz w:val="28"/>
          <w:szCs w:val="28"/>
        </w:rPr>
        <w:t xml:space="preserve"> </w:t>
      </w:r>
      <w:r w:rsidR="006C7BEA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6C7B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E0C49" w:rsidRPr="00B9263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7E0C49" w:rsidRPr="00B9263D" w:rsidRDefault="00CB2216" w:rsidP="006C7BEA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</w:t>
      </w:r>
      <w:r w:rsidR="00EC5F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E0C49" w:rsidRPr="00B9263D">
        <w:rPr>
          <w:rFonts w:ascii="Times New Roman" w:hAnsi="Times New Roman" w:cs="Times New Roman"/>
          <w:sz w:val="28"/>
          <w:szCs w:val="28"/>
        </w:rPr>
        <w:t xml:space="preserve">Согласно Градостроительному кодексу Российской Федерации, в случае отсутствия оснований для отказа в предоставлении муниципальной услуги, предусмотренных пунктом </w:t>
      </w:r>
      <w:r w:rsidR="006C7BEA" w:rsidRPr="006C7BE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2.28.</w:t>
      </w:r>
      <w:r w:rsidR="007E0C49" w:rsidRPr="00B9263D">
        <w:rPr>
          <w:rFonts w:ascii="Times New Roman" w:hAnsi="Times New Roman" w:cs="Times New Roman"/>
          <w:sz w:val="28"/>
          <w:szCs w:val="28"/>
        </w:rPr>
        <w:t xml:space="preserve"> </w:t>
      </w:r>
      <w:r w:rsidR="006C7BEA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6C7B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E0C49" w:rsidRPr="00B9263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назначаются публичные слушания </w:t>
      </w:r>
      <w:r w:rsidR="007723B6" w:rsidRPr="00B9263D">
        <w:rPr>
          <w:rFonts w:ascii="Times New Roman" w:hAnsi="Times New Roman" w:cs="Times New Roman"/>
          <w:sz w:val="28"/>
          <w:szCs w:val="28"/>
        </w:rPr>
        <w:t xml:space="preserve">или общественные обсуждения </w:t>
      </w:r>
      <w:r w:rsidR="007E0C49" w:rsidRPr="00B9263D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E76F2">
        <w:rPr>
          <w:rFonts w:ascii="Times New Roman" w:hAnsi="Times New Roman" w:cs="Times New Roman"/>
          <w:sz w:val="28"/>
          <w:szCs w:val="28"/>
        </w:rPr>
        <w:t>объекта</w:t>
      </w:r>
      <w:r w:rsidR="007E0C49" w:rsidRPr="00B9263D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на территории муниципального </w:t>
      </w:r>
      <w:r w:rsidR="00550FC6">
        <w:rPr>
          <w:rFonts w:ascii="Times New Roman" w:hAnsi="Times New Roman" w:cs="Times New Roman"/>
          <w:sz w:val="28"/>
          <w:szCs w:val="28"/>
        </w:rPr>
        <w:t>образования «Дорогобужский муниципальный округ</w:t>
      </w:r>
      <w:r w:rsidR="007E0C49" w:rsidRPr="00B9263D">
        <w:rPr>
          <w:rFonts w:ascii="Times New Roman" w:hAnsi="Times New Roman" w:cs="Times New Roman"/>
          <w:sz w:val="28"/>
          <w:szCs w:val="28"/>
        </w:rPr>
        <w:t>» Смоленской области.</w:t>
      </w:r>
      <w:proofErr w:type="gramEnd"/>
    </w:p>
    <w:p w:rsidR="007E0C49" w:rsidRPr="00B9263D" w:rsidRDefault="00CB2216" w:rsidP="00CB2216">
      <w:pPr>
        <w:pStyle w:val="ConsPlusNormal"/>
        <w:widowControl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3.26. </w:t>
      </w:r>
      <w:r w:rsidR="007E0C49" w:rsidRPr="00B9263D">
        <w:rPr>
          <w:rFonts w:ascii="Times New Roman" w:hAnsi="Times New Roman" w:cs="Times New Roman"/>
          <w:sz w:val="28"/>
          <w:szCs w:val="28"/>
        </w:rPr>
        <w:t>В случае отсутствия документо</w:t>
      </w:r>
      <w:r w:rsidR="006C7BEA">
        <w:rPr>
          <w:rFonts w:ascii="Times New Roman" w:hAnsi="Times New Roman" w:cs="Times New Roman"/>
          <w:sz w:val="28"/>
          <w:szCs w:val="28"/>
        </w:rPr>
        <w:t>в, предусмотренных пунктом 2.</w:t>
      </w:r>
      <w:r w:rsidR="006C7BEA" w:rsidRPr="006C7BEA">
        <w:rPr>
          <w:rFonts w:ascii="Times New Roman" w:hAnsi="Times New Roman" w:cs="Times New Roman"/>
          <w:sz w:val="28"/>
          <w:szCs w:val="28"/>
        </w:rPr>
        <w:t>19</w:t>
      </w:r>
      <w:r w:rsidR="006C7BEA">
        <w:rPr>
          <w:rFonts w:ascii="Times New Roman" w:hAnsi="Times New Roman" w:cs="Times New Roman"/>
          <w:sz w:val="28"/>
          <w:szCs w:val="28"/>
        </w:rPr>
        <w:t>.</w:t>
      </w:r>
      <w:r w:rsidR="007E0C49" w:rsidRPr="00B9263D">
        <w:rPr>
          <w:rFonts w:ascii="Times New Roman" w:hAnsi="Times New Roman" w:cs="Times New Roman"/>
          <w:sz w:val="28"/>
          <w:szCs w:val="28"/>
        </w:rPr>
        <w:t xml:space="preserve"> </w:t>
      </w:r>
      <w:r w:rsidR="006C7BEA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6C7BE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E0C49" w:rsidRPr="00B9263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7723B6" w:rsidRPr="00B9263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E0C49" w:rsidRPr="00B9263D">
        <w:rPr>
          <w:rFonts w:ascii="Times New Roman" w:hAnsi="Times New Roman" w:cs="Times New Roman"/>
          <w:sz w:val="28"/>
          <w:szCs w:val="28"/>
        </w:rPr>
        <w:t>подготавливает письмо заявителю с отказом в предоставлении муниципальной услуги.</w:t>
      </w:r>
    </w:p>
    <w:p w:rsidR="007E0C49" w:rsidRPr="002823A1" w:rsidRDefault="007E0C49" w:rsidP="007E0C49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7E0C49" w:rsidRDefault="007E0C49" w:rsidP="00CB2216">
      <w:pPr>
        <w:pStyle w:val="ConsPlusNormal"/>
        <w:widowControl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75D">
        <w:rPr>
          <w:rFonts w:ascii="Times New Roman" w:hAnsi="Times New Roman" w:cs="Times New Roman"/>
          <w:b/>
          <w:sz w:val="28"/>
          <w:szCs w:val="28"/>
        </w:rPr>
        <w:t xml:space="preserve">Проведение публичных слушаний </w:t>
      </w:r>
      <w:r w:rsidR="007723B6" w:rsidRPr="0088475D">
        <w:rPr>
          <w:rFonts w:ascii="Times New Roman" w:hAnsi="Times New Roman" w:cs="Times New Roman"/>
          <w:b/>
          <w:sz w:val="28"/>
          <w:szCs w:val="28"/>
        </w:rPr>
        <w:t xml:space="preserve">или общественных обсуждений </w:t>
      </w:r>
      <w:r w:rsidRPr="0088475D">
        <w:rPr>
          <w:rFonts w:ascii="Times New Roman" w:hAnsi="Times New Roman" w:cs="Times New Roman"/>
          <w:b/>
          <w:sz w:val="28"/>
          <w:szCs w:val="28"/>
        </w:rPr>
        <w:t xml:space="preserve">и подготовка рекомендаций комиссии </w:t>
      </w:r>
      <w:r w:rsidR="0088475D" w:rsidRPr="001D2B5C">
        <w:rPr>
          <w:rFonts w:ascii="Times New Roman" w:hAnsi="Times New Roman" w:cs="Times New Roman"/>
          <w:b/>
          <w:sz w:val="28"/>
          <w:szCs w:val="28"/>
        </w:rPr>
        <w:t>по подготовке проектов</w:t>
      </w:r>
      <w:r w:rsidR="0088475D" w:rsidRPr="0088475D">
        <w:rPr>
          <w:rFonts w:ascii="Times New Roman" w:hAnsi="Times New Roman" w:cs="Times New Roman"/>
          <w:sz w:val="28"/>
          <w:szCs w:val="28"/>
        </w:rPr>
        <w:t xml:space="preserve"> </w:t>
      </w:r>
      <w:r w:rsidR="00550FC6">
        <w:rPr>
          <w:rFonts w:ascii="Times New Roman" w:hAnsi="Times New Roman" w:cs="Times New Roman"/>
          <w:b/>
          <w:sz w:val="28"/>
          <w:szCs w:val="28"/>
        </w:rPr>
        <w:t>генерального плана</w:t>
      </w:r>
      <w:r w:rsidR="0088475D" w:rsidRPr="0088475D">
        <w:rPr>
          <w:rFonts w:ascii="Times New Roman" w:hAnsi="Times New Roman" w:cs="Times New Roman"/>
          <w:b/>
          <w:sz w:val="28"/>
          <w:szCs w:val="28"/>
        </w:rPr>
        <w:t xml:space="preserve"> и правил землепользования и застройки </w:t>
      </w:r>
      <w:r w:rsidR="00550FC6">
        <w:rPr>
          <w:rFonts w:ascii="Times New Roman" w:hAnsi="Times New Roman" w:cs="Times New Roman"/>
          <w:b/>
          <w:sz w:val="28"/>
          <w:szCs w:val="28"/>
        </w:rPr>
        <w:t>муниципального образования «Дорогобужский муниципальный округ»</w:t>
      </w:r>
      <w:r w:rsidR="0088475D" w:rsidRPr="0088475D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области, а также по подготовке проектов по внесению в них изменений</w:t>
      </w:r>
    </w:p>
    <w:p w:rsidR="0088475D" w:rsidRPr="0088475D" w:rsidRDefault="0088475D" w:rsidP="00CB2216">
      <w:pPr>
        <w:pStyle w:val="ConsPlusNormal"/>
        <w:widowControl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C49" w:rsidRPr="00BC4A85" w:rsidRDefault="00CB2216" w:rsidP="00CB221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3.27. </w:t>
      </w:r>
      <w:proofErr w:type="gramStart"/>
      <w:r w:rsidR="007E0C49" w:rsidRPr="00BC4A85">
        <w:rPr>
          <w:rFonts w:ascii="Times New Roman" w:hAnsi="Times New Roman" w:cs="Times New Roman"/>
          <w:sz w:val="28"/>
          <w:szCs w:val="28"/>
        </w:rPr>
        <w:t xml:space="preserve">Комиссия направляет сообщения гражданам, постоянно проживающим в границах земельных участков, прилегающих к земельному участку, в отношении которого подготовлено разрешение на отклонение от предельных параметров разрешенного строительства, реконструкции </w:t>
      </w:r>
      <w:r w:rsidR="00AE76F2">
        <w:rPr>
          <w:rFonts w:ascii="Times New Roman" w:hAnsi="Times New Roman" w:cs="Times New Roman"/>
          <w:sz w:val="28"/>
          <w:szCs w:val="28"/>
        </w:rPr>
        <w:t>объекта</w:t>
      </w:r>
      <w:r w:rsidR="007E0C49" w:rsidRPr="00BC4A85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правообладателям таких земельных участков или расположенных на них </w:t>
      </w:r>
      <w:r w:rsidR="00AE76F2">
        <w:rPr>
          <w:rFonts w:ascii="Times New Roman" w:hAnsi="Times New Roman" w:cs="Times New Roman"/>
          <w:sz w:val="28"/>
          <w:szCs w:val="28"/>
        </w:rPr>
        <w:t>объекта</w:t>
      </w:r>
      <w:r w:rsidR="007E0C49" w:rsidRPr="00BC4A85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правообладателям помещений, являющихся частью объекта капитального строительства, в отношении которого подготовлено разрешение, а в случае, предусмотренном частью 3 статьи</w:t>
      </w:r>
      <w:proofErr w:type="gramEnd"/>
      <w:r w:rsidR="007E0C49" w:rsidRPr="00BC4A85">
        <w:rPr>
          <w:rFonts w:ascii="Times New Roman" w:hAnsi="Times New Roman" w:cs="Times New Roman"/>
          <w:sz w:val="28"/>
          <w:szCs w:val="28"/>
        </w:rPr>
        <w:t xml:space="preserve"> 39 Градостроительного кодекса Российской Федерации, также правообладателям земельных участков и </w:t>
      </w:r>
      <w:r w:rsidR="00AE76F2">
        <w:rPr>
          <w:rFonts w:ascii="Times New Roman" w:hAnsi="Times New Roman" w:cs="Times New Roman"/>
          <w:sz w:val="28"/>
          <w:szCs w:val="28"/>
        </w:rPr>
        <w:t>объекта</w:t>
      </w:r>
      <w:r w:rsidR="007E0C49" w:rsidRPr="00BC4A85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подверженных риску негативного воздействия на окружающую среду в результате реализации данного разрешения, о месте, времени и цели проведения публичных слушаний</w:t>
      </w:r>
      <w:r w:rsidR="005543F7">
        <w:rPr>
          <w:rFonts w:ascii="Times New Roman" w:hAnsi="Times New Roman" w:cs="Times New Roman"/>
          <w:sz w:val="28"/>
          <w:szCs w:val="28"/>
        </w:rPr>
        <w:t xml:space="preserve"> или общественных обсуждений</w:t>
      </w:r>
      <w:r w:rsidR="007E0C49" w:rsidRPr="00BC4A85">
        <w:rPr>
          <w:rFonts w:ascii="Times New Roman" w:hAnsi="Times New Roman" w:cs="Times New Roman"/>
          <w:sz w:val="28"/>
          <w:szCs w:val="28"/>
        </w:rPr>
        <w:t>.</w:t>
      </w:r>
    </w:p>
    <w:p w:rsidR="007E0C49" w:rsidRPr="00BC4A85" w:rsidRDefault="007E0C49" w:rsidP="00CB2216">
      <w:pPr>
        <w:pStyle w:val="ConsPlusNormal"/>
        <w:widowControl/>
        <w:shd w:val="clear" w:color="auto" w:fill="FFFFFF" w:themeFill="background1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4A85">
        <w:rPr>
          <w:rFonts w:ascii="Times New Roman" w:hAnsi="Times New Roman" w:cs="Times New Roman"/>
          <w:sz w:val="28"/>
          <w:szCs w:val="28"/>
        </w:rPr>
        <w:lastRenderedPageBreak/>
        <w:t xml:space="preserve">Участниками публичных слушаний </w:t>
      </w:r>
      <w:r w:rsidR="005543F7">
        <w:rPr>
          <w:rFonts w:ascii="Times New Roman" w:hAnsi="Times New Roman" w:cs="Times New Roman"/>
          <w:sz w:val="28"/>
          <w:szCs w:val="28"/>
        </w:rPr>
        <w:t xml:space="preserve">или обсуждений </w:t>
      </w:r>
      <w:r w:rsidRPr="00BC4A85">
        <w:rPr>
          <w:rFonts w:ascii="Times New Roman" w:hAnsi="Times New Roman" w:cs="Times New Roman"/>
          <w:sz w:val="28"/>
          <w:szCs w:val="28"/>
        </w:rPr>
        <w:t xml:space="preserve">по проектам решений о предоставлении разрешения на отклонение от предельных параметров разрешенного строительства, реконструкции </w:t>
      </w:r>
      <w:r w:rsidR="00AE76F2">
        <w:rPr>
          <w:rFonts w:ascii="Times New Roman" w:hAnsi="Times New Roman" w:cs="Times New Roman"/>
          <w:sz w:val="28"/>
          <w:szCs w:val="28"/>
        </w:rPr>
        <w:t>объекта</w:t>
      </w:r>
      <w:r w:rsidRPr="00BC4A85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</w:t>
      </w:r>
      <w:proofErr w:type="gramEnd"/>
      <w:r w:rsidRPr="00BC4A85">
        <w:rPr>
          <w:rFonts w:ascii="Times New Roman" w:hAnsi="Times New Roman" w:cs="Times New Roman"/>
          <w:sz w:val="28"/>
          <w:szCs w:val="28"/>
        </w:rPr>
        <w:t xml:space="preserve"> </w:t>
      </w:r>
      <w:r w:rsidR="00AE76F2">
        <w:rPr>
          <w:rFonts w:ascii="Times New Roman" w:hAnsi="Times New Roman" w:cs="Times New Roman"/>
          <w:sz w:val="28"/>
          <w:szCs w:val="28"/>
        </w:rPr>
        <w:t>объекта</w:t>
      </w:r>
      <w:r w:rsidRPr="00BC4A85">
        <w:rPr>
          <w:rFonts w:ascii="Times New Roman" w:hAnsi="Times New Roman" w:cs="Times New Roman"/>
          <w:sz w:val="28"/>
          <w:szCs w:val="28"/>
        </w:rPr>
        <w:t xml:space="preserve"> капитального строительства.</w:t>
      </w:r>
    </w:p>
    <w:p w:rsidR="00BC4A85" w:rsidRPr="00BC4A85" w:rsidRDefault="00CB2216" w:rsidP="00CB221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3.28. </w:t>
      </w:r>
      <w:r w:rsidR="007E0C49" w:rsidRPr="00BC4A85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BC4A85" w:rsidRPr="00BC4A85">
        <w:rPr>
          <w:rFonts w:ascii="Times New Roman" w:hAnsi="Times New Roman" w:cs="Times New Roman"/>
          <w:sz w:val="28"/>
          <w:szCs w:val="28"/>
        </w:rPr>
        <w:t xml:space="preserve">или общественные обсуждения </w:t>
      </w:r>
      <w:r w:rsidR="007E0C49" w:rsidRPr="00BC4A85">
        <w:rPr>
          <w:rFonts w:ascii="Times New Roman" w:hAnsi="Times New Roman" w:cs="Times New Roman"/>
          <w:sz w:val="28"/>
          <w:szCs w:val="28"/>
        </w:rPr>
        <w:t xml:space="preserve">назначаются </w:t>
      </w:r>
      <w:r w:rsidR="00550FC6">
        <w:rPr>
          <w:rFonts w:ascii="Times New Roman" w:hAnsi="Times New Roman" w:cs="Times New Roman"/>
          <w:sz w:val="28"/>
          <w:szCs w:val="28"/>
        </w:rPr>
        <w:t xml:space="preserve">и организуются </w:t>
      </w:r>
      <w:r w:rsidR="00BC4A85" w:rsidRPr="00BC4A85">
        <w:rPr>
          <w:rFonts w:ascii="Times New Roman" w:hAnsi="Times New Roman" w:cs="Times New Roman"/>
          <w:sz w:val="28"/>
          <w:szCs w:val="28"/>
        </w:rPr>
        <w:t>Комиссией.</w:t>
      </w:r>
      <w:r w:rsidR="007E0C49" w:rsidRPr="00BC4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C49" w:rsidRPr="00BC4A85" w:rsidRDefault="00CB2216" w:rsidP="00CB221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3.29. </w:t>
      </w:r>
      <w:r w:rsidR="00BC4A85" w:rsidRPr="00BC4A85">
        <w:rPr>
          <w:rFonts w:ascii="Times New Roman" w:hAnsi="Times New Roman" w:cs="Times New Roman"/>
          <w:sz w:val="28"/>
          <w:szCs w:val="28"/>
        </w:rPr>
        <w:t>Информация</w:t>
      </w:r>
      <w:r w:rsidR="007E0C49" w:rsidRPr="00BC4A85"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</w:t>
      </w:r>
      <w:r w:rsidR="00BC4A85" w:rsidRPr="00BC4A85">
        <w:rPr>
          <w:rFonts w:ascii="Times New Roman" w:hAnsi="Times New Roman" w:cs="Times New Roman"/>
          <w:sz w:val="28"/>
          <w:szCs w:val="28"/>
        </w:rPr>
        <w:t xml:space="preserve"> или общественных обсуждений</w:t>
      </w:r>
      <w:r w:rsidR="007E0C49" w:rsidRPr="00BC4A85">
        <w:rPr>
          <w:rFonts w:ascii="Times New Roman" w:hAnsi="Times New Roman" w:cs="Times New Roman"/>
          <w:sz w:val="28"/>
          <w:szCs w:val="28"/>
        </w:rPr>
        <w:t xml:space="preserve"> подлежит обязательному опубликованию в порядке, установленном для официального опубликования нормативных правовых актов и иной официальной информации Администрации муниципального </w:t>
      </w:r>
      <w:r w:rsidR="00550FC6">
        <w:rPr>
          <w:rFonts w:ascii="Times New Roman" w:hAnsi="Times New Roman" w:cs="Times New Roman"/>
          <w:sz w:val="28"/>
          <w:szCs w:val="28"/>
        </w:rPr>
        <w:t>образования «Дорогобужский муниципальный округ</w:t>
      </w:r>
      <w:r w:rsidR="007E0C49" w:rsidRPr="00BC4A85">
        <w:rPr>
          <w:rFonts w:ascii="Times New Roman" w:hAnsi="Times New Roman" w:cs="Times New Roman"/>
          <w:sz w:val="28"/>
          <w:szCs w:val="28"/>
        </w:rPr>
        <w:t>» Смоленской области, в течение 5 дней с момента принятия.</w:t>
      </w:r>
    </w:p>
    <w:p w:rsidR="007E0C49" w:rsidRPr="00BC4A85" w:rsidRDefault="00CB2216" w:rsidP="00CB221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3.30. </w:t>
      </w:r>
      <w:proofErr w:type="gramStart"/>
      <w:r w:rsidR="007E0C49" w:rsidRPr="00BC4A85"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 </w:t>
      </w:r>
      <w:r w:rsidR="00BC4A85" w:rsidRPr="00BC4A85">
        <w:rPr>
          <w:rFonts w:ascii="Times New Roman" w:hAnsi="Times New Roman" w:cs="Times New Roman"/>
          <w:sz w:val="28"/>
          <w:szCs w:val="28"/>
        </w:rPr>
        <w:t xml:space="preserve">или общественных обсуждений </w:t>
      </w:r>
      <w:r w:rsidR="007E0C49" w:rsidRPr="00BC4A85">
        <w:rPr>
          <w:rFonts w:ascii="Times New Roman" w:hAnsi="Times New Roman" w:cs="Times New Roman"/>
          <w:sz w:val="28"/>
          <w:szCs w:val="28"/>
        </w:rPr>
        <w:t xml:space="preserve">по проектам решений о предоставлении разрешения на отклонение от предельных параметров разрешенного строительства, реконструкции </w:t>
      </w:r>
      <w:r w:rsidR="00AE76F2">
        <w:rPr>
          <w:rFonts w:ascii="Times New Roman" w:hAnsi="Times New Roman" w:cs="Times New Roman"/>
          <w:sz w:val="28"/>
          <w:szCs w:val="28"/>
        </w:rPr>
        <w:t>объекта</w:t>
      </w:r>
      <w:r w:rsidR="007E0C49" w:rsidRPr="00BC4A85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со дня оповещения жителей муниципального </w:t>
      </w:r>
      <w:r w:rsidR="00550FC6">
        <w:rPr>
          <w:rFonts w:ascii="Times New Roman" w:hAnsi="Times New Roman" w:cs="Times New Roman"/>
          <w:sz w:val="28"/>
          <w:szCs w:val="28"/>
        </w:rPr>
        <w:t>образования «Дорогобужский муниципальный округ</w:t>
      </w:r>
      <w:r w:rsidR="007E0C49" w:rsidRPr="00BC4A85">
        <w:rPr>
          <w:rFonts w:ascii="Times New Roman" w:hAnsi="Times New Roman" w:cs="Times New Roman"/>
          <w:sz w:val="28"/>
          <w:szCs w:val="28"/>
        </w:rPr>
        <w:t>» Смоленской области о</w:t>
      </w:r>
      <w:r w:rsidR="00BC4A85" w:rsidRPr="00BC4A85">
        <w:rPr>
          <w:rFonts w:ascii="Times New Roman" w:hAnsi="Times New Roman" w:cs="Times New Roman"/>
          <w:sz w:val="28"/>
          <w:szCs w:val="28"/>
        </w:rPr>
        <w:t>б</w:t>
      </w:r>
      <w:r w:rsidR="007E0C49" w:rsidRPr="00BC4A85">
        <w:rPr>
          <w:rFonts w:ascii="Times New Roman" w:hAnsi="Times New Roman" w:cs="Times New Roman"/>
          <w:sz w:val="28"/>
          <w:szCs w:val="28"/>
        </w:rPr>
        <w:t xml:space="preserve"> их проведении до дня опубликования заключения о результатах публичных слушаний </w:t>
      </w:r>
      <w:r w:rsidR="00BC4A85" w:rsidRPr="00BC4A85">
        <w:rPr>
          <w:rFonts w:ascii="Times New Roman" w:hAnsi="Times New Roman" w:cs="Times New Roman"/>
          <w:sz w:val="28"/>
          <w:szCs w:val="28"/>
        </w:rPr>
        <w:t xml:space="preserve">или общественных обсуждений </w:t>
      </w:r>
      <w:r w:rsidR="007E0C49" w:rsidRPr="00BC4A85">
        <w:rPr>
          <w:rFonts w:ascii="Times New Roman" w:hAnsi="Times New Roman" w:cs="Times New Roman"/>
          <w:sz w:val="28"/>
          <w:szCs w:val="28"/>
        </w:rPr>
        <w:t>не может быть более одного месяца.</w:t>
      </w:r>
      <w:proofErr w:type="gramEnd"/>
    </w:p>
    <w:p w:rsidR="00A50154" w:rsidRDefault="00CB2216" w:rsidP="00CB221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3.31. </w:t>
      </w:r>
      <w:proofErr w:type="gramStart"/>
      <w:r w:rsidR="007E0C49" w:rsidRPr="00A50154">
        <w:rPr>
          <w:rFonts w:ascii="Times New Roman" w:hAnsi="Times New Roman" w:cs="Times New Roman"/>
          <w:sz w:val="28"/>
          <w:szCs w:val="28"/>
        </w:rPr>
        <w:t xml:space="preserve">На основании заключения о результатах публичных слушаний </w:t>
      </w:r>
      <w:r w:rsidR="00BC4A85" w:rsidRPr="00A50154">
        <w:rPr>
          <w:rFonts w:ascii="Times New Roman" w:hAnsi="Times New Roman" w:cs="Times New Roman"/>
          <w:sz w:val="28"/>
          <w:szCs w:val="28"/>
        </w:rPr>
        <w:t xml:space="preserve">или общественных обсуждений </w:t>
      </w:r>
      <w:r w:rsidR="007E0C49" w:rsidRPr="00A50154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E76F2" w:rsidRPr="00A50154">
        <w:rPr>
          <w:rFonts w:ascii="Times New Roman" w:hAnsi="Times New Roman" w:cs="Times New Roman"/>
          <w:sz w:val="28"/>
          <w:szCs w:val="28"/>
        </w:rPr>
        <w:t>объекта</w:t>
      </w:r>
      <w:r w:rsidR="007E0C49" w:rsidRPr="00A50154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на территории муниципального </w:t>
      </w:r>
      <w:r w:rsidR="00550FC6" w:rsidRPr="00A50154">
        <w:rPr>
          <w:rFonts w:ascii="Times New Roman" w:hAnsi="Times New Roman" w:cs="Times New Roman"/>
          <w:sz w:val="28"/>
          <w:szCs w:val="28"/>
        </w:rPr>
        <w:t>образования «Дорогобужский муниципальный округ</w:t>
      </w:r>
      <w:r w:rsidR="007E0C49" w:rsidRPr="00A50154">
        <w:rPr>
          <w:rFonts w:ascii="Times New Roman" w:hAnsi="Times New Roman" w:cs="Times New Roman"/>
          <w:sz w:val="28"/>
          <w:szCs w:val="28"/>
        </w:rPr>
        <w:t xml:space="preserve">» Смоленской области Комиссия в течение 15 календарных дней </w:t>
      </w:r>
      <w:r w:rsidR="0068263E" w:rsidRPr="00A50154">
        <w:rPr>
          <w:rFonts w:ascii="Times New Roman" w:hAnsi="Times New Roman" w:cs="Times New Roman"/>
          <w:bCs/>
          <w:sz w:val="28"/>
          <w:szCs w:val="28"/>
        </w:rPr>
        <w:t>со дня окончания таких обсуждений или слушаний</w:t>
      </w:r>
      <w:r w:rsidR="0068263E" w:rsidRPr="00A50154">
        <w:rPr>
          <w:rFonts w:ascii="Times New Roman" w:hAnsi="Times New Roman" w:cs="Times New Roman"/>
          <w:sz w:val="28"/>
          <w:szCs w:val="28"/>
        </w:rPr>
        <w:t xml:space="preserve"> </w:t>
      </w:r>
      <w:r w:rsidR="007E0C49" w:rsidRPr="00A50154">
        <w:rPr>
          <w:rFonts w:ascii="Times New Roman" w:hAnsi="Times New Roman" w:cs="Times New Roman"/>
          <w:sz w:val="28"/>
          <w:szCs w:val="28"/>
        </w:rPr>
        <w:t>осуществляет подготовку рекомендаций о предоставлении разрешения или об отказе в предоставлении</w:t>
      </w:r>
      <w:proofErr w:type="gramEnd"/>
      <w:r w:rsidR="007E0C49" w:rsidRPr="00A50154">
        <w:rPr>
          <w:rFonts w:ascii="Times New Roman" w:hAnsi="Times New Roman" w:cs="Times New Roman"/>
          <w:sz w:val="28"/>
          <w:szCs w:val="28"/>
        </w:rPr>
        <w:t xml:space="preserve"> такого разрешения с указанием причин принятого решения и направляет их Г</w:t>
      </w:r>
      <w:r w:rsidR="00A50154">
        <w:rPr>
          <w:rFonts w:ascii="Times New Roman" w:hAnsi="Times New Roman" w:cs="Times New Roman"/>
          <w:sz w:val="28"/>
          <w:szCs w:val="28"/>
        </w:rPr>
        <w:t>лаве муниципального образования.</w:t>
      </w:r>
    </w:p>
    <w:p w:rsidR="007E0C49" w:rsidRPr="00A50154" w:rsidRDefault="00CB2216" w:rsidP="00CB221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3.32. </w:t>
      </w:r>
      <w:proofErr w:type="gramStart"/>
      <w:r w:rsidR="007E0C49" w:rsidRPr="00A50154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подписание Гла</w:t>
      </w:r>
      <w:r w:rsidR="00550FC6" w:rsidRPr="00A50154">
        <w:rPr>
          <w:rFonts w:ascii="Times New Roman" w:hAnsi="Times New Roman" w:cs="Times New Roman"/>
          <w:sz w:val="28"/>
          <w:szCs w:val="28"/>
        </w:rPr>
        <w:t>вой муниципального образования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территории муниципального образования «Дорогобужский муниципальный округ» Смоленской области, оформленного распоряжением</w:t>
      </w:r>
      <w:r w:rsidR="007E0C49" w:rsidRPr="00A5015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«Дорогобужский </w:t>
      </w:r>
      <w:r w:rsidR="00550FC6" w:rsidRPr="00A50154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E0C49" w:rsidRPr="00A50154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550FC6" w:rsidRPr="00A50154">
        <w:rPr>
          <w:rFonts w:ascii="Times New Roman" w:hAnsi="Times New Roman" w:cs="Times New Roman"/>
          <w:sz w:val="28"/>
          <w:szCs w:val="28"/>
        </w:rPr>
        <w:t>,</w:t>
      </w:r>
      <w:r w:rsidR="007E0C49" w:rsidRPr="00A50154">
        <w:rPr>
          <w:rFonts w:ascii="Times New Roman" w:hAnsi="Times New Roman" w:cs="Times New Roman"/>
          <w:sz w:val="28"/>
          <w:szCs w:val="28"/>
        </w:rPr>
        <w:t xml:space="preserve"> или подготовка </w:t>
      </w:r>
      <w:r w:rsidR="00A50154">
        <w:rPr>
          <w:rFonts w:ascii="Times New Roman" w:hAnsi="Times New Roman" w:cs="Times New Roman"/>
          <w:sz w:val="28"/>
          <w:szCs w:val="28"/>
        </w:rPr>
        <w:t>Уведомления</w:t>
      </w:r>
      <w:r w:rsidR="007E0C49" w:rsidRPr="00A50154">
        <w:rPr>
          <w:rFonts w:ascii="Times New Roman" w:hAnsi="Times New Roman" w:cs="Times New Roman"/>
          <w:sz w:val="28"/>
          <w:szCs w:val="28"/>
        </w:rPr>
        <w:t xml:space="preserve"> об отказе в предоставлении такого разрешения с указанием причин принятого решения.</w:t>
      </w:r>
      <w:proofErr w:type="gramEnd"/>
    </w:p>
    <w:p w:rsidR="007E0C49" w:rsidRPr="00BC4A85" w:rsidRDefault="00CB2216" w:rsidP="00CB221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3.33. </w:t>
      </w:r>
      <w:r w:rsidR="007E0C49" w:rsidRPr="00BC4A85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(максимальный с</w:t>
      </w:r>
      <w:r w:rsidR="00550FC6">
        <w:rPr>
          <w:rFonts w:ascii="Times New Roman" w:hAnsi="Times New Roman" w:cs="Times New Roman"/>
          <w:sz w:val="28"/>
          <w:szCs w:val="28"/>
        </w:rPr>
        <w:t xml:space="preserve">рок ее выполнения) составляет 47 </w:t>
      </w:r>
      <w:proofErr w:type="gramStart"/>
      <w:r w:rsidR="00550FC6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="00550FC6">
        <w:rPr>
          <w:rFonts w:ascii="Times New Roman" w:hAnsi="Times New Roman" w:cs="Times New Roman"/>
          <w:sz w:val="28"/>
          <w:szCs w:val="28"/>
        </w:rPr>
        <w:t xml:space="preserve"> дня</w:t>
      </w:r>
      <w:r w:rsidR="007E0C49" w:rsidRPr="00BC4A85">
        <w:rPr>
          <w:rFonts w:ascii="Times New Roman" w:hAnsi="Times New Roman" w:cs="Times New Roman"/>
          <w:sz w:val="28"/>
          <w:szCs w:val="28"/>
        </w:rPr>
        <w:t>.</w:t>
      </w:r>
    </w:p>
    <w:p w:rsidR="007E0C49" w:rsidRPr="002823A1" w:rsidRDefault="007E0C49" w:rsidP="00CB2216">
      <w:pPr>
        <w:pStyle w:val="ConsPlusNormal"/>
        <w:widowControl/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CB2216" w:rsidRDefault="007E0C49" w:rsidP="00CB2216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A85">
        <w:rPr>
          <w:rFonts w:ascii="Times New Roman" w:hAnsi="Times New Roman" w:cs="Times New Roman"/>
          <w:b/>
          <w:sz w:val="28"/>
          <w:szCs w:val="28"/>
        </w:rPr>
        <w:t xml:space="preserve">Выдача заявителю заверенной копии </w:t>
      </w:r>
      <w:r w:rsidR="00550FC6" w:rsidRPr="00550FC6">
        <w:rPr>
          <w:rFonts w:ascii="Times New Roman" w:hAnsi="Times New Roman" w:cs="Times New Roman"/>
          <w:b/>
          <w:sz w:val="28"/>
          <w:szCs w:val="28"/>
        </w:rPr>
        <w:t xml:space="preserve">решения о предоставлении </w:t>
      </w:r>
    </w:p>
    <w:p w:rsidR="007E0C49" w:rsidRPr="00BC4A85" w:rsidRDefault="00550FC6" w:rsidP="00CB2216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FC6">
        <w:rPr>
          <w:rFonts w:ascii="Times New Roman" w:hAnsi="Times New Roman" w:cs="Times New Roman"/>
          <w:b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на территории муниципального образования «Дорогобужский муниципальный </w:t>
      </w:r>
      <w:r w:rsidRPr="00550FC6">
        <w:rPr>
          <w:rFonts w:ascii="Times New Roman" w:hAnsi="Times New Roman" w:cs="Times New Roman"/>
          <w:b/>
          <w:sz w:val="28"/>
          <w:szCs w:val="28"/>
        </w:rPr>
        <w:lastRenderedPageBreak/>
        <w:t>округ»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C49" w:rsidRPr="00BC4A85">
        <w:rPr>
          <w:rFonts w:ascii="Times New Roman" w:hAnsi="Times New Roman" w:cs="Times New Roman"/>
          <w:b/>
          <w:sz w:val="28"/>
          <w:szCs w:val="28"/>
        </w:rPr>
        <w:t xml:space="preserve">либо письма об отказе в его выдаче </w:t>
      </w:r>
      <w:r w:rsidR="007E0C49" w:rsidRPr="00BC4A85">
        <w:rPr>
          <w:rFonts w:ascii="Times New Roman" w:hAnsi="Times New Roman" w:cs="Times New Roman"/>
          <w:b/>
          <w:bCs/>
          <w:sz w:val="28"/>
          <w:szCs w:val="28"/>
        </w:rPr>
        <w:t>с указанием причин отказа</w:t>
      </w:r>
    </w:p>
    <w:p w:rsidR="007E0C49" w:rsidRPr="002823A1" w:rsidRDefault="007E0C49" w:rsidP="00CB2216">
      <w:pPr>
        <w:pStyle w:val="ConsPlusNormal"/>
        <w:widowControl/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7E0C49" w:rsidRPr="00BC4A85" w:rsidRDefault="00CB2216" w:rsidP="00CB2216">
      <w:pPr>
        <w:pStyle w:val="ConsPlusNormal"/>
        <w:widowControl/>
        <w:shd w:val="clear" w:color="auto" w:fill="FFFFFF" w:themeFill="background1"/>
        <w:tabs>
          <w:tab w:val="left" w:pos="156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3.34. </w:t>
      </w:r>
      <w:proofErr w:type="gramStart"/>
      <w:r w:rsidR="007E0C49" w:rsidRPr="00BC4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</w:t>
      </w:r>
      <w:r w:rsidR="007E0C49" w:rsidRPr="00BC4A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выдачи заявителю заверенной копии </w:t>
      </w:r>
      <w:r w:rsidR="00550FC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550FC6" w:rsidRPr="00BC4A85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</w:t>
      </w:r>
      <w:r w:rsidR="00550FC6">
        <w:rPr>
          <w:rFonts w:ascii="Times New Roman" w:hAnsi="Times New Roman" w:cs="Times New Roman"/>
          <w:sz w:val="28"/>
          <w:szCs w:val="28"/>
        </w:rPr>
        <w:t>объекта</w:t>
      </w:r>
      <w:r w:rsidR="00550FC6" w:rsidRPr="00BC4A85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на территории муниципального образования «Дорогобужский </w:t>
      </w:r>
      <w:r w:rsidR="00550FC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50FC6" w:rsidRPr="00BC4A85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550FC6">
        <w:rPr>
          <w:rFonts w:ascii="Times New Roman" w:hAnsi="Times New Roman" w:cs="Times New Roman"/>
          <w:sz w:val="28"/>
          <w:szCs w:val="28"/>
        </w:rPr>
        <w:t xml:space="preserve"> </w:t>
      </w:r>
      <w:r w:rsidR="007E0C49" w:rsidRPr="00BC4A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либо </w:t>
      </w:r>
      <w:r w:rsidR="00A501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Уведомления об отказе в</w:t>
      </w:r>
      <w:r w:rsidR="007E0C49" w:rsidRPr="00BC4A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его выдаче с указанием причин отказа</w:t>
      </w:r>
      <w:r w:rsidR="007E0C49" w:rsidRPr="00BC4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получение ответственным специалистом заверенной копии подписанного и зарегистрированного </w:t>
      </w:r>
      <w:r w:rsidR="00550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распоряжения </w:t>
      </w:r>
      <w:r w:rsidR="007E0C49" w:rsidRPr="00BC4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муниципального </w:t>
      </w:r>
      <w:r w:rsidR="00550FC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«Дорогобужский муниципальный округ</w:t>
      </w:r>
      <w:proofErr w:type="gramEnd"/>
      <w:r w:rsidR="007E0C49" w:rsidRPr="00BC4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Смоленской области либо </w:t>
      </w:r>
      <w:r w:rsidR="00A501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Уведомления об отказе</w:t>
      </w:r>
      <w:r w:rsidR="007E0C49" w:rsidRPr="00BC4A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0C49" w:rsidRPr="00BC4A85" w:rsidRDefault="00CB2216" w:rsidP="00CB2216">
      <w:pPr>
        <w:pStyle w:val="ConsPlusNormal"/>
        <w:widowControl/>
        <w:shd w:val="clear" w:color="auto" w:fill="FFFFFF" w:themeFill="background1"/>
        <w:tabs>
          <w:tab w:val="left" w:pos="156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3.35. </w:t>
      </w:r>
      <w:r w:rsidR="007E0C49" w:rsidRPr="00BC4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данной процедуры является выдача заявителю заверенной копии </w:t>
      </w:r>
      <w:r w:rsidR="00550FC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550FC6" w:rsidRPr="00BC4A85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</w:t>
      </w:r>
      <w:r w:rsidR="00550FC6">
        <w:rPr>
          <w:rFonts w:ascii="Times New Roman" w:hAnsi="Times New Roman" w:cs="Times New Roman"/>
          <w:sz w:val="28"/>
          <w:szCs w:val="28"/>
        </w:rPr>
        <w:t>объекта</w:t>
      </w:r>
      <w:r w:rsidR="00550FC6" w:rsidRPr="00BC4A85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на территории муниципального образования «Дорогобужский </w:t>
      </w:r>
      <w:r w:rsidR="00550FC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50FC6" w:rsidRPr="00BC4A85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550FC6">
        <w:rPr>
          <w:rFonts w:ascii="Times New Roman" w:hAnsi="Times New Roman" w:cs="Times New Roman"/>
          <w:sz w:val="28"/>
          <w:szCs w:val="28"/>
        </w:rPr>
        <w:t xml:space="preserve"> </w:t>
      </w:r>
      <w:r w:rsidR="007E0C49" w:rsidRPr="00BC4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="00A501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Уведомления </w:t>
      </w:r>
      <w:r w:rsidR="007E0C49" w:rsidRPr="00BC4A85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его выдаче с указанием причин отказа.</w:t>
      </w:r>
    </w:p>
    <w:p w:rsidR="007E0C49" w:rsidRPr="00BC4A85" w:rsidRDefault="00CB2216" w:rsidP="00CB2216">
      <w:pPr>
        <w:pStyle w:val="ConsPlusNormal"/>
        <w:widowControl/>
        <w:shd w:val="clear" w:color="auto" w:fill="FFFFFF" w:themeFill="background1"/>
        <w:tabs>
          <w:tab w:val="left" w:pos="156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3.36. </w:t>
      </w:r>
      <w:r w:rsidR="007E0C49" w:rsidRPr="00BC4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выполнения данной процедуры не должен превышать </w:t>
      </w:r>
      <w:r w:rsidR="007E0C49" w:rsidRPr="00BC4A85">
        <w:rPr>
          <w:rFonts w:ascii="Times New Roman" w:hAnsi="Times New Roman" w:cs="Times New Roman"/>
          <w:sz w:val="28"/>
          <w:szCs w:val="28"/>
        </w:rPr>
        <w:t xml:space="preserve">7 </w:t>
      </w:r>
      <w:r w:rsidR="007E0C49" w:rsidRPr="00BC4A85">
        <w:rPr>
          <w:rFonts w:ascii="Times New Roman" w:hAnsi="Times New Roman" w:cs="Times New Roman"/>
          <w:color w:val="000000" w:themeColor="text1"/>
          <w:sz w:val="28"/>
          <w:szCs w:val="28"/>
        </w:rPr>
        <w:t>рабочих дней.</w:t>
      </w:r>
    </w:p>
    <w:p w:rsidR="007E0C49" w:rsidRPr="00BC4A85" w:rsidRDefault="00CB2216" w:rsidP="00CB2216">
      <w:pPr>
        <w:pStyle w:val="ConsPlusNormal"/>
        <w:widowControl/>
        <w:shd w:val="clear" w:color="auto" w:fill="FFFFFF" w:themeFill="background1"/>
        <w:tabs>
          <w:tab w:val="left" w:pos="156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3.37. </w:t>
      </w:r>
      <w:r w:rsidR="007E0C49" w:rsidRPr="00BC4A85">
        <w:rPr>
          <w:rFonts w:ascii="Times New Roman" w:hAnsi="Times New Roman" w:cs="Times New Roman"/>
          <w:sz w:val="28"/>
          <w:szCs w:val="28"/>
        </w:rPr>
        <w:t xml:space="preserve">Обязанности специалиста отдела, ответственного </w:t>
      </w:r>
      <w:r w:rsidR="007E0C49" w:rsidRPr="00BC4A85">
        <w:rPr>
          <w:rFonts w:ascii="Times New Roman" w:hAnsi="Times New Roman" w:cs="Times New Roman"/>
          <w:color w:val="000000"/>
          <w:sz w:val="28"/>
          <w:szCs w:val="28"/>
        </w:rPr>
        <w:t>за выдачу результата предоставления муниципальной услуги заявителю</w:t>
      </w:r>
      <w:r w:rsidR="007E0C49" w:rsidRPr="00BC4A85">
        <w:rPr>
          <w:rFonts w:ascii="Times New Roman" w:hAnsi="Times New Roman" w:cs="Times New Roman"/>
          <w:sz w:val="28"/>
          <w:szCs w:val="28"/>
        </w:rPr>
        <w:t>, должны быть закреплены в его должностной инструкции.</w:t>
      </w:r>
    </w:p>
    <w:p w:rsidR="007E0C49" w:rsidRPr="00B82690" w:rsidRDefault="007E0C49" w:rsidP="00CB221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A85">
        <w:rPr>
          <w:rFonts w:ascii="Times New Roman" w:hAnsi="Times New Roman" w:cs="Times New Roman"/>
          <w:sz w:val="28"/>
          <w:szCs w:val="28"/>
        </w:rPr>
        <w:t>Процедура выдачи документов в МФЦ осуществляется в соответствии с требованиями, установленными в регламенте деятельности МФЦ, утвержденном приказом директора МФЦ. Срок выдачи специалистом МФЦ результата предоставления муниципальной услуги устанавливается в порядке, предусмотренном соответствующим соглашением о взаимодействии.</w:t>
      </w:r>
    </w:p>
    <w:p w:rsidR="000B5923" w:rsidRDefault="000B5923" w:rsidP="00CB2216">
      <w:pPr>
        <w:pStyle w:val="ConsPlusNormal"/>
        <w:widowControl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C49" w:rsidRPr="00BC4A85" w:rsidRDefault="00CB2216" w:rsidP="00CB2216">
      <w:pPr>
        <w:pStyle w:val="ConsPlusNormal"/>
        <w:widowControl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527D8">
        <w:rPr>
          <w:rFonts w:ascii="Times New Roman" w:hAnsi="Times New Roman" w:cs="Times New Roman"/>
          <w:b/>
          <w:sz w:val="28"/>
          <w:szCs w:val="28"/>
        </w:rPr>
        <w:t>. Формы контроля исполнения</w:t>
      </w:r>
      <w:r w:rsidR="007E0C49" w:rsidRPr="00BC4A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E0C49" w:rsidRPr="00BC4A85">
        <w:rPr>
          <w:rFonts w:ascii="Times New Roman" w:hAnsi="Times New Roman" w:cs="Times New Roman"/>
          <w:b/>
          <w:sz w:val="28"/>
          <w:szCs w:val="28"/>
        </w:rPr>
        <w:t>дминистративного регламента</w:t>
      </w:r>
    </w:p>
    <w:p w:rsidR="007E0C49" w:rsidRPr="00BC4A85" w:rsidRDefault="007E0C49" w:rsidP="00CB2216">
      <w:pPr>
        <w:pStyle w:val="ConsPlusNormal"/>
        <w:widowControl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C49" w:rsidRPr="00BC4A85" w:rsidRDefault="007E0C49" w:rsidP="00CB2216">
      <w:pPr>
        <w:pStyle w:val="ConsPlusNormal"/>
        <w:widowControl/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A85">
        <w:rPr>
          <w:rFonts w:ascii="Times New Roman" w:hAnsi="Times New Roman" w:cs="Times New Roman"/>
          <w:b/>
          <w:sz w:val="28"/>
          <w:szCs w:val="28"/>
        </w:rPr>
        <w:t>4.1. Формы контроля</w:t>
      </w:r>
    </w:p>
    <w:p w:rsidR="007E0C49" w:rsidRPr="00BC4A85" w:rsidRDefault="007E0C49" w:rsidP="00CB2216">
      <w:pPr>
        <w:pStyle w:val="ConsPlusNormal"/>
        <w:widowControl/>
        <w:shd w:val="clear" w:color="auto" w:fill="FFFFFF" w:themeFill="background1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C49" w:rsidRPr="00BC4A85" w:rsidRDefault="00CB2216" w:rsidP="00CB2216">
      <w:pPr>
        <w:pStyle w:val="ConsPlusNormal"/>
        <w:widowControl/>
        <w:shd w:val="clear" w:color="auto" w:fill="FFFFFF" w:themeFill="background1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7E0C49" w:rsidRPr="00BC4A85">
        <w:rPr>
          <w:rFonts w:ascii="Times New Roman" w:hAnsi="Times New Roman" w:cs="Times New Roman"/>
          <w:sz w:val="28"/>
          <w:szCs w:val="28"/>
        </w:rPr>
        <w:t>Существуют следующие формы контроля</w:t>
      </w:r>
      <w:r w:rsidR="00B527D8">
        <w:rPr>
          <w:rFonts w:ascii="Times New Roman" w:hAnsi="Times New Roman" w:cs="Times New Roman"/>
          <w:sz w:val="28"/>
          <w:szCs w:val="28"/>
        </w:rPr>
        <w:t xml:space="preserve"> полноты</w:t>
      </w:r>
      <w:r w:rsidR="007E0C49" w:rsidRPr="00BC4A85">
        <w:rPr>
          <w:rFonts w:ascii="Times New Roman" w:hAnsi="Times New Roman" w:cs="Times New Roman"/>
          <w:sz w:val="28"/>
          <w:szCs w:val="28"/>
        </w:rPr>
        <w:t xml:space="preserve"> и кач</w:t>
      </w:r>
      <w:r w:rsidR="00B527D8">
        <w:rPr>
          <w:rFonts w:ascii="Times New Roman" w:hAnsi="Times New Roman" w:cs="Times New Roman"/>
          <w:sz w:val="28"/>
          <w:szCs w:val="28"/>
        </w:rPr>
        <w:t>ества</w:t>
      </w:r>
      <w:r w:rsidR="007E0C49" w:rsidRPr="00BC4A8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услуги:</w:t>
      </w:r>
    </w:p>
    <w:p w:rsidR="007E0C49" w:rsidRPr="00BC4A85" w:rsidRDefault="007E0C49" w:rsidP="00CB2216">
      <w:pPr>
        <w:pStyle w:val="ConsPlusNormal"/>
        <w:widowControl/>
        <w:numPr>
          <w:ilvl w:val="0"/>
          <w:numId w:val="41"/>
        </w:numPr>
        <w:shd w:val="clear" w:color="auto" w:fill="FFFFFF" w:themeFill="background1"/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A85">
        <w:rPr>
          <w:rFonts w:ascii="Times New Roman" w:hAnsi="Times New Roman" w:cs="Times New Roman"/>
          <w:sz w:val="28"/>
          <w:szCs w:val="28"/>
        </w:rPr>
        <w:t>внеплановые проверки;</w:t>
      </w:r>
    </w:p>
    <w:p w:rsidR="007E0C49" w:rsidRPr="00BC4A85" w:rsidRDefault="007E0C49" w:rsidP="00CB2216">
      <w:pPr>
        <w:pStyle w:val="ConsPlusNormal"/>
        <w:widowControl/>
        <w:numPr>
          <w:ilvl w:val="0"/>
          <w:numId w:val="41"/>
        </w:numPr>
        <w:shd w:val="clear" w:color="auto" w:fill="FFFFFF" w:themeFill="background1"/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A85">
        <w:rPr>
          <w:rFonts w:ascii="Times New Roman" w:hAnsi="Times New Roman" w:cs="Times New Roman"/>
          <w:sz w:val="28"/>
          <w:szCs w:val="28"/>
        </w:rPr>
        <w:t>плановые проверки.</w:t>
      </w:r>
    </w:p>
    <w:p w:rsidR="007E0C49" w:rsidRPr="00BC4A85" w:rsidRDefault="007E0C49" w:rsidP="00CB2216">
      <w:pPr>
        <w:pStyle w:val="ConsPlu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216" w:rsidRPr="000A2FA1" w:rsidRDefault="00CB2216" w:rsidP="00CB2216">
      <w:pPr>
        <w:pStyle w:val="110"/>
        <w:tabs>
          <w:tab w:val="left" w:pos="1417"/>
        </w:tabs>
        <w:ind w:left="0" w:firstLine="709"/>
        <w:contextualSpacing/>
      </w:pPr>
      <w:r w:rsidRPr="000A2FA1">
        <w:t xml:space="preserve">Порядок осуществления текущего </w:t>
      </w:r>
      <w:proofErr w:type="gramStart"/>
      <w:r w:rsidRPr="000A2FA1">
        <w:t>контроля за</w:t>
      </w:r>
      <w:proofErr w:type="gramEnd"/>
      <w:r w:rsidRPr="000A2FA1"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E0C49" w:rsidRPr="002823A1" w:rsidRDefault="007E0C49" w:rsidP="00CB2216">
      <w:pPr>
        <w:pStyle w:val="ConsPlusNormal"/>
        <w:widowControl/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</w:p>
    <w:p w:rsidR="007E0C49" w:rsidRPr="00B9263D" w:rsidRDefault="00CB2216" w:rsidP="00CB2216">
      <w:pPr>
        <w:pStyle w:val="ConsPlusNormal"/>
        <w:widowControl/>
        <w:shd w:val="clear" w:color="auto" w:fill="FFFFFF" w:themeFill="background1"/>
        <w:tabs>
          <w:tab w:val="left" w:pos="1276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7E0C49" w:rsidRPr="00B9263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527D8">
        <w:rPr>
          <w:rFonts w:ascii="Times New Roman" w:hAnsi="Times New Roman" w:cs="Times New Roman"/>
          <w:sz w:val="28"/>
          <w:szCs w:val="28"/>
        </w:rPr>
        <w:t>полноты и качества</w:t>
      </w:r>
      <w:r w:rsidR="007E0C49" w:rsidRPr="00B9263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</w:t>
      </w:r>
      <w:r w:rsidR="007E0C49" w:rsidRPr="00B9263D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</w:t>
      </w:r>
      <w:r w:rsidR="00B527D8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7E0C49" w:rsidRPr="00B9263D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B9263D" w:rsidRPr="00B9263D">
        <w:rPr>
          <w:rFonts w:ascii="Times New Roman" w:hAnsi="Times New Roman" w:cs="Times New Roman"/>
          <w:color w:val="000000"/>
          <w:sz w:val="28"/>
          <w:szCs w:val="28"/>
        </w:rPr>
        <w:t xml:space="preserve">Главы муниципального образования «Дорогобужский </w:t>
      </w:r>
      <w:r w:rsidR="00B527D8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="00B9263D" w:rsidRPr="00B9263D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="00B527D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9263D" w:rsidRPr="00B926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0C49" w:rsidRPr="00B9263D">
        <w:rPr>
          <w:rFonts w:ascii="Times New Roman" w:hAnsi="Times New Roman" w:cs="Times New Roman"/>
          <w:sz w:val="28"/>
          <w:szCs w:val="28"/>
        </w:rPr>
        <w:t>ответственным за организацию работы по предоставлению муниципальной услуги.</w:t>
      </w:r>
    </w:p>
    <w:p w:rsidR="007E0C49" w:rsidRPr="00B9263D" w:rsidRDefault="00CB2216" w:rsidP="00CB2216">
      <w:pPr>
        <w:pStyle w:val="ConsPlusNormal"/>
        <w:widowControl/>
        <w:shd w:val="clear" w:color="auto" w:fill="FFFFFF" w:themeFill="background1"/>
        <w:tabs>
          <w:tab w:val="left" w:pos="1276"/>
          <w:tab w:val="left" w:pos="1418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7E0C49" w:rsidRPr="00B9263D">
        <w:rPr>
          <w:rFonts w:ascii="Times New Roman" w:hAnsi="Times New Roman" w:cs="Times New Roman"/>
          <w:sz w:val="28"/>
          <w:szCs w:val="28"/>
        </w:rPr>
        <w:t>Контроль осуществляется путем проведения проверок соблюдения положений настоящего Административного регламента, выявления и устранения нарушений прав заявителей, рассмотрения обращений заявителей и принятия по ним решений.</w:t>
      </w:r>
    </w:p>
    <w:p w:rsidR="007E0C49" w:rsidRPr="00B9263D" w:rsidRDefault="00CB2216" w:rsidP="00CB2216">
      <w:pPr>
        <w:pStyle w:val="ConsPlusNormal"/>
        <w:widowControl/>
        <w:shd w:val="clear" w:color="auto" w:fill="FFFFFF" w:themeFill="background1"/>
        <w:tabs>
          <w:tab w:val="left" w:pos="1276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7E0C49" w:rsidRPr="00B9263D">
        <w:rPr>
          <w:rFonts w:ascii="Times New Roman" w:hAnsi="Times New Roman" w:cs="Times New Roman"/>
          <w:sz w:val="28"/>
          <w:szCs w:val="28"/>
        </w:rPr>
        <w:t xml:space="preserve">Периодичность проведения проверок устанавливается </w:t>
      </w:r>
      <w:r w:rsidR="00B527D8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B527D8" w:rsidRPr="00B9263D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B527D8" w:rsidRPr="00B9263D">
        <w:rPr>
          <w:rFonts w:ascii="Times New Roman" w:hAnsi="Times New Roman" w:cs="Times New Roman"/>
          <w:color w:val="000000"/>
          <w:sz w:val="28"/>
          <w:szCs w:val="28"/>
        </w:rPr>
        <w:t xml:space="preserve">Главы муниципального образования «Дорогобужский </w:t>
      </w:r>
      <w:r w:rsidR="00B527D8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="00B527D8" w:rsidRPr="00B9263D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="007E0C49" w:rsidRPr="00B92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Проверки могут носить плановый и </w:t>
      </w:r>
      <w:r w:rsidR="007E0C49" w:rsidRPr="00B9263D">
        <w:rPr>
          <w:rFonts w:ascii="Times New Roman" w:hAnsi="Times New Roman" w:cs="Times New Roman"/>
          <w:sz w:val="28"/>
          <w:szCs w:val="28"/>
        </w:rPr>
        <w:t>внеплановый характер.</w:t>
      </w:r>
    </w:p>
    <w:p w:rsidR="007E0C49" w:rsidRPr="00B9263D" w:rsidRDefault="00CB2216" w:rsidP="00CB2216">
      <w:pPr>
        <w:pStyle w:val="ConsPlusNormal"/>
        <w:widowControl/>
        <w:shd w:val="clear" w:color="auto" w:fill="FFFFFF" w:themeFill="background1"/>
        <w:tabs>
          <w:tab w:val="left" w:pos="1276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7E0C49" w:rsidRPr="00B9263D">
        <w:rPr>
          <w:rFonts w:ascii="Times New Roman" w:hAnsi="Times New Roman" w:cs="Times New Roman"/>
          <w:sz w:val="28"/>
          <w:szCs w:val="28"/>
        </w:rPr>
        <w:t>Внеплановые проверки проводятся в случае обращения заявителя с жалобой на действия (бездействие) и решения, осуществляемые и принятые в ходе предоставления муниципальной услуги должностными лицами, муниципальными служащими.</w:t>
      </w:r>
    </w:p>
    <w:p w:rsidR="007E0C49" w:rsidRPr="00B9263D" w:rsidRDefault="00CB2216" w:rsidP="00CB2216">
      <w:pPr>
        <w:pStyle w:val="ConsPlusNormal"/>
        <w:widowControl/>
        <w:shd w:val="clear" w:color="auto" w:fill="FFFFFF" w:themeFill="background1"/>
        <w:tabs>
          <w:tab w:val="left" w:pos="1276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7E0C49" w:rsidRPr="00B9263D">
        <w:rPr>
          <w:rFonts w:ascii="Times New Roman" w:hAnsi="Times New Roman" w:cs="Times New Roman"/>
          <w:sz w:val="28"/>
          <w:szCs w:val="28"/>
        </w:rPr>
        <w:t xml:space="preserve">Плановые проверки за полнотой и качеством предоставления муниципальной услуги осуществляются в соответствии с графиком проведения проверок, утвержденным </w:t>
      </w:r>
      <w:r w:rsidR="00B527D8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B527D8" w:rsidRPr="00B9263D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B527D8" w:rsidRPr="00B9263D">
        <w:rPr>
          <w:rFonts w:ascii="Times New Roman" w:hAnsi="Times New Roman" w:cs="Times New Roman"/>
          <w:color w:val="000000"/>
          <w:sz w:val="28"/>
          <w:szCs w:val="28"/>
        </w:rPr>
        <w:t xml:space="preserve">Главы муниципального образования «Дорогобужский </w:t>
      </w:r>
      <w:r w:rsidR="00B527D8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="00B527D8" w:rsidRPr="00B9263D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="007E0C49" w:rsidRPr="00B926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0C49" w:rsidRPr="00B9263D" w:rsidRDefault="00CB2216" w:rsidP="00CB2216">
      <w:pPr>
        <w:pStyle w:val="ConsPlusNormal"/>
        <w:widowControl/>
        <w:shd w:val="clear" w:color="auto" w:fill="FFFFFF" w:themeFill="background1"/>
        <w:tabs>
          <w:tab w:val="left" w:pos="1276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7E0C49" w:rsidRPr="00B9263D"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7E0C49" w:rsidRPr="00A50154" w:rsidRDefault="00CB2216" w:rsidP="00CB2216">
      <w:pPr>
        <w:pStyle w:val="ConsPlusNormal"/>
        <w:widowControl/>
        <w:shd w:val="clear" w:color="auto" w:fill="FFFFFF" w:themeFill="background1"/>
        <w:tabs>
          <w:tab w:val="left" w:pos="1276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7E0C49" w:rsidRPr="00B9263D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:rsidR="005C528C" w:rsidRPr="00EB6D44" w:rsidRDefault="005C528C" w:rsidP="00CB2216">
      <w:pPr>
        <w:pStyle w:val="ConsPlusNormal"/>
        <w:shd w:val="clear" w:color="auto" w:fill="FFFFFF" w:themeFill="background1"/>
        <w:ind w:firstLine="0"/>
        <w:jc w:val="both"/>
        <w:rPr>
          <w:b/>
          <w:sz w:val="28"/>
          <w:szCs w:val="28"/>
        </w:rPr>
      </w:pPr>
    </w:p>
    <w:p w:rsidR="00CB2216" w:rsidRDefault="00CB2216" w:rsidP="00CB2216">
      <w:pPr>
        <w:pStyle w:val="110"/>
        <w:ind w:left="0" w:firstLine="709"/>
        <w:contextualSpacing/>
      </w:pPr>
      <w:r w:rsidRPr="000A2FA1">
        <w:t>Ответственность должностных лиц за решения и действия (бездействие), принимаемые (осуществляемые</w:t>
      </w:r>
      <w:r>
        <w:t>) </w:t>
      </w:r>
      <w:r w:rsidRPr="000A2FA1">
        <w:t>ими в ходе</w:t>
      </w:r>
      <w:r>
        <w:t xml:space="preserve"> </w:t>
      </w:r>
    </w:p>
    <w:p w:rsidR="00CB2216" w:rsidRPr="000A2FA1" w:rsidRDefault="00CB2216" w:rsidP="00CB2216">
      <w:pPr>
        <w:pStyle w:val="110"/>
        <w:ind w:left="0"/>
        <w:contextualSpacing/>
      </w:pPr>
      <w:r w:rsidRPr="000A2FA1">
        <w:t>предоставления муниципальной услуги</w:t>
      </w:r>
    </w:p>
    <w:p w:rsidR="007E0C49" w:rsidRPr="00B9263D" w:rsidRDefault="007E0C49" w:rsidP="00CB2216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0C49" w:rsidRPr="00B9263D" w:rsidRDefault="00CB2216" w:rsidP="00CB221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7E0C49" w:rsidRPr="00B9263D">
        <w:rPr>
          <w:rFonts w:ascii="Times New Roman" w:hAnsi="Times New Roman" w:cs="Times New Roman"/>
          <w:sz w:val="28"/>
          <w:szCs w:val="28"/>
        </w:rPr>
        <w:t>Должностные лица, муниципальные служащие и специалисты МФЦ несут персональную ответственность за соблюдение сроков и последовательность совершения административных процедур и административных действий при предоставлении муниципальной услуги. Персональная ответственность должностных лиц и муниципальных служащих закрепляется в их должностных инструкциях.</w:t>
      </w:r>
    </w:p>
    <w:p w:rsidR="007E0C49" w:rsidRPr="00B9263D" w:rsidRDefault="00CB2216" w:rsidP="00CB2216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="007E0C49" w:rsidRPr="00B9263D">
        <w:rPr>
          <w:rFonts w:ascii="Times New Roman" w:hAnsi="Times New Roman" w:cs="Times New Roman"/>
          <w:sz w:val="28"/>
          <w:szCs w:val="28"/>
        </w:rPr>
        <w:t>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:rsidR="007E0C49" w:rsidRPr="00B9263D" w:rsidRDefault="007E0C49" w:rsidP="00CB2216">
      <w:pPr>
        <w:pStyle w:val="ConsPlusNormal"/>
        <w:widowControl/>
        <w:shd w:val="clear" w:color="auto" w:fill="FFFFFF" w:themeFill="background1"/>
        <w:tabs>
          <w:tab w:val="left" w:pos="1418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B9263D" w:rsidRDefault="007E0C49" w:rsidP="00CB2216">
      <w:pPr>
        <w:pStyle w:val="ConsPlusNormal"/>
        <w:widowControl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63D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контроля </w:t>
      </w:r>
      <w:r w:rsidR="00B527D8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Pr="00B9263D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услуги, в том числе со стороны граждан, их объединений и организаций</w:t>
      </w:r>
    </w:p>
    <w:p w:rsidR="007E0C49" w:rsidRPr="00B9263D" w:rsidRDefault="007E0C49" w:rsidP="00CB2216">
      <w:pPr>
        <w:pStyle w:val="ConsPlu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B9263D" w:rsidRDefault="008D4DB6" w:rsidP="00CB2216">
      <w:pPr>
        <w:pStyle w:val="ConsPlu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</w:t>
      </w:r>
      <w:r w:rsidR="007E0C49" w:rsidRPr="00B9263D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вправе получать информацию о порядке предоставления муниципальной услуги, а также направлять замечания и </w:t>
      </w:r>
      <w:r w:rsidR="007E0C49" w:rsidRPr="00B9263D">
        <w:rPr>
          <w:rFonts w:ascii="Times New Roman" w:hAnsi="Times New Roman" w:cs="Times New Roman"/>
          <w:sz w:val="28"/>
          <w:szCs w:val="28"/>
        </w:rPr>
        <w:lastRenderedPageBreak/>
        <w:t>предложения по улучшению качества и доступности предоставления муниципальной услуги.</w:t>
      </w:r>
    </w:p>
    <w:p w:rsidR="008D4DB6" w:rsidRPr="000A2FA1" w:rsidRDefault="008D4DB6" w:rsidP="008D4DB6">
      <w:pPr>
        <w:pStyle w:val="a6"/>
        <w:tabs>
          <w:tab w:val="left" w:pos="0"/>
        </w:tabs>
        <w:contextualSpacing/>
      </w:pPr>
      <w:r w:rsidRPr="000A2FA1">
        <w:t>Граждане, их объединения и организации также имеют право:</w:t>
      </w:r>
    </w:p>
    <w:p w:rsidR="008D4DB6" w:rsidRPr="000A2FA1" w:rsidRDefault="008D4DB6" w:rsidP="008D4DB6">
      <w:pPr>
        <w:pStyle w:val="a6"/>
        <w:tabs>
          <w:tab w:val="left" w:pos="0"/>
        </w:tabs>
        <w:contextualSpacing/>
      </w:pPr>
      <w:r>
        <w:t xml:space="preserve">- </w:t>
      </w:r>
      <w:r w:rsidRPr="000A2FA1">
        <w:t>направлять замечания и предложения по улучшению доступности и качества предоставления муниципальной услуги;</w:t>
      </w:r>
    </w:p>
    <w:p w:rsidR="008D4DB6" w:rsidRDefault="008D4DB6" w:rsidP="008D4DB6">
      <w:pPr>
        <w:pStyle w:val="a6"/>
        <w:tabs>
          <w:tab w:val="left" w:pos="0"/>
          <w:tab w:val="left" w:pos="1986"/>
          <w:tab w:val="left" w:pos="3809"/>
          <w:tab w:val="left" w:pos="4193"/>
          <w:tab w:val="left" w:pos="5137"/>
          <w:tab w:val="left" w:pos="5669"/>
          <w:tab w:val="left" w:pos="7346"/>
          <w:tab w:val="left" w:pos="8931"/>
        </w:tabs>
        <w:contextualSpacing/>
      </w:pPr>
      <w:r>
        <w:t xml:space="preserve">- </w:t>
      </w:r>
      <w:r w:rsidRPr="000A2FA1">
        <w:t>вносить предложения о мерах по устранению нарушений настоящего Административного регламента.</w:t>
      </w:r>
    </w:p>
    <w:p w:rsidR="008D4DB6" w:rsidRPr="00812B59" w:rsidRDefault="008D4DB6" w:rsidP="008D4DB6">
      <w:pPr>
        <w:pStyle w:val="a6"/>
        <w:tabs>
          <w:tab w:val="left" w:pos="0"/>
          <w:tab w:val="left" w:pos="1986"/>
          <w:tab w:val="left" w:pos="3809"/>
          <w:tab w:val="left" w:pos="4193"/>
          <w:tab w:val="left" w:pos="5137"/>
          <w:tab w:val="left" w:pos="5669"/>
          <w:tab w:val="left" w:pos="7346"/>
          <w:tab w:val="left" w:pos="8931"/>
        </w:tabs>
        <w:contextualSpacing/>
      </w:pPr>
      <w:r>
        <w:t xml:space="preserve">4.12. </w:t>
      </w:r>
      <w:r w:rsidRPr="00812B59"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8D4DB6" w:rsidRPr="000A2FA1" w:rsidRDefault="008D4DB6" w:rsidP="008D4DB6">
      <w:pPr>
        <w:pStyle w:val="a6"/>
        <w:tabs>
          <w:tab w:val="left" w:pos="1276"/>
        </w:tabs>
        <w:contextualSpacing/>
      </w:pPr>
      <w:r w:rsidRPr="000A2FA1"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7E0C49" w:rsidRPr="002823A1" w:rsidRDefault="007E0C49" w:rsidP="00CB2216">
      <w:pPr>
        <w:pStyle w:val="ConsPlusNormal"/>
        <w:widowControl/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7E0C49" w:rsidRPr="00B9263D" w:rsidRDefault="008D4DB6" w:rsidP="00CB2216">
      <w:pPr>
        <w:pStyle w:val="ConsPlusNormal"/>
        <w:widowControl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E0C49" w:rsidRPr="00B9263D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7E0C49" w:rsidRPr="00B9263D" w:rsidRDefault="007E0C49" w:rsidP="00CB2216">
      <w:pPr>
        <w:pStyle w:val="ConsPlu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C49" w:rsidRPr="00B9263D" w:rsidRDefault="007E0C49" w:rsidP="00CB2216">
      <w:pPr>
        <w:pStyle w:val="ConsPlusNormal"/>
        <w:widowControl/>
        <w:numPr>
          <w:ilvl w:val="0"/>
          <w:numId w:val="37"/>
        </w:numPr>
        <w:shd w:val="clear" w:color="auto" w:fill="FFFFFF" w:themeFill="background1"/>
        <w:tabs>
          <w:tab w:val="left" w:pos="1418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3D">
        <w:rPr>
          <w:rFonts w:ascii="Times New Roman" w:hAnsi="Times New Roman" w:cs="Times New Roman"/>
          <w:sz w:val="28"/>
          <w:szCs w:val="28"/>
        </w:rPr>
        <w:t>Заявитель имеет право на обжалование действий (бездействия) и решений, осуществляемых (принятых) в ходе предоставления муниципальной услуги должностными лицами, муниципальными служащими и специалистами МФЦ, в досудебном (внесудебном) порядке.</w:t>
      </w:r>
    </w:p>
    <w:p w:rsidR="007E0C49" w:rsidRPr="00B9263D" w:rsidRDefault="007E0C49" w:rsidP="00CB2216">
      <w:pPr>
        <w:pStyle w:val="ConsPlusNormal"/>
        <w:widowControl/>
        <w:numPr>
          <w:ilvl w:val="0"/>
          <w:numId w:val="37"/>
        </w:numPr>
        <w:shd w:val="clear" w:color="auto" w:fill="FFFFFF" w:themeFill="background1"/>
        <w:tabs>
          <w:tab w:val="left" w:pos="1418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3D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являются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7E0C49" w:rsidRPr="00B9263D" w:rsidRDefault="007E0C49" w:rsidP="00CB2216">
      <w:pPr>
        <w:pStyle w:val="ConsPlusNormal"/>
        <w:widowControl/>
        <w:shd w:val="clear" w:color="auto" w:fill="FFFFFF" w:themeFill="background1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3D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7E0C49" w:rsidRPr="00B9263D" w:rsidRDefault="007E0C49" w:rsidP="00CB2216">
      <w:pPr>
        <w:pStyle w:val="ConsPlusNormal"/>
        <w:widowControl/>
        <w:numPr>
          <w:ilvl w:val="1"/>
          <w:numId w:val="38"/>
        </w:numPr>
        <w:shd w:val="clear" w:color="auto" w:fill="FFFFFF" w:themeFill="background1"/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3D">
        <w:rPr>
          <w:rFonts w:ascii="Times New Roman" w:hAnsi="Times New Roman" w:cs="Times New Roman"/>
          <w:sz w:val="28"/>
          <w:szCs w:val="28"/>
        </w:rPr>
        <w:t>нарушения срока регистрации заявления заявителя;</w:t>
      </w:r>
    </w:p>
    <w:p w:rsidR="007E0C49" w:rsidRPr="00B9263D" w:rsidRDefault="007E0C49" w:rsidP="00CB2216">
      <w:pPr>
        <w:pStyle w:val="ConsPlusNormal"/>
        <w:widowControl/>
        <w:numPr>
          <w:ilvl w:val="1"/>
          <w:numId w:val="38"/>
        </w:numPr>
        <w:shd w:val="clear" w:color="auto" w:fill="FFFFFF" w:themeFill="background1"/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3D">
        <w:rPr>
          <w:rFonts w:ascii="Times New Roman" w:hAnsi="Times New Roman" w:cs="Times New Roman"/>
          <w:sz w:val="28"/>
          <w:szCs w:val="28"/>
        </w:rPr>
        <w:t>нарушения срока предоставления муниципальной услуги;</w:t>
      </w:r>
    </w:p>
    <w:p w:rsidR="007E0C49" w:rsidRPr="00B9263D" w:rsidRDefault="007E0C49" w:rsidP="00CB2216">
      <w:pPr>
        <w:pStyle w:val="ConsPlusNormal"/>
        <w:widowControl/>
        <w:numPr>
          <w:ilvl w:val="1"/>
          <w:numId w:val="38"/>
        </w:numPr>
        <w:shd w:val="clear" w:color="auto" w:fill="FFFFFF" w:themeFill="background1"/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3D">
        <w:rPr>
          <w:rFonts w:ascii="Times New Roman" w:hAnsi="Times New Roman" w:cs="Times New Roman"/>
          <w:sz w:val="28"/>
          <w:szCs w:val="28"/>
        </w:rPr>
        <w:t>требования у заявителя документов, не предусмотренных федеральными нормативными правовыми актами, областными нормативными правовыми актами, муниципальными правовыми актами для предоставления муниципальной услуги;</w:t>
      </w:r>
    </w:p>
    <w:p w:rsidR="007E0C49" w:rsidRPr="00B9263D" w:rsidRDefault="007E0C49" w:rsidP="00CB2216">
      <w:pPr>
        <w:pStyle w:val="ConsPlusNormal"/>
        <w:widowControl/>
        <w:numPr>
          <w:ilvl w:val="1"/>
          <w:numId w:val="38"/>
        </w:numPr>
        <w:shd w:val="clear" w:color="auto" w:fill="FFFFFF" w:themeFill="background1"/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3D">
        <w:rPr>
          <w:rFonts w:ascii="Times New Roman" w:hAnsi="Times New Roman" w:cs="Times New Roman"/>
          <w:sz w:val="28"/>
          <w:szCs w:val="28"/>
        </w:rPr>
        <w:t>отказа в приеме документов, представление которых предусмотрено федеральными нормативными правовыми актами, областными нормативными правовыми актами, муниципальными правовыми актами для предоставления муниципальной услуги, у заявителя;</w:t>
      </w:r>
    </w:p>
    <w:p w:rsidR="007E0C49" w:rsidRPr="00B9263D" w:rsidRDefault="007E0C49" w:rsidP="00CB2216">
      <w:pPr>
        <w:pStyle w:val="ConsPlusNormal"/>
        <w:widowControl/>
        <w:numPr>
          <w:ilvl w:val="1"/>
          <w:numId w:val="38"/>
        </w:numPr>
        <w:shd w:val="clear" w:color="auto" w:fill="FFFFFF" w:themeFill="background1"/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263D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  <w:proofErr w:type="gramEnd"/>
    </w:p>
    <w:p w:rsidR="007E0C49" w:rsidRPr="00B9263D" w:rsidRDefault="007E0C49" w:rsidP="00CB2216">
      <w:pPr>
        <w:pStyle w:val="ConsPlusNormal"/>
        <w:widowControl/>
        <w:numPr>
          <w:ilvl w:val="1"/>
          <w:numId w:val="38"/>
        </w:numPr>
        <w:shd w:val="clear" w:color="auto" w:fill="FFFFFF" w:themeFill="background1"/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3D">
        <w:rPr>
          <w:rFonts w:ascii="Times New Roman" w:hAnsi="Times New Roman" w:cs="Times New Roman"/>
          <w:sz w:val="28"/>
          <w:szCs w:val="28"/>
        </w:rPr>
        <w:t>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:rsidR="007E0C49" w:rsidRPr="00B9263D" w:rsidRDefault="007E0C49" w:rsidP="00CB2216">
      <w:pPr>
        <w:pStyle w:val="ConsPlusNormal"/>
        <w:widowControl/>
        <w:numPr>
          <w:ilvl w:val="1"/>
          <w:numId w:val="38"/>
        </w:numPr>
        <w:shd w:val="clear" w:color="auto" w:fill="FFFFFF" w:themeFill="background1"/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263D">
        <w:rPr>
          <w:rFonts w:ascii="Times New Roman" w:hAnsi="Times New Roman" w:cs="Times New Roman"/>
          <w:sz w:val="28"/>
          <w:szCs w:val="28"/>
        </w:rPr>
        <w:t xml:space="preserve">отказа органа, предоставляющего муниципальную услугу, должностного лица органа, предоставляющего муниципальную услугу, в исправлении </w:t>
      </w:r>
      <w:r w:rsidRPr="00B9263D">
        <w:rPr>
          <w:rFonts w:ascii="Times New Roman" w:hAnsi="Times New Roman" w:cs="Times New Roman"/>
          <w:sz w:val="28"/>
          <w:szCs w:val="28"/>
        </w:rPr>
        <w:lastRenderedPageBreak/>
        <w:t>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8D4DB6" w:rsidRPr="00B54265" w:rsidRDefault="008D4DB6" w:rsidP="008D4DB6">
      <w:pPr>
        <w:autoSpaceDE w:val="0"/>
        <w:autoSpaceDN w:val="0"/>
        <w:adjustRightInd w:val="0"/>
        <w:ind w:right="-1"/>
      </w:pPr>
      <w:r w:rsidRPr="00B54265">
        <w:t>8) нарушение срока или порядка выдачи документов по результатам предоставления государственной или муниципальной услуги;</w:t>
      </w:r>
    </w:p>
    <w:p w:rsidR="008D4DB6" w:rsidRPr="00B54265" w:rsidRDefault="008D4DB6" w:rsidP="008D4DB6">
      <w:pPr>
        <w:autoSpaceDE w:val="0"/>
        <w:autoSpaceDN w:val="0"/>
        <w:adjustRightInd w:val="0"/>
        <w:ind w:right="-1"/>
      </w:pPr>
      <w:proofErr w:type="gramStart"/>
      <w:r w:rsidRPr="00B54265">
        <w:t>9) 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8D4DB6" w:rsidRDefault="008D4DB6" w:rsidP="008D4DB6">
      <w:pPr>
        <w:autoSpaceDE w:val="0"/>
        <w:autoSpaceDN w:val="0"/>
        <w:adjustRightInd w:val="0"/>
        <w:ind w:right="-1"/>
      </w:pPr>
      <w:proofErr w:type="gramStart"/>
      <w:r w:rsidRPr="00B54265">
        <w:t>10) 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</w:t>
      </w:r>
      <w:proofErr w:type="gramEnd"/>
    </w:p>
    <w:p w:rsidR="00822713" w:rsidRPr="00B54265" w:rsidRDefault="00822713" w:rsidP="00822713">
      <w:pPr>
        <w:autoSpaceDE w:val="0"/>
        <w:autoSpaceDN w:val="0"/>
        <w:adjustRightInd w:val="0"/>
        <w:ind w:right="-1"/>
      </w:pPr>
      <w:r>
        <w:t xml:space="preserve">5.3. </w:t>
      </w:r>
      <w:r w:rsidRPr="00B54265"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государственной или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государственной или муниципальную услугу. </w:t>
      </w:r>
    </w:p>
    <w:p w:rsidR="00822713" w:rsidRPr="00B54265" w:rsidRDefault="00822713" w:rsidP="00822713">
      <w:pPr>
        <w:autoSpaceDE w:val="0"/>
        <w:autoSpaceDN w:val="0"/>
        <w:adjustRightInd w:val="0"/>
        <w:ind w:right="-1"/>
      </w:pPr>
      <w:r w:rsidRPr="00B54265"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822713" w:rsidRDefault="00822713" w:rsidP="00822713">
      <w:pPr>
        <w:autoSpaceDE w:val="0"/>
        <w:autoSpaceDN w:val="0"/>
        <w:adjustRightInd w:val="0"/>
        <w:ind w:right="-1"/>
      </w:pPr>
      <w:r w:rsidRPr="00B54265"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822713" w:rsidRPr="00B9263D" w:rsidRDefault="00822713" w:rsidP="00822713">
      <w:pPr>
        <w:pStyle w:val="ConsPlusNormal"/>
        <w:widowControl/>
        <w:shd w:val="clear" w:color="auto" w:fill="FFFFFF" w:themeFill="background1"/>
        <w:tabs>
          <w:tab w:val="left" w:pos="1418"/>
        </w:tabs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B9263D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822713" w:rsidRPr="00B9263D" w:rsidRDefault="00822713" w:rsidP="00822713">
      <w:pPr>
        <w:pStyle w:val="ConsPlusNormal"/>
        <w:widowControl/>
        <w:shd w:val="clear" w:color="auto" w:fill="FFFFFF" w:themeFill="background1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3D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фамилию, имя, отчество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22713" w:rsidRPr="00B9263D" w:rsidRDefault="00822713" w:rsidP="00822713">
      <w:pPr>
        <w:pStyle w:val="ConsPlusNormal"/>
        <w:widowControl/>
        <w:shd w:val="clear" w:color="auto" w:fill="FFFFFF" w:themeFill="background1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263D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B9263D">
        <w:rPr>
          <w:rFonts w:ascii="Times New Roman" w:hAnsi="Times New Roman" w:cs="Times New Roman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22713" w:rsidRPr="00B9263D" w:rsidRDefault="00822713" w:rsidP="00822713">
      <w:pPr>
        <w:pStyle w:val="ConsPlusNormal"/>
        <w:widowControl/>
        <w:shd w:val="clear" w:color="auto" w:fill="FFFFFF" w:themeFill="background1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3D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22713" w:rsidRPr="00B9263D" w:rsidRDefault="00822713" w:rsidP="00822713">
      <w:pPr>
        <w:pStyle w:val="ConsPlusNormal"/>
        <w:widowControl/>
        <w:shd w:val="clear" w:color="auto" w:fill="FFFFFF" w:themeFill="background1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3D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822713" w:rsidRPr="00B9263D" w:rsidRDefault="00822713" w:rsidP="00822713">
      <w:pPr>
        <w:pStyle w:val="ConsPlusNormal"/>
        <w:widowControl/>
        <w:shd w:val="clear" w:color="auto" w:fill="FFFFFF" w:themeFill="background1"/>
        <w:tabs>
          <w:tab w:val="left" w:pos="1418"/>
        </w:tabs>
        <w:suppressAutoHyphens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8227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</w:t>
      </w:r>
      <w:proofErr w:type="gramStart"/>
      <w:r w:rsidRPr="00B9263D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9263D">
        <w:rPr>
          <w:rFonts w:ascii="Times New Roman" w:hAnsi="Times New Roman" w:cs="Times New Roman"/>
          <w:sz w:val="28"/>
          <w:szCs w:val="28"/>
        </w:rPr>
        <w:t xml:space="preserve"> исправлений – в течение 5 рабочих дней со дня ее регистрации.</w:t>
      </w:r>
    </w:p>
    <w:p w:rsidR="00822713" w:rsidRPr="00B54265" w:rsidRDefault="00822713" w:rsidP="00822713">
      <w:pPr>
        <w:autoSpaceDE w:val="0"/>
        <w:autoSpaceDN w:val="0"/>
        <w:adjustRightInd w:val="0"/>
        <w:ind w:right="-1"/>
      </w:pPr>
      <w:r>
        <w:t xml:space="preserve">5.6. </w:t>
      </w:r>
      <w:r w:rsidRPr="00B54265"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E0C49" w:rsidRPr="00B86D34" w:rsidRDefault="008D4DB6" w:rsidP="00822713">
      <w:pPr>
        <w:widowControl/>
        <w:shd w:val="clear" w:color="auto" w:fill="FFFFFF" w:themeFill="background1"/>
        <w:tabs>
          <w:tab w:val="left" w:pos="0"/>
        </w:tabs>
        <w:suppressAutoHyphens w:val="0"/>
        <w:autoSpaceDE w:val="0"/>
        <w:autoSpaceDN w:val="0"/>
        <w:adjustRightInd w:val="0"/>
        <w:ind w:firstLine="0"/>
        <w:contextualSpacing/>
      </w:pPr>
      <w:r w:rsidRPr="00822713">
        <w:tab/>
      </w:r>
      <w:r w:rsidR="00822713">
        <w:t>5.7.</w:t>
      </w:r>
      <w:r>
        <w:t xml:space="preserve"> </w:t>
      </w:r>
      <w:r w:rsidR="007E0C49" w:rsidRPr="00B86D34">
        <w:t>Ответ на жалобу заявителя не дается в случаях, если:</w:t>
      </w:r>
    </w:p>
    <w:p w:rsidR="007E0C49" w:rsidRPr="00A11340" w:rsidRDefault="007E0C49" w:rsidP="00CB2216">
      <w:pPr>
        <w:pStyle w:val="af3"/>
        <w:widowControl/>
        <w:numPr>
          <w:ilvl w:val="0"/>
          <w:numId w:val="39"/>
        </w:numPr>
        <w:shd w:val="clear" w:color="auto" w:fill="FFFFFF" w:themeFill="background1"/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</w:pPr>
      <w:r w:rsidRPr="00A11340">
        <w:t xml:space="preserve">в жалобе не </w:t>
      </w:r>
      <w:proofErr w:type="gramStart"/>
      <w:r w:rsidRPr="00A11340">
        <w:t>указаны</w:t>
      </w:r>
      <w:proofErr w:type="gramEnd"/>
      <w:r w:rsidRPr="00A11340">
        <w:t xml:space="preserve">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7E0C49" w:rsidRPr="00A11340" w:rsidRDefault="007E0C49" w:rsidP="00CB2216">
      <w:pPr>
        <w:pStyle w:val="af3"/>
        <w:widowControl/>
        <w:numPr>
          <w:ilvl w:val="0"/>
          <w:numId w:val="39"/>
        </w:numPr>
        <w:shd w:val="clear" w:color="auto" w:fill="FFFFFF" w:themeFill="background1"/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</w:pPr>
      <w:r w:rsidRPr="00A11340">
        <w:t>текст жалобы не поддается прочтению,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7E0C49" w:rsidRPr="002823A1" w:rsidRDefault="007E0C49" w:rsidP="00CB2216">
      <w:pPr>
        <w:shd w:val="clear" w:color="auto" w:fill="FFFFFF" w:themeFill="background1"/>
        <w:tabs>
          <w:tab w:val="left" w:pos="1418"/>
        </w:tabs>
        <w:autoSpaceDE w:val="0"/>
        <w:autoSpaceDN w:val="0"/>
        <w:adjustRightInd w:val="0"/>
      </w:pPr>
      <w:r w:rsidRPr="002823A1"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услугу.</w:t>
      </w:r>
    </w:p>
    <w:p w:rsidR="007E0C49" w:rsidRPr="002823A1" w:rsidRDefault="007E0C49" w:rsidP="00CB2216">
      <w:pPr>
        <w:shd w:val="clear" w:color="auto" w:fill="FFFFFF" w:themeFill="background1"/>
        <w:tabs>
          <w:tab w:val="left" w:pos="1418"/>
        </w:tabs>
        <w:autoSpaceDE w:val="0"/>
        <w:autoSpaceDN w:val="0"/>
        <w:adjustRightInd w:val="0"/>
      </w:pPr>
      <w:r w:rsidRPr="002823A1">
        <w:t xml:space="preserve">Орган, предоставляющий муниципальную услугу,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 </w:t>
      </w:r>
    </w:p>
    <w:p w:rsidR="007E0C49" w:rsidRPr="00B9263D" w:rsidRDefault="00822713" w:rsidP="00822713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="007E0C49" w:rsidRPr="00B9263D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7E0C49" w:rsidRPr="00B9263D" w:rsidRDefault="007E0C49" w:rsidP="00CB2216">
      <w:pPr>
        <w:pStyle w:val="ConsPlusNormal"/>
        <w:widowControl/>
        <w:numPr>
          <w:ilvl w:val="1"/>
          <w:numId w:val="40"/>
        </w:numPr>
        <w:shd w:val="clear" w:color="auto" w:fill="FFFFFF" w:themeFill="background1"/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263D">
        <w:rPr>
          <w:rFonts w:ascii="Times New Roman" w:hAnsi="Times New Roman" w:cs="Times New Roman"/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федеральными нормативными правовыми актами, областными </w:t>
      </w:r>
      <w:r w:rsidRPr="00B9263D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актами, муниципальными правовыми актами, а также в иных формах;</w:t>
      </w:r>
      <w:proofErr w:type="gramEnd"/>
    </w:p>
    <w:p w:rsidR="007E0C49" w:rsidRPr="00B9263D" w:rsidRDefault="007E0C49" w:rsidP="00CB2216">
      <w:pPr>
        <w:pStyle w:val="ConsPlusNormal"/>
        <w:widowControl/>
        <w:numPr>
          <w:ilvl w:val="1"/>
          <w:numId w:val="40"/>
        </w:numPr>
        <w:shd w:val="clear" w:color="auto" w:fill="FFFFFF" w:themeFill="background1"/>
        <w:tabs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63D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7E0C49" w:rsidRPr="00B9263D" w:rsidRDefault="00822713" w:rsidP="00822713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="007E0C49" w:rsidRPr="00B9263D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направляется мотивированный ответ о результатах рассмотрения жалобы.</w:t>
      </w:r>
    </w:p>
    <w:p w:rsidR="007E0C49" w:rsidRPr="00B9263D" w:rsidRDefault="00822713" w:rsidP="00822713">
      <w:pPr>
        <w:pStyle w:val="ConsPlusNormal"/>
        <w:widowControl/>
        <w:shd w:val="clear" w:color="auto" w:fill="FFFFFF" w:themeFill="background1"/>
        <w:tabs>
          <w:tab w:val="left" w:pos="0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</w:t>
      </w:r>
      <w:r w:rsidR="007E0C49" w:rsidRPr="00B9263D">
        <w:rPr>
          <w:rFonts w:ascii="Times New Roman" w:hAnsi="Times New Roman" w:cs="Times New Roman"/>
          <w:sz w:val="28"/>
          <w:szCs w:val="28"/>
        </w:rPr>
        <w:t>Заявители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судебном порядке.</w:t>
      </w:r>
    </w:p>
    <w:p w:rsidR="00B82690" w:rsidRPr="00763736" w:rsidRDefault="00B82690" w:rsidP="00CB2216">
      <w:pPr>
        <w:shd w:val="clear" w:color="auto" w:fill="FFFFFF" w:themeFill="background1"/>
        <w:ind w:left="5940" w:hanging="270"/>
        <w:rPr>
          <w:sz w:val="24"/>
          <w:szCs w:val="24"/>
        </w:rPr>
      </w:pPr>
      <w:r w:rsidRPr="005C0E4C">
        <w:br w:type="page"/>
      </w:r>
      <w:r w:rsidRPr="00763736">
        <w:rPr>
          <w:sz w:val="24"/>
          <w:szCs w:val="24"/>
        </w:rPr>
        <w:lastRenderedPageBreak/>
        <w:t>Приложение № 1</w:t>
      </w:r>
    </w:p>
    <w:p w:rsidR="00B82690" w:rsidRPr="00763736" w:rsidRDefault="00B82690" w:rsidP="00763736">
      <w:pPr>
        <w:adjustRightInd w:val="0"/>
        <w:ind w:left="5670" w:firstLine="0"/>
        <w:outlineLvl w:val="1"/>
        <w:rPr>
          <w:sz w:val="24"/>
          <w:szCs w:val="24"/>
        </w:rPr>
      </w:pPr>
      <w:r w:rsidRPr="00763736">
        <w:rPr>
          <w:sz w:val="24"/>
          <w:szCs w:val="24"/>
        </w:rPr>
        <w:t>к Административному регламенту</w:t>
      </w:r>
    </w:p>
    <w:p w:rsidR="00B82690" w:rsidRPr="00763736" w:rsidRDefault="00B82690" w:rsidP="00763736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sz w:val="24"/>
          <w:szCs w:val="24"/>
        </w:rPr>
        <w:t xml:space="preserve">предоставления </w:t>
      </w:r>
      <w:r w:rsidRPr="00763736">
        <w:rPr>
          <w:color w:val="000000"/>
          <w:spacing w:val="-7"/>
          <w:w w:val="103"/>
          <w:sz w:val="24"/>
          <w:szCs w:val="24"/>
        </w:rPr>
        <w:t>Администрацией</w:t>
      </w:r>
    </w:p>
    <w:p w:rsidR="00B82690" w:rsidRPr="00763736" w:rsidRDefault="00B82690" w:rsidP="00763736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>муниципального образования</w:t>
      </w:r>
    </w:p>
    <w:p w:rsidR="00B82690" w:rsidRPr="00763736" w:rsidRDefault="003423E0" w:rsidP="00763736">
      <w:pPr>
        <w:tabs>
          <w:tab w:val="left" w:pos="3630"/>
        </w:tabs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>
        <w:rPr>
          <w:color w:val="000000"/>
          <w:spacing w:val="-7"/>
          <w:w w:val="103"/>
          <w:sz w:val="24"/>
          <w:szCs w:val="24"/>
        </w:rPr>
        <w:t>«Дорогобужский муниципальный округ</w:t>
      </w:r>
      <w:r w:rsidR="00B82690" w:rsidRPr="00763736">
        <w:rPr>
          <w:color w:val="000000"/>
          <w:spacing w:val="-7"/>
          <w:w w:val="103"/>
          <w:sz w:val="24"/>
          <w:szCs w:val="24"/>
        </w:rPr>
        <w:t xml:space="preserve">» </w:t>
      </w:r>
      <w:r w:rsidR="00763736" w:rsidRPr="00763736">
        <w:rPr>
          <w:color w:val="000000"/>
          <w:spacing w:val="-7"/>
          <w:w w:val="103"/>
          <w:sz w:val="24"/>
          <w:szCs w:val="24"/>
        </w:rPr>
        <w:tab/>
      </w:r>
    </w:p>
    <w:p w:rsidR="00B82690" w:rsidRPr="00763736" w:rsidRDefault="00B82690" w:rsidP="00763736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>Смоленской области</w:t>
      </w:r>
      <w:r w:rsidR="00A50154" w:rsidRPr="00A50154">
        <w:rPr>
          <w:color w:val="000000"/>
          <w:spacing w:val="-7"/>
          <w:w w:val="103"/>
          <w:sz w:val="24"/>
          <w:szCs w:val="24"/>
        </w:rPr>
        <w:t xml:space="preserve"> </w:t>
      </w:r>
      <w:r w:rsidR="00A50154" w:rsidRPr="00763736">
        <w:rPr>
          <w:color w:val="000000"/>
          <w:spacing w:val="-7"/>
          <w:w w:val="103"/>
          <w:sz w:val="24"/>
          <w:szCs w:val="24"/>
        </w:rPr>
        <w:t>муниципальной</w:t>
      </w:r>
    </w:p>
    <w:p w:rsidR="000B5923" w:rsidRDefault="00B82690" w:rsidP="00763736">
      <w:pPr>
        <w:adjustRightInd w:val="0"/>
        <w:ind w:left="5670" w:firstLine="0"/>
        <w:outlineLvl w:val="1"/>
        <w:rPr>
          <w:rFonts w:eastAsia="Cambria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 xml:space="preserve">услуги </w:t>
      </w:r>
      <w:r w:rsidR="00763736" w:rsidRPr="00763736">
        <w:rPr>
          <w:rFonts w:eastAsia="Cambria"/>
          <w:sz w:val="24"/>
          <w:szCs w:val="24"/>
        </w:rPr>
        <w:t xml:space="preserve">«Предоставление разрешения на отклонение от предельных параметров разрешенного строительства, реконструкции </w:t>
      </w:r>
      <w:r w:rsidR="00AE76F2">
        <w:rPr>
          <w:rFonts w:eastAsia="Cambria"/>
          <w:sz w:val="24"/>
          <w:szCs w:val="24"/>
        </w:rPr>
        <w:t>объекта</w:t>
      </w:r>
      <w:r w:rsidR="00763736" w:rsidRPr="00763736">
        <w:rPr>
          <w:rFonts w:eastAsia="Cambria"/>
          <w:sz w:val="24"/>
          <w:szCs w:val="24"/>
        </w:rPr>
        <w:t xml:space="preserve"> капитального строительства </w:t>
      </w:r>
    </w:p>
    <w:p w:rsidR="00B82690" w:rsidRPr="00C86787" w:rsidRDefault="00C86787" w:rsidP="00763736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>
        <w:rPr>
          <w:rFonts w:eastAsia="Cambria"/>
          <w:sz w:val="24"/>
          <w:szCs w:val="24"/>
        </w:rPr>
        <w:t>от ______________№ _________</w:t>
      </w:r>
    </w:p>
    <w:p w:rsidR="00763736" w:rsidRDefault="00763736" w:rsidP="00763736">
      <w:pPr>
        <w:adjustRightInd w:val="0"/>
        <w:ind w:firstLine="5670"/>
        <w:jc w:val="right"/>
        <w:outlineLvl w:val="1"/>
        <w:rPr>
          <w:sz w:val="24"/>
        </w:rPr>
      </w:pPr>
    </w:p>
    <w:p w:rsidR="00763736" w:rsidRDefault="00763736" w:rsidP="00763736">
      <w:pPr>
        <w:adjustRightInd w:val="0"/>
        <w:ind w:firstLine="5670"/>
        <w:jc w:val="right"/>
        <w:outlineLvl w:val="1"/>
        <w:rPr>
          <w:sz w:val="24"/>
        </w:rPr>
      </w:pPr>
      <w:r>
        <w:rPr>
          <w:sz w:val="24"/>
        </w:rPr>
        <w:t>Форма</w:t>
      </w:r>
    </w:p>
    <w:p w:rsidR="00FD63FB" w:rsidRDefault="00FD63FB" w:rsidP="00763736">
      <w:pPr>
        <w:adjustRightInd w:val="0"/>
        <w:ind w:firstLine="5670"/>
        <w:jc w:val="right"/>
        <w:outlineLvl w:val="1"/>
        <w:rPr>
          <w:sz w:val="24"/>
        </w:rPr>
      </w:pPr>
    </w:p>
    <w:p w:rsidR="00FD63FB" w:rsidRPr="005C0E4C" w:rsidRDefault="00FD63FB" w:rsidP="00763736">
      <w:pPr>
        <w:adjustRightInd w:val="0"/>
        <w:ind w:firstLine="5670"/>
        <w:jc w:val="right"/>
        <w:outlineLvl w:val="1"/>
        <w:rPr>
          <w:sz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386"/>
      </w:tblGrid>
      <w:tr w:rsidR="00440D29" w:rsidTr="00440D29">
        <w:tc>
          <w:tcPr>
            <w:tcW w:w="5210" w:type="dxa"/>
          </w:tcPr>
          <w:p w:rsidR="00440D29" w:rsidRDefault="00440D29" w:rsidP="0076373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11" w:type="dxa"/>
          </w:tcPr>
          <w:p w:rsidR="00440D29" w:rsidRDefault="00440D29" w:rsidP="00FD63F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Главе муниципального образования</w:t>
            </w:r>
            <w:proofErr w:type="gramStart"/>
            <w:r w:rsidR="003423E0">
              <w:rPr>
                <w:sz w:val="22"/>
                <w:szCs w:val="22"/>
              </w:rPr>
              <w:t>«Д</w:t>
            </w:r>
            <w:proofErr w:type="gramEnd"/>
            <w:r w:rsidR="003423E0">
              <w:rPr>
                <w:sz w:val="22"/>
                <w:szCs w:val="22"/>
              </w:rPr>
              <w:t>орогобужский муниципальный округ</w:t>
            </w:r>
            <w:r>
              <w:rPr>
                <w:sz w:val="22"/>
                <w:szCs w:val="22"/>
              </w:rPr>
              <w:t>» Смоленской области</w:t>
            </w:r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(для юридического лица: полное наименование, юридический и почтовый адреса, должность и Ф.И.О. руководителя, ИНН)</w:t>
            </w:r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(для физического лица: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Ф.И.О., адрес регистрации и почтовый адрес, почтовый адрес, ОГРНИП)</w:t>
            </w:r>
            <w:proofErr w:type="gramEnd"/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(для физического лица:</w:t>
            </w:r>
            <w:proofErr w:type="gramEnd"/>
            <w:r>
              <w:rPr>
                <w:sz w:val="16"/>
                <w:szCs w:val="16"/>
              </w:rPr>
              <w:t xml:space="preserve"> Ф.И.О., адрес регистрации и почтовый адрес,</w:t>
            </w: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ИНН, паспортные данные)</w:t>
            </w:r>
            <w:proofErr w:type="gramEnd"/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действующего от имени:</w:t>
            </w:r>
            <w:proofErr w:type="gramEnd"/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_______________________________________________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физического лица, индивидуального предпринимателя или наименование юридического лица)</w:t>
            </w: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основании:</w:t>
            </w:r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(указываются данные документа, подтверждающего полномочия представителя)</w:t>
            </w: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40D29" w:rsidRDefault="00440D29" w:rsidP="00440D2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</w:t>
            </w:r>
          </w:p>
          <w:p w:rsidR="00440D29" w:rsidRDefault="00440D29" w:rsidP="00440D29">
            <w:pPr>
              <w:ind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16"/>
                <w:szCs w:val="16"/>
              </w:rPr>
              <w:t>(для всех: контактный телефон, адрес электронной почты (при наличии)</w:t>
            </w:r>
            <w:proofErr w:type="gramEnd"/>
          </w:p>
          <w:p w:rsidR="00440D29" w:rsidRDefault="00440D29" w:rsidP="00763736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82690" w:rsidRPr="005C0E4C" w:rsidRDefault="00B82690" w:rsidP="00763736">
      <w:pPr>
        <w:jc w:val="center"/>
        <w:rPr>
          <w:b/>
          <w:bCs/>
          <w:sz w:val="22"/>
          <w:szCs w:val="22"/>
        </w:rPr>
      </w:pPr>
    </w:p>
    <w:p w:rsidR="00FD63FB" w:rsidRDefault="00FD63FB" w:rsidP="00FD63FB">
      <w:pPr>
        <w:jc w:val="center"/>
        <w:rPr>
          <w:b/>
        </w:rPr>
      </w:pPr>
    </w:p>
    <w:p w:rsidR="00FD63FB" w:rsidRPr="006F05D2" w:rsidRDefault="00FD63FB" w:rsidP="00FD63FB">
      <w:pPr>
        <w:jc w:val="center"/>
        <w:rPr>
          <w:b/>
        </w:rPr>
      </w:pPr>
      <w:r w:rsidRPr="006F05D2">
        <w:rPr>
          <w:b/>
        </w:rPr>
        <w:t>Заявление</w:t>
      </w:r>
    </w:p>
    <w:p w:rsidR="00FD63FB" w:rsidRPr="006F05D2" w:rsidRDefault="00FD63FB" w:rsidP="00FD63FB">
      <w:pPr>
        <w:jc w:val="center"/>
        <w:rPr>
          <w:b/>
        </w:rPr>
      </w:pPr>
      <w:r w:rsidRPr="006F05D2">
        <w:rPr>
          <w:b/>
        </w:rPr>
        <w:t xml:space="preserve">о предоставлении разрешения на </w:t>
      </w:r>
      <w:r w:rsidRPr="0009540C">
        <w:rPr>
          <w:b/>
        </w:rPr>
        <w:t>условно разрешенный вид использования земельного участка или объекта капитального строительства</w:t>
      </w:r>
    </w:p>
    <w:p w:rsidR="00FD63FB" w:rsidRPr="006F05D2" w:rsidRDefault="00FD63FB" w:rsidP="00FD63FB">
      <w:pPr>
        <w:rPr>
          <w:sz w:val="20"/>
          <w:szCs w:val="20"/>
        </w:rPr>
      </w:pPr>
    </w:p>
    <w:p w:rsidR="00FD63FB" w:rsidRPr="006F05D2" w:rsidRDefault="00FD63FB" w:rsidP="00FD63FB">
      <w:r w:rsidRPr="006F05D2">
        <w:t>Прошу предоставить разрешение</w:t>
      </w:r>
      <w:r>
        <w:t xml:space="preserve"> на</w:t>
      </w:r>
      <w:r w:rsidRPr="006F05D2">
        <w:t xml:space="preserve"> </w:t>
      </w:r>
      <w:r w:rsidRPr="0009540C">
        <w:t>условно разрешенный вид использования земельного участка или объекта капитального строительства</w:t>
      </w:r>
      <w:r>
        <w:t>:</w:t>
      </w:r>
    </w:p>
    <w:p w:rsidR="00FD63FB" w:rsidRPr="006F05D2" w:rsidRDefault="00FD63FB" w:rsidP="00FD63FB"/>
    <w:p w:rsidR="00FD63FB" w:rsidRPr="006F05D2" w:rsidRDefault="00FD63FB" w:rsidP="00FD63FB">
      <w:pPr>
        <w:pBdr>
          <w:top w:val="single" w:sz="4" w:space="1" w:color="auto"/>
          <w:bottom w:val="single" w:sz="4" w:space="1" w:color="auto"/>
        </w:pBdr>
      </w:pPr>
    </w:p>
    <w:p w:rsidR="00FD63FB" w:rsidRPr="006F05D2" w:rsidRDefault="00FD63FB" w:rsidP="00FD63FB">
      <w:pPr>
        <w:autoSpaceDE w:val="0"/>
        <w:autoSpaceDN w:val="0"/>
        <w:adjustRightInd w:val="0"/>
        <w:rPr>
          <w:i/>
          <w:sz w:val="20"/>
          <w:szCs w:val="20"/>
        </w:rPr>
      </w:pPr>
      <w:r w:rsidRPr="006F05D2">
        <w:rPr>
          <w:i/>
          <w:sz w:val="20"/>
          <w:szCs w:val="20"/>
        </w:rPr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FD63FB" w:rsidRPr="006F05D2" w:rsidRDefault="00FD63FB" w:rsidP="00FD63FB"/>
    <w:p w:rsidR="00FD63FB" w:rsidRPr="006F05D2" w:rsidRDefault="00FD63FB" w:rsidP="00FD63FB">
      <w:pPr>
        <w:ind w:firstLine="540"/>
      </w:pPr>
      <w:r>
        <w:lastRenderedPageBreak/>
        <w:t xml:space="preserve">Наименование испрашиваемого вида </w:t>
      </w:r>
      <w:r w:rsidRPr="0009540C">
        <w:t>использования земельного участка или объекта капитального строительства</w:t>
      </w:r>
      <w:r>
        <w:t xml:space="preserve"> с указанием его кода в соответствии с правилами землепользования и застройки:</w:t>
      </w:r>
    </w:p>
    <w:p w:rsidR="00FD63FB" w:rsidRPr="006F05D2" w:rsidRDefault="00FD63FB" w:rsidP="00FD63FB">
      <w:pPr>
        <w:ind w:firstLine="0"/>
      </w:pPr>
      <w:r w:rsidRPr="006F05D2">
        <w:t>______________________________________________________________________</w:t>
      </w:r>
    </w:p>
    <w:p w:rsidR="00FD63FB" w:rsidRPr="006F05D2" w:rsidRDefault="00FD63FB" w:rsidP="00FD63FB">
      <w:pPr>
        <w:ind w:firstLine="0"/>
      </w:pPr>
      <w:r w:rsidRPr="006F05D2">
        <w:t>______________________________________________________________________</w:t>
      </w:r>
    </w:p>
    <w:p w:rsidR="00FD63FB" w:rsidRPr="006F05D2" w:rsidRDefault="00FD63FB" w:rsidP="00FD63FB"/>
    <w:p w:rsidR="00FD63FB" w:rsidRPr="006F05D2" w:rsidRDefault="00FD63FB" w:rsidP="00FD63FB">
      <w:r w:rsidRPr="006F05D2">
        <w:t>К заявлению прилагаются следующие документы:</w:t>
      </w:r>
    </w:p>
    <w:p w:rsidR="00FD63FB" w:rsidRPr="006F05D2" w:rsidRDefault="00FD63FB" w:rsidP="00FD63FB">
      <w:pPr>
        <w:autoSpaceDE w:val="0"/>
        <w:autoSpaceDN w:val="0"/>
        <w:adjustRightInd w:val="0"/>
        <w:ind w:firstLine="851"/>
        <w:rPr>
          <w:i/>
        </w:rPr>
      </w:pPr>
      <w:r w:rsidRPr="006F05D2">
        <w:rPr>
          <w:i/>
        </w:rPr>
        <w:t>(указывается перечень прилагаемых документов)</w:t>
      </w:r>
    </w:p>
    <w:p w:rsidR="00FD63FB" w:rsidRPr="006F05D2" w:rsidRDefault="00FD63FB" w:rsidP="00FD63FB">
      <w:pPr>
        <w:autoSpaceDE w:val="0"/>
        <w:autoSpaceDN w:val="0"/>
        <w:adjustRightInd w:val="0"/>
      </w:pPr>
    </w:p>
    <w:p w:rsidR="00FD63FB" w:rsidRPr="006F05D2" w:rsidRDefault="00FD63FB" w:rsidP="00FD63FB">
      <w:pPr>
        <w:autoSpaceDE w:val="0"/>
        <w:autoSpaceDN w:val="0"/>
        <w:adjustRightInd w:val="0"/>
        <w:ind w:firstLine="851"/>
        <w:rPr>
          <w:color w:val="000000"/>
        </w:rPr>
      </w:pPr>
      <w:r w:rsidRPr="006F05D2">
        <w:rPr>
          <w:color w:val="000000"/>
        </w:rPr>
        <w:t xml:space="preserve">Результат предоставления </w:t>
      </w:r>
      <w:r>
        <w:rPr>
          <w:color w:val="000000"/>
        </w:rPr>
        <w:t>государственной (</w:t>
      </w:r>
      <w:r w:rsidRPr="006F05D2">
        <w:rPr>
          <w:color w:val="000000"/>
        </w:rPr>
        <w:t>муниципальной</w:t>
      </w:r>
      <w:r>
        <w:rPr>
          <w:color w:val="000000"/>
        </w:rPr>
        <w:t>)</w:t>
      </w:r>
      <w:r w:rsidRPr="006F05D2">
        <w:rPr>
          <w:color w:val="000000"/>
        </w:rPr>
        <w:t xml:space="preserve"> услуги, прошу предоставить:</w:t>
      </w:r>
    </w:p>
    <w:p w:rsidR="00FD63FB" w:rsidRPr="006F05D2" w:rsidRDefault="00FD63FB" w:rsidP="00FD63FB">
      <w:pPr>
        <w:autoSpaceDE w:val="0"/>
        <w:autoSpaceDN w:val="0"/>
        <w:adjustRightInd w:val="0"/>
        <w:ind w:firstLine="851"/>
        <w:rPr>
          <w:i/>
          <w:color w:val="000000"/>
        </w:rPr>
      </w:pPr>
      <w:r w:rsidRPr="006F05D2">
        <w:rPr>
          <w:i/>
          <w:color w:val="000000"/>
        </w:rPr>
        <w:t>(указать способ получения результата предоставления государственной (муниципальной) услуги).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FD63FB" w:rsidRPr="006F05D2" w:rsidTr="004D1066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63FB" w:rsidRPr="006F05D2" w:rsidRDefault="00FD63FB" w:rsidP="004D1066">
            <w:pPr>
              <w:jc w:val="center"/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63FB" w:rsidRPr="006F05D2" w:rsidRDefault="00FD63FB" w:rsidP="004D1066">
            <w:pPr>
              <w:jc w:val="center"/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63FB" w:rsidRPr="006F05D2" w:rsidRDefault="00FD63FB" w:rsidP="004D1066">
            <w:pPr>
              <w:jc w:val="center"/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63FB" w:rsidRPr="006F05D2" w:rsidRDefault="00FD63FB" w:rsidP="004D106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3FB" w:rsidRPr="006F05D2" w:rsidRDefault="00FD63FB" w:rsidP="004D1066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3FB" w:rsidRPr="006F05D2" w:rsidRDefault="00FD63FB" w:rsidP="004D1066">
            <w:pPr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63FB" w:rsidRPr="006F05D2" w:rsidRDefault="00FD63FB" w:rsidP="004D1066">
            <w:pPr>
              <w:jc w:val="center"/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3FB" w:rsidRPr="006F05D2" w:rsidRDefault="00FD63FB" w:rsidP="004D1066">
            <w:pPr>
              <w:jc w:val="center"/>
            </w:pPr>
          </w:p>
        </w:tc>
      </w:tr>
      <w:tr w:rsidR="00FD63FB" w:rsidRPr="006F05D2" w:rsidTr="004D1066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FD63FB" w:rsidRPr="006F05D2" w:rsidRDefault="00FD63FB" w:rsidP="004D1066">
            <w:pPr>
              <w:jc w:val="center"/>
              <w:rPr>
                <w:sz w:val="24"/>
              </w:rPr>
            </w:pPr>
            <w:r w:rsidRPr="006F05D2">
              <w:rPr>
                <w:sz w:val="24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FD63FB" w:rsidRPr="006F05D2" w:rsidRDefault="00FD63FB" w:rsidP="004D1066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FD63FB" w:rsidRPr="006F05D2" w:rsidRDefault="00FD63FB" w:rsidP="00FD63FB">
            <w:pPr>
              <w:ind w:firstLine="0"/>
              <w:rPr>
                <w:sz w:val="24"/>
              </w:rPr>
            </w:pPr>
            <w:r w:rsidRPr="006F05D2">
              <w:rPr>
                <w:sz w:val="24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FD63FB" w:rsidRPr="006F05D2" w:rsidRDefault="00FD63FB" w:rsidP="004D1066">
            <w:pPr>
              <w:jc w:val="center"/>
              <w:rPr>
                <w:sz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D63FB" w:rsidRPr="006F05D2" w:rsidRDefault="00FD63FB" w:rsidP="004D1066">
            <w:pPr>
              <w:tabs>
                <w:tab w:val="left" w:pos="1800"/>
              </w:tabs>
              <w:ind w:right="453"/>
              <w:jc w:val="center"/>
              <w:rPr>
                <w:sz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FD63FB" w:rsidRPr="006F05D2" w:rsidRDefault="00FD63FB" w:rsidP="004D1066">
            <w:pPr>
              <w:tabs>
                <w:tab w:val="left" w:pos="1800"/>
              </w:tabs>
              <w:ind w:right="453"/>
              <w:jc w:val="center"/>
              <w:rPr>
                <w:sz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FD63FB" w:rsidRPr="006F05D2" w:rsidRDefault="00FD63FB" w:rsidP="004D1066">
            <w:pPr>
              <w:jc w:val="center"/>
              <w:rPr>
                <w:sz w:val="24"/>
              </w:rPr>
            </w:pPr>
            <w:r w:rsidRPr="006F05D2">
              <w:rPr>
                <w:sz w:val="24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FD63FB" w:rsidRPr="006F05D2" w:rsidRDefault="00FD63FB" w:rsidP="004D1066">
            <w:pPr>
              <w:rPr>
                <w:sz w:val="24"/>
              </w:rPr>
            </w:pPr>
          </w:p>
        </w:tc>
      </w:tr>
    </w:tbl>
    <w:p w:rsidR="00FD63FB" w:rsidRPr="006F05D2" w:rsidRDefault="00FD63FB" w:rsidP="00FD63FB">
      <w:pPr>
        <w:autoSpaceDE w:val="0"/>
        <w:autoSpaceDN w:val="0"/>
        <w:adjustRightInd w:val="0"/>
        <w:ind w:firstLine="720"/>
        <w:rPr>
          <w:sz w:val="20"/>
          <w:szCs w:val="20"/>
        </w:rPr>
      </w:pPr>
    </w:p>
    <w:p w:rsidR="000B5923" w:rsidRPr="00FD63FB" w:rsidRDefault="00FD63FB" w:rsidP="00FD63FB">
      <w:pPr>
        <w:rPr>
          <w:color w:val="000000"/>
          <w:spacing w:val="-6"/>
        </w:rPr>
      </w:pPr>
      <w:r w:rsidRPr="006F05D2">
        <w:rPr>
          <w:color w:val="000000"/>
          <w:spacing w:val="-6"/>
        </w:rPr>
        <w:br w:type="page"/>
      </w:r>
    </w:p>
    <w:p w:rsidR="00763736" w:rsidRPr="00763736" w:rsidRDefault="001E1E20" w:rsidP="00763736">
      <w:pPr>
        <w:ind w:left="5940" w:hanging="27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763736" w:rsidRPr="00763736" w:rsidRDefault="00763736" w:rsidP="00763736">
      <w:pPr>
        <w:adjustRightInd w:val="0"/>
        <w:ind w:left="5670" w:firstLine="0"/>
        <w:outlineLvl w:val="1"/>
        <w:rPr>
          <w:sz w:val="24"/>
          <w:szCs w:val="24"/>
        </w:rPr>
      </w:pPr>
      <w:r w:rsidRPr="00763736">
        <w:rPr>
          <w:sz w:val="24"/>
          <w:szCs w:val="24"/>
        </w:rPr>
        <w:t>к Административному регламенту</w:t>
      </w:r>
    </w:p>
    <w:p w:rsidR="00763736" w:rsidRPr="00763736" w:rsidRDefault="00763736" w:rsidP="00763736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sz w:val="24"/>
          <w:szCs w:val="24"/>
        </w:rPr>
        <w:t xml:space="preserve">предоставления </w:t>
      </w:r>
      <w:r w:rsidRPr="00763736">
        <w:rPr>
          <w:color w:val="000000"/>
          <w:spacing w:val="-7"/>
          <w:w w:val="103"/>
          <w:sz w:val="24"/>
          <w:szCs w:val="24"/>
        </w:rPr>
        <w:t>Администрацией</w:t>
      </w:r>
    </w:p>
    <w:p w:rsidR="00763736" w:rsidRPr="00763736" w:rsidRDefault="00763736" w:rsidP="00763736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>муниципального образования</w:t>
      </w:r>
    </w:p>
    <w:p w:rsidR="00763736" w:rsidRPr="00763736" w:rsidRDefault="00763736" w:rsidP="00763736">
      <w:pPr>
        <w:tabs>
          <w:tab w:val="left" w:pos="3630"/>
        </w:tabs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 xml:space="preserve">«Дорогобужский </w:t>
      </w:r>
      <w:r w:rsidR="003423E0">
        <w:rPr>
          <w:color w:val="000000"/>
          <w:spacing w:val="-7"/>
          <w:w w:val="103"/>
          <w:sz w:val="24"/>
          <w:szCs w:val="24"/>
        </w:rPr>
        <w:t>муниципальный округ</w:t>
      </w:r>
      <w:r w:rsidRPr="00763736">
        <w:rPr>
          <w:color w:val="000000"/>
          <w:spacing w:val="-7"/>
          <w:w w:val="103"/>
          <w:sz w:val="24"/>
          <w:szCs w:val="24"/>
        </w:rPr>
        <w:t xml:space="preserve">» </w:t>
      </w:r>
      <w:r w:rsidRPr="00763736">
        <w:rPr>
          <w:color w:val="000000"/>
          <w:spacing w:val="-7"/>
          <w:w w:val="103"/>
          <w:sz w:val="24"/>
          <w:szCs w:val="24"/>
        </w:rPr>
        <w:tab/>
      </w:r>
    </w:p>
    <w:p w:rsidR="000B5923" w:rsidRPr="001E1E20" w:rsidRDefault="00763736" w:rsidP="00763736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>Смоленской области</w:t>
      </w:r>
      <w:r w:rsidR="001E1E20">
        <w:rPr>
          <w:color w:val="000000"/>
          <w:spacing w:val="-7"/>
          <w:w w:val="103"/>
          <w:sz w:val="24"/>
          <w:szCs w:val="24"/>
        </w:rPr>
        <w:t xml:space="preserve"> </w:t>
      </w:r>
      <w:r w:rsidRPr="00763736">
        <w:rPr>
          <w:color w:val="000000"/>
          <w:spacing w:val="-7"/>
          <w:w w:val="103"/>
          <w:sz w:val="24"/>
          <w:szCs w:val="24"/>
        </w:rPr>
        <w:t xml:space="preserve">муниципальной услуги </w:t>
      </w:r>
      <w:r w:rsidRPr="00763736">
        <w:rPr>
          <w:rFonts w:eastAsia="Cambria"/>
          <w:sz w:val="24"/>
          <w:szCs w:val="24"/>
        </w:rPr>
        <w:t xml:space="preserve">«Предоставление разрешения на отклонение от предельных параметров разрешенного строительства, реконструкции </w:t>
      </w:r>
      <w:r w:rsidR="00AE76F2">
        <w:rPr>
          <w:rFonts w:eastAsia="Cambria"/>
          <w:sz w:val="24"/>
          <w:szCs w:val="24"/>
        </w:rPr>
        <w:t>объекта</w:t>
      </w:r>
      <w:r w:rsidRPr="00763736">
        <w:rPr>
          <w:rFonts w:eastAsia="Cambria"/>
          <w:sz w:val="24"/>
          <w:szCs w:val="24"/>
        </w:rPr>
        <w:t xml:space="preserve"> капитального строительства»</w:t>
      </w:r>
      <w:r w:rsidR="00C86787">
        <w:rPr>
          <w:rFonts w:eastAsia="Cambria"/>
          <w:sz w:val="24"/>
          <w:szCs w:val="24"/>
        </w:rPr>
        <w:t xml:space="preserve"> </w:t>
      </w:r>
    </w:p>
    <w:p w:rsidR="00763736" w:rsidRPr="00C86787" w:rsidRDefault="00C86787" w:rsidP="00763736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>
        <w:rPr>
          <w:rFonts w:eastAsia="Cambria"/>
          <w:sz w:val="24"/>
          <w:szCs w:val="24"/>
        </w:rPr>
        <w:t>от ____________№___________</w:t>
      </w:r>
    </w:p>
    <w:p w:rsidR="00763736" w:rsidRDefault="00763736" w:rsidP="000A711B">
      <w:pPr>
        <w:ind w:firstLine="0"/>
        <w:jc w:val="left"/>
        <w:rPr>
          <w:b/>
          <w:bCs/>
          <w:sz w:val="26"/>
          <w:szCs w:val="26"/>
        </w:rPr>
      </w:pPr>
    </w:p>
    <w:p w:rsidR="00763736" w:rsidRDefault="00763736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BA62C4" w:rsidTr="008201B7">
        <w:tc>
          <w:tcPr>
            <w:tcW w:w="10421" w:type="dxa"/>
            <w:shd w:val="clear" w:color="auto" w:fill="auto"/>
          </w:tcPr>
          <w:p w:rsidR="00BA62C4" w:rsidRDefault="00BA62C4" w:rsidP="008201B7">
            <w:pPr>
              <w:snapToGrid w:val="0"/>
              <w:ind w:firstLine="0"/>
              <w:jc w:val="center"/>
              <w:rPr>
                <w:b/>
                <w:sz w:val="16"/>
              </w:rPr>
            </w:pPr>
            <w:r>
              <w:object w:dxaOrig="935" w:dyaOrig="1169">
                <v:shape id="_x0000_i1026" type="#_x0000_t75" style="width:39.1pt;height:48.9pt" o:ole="" filled="t">
                  <v:fill color2="black"/>
                  <v:imagedata r:id="rId9" o:title=""/>
                </v:shape>
                <o:OLEObject Type="Embed" ProgID="Word.Picture.8" ShapeID="_x0000_i1026" DrawAspect="Content" ObjectID="_1820826904" r:id="rId23"/>
              </w:object>
            </w:r>
          </w:p>
        </w:tc>
      </w:tr>
      <w:tr w:rsidR="00BA62C4" w:rsidTr="008201B7">
        <w:trPr>
          <w:trHeight w:val="1155"/>
        </w:trPr>
        <w:tc>
          <w:tcPr>
            <w:tcW w:w="10421" w:type="dxa"/>
            <w:shd w:val="clear" w:color="auto" w:fill="auto"/>
          </w:tcPr>
          <w:p w:rsidR="00BA62C4" w:rsidRDefault="00BA62C4" w:rsidP="008201B7">
            <w:pPr>
              <w:pStyle w:val="1"/>
              <w:snapToGrid w:val="0"/>
              <w:ind w:right="-828"/>
              <w:rPr>
                <w:b/>
                <w:sz w:val="16"/>
              </w:rPr>
            </w:pPr>
          </w:p>
          <w:p w:rsidR="00BA62C4" w:rsidRDefault="00BA62C4" w:rsidP="008201B7">
            <w:pPr>
              <w:pStyle w:val="1"/>
              <w:ind w:right="-828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 МУНИЦИПАЛЬНОГО ОБРАЗОВАНИЯ</w:t>
            </w:r>
          </w:p>
          <w:p w:rsidR="00BA62C4" w:rsidRDefault="00BA62C4" w:rsidP="008201B7">
            <w:pPr>
              <w:pStyle w:val="1"/>
              <w:ind w:right="-8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«ДОРОГОБУЖСКИЙ МУНИЦИПАЛЬНЫЙ ОКРУГ» </w:t>
            </w:r>
          </w:p>
          <w:p w:rsidR="00BA62C4" w:rsidRDefault="00BA62C4" w:rsidP="008201B7">
            <w:pPr>
              <w:pStyle w:val="1"/>
              <w:ind w:right="-828"/>
              <w:rPr>
                <w:b/>
                <w:sz w:val="24"/>
              </w:rPr>
            </w:pPr>
            <w:r>
              <w:rPr>
                <w:b/>
                <w:sz w:val="24"/>
              </w:rPr>
              <w:t>СМОЛЕНСКОЙ ОБЛАСТИ</w:t>
            </w:r>
          </w:p>
          <w:p w:rsidR="00BA62C4" w:rsidRPr="005340A4" w:rsidRDefault="00BA62C4" w:rsidP="008201B7"/>
          <w:p w:rsidR="00BA62C4" w:rsidRDefault="00BA62C4" w:rsidP="008201B7">
            <w:pPr>
              <w:pStyle w:val="2"/>
              <w:jc w:val="left"/>
              <w:rPr>
                <w:b/>
                <w:sz w:val="24"/>
              </w:rPr>
            </w:pPr>
          </w:p>
          <w:p w:rsidR="00BA62C4" w:rsidRDefault="00BA62C4" w:rsidP="008201B7">
            <w:pPr>
              <w:ind w:firstLine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 xml:space="preserve"> А С П О Р Я Ж Е Н И Е</w:t>
            </w:r>
          </w:p>
        </w:tc>
      </w:tr>
      <w:tr w:rsidR="00BA62C4" w:rsidTr="008201B7">
        <w:tc>
          <w:tcPr>
            <w:tcW w:w="10421" w:type="dxa"/>
            <w:shd w:val="clear" w:color="auto" w:fill="auto"/>
          </w:tcPr>
          <w:p w:rsidR="00BA62C4" w:rsidRDefault="00BA62C4" w:rsidP="008201B7">
            <w:pPr>
              <w:snapToGrid w:val="0"/>
              <w:ind w:firstLine="0"/>
            </w:pPr>
          </w:p>
          <w:p w:rsidR="00BA62C4" w:rsidRDefault="00BA62C4" w:rsidP="008201B7">
            <w:pPr>
              <w:ind w:firstLine="0"/>
              <w:rPr>
                <w:sz w:val="24"/>
              </w:rPr>
            </w:pPr>
          </w:p>
          <w:p w:rsidR="00BA62C4" w:rsidRPr="009918E5" w:rsidRDefault="00BA62C4" w:rsidP="008201B7">
            <w:pPr>
              <w:ind w:firstLine="0"/>
              <w:rPr>
                <w:sz w:val="24"/>
                <w:szCs w:val="24"/>
                <w:u w:val="single"/>
              </w:rPr>
            </w:pPr>
            <w:r w:rsidRPr="009918E5">
              <w:rPr>
                <w:sz w:val="24"/>
                <w:szCs w:val="24"/>
              </w:rPr>
              <w:t xml:space="preserve">от </w:t>
            </w:r>
            <w:r w:rsidRPr="009918E5">
              <w:rPr>
                <w:sz w:val="24"/>
                <w:szCs w:val="24"/>
                <w:u w:val="single"/>
              </w:rPr>
              <w:t xml:space="preserve">                   </w:t>
            </w:r>
            <w:r w:rsidRPr="009918E5">
              <w:rPr>
                <w:sz w:val="24"/>
                <w:szCs w:val="24"/>
              </w:rPr>
              <w:t xml:space="preserve"> №</w:t>
            </w:r>
            <w:r w:rsidRPr="009918E5">
              <w:rPr>
                <w:sz w:val="24"/>
                <w:szCs w:val="24"/>
                <w:u w:val="single"/>
              </w:rPr>
              <w:t xml:space="preserve">              _         </w:t>
            </w:r>
          </w:p>
        </w:tc>
      </w:tr>
    </w:tbl>
    <w:p w:rsidR="00BA62C4" w:rsidRDefault="00BA62C4" w:rsidP="00BA62C4">
      <w:pPr>
        <w:ind w:firstLine="0"/>
      </w:pPr>
    </w:p>
    <w:p w:rsidR="00BA62C4" w:rsidRDefault="00BA62C4" w:rsidP="00BA62C4">
      <w:pPr>
        <w:ind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BA62C4" w:rsidRPr="009918E5" w:rsidTr="008201B7">
        <w:tc>
          <w:tcPr>
            <w:tcW w:w="4608" w:type="dxa"/>
            <w:shd w:val="clear" w:color="auto" w:fill="auto"/>
          </w:tcPr>
          <w:p w:rsidR="00BA62C4" w:rsidRPr="009918E5" w:rsidRDefault="00BA62C4" w:rsidP="00820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9918E5">
              <w:rPr>
                <w:sz w:val="24"/>
                <w:szCs w:val="24"/>
                <w:lang w:eastAsia="ru-RU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BA62C4" w:rsidRDefault="00BA62C4" w:rsidP="00BA62C4">
      <w:pPr>
        <w:ind w:firstLine="0"/>
      </w:pPr>
    </w:p>
    <w:p w:rsidR="00BA62C4" w:rsidRPr="009918E5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5340A4">
        <w:rPr>
          <w:lang w:eastAsia="ru-RU"/>
        </w:rPr>
        <w:t xml:space="preserve">    </w:t>
      </w:r>
      <w:r>
        <w:rPr>
          <w:lang w:eastAsia="ru-RU"/>
        </w:rPr>
        <w:tab/>
      </w:r>
      <w:proofErr w:type="gramStart"/>
      <w:r w:rsidRPr="009918E5">
        <w:rPr>
          <w:sz w:val="24"/>
          <w:szCs w:val="24"/>
          <w:lang w:eastAsia="ru-RU"/>
        </w:rPr>
        <w:t xml:space="preserve">В  соответствии  с  Градостроительным  </w:t>
      </w:r>
      <w:hyperlink r:id="rId24" w:history="1">
        <w:r w:rsidRPr="009918E5">
          <w:rPr>
            <w:sz w:val="24"/>
            <w:szCs w:val="24"/>
            <w:lang w:eastAsia="ru-RU"/>
          </w:rPr>
          <w:t>кодексом</w:t>
        </w:r>
      </w:hyperlink>
      <w:r w:rsidRPr="009918E5">
        <w:rPr>
          <w:sz w:val="24"/>
          <w:szCs w:val="24"/>
          <w:lang w:eastAsia="ru-RU"/>
        </w:rPr>
        <w:t xml:space="preserve">  Российской  Федерации, правилами землепользования и застройки муниципального образования __________________________, утвержденными _____________________, на основании заключения по результатам публичных слушаний/общественных обсуждений от ___________ № __________________, принимая во внимание протокол  комиссии</w:t>
      </w:r>
      <w:r w:rsidRPr="009918E5">
        <w:rPr>
          <w:color w:val="FF0000"/>
          <w:sz w:val="24"/>
          <w:szCs w:val="24"/>
          <w:lang w:eastAsia="ru-RU"/>
        </w:rPr>
        <w:t xml:space="preserve"> </w:t>
      </w:r>
      <w:r w:rsidRPr="009918E5">
        <w:rPr>
          <w:sz w:val="24"/>
          <w:szCs w:val="24"/>
        </w:rPr>
        <w:t xml:space="preserve">по подготовке проектов генерального плана и правил землепользования и застройки </w:t>
      </w:r>
      <w:r w:rsidRPr="009918E5">
        <w:rPr>
          <w:bCs/>
          <w:sz w:val="24"/>
          <w:szCs w:val="24"/>
        </w:rPr>
        <w:t>муниципального образования «Дорогобужский муниципальный округ»</w:t>
      </w:r>
      <w:r w:rsidRPr="009918E5">
        <w:rPr>
          <w:sz w:val="24"/>
          <w:szCs w:val="24"/>
        </w:rPr>
        <w:t xml:space="preserve"> Смоленской области, а также по подготовке проектов по внесению в них изменений</w:t>
      </w:r>
      <w:r w:rsidRPr="009918E5">
        <w:rPr>
          <w:color w:val="FF0000"/>
          <w:sz w:val="24"/>
          <w:szCs w:val="24"/>
          <w:lang w:eastAsia="ru-RU"/>
        </w:rPr>
        <w:t xml:space="preserve"> </w:t>
      </w:r>
      <w:r w:rsidRPr="009918E5">
        <w:rPr>
          <w:sz w:val="24"/>
          <w:szCs w:val="24"/>
          <w:lang w:eastAsia="ru-RU"/>
        </w:rPr>
        <w:t>от _________ № _________:</w:t>
      </w:r>
      <w:proofErr w:type="gramEnd"/>
    </w:p>
    <w:p w:rsidR="00BA62C4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lang w:eastAsia="ru-RU"/>
        </w:rPr>
      </w:pPr>
      <w:r w:rsidRPr="009918E5">
        <w:rPr>
          <w:sz w:val="24"/>
          <w:szCs w:val="24"/>
          <w:lang w:eastAsia="ru-RU"/>
        </w:rPr>
        <w:t xml:space="preserve">    </w:t>
      </w:r>
      <w:r w:rsidRPr="009918E5">
        <w:rPr>
          <w:sz w:val="24"/>
          <w:szCs w:val="24"/>
          <w:lang w:eastAsia="ru-RU"/>
        </w:rPr>
        <w:tab/>
        <w:t>1.  Предоставить  разрешение  на  отклонение  от  предельных параметров</w:t>
      </w:r>
      <w:r>
        <w:rPr>
          <w:sz w:val="24"/>
          <w:lang w:eastAsia="ru-RU"/>
        </w:rPr>
        <w:t xml:space="preserve"> </w:t>
      </w:r>
      <w:r w:rsidRPr="009918E5">
        <w:rPr>
          <w:sz w:val="24"/>
          <w:szCs w:val="24"/>
          <w:lang w:eastAsia="ru-RU"/>
        </w:rPr>
        <w:t>ра</w:t>
      </w:r>
      <w:r>
        <w:rPr>
          <w:sz w:val="24"/>
          <w:lang w:eastAsia="ru-RU"/>
        </w:rPr>
        <w:t xml:space="preserve">зрешенного     строительства, реконструкции объекта </w:t>
      </w:r>
      <w:r w:rsidRPr="009918E5">
        <w:rPr>
          <w:sz w:val="24"/>
          <w:szCs w:val="24"/>
          <w:lang w:eastAsia="ru-RU"/>
        </w:rPr>
        <w:t>капитального строительст</w:t>
      </w:r>
      <w:r>
        <w:rPr>
          <w:sz w:val="24"/>
          <w:lang w:eastAsia="ru-RU"/>
        </w:rPr>
        <w:t xml:space="preserve">ва - </w:t>
      </w:r>
      <w:r w:rsidRPr="009918E5">
        <w:rPr>
          <w:sz w:val="24"/>
          <w:szCs w:val="24"/>
          <w:lang w:eastAsia="ru-RU"/>
        </w:rPr>
        <w:t>«</w:t>
      </w:r>
      <w:r>
        <w:rPr>
          <w:sz w:val="24"/>
          <w:lang w:eastAsia="ru-RU"/>
        </w:rPr>
        <w:t>________</w:t>
      </w:r>
      <w:r w:rsidRPr="009918E5">
        <w:rPr>
          <w:sz w:val="24"/>
          <w:szCs w:val="24"/>
          <w:lang w:eastAsia="ru-RU"/>
        </w:rPr>
        <w:t xml:space="preserve">_____________» </w:t>
      </w:r>
    </w:p>
    <w:p w:rsidR="00BA62C4" w:rsidRPr="009918E5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Pr="009918E5">
        <w:rPr>
          <w:sz w:val="20"/>
          <w:szCs w:val="20"/>
          <w:lang w:eastAsia="ru-RU"/>
        </w:rPr>
        <w:t xml:space="preserve"> (наименование объекта)</w:t>
      </w:r>
    </w:p>
    <w:p w:rsidR="00BA62C4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lang w:eastAsia="ru-RU"/>
        </w:rPr>
      </w:pPr>
      <w:r w:rsidRPr="009918E5">
        <w:rPr>
          <w:sz w:val="24"/>
          <w:szCs w:val="24"/>
          <w:lang w:eastAsia="ru-RU"/>
        </w:rPr>
        <w:t>в отношении земельного участка с</w:t>
      </w:r>
      <w:r>
        <w:rPr>
          <w:sz w:val="24"/>
          <w:lang w:eastAsia="ru-RU"/>
        </w:rPr>
        <w:t xml:space="preserve"> </w:t>
      </w:r>
      <w:r w:rsidRPr="009918E5">
        <w:rPr>
          <w:sz w:val="24"/>
          <w:szCs w:val="24"/>
          <w:lang w:eastAsia="ru-RU"/>
        </w:rPr>
        <w:t>кадастровым номером ____________________________, расположенного по адресу:</w:t>
      </w:r>
      <w:r>
        <w:rPr>
          <w:sz w:val="24"/>
          <w:lang w:eastAsia="ru-RU"/>
        </w:rPr>
        <w:t xml:space="preserve"> _____________________________________________________________</w:t>
      </w:r>
    </w:p>
    <w:p w:rsidR="00BA62C4" w:rsidRPr="009918E5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0"/>
          <w:szCs w:val="20"/>
          <w:lang w:eastAsia="ru-RU"/>
        </w:rPr>
      </w:pPr>
      <w:r w:rsidRPr="009918E5">
        <w:rPr>
          <w:sz w:val="20"/>
          <w:szCs w:val="20"/>
          <w:lang w:eastAsia="ru-RU"/>
        </w:rPr>
        <w:t xml:space="preserve">                                                        </w:t>
      </w:r>
      <w:r>
        <w:rPr>
          <w:sz w:val="20"/>
          <w:szCs w:val="20"/>
          <w:lang w:eastAsia="ru-RU"/>
        </w:rPr>
        <w:t xml:space="preserve">                                    </w:t>
      </w:r>
      <w:r w:rsidRPr="009918E5">
        <w:rPr>
          <w:sz w:val="20"/>
          <w:szCs w:val="20"/>
          <w:lang w:eastAsia="ru-RU"/>
        </w:rPr>
        <w:t xml:space="preserve"> (указывается адрес земельного участка)</w:t>
      </w:r>
    </w:p>
    <w:p w:rsidR="00BA62C4" w:rsidRPr="009918E5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918E5">
        <w:rPr>
          <w:sz w:val="24"/>
          <w:szCs w:val="24"/>
          <w:lang w:eastAsia="ru-RU"/>
        </w:rPr>
        <w:t>в части _____________________________________________________________________________</w:t>
      </w:r>
    </w:p>
    <w:p w:rsidR="00BA62C4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0"/>
          <w:szCs w:val="20"/>
          <w:lang w:eastAsia="ru-RU"/>
        </w:rPr>
      </w:pPr>
      <w:r w:rsidRPr="009918E5">
        <w:rPr>
          <w:sz w:val="20"/>
          <w:szCs w:val="20"/>
          <w:lang w:eastAsia="ru-RU"/>
        </w:rPr>
        <w:t xml:space="preserve">                           (указывается наименование предельного параметра и показатель  предоставляемого отклонения)</w:t>
      </w:r>
    </w:p>
    <w:p w:rsidR="00BA62C4" w:rsidRPr="009918E5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0"/>
          <w:szCs w:val="20"/>
          <w:lang w:eastAsia="ru-RU"/>
        </w:rPr>
      </w:pPr>
    </w:p>
    <w:p w:rsidR="00BA62C4" w:rsidRPr="009918E5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  <w:r w:rsidRPr="009918E5">
        <w:rPr>
          <w:sz w:val="24"/>
          <w:szCs w:val="24"/>
          <w:lang w:eastAsia="ru-RU"/>
        </w:rPr>
        <w:lastRenderedPageBreak/>
        <w:t>2. Настоящее распоряжение опубликовать в газете «Край Дорогобужский» и разместить на официальном сайте муниципального образования ________________.</w:t>
      </w:r>
    </w:p>
    <w:p w:rsidR="00BA62C4" w:rsidRPr="009918E5" w:rsidRDefault="00BA62C4" w:rsidP="00BA62C4">
      <w:pPr>
        <w:spacing w:line="333" w:lineRule="atLeast"/>
        <w:rPr>
          <w:sz w:val="24"/>
          <w:szCs w:val="24"/>
          <w:lang w:eastAsia="ru-RU"/>
        </w:rPr>
      </w:pPr>
      <w:r w:rsidRPr="009918E5">
        <w:rPr>
          <w:sz w:val="24"/>
          <w:szCs w:val="24"/>
          <w:lang w:eastAsia="ru-RU"/>
        </w:rPr>
        <w:t xml:space="preserve">3.  Контроль  за  исполнением  настоящего  постановления  возложить  </w:t>
      </w:r>
      <w:proofErr w:type="gramStart"/>
      <w:r w:rsidRPr="009918E5">
        <w:rPr>
          <w:sz w:val="24"/>
          <w:szCs w:val="24"/>
          <w:lang w:eastAsia="ru-RU"/>
        </w:rPr>
        <w:t>на</w:t>
      </w:r>
      <w:proofErr w:type="gramEnd"/>
      <w:r>
        <w:rPr>
          <w:sz w:val="24"/>
          <w:lang w:eastAsia="ru-RU"/>
        </w:rPr>
        <w:t xml:space="preserve"> </w:t>
      </w:r>
      <w:r w:rsidRPr="009918E5">
        <w:rPr>
          <w:sz w:val="24"/>
          <w:szCs w:val="24"/>
          <w:lang w:eastAsia="ru-RU"/>
        </w:rPr>
        <w:t>______</w:t>
      </w:r>
      <w:r>
        <w:rPr>
          <w:sz w:val="24"/>
          <w:lang w:eastAsia="ru-RU"/>
        </w:rPr>
        <w:t>________________________________________</w:t>
      </w:r>
      <w:r w:rsidRPr="009918E5">
        <w:rPr>
          <w:sz w:val="24"/>
          <w:szCs w:val="24"/>
          <w:lang w:eastAsia="ru-RU"/>
        </w:rPr>
        <w:t>______________________________________.</w:t>
      </w:r>
    </w:p>
    <w:p w:rsidR="00BA62C4" w:rsidRPr="005340A4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eastAsia="ru-RU"/>
        </w:rPr>
      </w:pPr>
      <w:r>
        <w:rPr>
          <w:lang w:eastAsia="ru-RU"/>
        </w:rPr>
        <w:t xml:space="preserve">                                      </w:t>
      </w:r>
      <w:r w:rsidRPr="005340A4">
        <w:rPr>
          <w:lang w:eastAsia="ru-RU"/>
        </w:rPr>
        <w:t> </w:t>
      </w:r>
      <w:r>
        <w:rPr>
          <w:sz w:val="20"/>
          <w:szCs w:val="20"/>
          <w:lang w:eastAsia="ru-RU"/>
        </w:rPr>
        <w:t>д</w:t>
      </w:r>
      <w:r w:rsidRPr="005340A4">
        <w:rPr>
          <w:sz w:val="20"/>
          <w:szCs w:val="20"/>
          <w:lang w:eastAsia="ru-RU"/>
        </w:rPr>
        <w:t xml:space="preserve">олжностное лицо (ФИО)                 </w:t>
      </w:r>
    </w:p>
    <w:p w:rsidR="00BA62C4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lang w:eastAsia="ru-RU"/>
        </w:rPr>
      </w:pPr>
      <w:r w:rsidRPr="009C2B23">
        <w:rPr>
          <w:sz w:val="24"/>
          <w:szCs w:val="24"/>
          <w:lang w:eastAsia="ru-RU"/>
        </w:rPr>
        <w:t xml:space="preserve">                                        </w:t>
      </w:r>
    </w:p>
    <w:p w:rsidR="00BA62C4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lang w:eastAsia="ru-RU"/>
        </w:rPr>
      </w:pPr>
    </w:p>
    <w:p w:rsidR="00BA62C4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lang w:eastAsia="ru-RU"/>
        </w:rPr>
      </w:pP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 xml:space="preserve"> </w:t>
      </w:r>
      <w:proofErr w:type="gramStart"/>
      <w:r w:rsidRPr="009C2B23">
        <w:rPr>
          <w:sz w:val="24"/>
          <w:szCs w:val="24"/>
          <w:lang w:eastAsia="ru-RU"/>
        </w:rPr>
        <w:t>(подпись должностного лица органа,</w:t>
      </w:r>
      <w:proofErr w:type="gramEnd"/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 xml:space="preserve"> </w:t>
      </w:r>
      <w:proofErr w:type="gramStart"/>
      <w:r w:rsidRPr="009C2B23">
        <w:rPr>
          <w:sz w:val="24"/>
          <w:szCs w:val="24"/>
          <w:lang w:eastAsia="ru-RU"/>
        </w:rPr>
        <w:t>осуществляющего</w:t>
      </w:r>
      <w:proofErr w:type="gramEnd"/>
      <w:r w:rsidRPr="009C2B23">
        <w:rPr>
          <w:sz w:val="24"/>
          <w:szCs w:val="24"/>
          <w:lang w:eastAsia="ru-RU"/>
        </w:rPr>
        <w:t xml:space="preserve"> предоставление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>
        <w:rPr>
          <w:sz w:val="24"/>
          <w:lang w:eastAsia="ru-RU"/>
        </w:rPr>
        <w:t xml:space="preserve">  </w:t>
      </w:r>
      <w:r w:rsidRPr="009C2B23">
        <w:rPr>
          <w:sz w:val="24"/>
          <w:szCs w:val="24"/>
          <w:lang w:eastAsia="ru-RU"/>
        </w:rPr>
        <w:t>муниципальной</w:t>
      </w:r>
      <w:r>
        <w:rPr>
          <w:sz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>услуги)</w:t>
      </w:r>
    </w:p>
    <w:p w:rsidR="00BA62C4" w:rsidRDefault="00BA62C4" w:rsidP="00BA62C4">
      <w:pPr>
        <w:pStyle w:val="ab"/>
        <w:spacing w:after="0"/>
        <w:ind w:left="0" w:firstLine="0"/>
        <w:rPr>
          <w:b/>
          <w:bCs/>
        </w:rPr>
      </w:pPr>
      <w:r>
        <w:t xml:space="preserve">   </w:t>
      </w:r>
      <w:r>
        <w:tab/>
      </w:r>
    </w:p>
    <w:p w:rsidR="00BA62C4" w:rsidRDefault="00BA62C4" w:rsidP="00BA62C4">
      <w:pPr>
        <w:ind w:firstLine="0"/>
        <w:jc w:val="left"/>
        <w:rPr>
          <w:b/>
          <w:bCs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Pr="00763736" w:rsidRDefault="00BA62C4" w:rsidP="00BA62C4">
      <w:pPr>
        <w:ind w:left="5940" w:hanging="270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BA62C4" w:rsidRPr="00763736" w:rsidRDefault="00BA62C4" w:rsidP="00BA62C4">
      <w:pPr>
        <w:adjustRightInd w:val="0"/>
        <w:ind w:left="5670" w:firstLine="0"/>
        <w:outlineLvl w:val="1"/>
        <w:rPr>
          <w:sz w:val="24"/>
          <w:szCs w:val="24"/>
        </w:rPr>
      </w:pPr>
      <w:r w:rsidRPr="00763736">
        <w:rPr>
          <w:sz w:val="24"/>
          <w:szCs w:val="24"/>
        </w:rPr>
        <w:t>к Административному регламенту</w:t>
      </w:r>
    </w:p>
    <w:p w:rsidR="00BA62C4" w:rsidRPr="00763736" w:rsidRDefault="00BA62C4" w:rsidP="00BA62C4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sz w:val="24"/>
          <w:szCs w:val="24"/>
        </w:rPr>
        <w:t xml:space="preserve">предоставления </w:t>
      </w:r>
      <w:r w:rsidRPr="00763736">
        <w:rPr>
          <w:color w:val="000000"/>
          <w:spacing w:val="-7"/>
          <w:w w:val="103"/>
          <w:sz w:val="24"/>
          <w:szCs w:val="24"/>
        </w:rPr>
        <w:t>Администрацией</w:t>
      </w:r>
    </w:p>
    <w:p w:rsidR="00BA62C4" w:rsidRPr="00763736" w:rsidRDefault="00BA62C4" w:rsidP="00BA62C4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>муниципального образования</w:t>
      </w:r>
    </w:p>
    <w:p w:rsidR="00BA62C4" w:rsidRPr="00763736" w:rsidRDefault="00BA62C4" w:rsidP="00BA62C4">
      <w:pPr>
        <w:tabs>
          <w:tab w:val="left" w:pos="3630"/>
        </w:tabs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 xml:space="preserve">«Дорогобужский </w:t>
      </w:r>
      <w:r w:rsidR="003423E0">
        <w:rPr>
          <w:color w:val="000000"/>
          <w:spacing w:val="-7"/>
          <w:w w:val="103"/>
          <w:sz w:val="24"/>
          <w:szCs w:val="24"/>
        </w:rPr>
        <w:t>муниципальный округ</w:t>
      </w:r>
      <w:r w:rsidRPr="00763736">
        <w:rPr>
          <w:color w:val="000000"/>
          <w:spacing w:val="-7"/>
          <w:w w:val="103"/>
          <w:sz w:val="24"/>
          <w:szCs w:val="24"/>
        </w:rPr>
        <w:t xml:space="preserve">» </w:t>
      </w:r>
      <w:r w:rsidRPr="00763736">
        <w:rPr>
          <w:color w:val="000000"/>
          <w:spacing w:val="-7"/>
          <w:w w:val="103"/>
          <w:sz w:val="24"/>
          <w:szCs w:val="24"/>
        </w:rPr>
        <w:tab/>
      </w:r>
    </w:p>
    <w:p w:rsidR="00BA62C4" w:rsidRPr="001E1E20" w:rsidRDefault="00BA62C4" w:rsidP="00BA62C4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>Смоленской области</w:t>
      </w:r>
      <w:r>
        <w:rPr>
          <w:color w:val="000000"/>
          <w:spacing w:val="-7"/>
          <w:w w:val="103"/>
          <w:sz w:val="24"/>
          <w:szCs w:val="24"/>
        </w:rPr>
        <w:t xml:space="preserve"> </w:t>
      </w:r>
      <w:r w:rsidRPr="00763736">
        <w:rPr>
          <w:color w:val="000000"/>
          <w:spacing w:val="-7"/>
          <w:w w:val="103"/>
          <w:sz w:val="24"/>
          <w:szCs w:val="24"/>
        </w:rPr>
        <w:t xml:space="preserve">муниципальной услуги </w:t>
      </w:r>
      <w:r w:rsidRPr="00763736">
        <w:rPr>
          <w:rFonts w:eastAsia="Cambria"/>
          <w:sz w:val="24"/>
          <w:szCs w:val="24"/>
        </w:rPr>
        <w:t xml:space="preserve">«Предоставление разрешения на отклонение от предельных параметров разрешенного строительства, реконструкции </w:t>
      </w:r>
      <w:r>
        <w:rPr>
          <w:rFonts w:eastAsia="Cambria"/>
          <w:sz w:val="24"/>
          <w:szCs w:val="24"/>
        </w:rPr>
        <w:t>объекта</w:t>
      </w:r>
      <w:r w:rsidRPr="00763736">
        <w:rPr>
          <w:rFonts w:eastAsia="Cambria"/>
          <w:sz w:val="24"/>
          <w:szCs w:val="24"/>
        </w:rPr>
        <w:t xml:space="preserve"> капитального строительства»</w:t>
      </w:r>
      <w:r>
        <w:rPr>
          <w:rFonts w:eastAsia="Cambria"/>
          <w:sz w:val="24"/>
          <w:szCs w:val="24"/>
        </w:rPr>
        <w:t xml:space="preserve"> </w:t>
      </w:r>
    </w:p>
    <w:p w:rsidR="00BA62C4" w:rsidRPr="00C86787" w:rsidRDefault="00BA62C4" w:rsidP="00BA62C4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>
        <w:rPr>
          <w:rFonts w:eastAsia="Cambria"/>
          <w:sz w:val="24"/>
          <w:szCs w:val="24"/>
        </w:rPr>
        <w:t>от ____________№___________</w:t>
      </w:r>
    </w:p>
    <w:p w:rsidR="00BA62C4" w:rsidRDefault="00BA62C4" w:rsidP="00BA62C4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УВДОМЛЕНИЕ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 xml:space="preserve">Об отказе в предоставлении разрешения на отклонение от </w:t>
      </w:r>
      <w:proofErr w:type="gramStart"/>
      <w:r w:rsidRPr="009C2B23">
        <w:rPr>
          <w:sz w:val="24"/>
          <w:szCs w:val="24"/>
          <w:lang w:eastAsia="ru-RU"/>
        </w:rPr>
        <w:t>предельных</w:t>
      </w:r>
      <w:proofErr w:type="gramEnd"/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>параметров разрешенного строительства, реконструкции объекта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>капитального строительства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> 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от __________ №</w:t>
      </w:r>
      <w:r w:rsidRPr="009C2B23">
        <w:rPr>
          <w:sz w:val="24"/>
          <w:szCs w:val="24"/>
          <w:lang w:eastAsia="ru-RU"/>
        </w:rPr>
        <w:t xml:space="preserve"> __________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> </w:t>
      </w:r>
    </w:p>
    <w:p w:rsidR="00BA62C4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 xml:space="preserve">    </w:t>
      </w:r>
      <w:r>
        <w:rPr>
          <w:sz w:val="24"/>
          <w:szCs w:val="24"/>
          <w:lang w:eastAsia="ru-RU"/>
        </w:rPr>
        <w:tab/>
      </w:r>
    </w:p>
    <w:p w:rsidR="00BA62C4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9C2B23">
        <w:rPr>
          <w:sz w:val="24"/>
          <w:szCs w:val="24"/>
          <w:lang w:eastAsia="ru-RU"/>
        </w:rPr>
        <w:t>По  результатам  рассмотрения  заявления о предоставлении разрешения на</w:t>
      </w:r>
      <w:r>
        <w:rPr>
          <w:sz w:val="24"/>
          <w:szCs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>отклонение    от    предельных   параметров   разрешенного   строительства,</w:t>
      </w:r>
      <w:r>
        <w:rPr>
          <w:sz w:val="24"/>
          <w:szCs w:val="24"/>
          <w:lang w:eastAsia="ru-RU"/>
        </w:rPr>
        <w:t xml:space="preserve"> реконструкции   объектов   капитального строительства и </w:t>
      </w:r>
      <w:r w:rsidRPr="009C2B23">
        <w:rPr>
          <w:sz w:val="24"/>
          <w:szCs w:val="24"/>
          <w:lang w:eastAsia="ru-RU"/>
        </w:rPr>
        <w:t>представленных</w:t>
      </w:r>
      <w:r>
        <w:rPr>
          <w:sz w:val="24"/>
          <w:szCs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>документов</w:t>
      </w:r>
      <w:r>
        <w:rPr>
          <w:sz w:val="24"/>
          <w:szCs w:val="24"/>
          <w:lang w:eastAsia="ru-RU"/>
        </w:rPr>
        <w:t xml:space="preserve"> ______________________________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 xml:space="preserve"> ________________________________________________________</w:t>
      </w:r>
      <w:r>
        <w:rPr>
          <w:sz w:val="24"/>
          <w:szCs w:val="24"/>
          <w:lang w:eastAsia="ru-RU"/>
        </w:rPr>
        <w:t>__________________</w:t>
      </w:r>
      <w:r w:rsidRPr="009C2B23">
        <w:rPr>
          <w:sz w:val="24"/>
          <w:szCs w:val="24"/>
          <w:lang w:eastAsia="ru-RU"/>
        </w:rPr>
        <w:t>________</w:t>
      </w:r>
    </w:p>
    <w:p w:rsidR="00BA62C4" w:rsidRPr="00BA62C4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0"/>
          <w:szCs w:val="20"/>
          <w:lang w:eastAsia="ru-RU"/>
        </w:rPr>
      </w:pPr>
      <w:r w:rsidRPr="00BA62C4">
        <w:rPr>
          <w:sz w:val="20"/>
          <w:szCs w:val="20"/>
          <w:lang w:eastAsia="ru-RU"/>
        </w:rPr>
        <w:t xml:space="preserve">     </w:t>
      </w:r>
      <w:r>
        <w:rPr>
          <w:sz w:val="20"/>
          <w:szCs w:val="20"/>
          <w:lang w:eastAsia="ru-RU"/>
        </w:rPr>
        <w:t xml:space="preserve">                      </w:t>
      </w:r>
      <w:r w:rsidRPr="00BA62C4">
        <w:rPr>
          <w:sz w:val="20"/>
          <w:szCs w:val="20"/>
          <w:lang w:eastAsia="ru-RU"/>
        </w:rPr>
        <w:t xml:space="preserve"> </w:t>
      </w:r>
      <w:proofErr w:type="gramStart"/>
      <w:r w:rsidRPr="00BA62C4">
        <w:rPr>
          <w:i/>
          <w:iCs/>
          <w:sz w:val="20"/>
          <w:szCs w:val="20"/>
          <w:lang w:eastAsia="ru-RU"/>
        </w:rPr>
        <w:t>(Ф.И.О. физического лица, наименование юридического лица - заявителя,</w:t>
      </w:r>
      <w:proofErr w:type="gramEnd"/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>_____________________________________________________________________</w:t>
      </w:r>
      <w:r>
        <w:rPr>
          <w:sz w:val="24"/>
          <w:szCs w:val="24"/>
          <w:lang w:eastAsia="ru-RU"/>
        </w:rPr>
        <w:t>__________</w:t>
      </w:r>
      <w:r w:rsidRPr="009C2B23">
        <w:rPr>
          <w:sz w:val="24"/>
          <w:szCs w:val="24"/>
          <w:lang w:eastAsia="ru-RU"/>
        </w:rPr>
        <w:t>______</w:t>
      </w:r>
    </w:p>
    <w:p w:rsidR="00BA62C4" w:rsidRPr="00BA62C4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0"/>
          <w:szCs w:val="20"/>
          <w:lang w:eastAsia="ru-RU"/>
        </w:rPr>
      </w:pPr>
      <w:r w:rsidRPr="00BA62C4">
        <w:rPr>
          <w:sz w:val="20"/>
          <w:szCs w:val="20"/>
          <w:lang w:eastAsia="ru-RU"/>
        </w:rPr>
        <w:t xml:space="preserve">                       </w:t>
      </w:r>
      <w:r>
        <w:rPr>
          <w:sz w:val="20"/>
          <w:szCs w:val="20"/>
          <w:lang w:eastAsia="ru-RU"/>
        </w:rPr>
        <w:t xml:space="preserve">                                          </w:t>
      </w:r>
      <w:r w:rsidRPr="00BA62C4">
        <w:rPr>
          <w:sz w:val="20"/>
          <w:szCs w:val="20"/>
          <w:lang w:eastAsia="ru-RU"/>
        </w:rPr>
        <w:t xml:space="preserve"> </w:t>
      </w:r>
      <w:r w:rsidRPr="00BA62C4">
        <w:rPr>
          <w:i/>
          <w:iCs/>
          <w:sz w:val="20"/>
          <w:szCs w:val="20"/>
          <w:lang w:eastAsia="ru-RU"/>
        </w:rPr>
        <w:t>дата направления заявления)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>на основании __________</w:t>
      </w:r>
      <w:r>
        <w:rPr>
          <w:sz w:val="24"/>
          <w:szCs w:val="24"/>
          <w:lang w:eastAsia="ru-RU"/>
        </w:rPr>
        <w:t>________</w:t>
      </w:r>
      <w:r w:rsidRPr="009C2B23">
        <w:rPr>
          <w:sz w:val="24"/>
          <w:szCs w:val="24"/>
          <w:lang w:eastAsia="ru-RU"/>
        </w:rPr>
        <w:t>____________________________________________________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>________________________________</w:t>
      </w:r>
      <w:r>
        <w:rPr>
          <w:sz w:val="24"/>
          <w:szCs w:val="24"/>
          <w:lang w:eastAsia="ru-RU"/>
        </w:rPr>
        <w:t>_______</w:t>
      </w:r>
      <w:r w:rsidRPr="009C2B23">
        <w:rPr>
          <w:sz w:val="24"/>
          <w:szCs w:val="24"/>
          <w:lang w:eastAsia="ru-RU"/>
        </w:rPr>
        <w:t>___________________________________________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>принято  решение  об  отказе  в  предоставлении разрешения на отклонение от</w:t>
      </w:r>
      <w:r>
        <w:rPr>
          <w:sz w:val="24"/>
          <w:szCs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>предельных  параметров  разрешенного  строительства, реконструкции объектов</w:t>
      </w:r>
      <w:r>
        <w:rPr>
          <w:sz w:val="24"/>
          <w:szCs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 xml:space="preserve">капитального строительства в связи </w:t>
      </w:r>
      <w:proofErr w:type="gramStart"/>
      <w:r w:rsidRPr="009C2B23">
        <w:rPr>
          <w:sz w:val="24"/>
          <w:szCs w:val="24"/>
          <w:lang w:eastAsia="ru-RU"/>
        </w:rPr>
        <w:t>с</w:t>
      </w:r>
      <w:proofErr w:type="gramEnd"/>
      <w:r w:rsidRPr="009C2B23">
        <w:rPr>
          <w:sz w:val="24"/>
          <w:szCs w:val="24"/>
          <w:lang w:eastAsia="ru-RU"/>
        </w:rPr>
        <w:t>: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>________</w:t>
      </w:r>
      <w:r>
        <w:rPr>
          <w:sz w:val="24"/>
          <w:szCs w:val="24"/>
          <w:lang w:eastAsia="ru-RU"/>
        </w:rPr>
        <w:t>_______</w:t>
      </w:r>
      <w:r w:rsidRPr="009C2B23">
        <w:rPr>
          <w:sz w:val="24"/>
          <w:szCs w:val="24"/>
          <w:lang w:eastAsia="ru-RU"/>
        </w:rPr>
        <w:t>___________________________________________________________________</w:t>
      </w:r>
    </w:p>
    <w:p w:rsidR="00BA62C4" w:rsidRPr="00BA62C4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i/>
          <w:sz w:val="20"/>
          <w:szCs w:val="20"/>
          <w:lang w:eastAsia="ru-RU"/>
        </w:rPr>
      </w:pPr>
      <w:r w:rsidRPr="00BA62C4">
        <w:rPr>
          <w:i/>
          <w:sz w:val="20"/>
          <w:szCs w:val="20"/>
          <w:lang w:eastAsia="ru-RU"/>
        </w:rPr>
        <w:t xml:space="preserve">      </w:t>
      </w:r>
      <w:r>
        <w:rPr>
          <w:i/>
          <w:sz w:val="20"/>
          <w:szCs w:val="20"/>
          <w:lang w:eastAsia="ru-RU"/>
        </w:rPr>
        <w:t xml:space="preserve">                                      </w:t>
      </w:r>
      <w:r w:rsidRPr="00BA62C4">
        <w:rPr>
          <w:i/>
          <w:sz w:val="20"/>
          <w:szCs w:val="20"/>
          <w:lang w:eastAsia="ru-RU"/>
        </w:rPr>
        <w:t xml:space="preserve">  (указывается основание отказа в предоставлении разрешения)</w:t>
      </w:r>
    </w:p>
    <w:p w:rsidR="00BA62C4" w:rsidRPr="00BA62C4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0"/>
          <w:szCs w:val="20"/>
          <w:lang w:eastAsia="ru-RU"/>
        </w:rPr>
      </w:pPr>
      <w:r w:rsidRPr="00BA62C4">
        <w:rPr>
          <w:sz w:val="20"/>
          <w:szCs w:val="20"/>
          <w:lang w:eastAsia="ru-RU"/>
        </w:rPr>
        <w:t> 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 xml:space="preserve">    Настоящее  решение (постановление/распоряжение) может быть обжаловано в</w:t>
      </w:r>
      <w:r>
        <w:rPr>
          <w:sz w:val="24"/>
          <w:szCs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>досудебном  порядке  путем  направления  жалобы  в орган, уполномоченный на</w:t>
      </w:r>
      <w:r>
        <w:rPr>
          <w:sz w:val="24"/>
          <w:szCs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 xml:space="preserve">предоставление  услуги  </w:t>
      </w:r>
      <w:r w:rsidRPr="009C2B23">
        <w:rPr>
          <w:i/>
          <w:iCs/>
          <w:sz w:val="24"/>
          <w:szCs w:val="24"/>
          <w:lang w:eastAsia="ru-RU"/>
        </w:rPr>
        <w:t>(указать  уполномоченный орган)</w:t>
      </w:r>
      <w:r w:rsidRPr="009C2B23">
        <w:rPr>
          <w:sz w:val="24"/>
          <w:szCs w:val="24"/>
          <w:lang w:eastAsia="ru-RU"/>
        </w:rPr>
        <w:t>, а также в судебном</w:t>
      </w:r>
      <w:r>
        <w:rPr>
          <w:sz w:val="24"/>
          <w:szCs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>порядке.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> </w:t>
      </w: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proofErr w:type="gramStart"/>
      <w:r w:rsidRPr="009C2B23">
        <w:rPr>
          <w:sz w:val="24"/>
          <w:szCs w:val="24"/>
          <w:lang w:eastAsia="ru-RU"/>
        </w:rPr>
        <w:t>(подпись должностного лица органа,</w:t>
      </w:r>
      <w:proofErr w:type="gramEnd"/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 xml:space="preserve"> </w:t>
      </w:r>
      <w:proofErr w:type="gramStart"/>
      <w:r w:rsidRPr="009C2B23">
        <w:rPr>
          <w:sz w:val="24"/>
          <w:szCs w:val="24"/>
          <w:lang w:eastAsia="ru-RU"/>
        </w:rPr>
        <w:t>осуществляющего</w:t>
      </w:r>
      <w:proofErr w:type="gramEnd"/>
      <w:r w:rsidRPr="009C2B23">
        <w:rPr>
          <w:sz w:val="24"/>
          <w:szCs w:val="24"/>
          <w:lang w:eastAsia="ru-RU"/>
        </w:rPr>
        <w:t xml:space="preserve"> предоставление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>
        <w:rPr>
          <w:sz w:val="24"/>
          <w:lang w:eastAsia="ru-RU"/>
        </w:rPr>
        <w:t xml:space="preserve">  </w:t>
      </w:r>
      <w:r w:rsidRPr="009C2B23">
        <w:rPr>
          <w:sz w:val="24"/>
          <w:szCs w:val="24"/>
          <w:lang w:eastAsia="ru-RU"/>
        </w:rPr>
        <w:t>муниципальной</w:t>
      </w:r>
      <w:r>
        <w:rPr>
          <w:sz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>услуги)</w:t>
      </w: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Pr="00763736" w:rsidRDefault="00BA62C4" w:rsidP="00BA62C4">
      <w:pPr>
        <w:ind w:left="5940" w:hanging="270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BA62C4" w:rsidRPr="00763736" w:rsidRDefault="00BA62C4" w:rsidP="00BA62C4">
      <w:pPr>
        <w:adjustRightInd w:val="0"/>
        <w:ind w:left="5670" w:firstLine="0"/>
        <w:outlineLvl w:val="1"/>
        <w:rPr>
          <w:sz w:val="24"/>
          <w:szCs w:val="24"/>
        </w:rPr>
      </w:pPr>
      <w:r w:rsidRPr="00763736">
        <w:rPr>
          <w:sz w:val="24"/>
          <w:szCs w:val="24"/>
        </w:rPr>
        <w:t>к Административному регламенту</w:t>
      </w:r>
    </w:p>
    <w:p w:rsidR="00BA62C4" w:rsidRPr="00763736" w:rsidRDefault="00BA62C4" w:rsidP="00BA62C4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sz w:val="24"/>
          <w:szCs w:val="24"/>
        </w:rPr>
        <w:t xml:space="preserve">предоставления </w:t>
      </w:r>
      <w:r w:rsidRPr="00763736">
        <w:rPr>
          <w:color w:val="000000"/>
          <w:spacing w:val="-7"/>
          <w:w w:val="103"/>
          <w:sz w:val="24"/>
          <w:szCs w:val="24"/>
        </w:rPr>
        <w:t>Администрацией</w:t>
      </w:r>
    </w:p>
    <w:p w:rsidR="00BA62C4" w:rsidRPr="00763736" w:rsidRDefault="00BA62C4" w:rsidP="00BA62C4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>муниципального образования</w:t>
      </w:r>
    </w:p>
    <w:p w:rsidR="00BA62C4" w:rsidRPr="00763736" w:rsidRDefault="00BA62C4" w:rsidP="00BA62C4">
      <w:pPr>
        <w:tabs>
          <w:tab w:val="left" w:pos="3630"/>
        </w:tabs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 xml:space="preserve">«Дорогобужский </w:t>
      </w:r>
      <w:r w:rsidR="003423E0">
        <w:rPr>
          <w:color w:val="000000"/>
          <w:spacing w:val="-7"/>
          <w:w w:val="103"/>
          <w:sz w:val="24"/>
          <w:szCs w:val="24"/>
        </w:rPr>
        <w:t>муниципальный округ</w:t>
      </w:r>
      <w:r w:rsidRPr="00763736">
        <w:rPr>
          <w:color w:val="000000"/>
          <w:spacing w:val="-7"/>
          <w:w w:val="103"/>
          <w:sz w:val="24"/>
          <w:szCs w:val="24"/>
        </w:rPr>
        <w:t xml:space="preserve">» </w:t>
      </w:r>
      <w:r w:rsidRPr="00763736">
        <w:rPr>
          <w:color w:val="000000"/>
          <w:spacing w:val="-7"/>
          <w:w w:val="103"/>
          <w:sz w:val="24"/>
          <w:szCs w:val="24"/>
        </w:rPr>
        <w:tab/>
      </w:r>
    </w:p>
    <w:p w:rsidR="00BA62C4" w:rsidRPr="001E1E20" w:rsidRDefault="00BA62C4" w:rsidP="00BA62C4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>Смоленской области</w:t>
      </w:r>
      <w:r>
        <w:rPr>
          <w:color w:val="000000"/>
          <w:spacing w:val="-7"/>
          <w:w w:val="103"/>
          <w:sz w:val="24"/>
          <w:szCs w:val="24"/>
        </w:rPr>
        <w:t xml:space="preserve"> </w:t>
      </w:r>
      <w:r w:rsidRPr="00763736">
        <w:rPr>
          <w:color w:val="000000"/>
          <w:spacing w:val="-7"/>
          <w:w w:val="103"/>
          <w:sz w:val="24"/>
          <w:szCs w:val="24"/>
        </w:rPr>
        <w:t xml:space="preserve">муниципальной услуги </w:t>
      </w:r>
      <w:r w:rsidRPr="00763736">
        <w:rPr>
          <w:rFonts w:eastAsia="Cambria"/>
          <w:sz w:val="24"/>
          <w:szCs w:val="24"/>
        </w:rPr>
        <w:t xml:space="preserve">«Предоставление разрешения на отклонение от предельных параметров разрешенного строительства, реконструкции </w:t>
      </w:r>
      <w:r>
        <w:rPr>
          <w:rFonts w:eastAsia="Cambria"/>
          <w:sz w:val="24"/>
          <w:szCs w:val="24"/>
        </w:rPr>
        <w:t>объекта</w:t>
      </w:r>
      <w:r w:rsidRPr="00763736">
        <w:rPr>
          <w:rFonts w:eastAsia="Cambria"/>
          <w:sz w:val="24"/>
          <w:szCs w:val="24"/>
        </w:rPr>
        <w:t xml:space="preserve"> капитального строительства»</w:t>
      </w:r>
      <w:r>
        <w:rPr>
          <w:rFonts w:eastAsia="Cambria"/>
          <w:sz w:val="24"/>
          <w:szCs w:val="24"/>
        </w:rPr>
        <w:t xml:space="preserve"> </w:t>
      </w:r>
    </w:p>
    <w:p w:rsidR="00BA62C4" w:rsidRPr="00C86787" w:rsidRDefault="00BA62C4" w:rsidP="00BA62C4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>
        <w:rPr>
          <w:rFonts w:eastAsia="Cambria"/>
          <w:sz w:val="24"/>
          <w:szCs w:val="24"/>
        </w:rPr>
        <w:t>от ____________№___________</w:t>
      </w: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 xml:space="preserve">                                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>УВЕДОМЛЕНИЕ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>об отказе в приеме документов, необходимых для предоставления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>государственной (муниципальной) услуги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4"/>
          <w:szCs w:val="24"/>
          <w:lang w:eastAsia="ru-RU"/>
        </w:rPr>
      </w:pP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>от ________</w:t>
      </w:r>
      <w:r>
        <w:rPr>
          <w:sz w:val="24"/>
          <w:szCs w:val="24"/>
          <w:lang w:eastAsia="ru-RU"/>
        </w:rPr>
        <w:t>__ №</w:t>
      </w:r>
      <w:r w:rsidRPr="009C2B23">
        <w:rPr>
          <w:sz w:val="24"/>
          <w:szCs w:val="24"/>
          <w:lang w:eastAsia="ru-RU"/>
        </w:rPr>
        <w:t xml:space="preserve"> __________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> 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 xml:space="preserve">    </w:t>
      </w:r>
      <w:r>
        <w:rPr>
          <w:sz w:val="24"/>
          <w:szCs w:val="24"/>
          <w:lang w:eastAsia="ru-RU"/>
        </w:rPr>
        <w:tab/>
      </w:r>
      <w:r w:rsidRPr="009C2B23">
        <w:rPr>
          <w:sz w:val="24"/>
          <w:szCs w:val="24"/>
          <w:lang w:eastAsia="ru-RU"/>
        </w:rPr>
        <w:t>По  результатам  рассмотрения  заявления о предоставлении разрешения на</w:t>
      </w:r>
      <w:r>
        <w:rPr>
          <w:sz w:val="24"/>
          <w:szCs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>отклонение    от    предельных   параметров   разрешенного   строительства,</w:t>
      </w:r>
      <w:r>
        <w:rPr>
          <w:sz w:val="24"/>
          <w:szCs w:val="24"/>
          <w:lang w:eastAsia="ru-RU"/>
        </w:rPr>
        <w:t xml:space="preserve"> реконструкции   объектов </w:t>
      </w:r>
      <w:r w:rsidRPr="009C2B23">
        <w:rPr>
          <w:sz w:val="24"/>
          <w:szCs w:val="24"/>
          <w:lang w:eastAsia="ru-RU"/>
        </w:rPr>
        <w:t>капитального   строительства   и  представленных</w:t>
      </w:r>
      <w:r>
        <w:rPr>
          <w:sz w:val="24"/>
          <w:szCs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>документов __________________</w:t>
      </w:r>
      <w:r>
        <w:rPr>
          <w:sz w:val="24"/>
          <w:szCs w:val="24"/>
          <w:lang w:eastAsia="ru-RU"/>
        </w:rPr>
        <w:t>_________</w:t>
      </w:r>
    </w:p>
    <w:p w:rsidR="00BA62C4" w:rsidRPr="00BA62C4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0"/>
          <w:szCs w:val="20"/>
          <w:lang w:eastAsia="ru-RU"/>
        </w:rPr>
      </w:pPr>
      <w:r w:rsidRPr="00BA62C4">
        <w:rPr>
          <w:sz w:val="20"/>
          <w:szCs w:val="20"/>
          <w:lang w:eastAsia="ru-RU"/>
        </w:rPr>
        <w:t xml:space="preserve">      </w:t>
      </w:r>
      <w:r>
        <w:rPr>
          <w:sz w:val="20"/>
          <w:szCs w:val="20"/>
          <w:lang w:eastAsia="ru-RU"/>
        </w:rPr>
        <w:t xml:space="preserve">                                                                 </w:t>
      </w:r>
      <w:proofErr w:type="gramStart"/>
      <w:r w:rsidRPr="00BA62C4">
        <w:rPr>
          <w:i/>
          <w:iCs/>
          <w:sz w:val="20"/>
          <w:szCs w:val="20"/>
          <w:lang w:eastAsia="ru-RU"/>
        </w:rPr>
        <w:t>(Ф.И.О. физического лица, наименование юридического лица - заявителя,</w:t>
      </w:r>
      <w:proofErr w:type="gramEnd"/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i/>
          <w:iCs/>
          <w:sz w:val="24"/>
          <w:szCs w:val="24"/>
          <w:lang w:eastAsia="ru-RU"/>
        </w:rPr>
        <w:t>_______________________________________________________________</w:t>
      </w:r>
      <w:r>
        <w:rPr>
          <w:i/>
          <w:iCs/>
          <w:sz w:val="24"/>
          <w:szCs w:val="24"/>
          <w:lang w:eastAsia="ru-RU"/>
        </w:rPr>
        <w:t>_______</w:t>
      </w:r>
      <w:r w:rsidRPr="009C2B23">
        <w:rPr>
          <w:i/>
          <w:iCs/>
          <w:sz w:val="24"/>
          <w:szCs w:val="24"/>
          <w:lang w:eastAsia="ru-RU"/>
        </w:rPr>
        <w:t>____________</w:t>
      </w:r>
    </w:p>
    <w:p w:rsidR="00BA62C4" w:rsidRPr="00BA62C4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0"/>
          <w:szCs w:val="20"/>
          <w:lang w:eastAsia="ru-RU"/>
        </w:rPr>
      </w:pPr>
      <w:r w:rsidRPr="00BA62C4">
        <w:rPr>
          <w:sz w:val="20"/>
          <w:szCs w:val="20"/>
          <w:lang w:eastAsia="ru-RU"/>
        </w:rPr>
        <w:t xml:space="preserve">                    </w:t>
      </w:r>
      <w:r>
        <w:rPr>
          <w:sz w:val="20"/>
          <w:szCs w:val="20"/>
          <w:lang w:eastAsia="ru-RU"/>
        </w:rPr>
        <w:t xml:space="preserve">                   </w:t>
      </w:r>
      <w:r w:rsidRPr="00BA62C4">
        <w:rPr>
          <w:sz w:val="20"/>
          <w:szCs w:val="20"/>
          <w:lang w:eastAsia="ru-RU"/>
        </w:rPr>
        <w:t xml:space="preserve">    </w:t>
      </w:r>
      <w:r w:rsidRPr="00BA62C4">
        <w:rPr>
          <w:i/>
          <w:iCs/>
          <w:sz w:val="20"/>
          <w:szCs w:val="20"/>
          <w:lang w:eastAsia="ru-RU"/>
        </w:rPr>
        <w:t>дата направления заявления)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>принято   решение   об   отказе   в   приеме  документов,  необходимых  для</w:t>
      </w:r>
      <w:r>
        <w:rPr>
          <w:sz w:val="24"/>
          <w:szCs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>пред</w:t>
      </w:r>
      <w:r>
        <w:rPr>
          <w:sz w:val="24"/>
          <w:szCs w:val="24"/>
          <w:lang w:eastAsia="ru-RU"/>
        </w:rPr>
        <w:t>оставления   муниципальной услуги  «</w:t>
      </w:r>
      <w:r w:rsidRPr="009C2B23">
        <w:rPr>
          <w:sz w:val="24"/>
          <w:szCs w:val="24"/>
          <w:lang w:eastAsia="ru-RU"/>
        </w:rPr>
        <w:t>Предоставление</w:t>
      </w:r>
      <w:r>
        <w:rPr>
          <w:sz w:val="24"/>
          <w:szCs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>разрешения    на   отклонение   от   предельных   параметров   разрешенного</w:t>
      </w:r>
      <w:r>
        <w:rPr>
          <w:sz w:val="24"/>
          <w:szCs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>строительства,  реконструкции  объе</w:t>
      </w:r>
      <w:r>
        <w:rPr>
          <w:sz w:val="24"/>
          <w:szCs w:val="24"/>
          <w:lang w:eastAsia="ru-RU"/>
        </w:rPr>
        <w:t>ктов капитального строительства»</w:t>
      </w:r>
      <w:r w:rsidRPr="009C2B23">
        <w:rPr>
          <w:sz w:val="24"/>
          <w:szCs w:val="24"/>
          <w:lang w:eastAsia="ru-RU"/>
        </w:rPr>
        <w:t xml:space="preserve"> в связи</w:t>
      </w:r>
      <w:r>
        <w:rPr>
          <w:sz w:val="24"/>
          <w:szCs w:val="24"/>
          <w:lang w:eastAsia="ru-RU"/>
        </w:rPr>
        <w:t xml:space="preserve"> </w:t>
      </w:r>
      <w:proofErr w:type="gramStart"/>
      <w:r w:rsidRPr="009C2B23">
        <w:rPr>
          <w:sz w:val="24"/>
          <w:szCs w:val="24"/>
          <w:lang w:eastAsia="ru-RU"/>
        </w:rPr>
        <w:t>с</w:t>
      </w:r>
      <w:proofErr w:type="gramEnd"/>
      <w:r w:rsidRPr="009C2B23">
        <w:rPr>
          <w:sz w:val="24"/>
          <w:szCs w:val="24"/>
          <w:lang w:eastAsia="ru-RU"/>
        </w:rPr>
        <w:t>:</w:t>
      </w:r>
      <w:r>
        <w:rPr>
          <w:sz w:val="24"/>
          <w:szCs w:val="24"/>
          <w:lang w:eastAsia="ru-RU"/>
        </w:rPr>
        <w:t xml:space="preserve"> _________________________________________________________________________</w:t>
      </w:r>
    </w:p>
    <w:p w:rsidR="00BA62C4" w:rsidRPr="00BA62C4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0"/>
          <w:szCs w:val="20"/>
          <w:lang w:eastAsia="ru-RU"/>
        </w:rPr>
      </w:pPr>
      <w:r>
        <w:rPr>
          <w:i/>
          <w:iCs/>
          <w:sz w:val="20"/>
          <w:szCs w:val="20"/>
          <w:lang w:eastAsia="ru-RU"/>
        </w:rPr>
        <w:t xml:space="preserve">        </w:t>
      </w:r>
      <w:r w:rsidRPr="00BA62C4">
        <w:rPr>
          <w:i/>
          <w:iCs/>
          <w:sz w:val="20"/>
          <w:szCs w:val="20"/>
          <w:lang w:eastAsia="ru-RU"/>
        </w:rPr>
        <w:t>(указываются основания отказа в приеме документов, необходимых</w:t>
      </w:r>
      <w:r w:rsidRPr="00BA62C4">
        <w:rPr>
          <w:sz w:val="20"/>
          <w:szCs w:val="20"/>
          <w:lang w:eastAsia="ru-RU"/>
        </w:rPr>
        <w:t xml:space="preserve"> </w:t>
      </w:r>
      <w:r w:rsidRPr="00BA62C4">
        <w:rPr>
          <w:i/>
          <w:iCs/>
          <w:sz w:val="20"/>
          <w:szCs w:val="20"/>
          <w:lang w:eastAsia="ru-RU"/>
        </w:rPr>
        <w:t>для предоставления муниципальной услуги)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> 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 xml:space="preserve">    </w:t>
      </w:r>
      <w:r>
        <w:rPr>
          <w:sz w:val="24"/>
          <w:szCs w:val="24"/>
          <w:lang w:eastAsia="ru-RU"/>
        </w:rPr>
        <w:tab/>
      </w:r>
      <w:r w:rsidRPr="009C2B23">
        <w:rPr>
          <w:sz w:val="24"/>
          <w:szCs w:val="24"/>
          <w:lang w:eastAsia="ru-RU"/>
        </w:rPr>
        <w:t>Дополнительно  информируем  о возможности повторного обращения в орган,</w:t>
      </w:r>
      <w:r>
        <w:rPr>
          <w:sz w:val="24"/>
          <w:szCs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>уполномоченный  на  предоставление государственной (муниципальной) услуги с</w:t>
      </w:r>
      <w:r>
        <w:rPr>
          <w:sz w:val="24"/>
          <w:szCs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>заявлением о предоставлении услуги после устранения указанных нарушений.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 xml:space="preserve">    </w:t>
      </w:r>
      <w:r>
        <w:rPr>
          <w:sz w:val="24"/>
          <w:szCs w:val="24"/>
          <w:lang w:eastAsia="ru-RU"/>
        </w:rPr>
        <w:tab/>
      </w:r>
      <w:r w:rsidRPr="009C2B23">
        <w:rPr>
          <w:sz w:val="24"/>
          <w:szCs w:val="24"/>
          <w:lang w:eastAsia="ru-RU"/>
        </w:rPr>
        <w:t>Настоящее  решение может быть обжаловано в</w:t>
      </w:r>
      <w:r>
        <w:rPr>
          <w:sz w:val="24"/>
          <w:szCs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>досудебном  порядке  путем  направления  жалобы  в орган, уполномоченный на</w:t>
      </w:r>
      <w:r>
        <w:rPr>
          <w:sz w:val="24"/>
          <w:szCs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 xml:space="preserve">предоставление  услуги  </w:t>
      </w:r>
      <w:r w:rsidRPr="009C2B23">
        <w:rPr>
          <w:i/>
          <w:iCs/>
          <w:sz w:val="24"/>
          <w:szCs w:val="24"/>
          <w:lang w:eastAsia="ru-RU"/>
        </w:rPr>
        <w:t>(указать  уполномоченный орган)</w:t>
      </w:r>
      <w:r w:rsidRPr="009C2B23">
        <w:rPr>
          <w:sz w:val="24"/>
          <w:szCs w:val="24"/>
          <w:lang w:eastAsia="ru-RU"/>
        </w:rPr>
        <w:t>, а также в судебном</w:t>
      </w:r>
      <w:r>
        <w:rPr>
          <w:sz w:val="24"/>
          <w:szCs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>порядке.</w:t>
      </w: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proofErr w:type="gramStart"/>
      <w:r w:rsidRPr="009C2B23">
        <w:rPr>
          <w:sz w:val="24"/>
          <w:szCs w:val="24"/>
          <w:lang w:eastAsia="ru-RU"/>
        </w:rPr>
        <w:t>(подпись должностного лица органа,</w:t>
      </w:r>
      <w:proofErr w:type="gramEnd"/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 w:rsidRPr="009C2B23">
        <w:rPr>
          <w:sz w:val="24"/>
          <w:szCs w:val="24"/>
          <w:lang w:eastAsia="ru-RU"/>
        </w:rPr>
        <w:t xml:space="preserve"> </w:t>
      </w:r>
      <w:proofErr w:type="gramStart"/>
      <w:r w:rsidRPr="009C2B23">
        <w:rPr>
          <w:sz w:val="24"/>
          <w:szCs w:val="24"/>
          <w:lang w:eastAsia="ru-RU"/>
        </w:rPr>
        <w:t>осуществляющего</w:t>
      </w:r>
      <w:proofErr w:type="gramEnd"/>
      <w:r w:rsidRPr="009C2B23">
        <w:rPr>
          <w:sz w:val="24"/>
          <w:szCs w:val="24"/>
          <w:lang w:eastAsia="ru-RU"/>
        </w:rPr>
        <w:t xml:space="preserve"> предоставление</w:t>
      </w:r>
    </w:p>
    <w:p w:rsidR="00BA62C4" w:rsidRPr="009C2B23" w:rsidRDefault="00BA62C4" w:rsidP="00BA6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4"/>
          <w:szCs w:val="24"/>
          <w:lang w:eastAsia="ru-RU"/>
        </w:rPr>
      </w:pPr>
      <w:r>
        <w:rPr>
          <w:sz w:val="24"/>
          <w:lang w:eastAsia="ru-RU"/>
        </w:rPr>
        <w:t xml:space="preserve">  </w:t>
      </w:r>
      <w:r w:rsidRPr="009C2B23">
        <w:rPr>
          <w:sz w:val="24"/>
          <w:szCs w:val="24"/>
          <w:lang w:eastAsia="ru-RU"/>
        </w:rPr>
        <w:t>муниципальной</w:t>
      </w:r>
      <w:r>
        <w:rPr>
          <w:sz w:val="24"/>
          <w:lang w:eastAsia="ru-RU"/>
        </w:rPr>
        <w:t xml:space="preserve"> </w:t>
      </w:r>
      <w:r w:rsidRPr="009C2B23">
        <w:rPr>
          <w:sz w:val="24"/>
          <w:szCs w:val="24"/>
          <w:lang w:eastAsia="ru-RU"/>
        </w:rPr>
        <w:t>услуги)</w:t>
      </w: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FD63FB" w:rsidRDefault="00FD63FB" w:rsidP="000A711B">
      <w:pPr>
        <w:ind w:firstLine="0"/>
        <w:jc w:val="left"/>
        <w:rPr>
          <w:b/>
          <w:bCs/>
          <w:sz w:val="26"/>
          <w:szCs w:val="26"/>
        </w:rPr>
        <w:sectPr w:rsidR="00FD63FB" w:rsidSect="002404B7">
          <w:pgSz w:w="11906" w:h="16838"/>
          <w:pgMar w:top="1079" w:right="567" w:bottom="737" w:left="1134" w:header="720" w:footer="720" w:gutter="0"/>
          <w:cols w:space="720"/>
          <w:titlePg/>
          <w:docGrid w:linePitch="381"/>
        </w:sect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FD63FB" w:rsidRDefault="00FD63FB" w:rsidP="000A711B">
      <w:pPr>
        <w:ind w:firstLine="0"/>
        <w:jc w:val="left"/>
        <w:rPr>
          <w:b/>
          <w:bCs/>
          <w:sz w:val="26"/>
          <w:szCs w:val="26"/>
        </w:rPr>
      </w:pPr>
    </w:p>
    <w:p w:rsidR="00FD63FB" w:rsidRDefault="00FD63FB" w:rsidP="000A711B">
      <w:pPr>
        <w:ind w:firstLine="0"/>
        <w:jc w:val="left"/>
        <w:rPr>
          <w:b/>
          <w:bCs/>
          <w:sz w:val="26"/>
          <w:szCs w:val="26"/>
        </w:rPr>
      </w:pPr>
    </w:p>
    <w:p w:rsidR="00FD63FB" w:rsidRPr="00763736" w:rsidRDefault="00FD63FB" w:rsidP="00FD63FB">
      <w:pPr>
        <w:ind w:left="10065" w:firstLine="0"/>
        <w:rPr>
          <w:sz w:val="24"/>
          <w:szCs w:val="24"/>
        </w:rPr>
      </w:pPr>
      <w:r>
        <w:rPr>
          <w:sz w:val="24"/>
          <w:szCs w:val="24"/>
        </w:rPr>
        <w:t>Приложение № 5</w:t>
      </w:r>
    </w:p>
    <w:p w:rsidR="00FD63FB" w:rsidRPr="00763736" w:rsidRDefault="00FD63FB" w:rsidP="00FD63FB">
      <w:pPr>
        <w:adjustRightInd w:val="0"/>
        <w:ind w:left="10065" w:firstLine="0"/>
        <w:outlineLvl w:val="1"/>
        <w:rPr>
          <w:sz w:val="24"/>
          <w:szCs w:val="24"/>
        </w:rPr>
      </w:pPr>
      <w:r w:rsidRPr="00763736">
        <w:rPr>
          <w:sz w:val="24"/>
          <w:szCs w:val="24"/>
        </w:rPr>
        <w:t>к Административному регламенту</w:t>
      </w:r>
    </w:p>
    <w:p w:rsidR="00FD63FB" w:rsidRPr="00763736" w:rsidRDefault="00FD63FB" w:rsidP="00FD63FB">
      <w:pPr>
        <w:adjustRightInd w:val="0"/>
        <w:ind w:left="10065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sz w:val="24"/>
          <w:szCs w:val="24"/>
        </w:rPr>
        <w:t xml:space="preserve">предоставления </w:t>
      </w:r>
      <w:r w:rsidRPr="00763736">
        <w:rPr>
          <w:color w:val="000000"/>
          <w:spacing w:val="-7"/>
          <w:w w:val="103"/>
          <w:sz w:val="24"/>
          <w:szCs w:val="24"/>
        </w:rPr>
        <w:t>Администрацией</w:t>
      </w:r>
    </w:p>
    <w:p w:rsidR="00FD63FB" w:rsidRPr="00763736" w:rsidRDefault="00FD63FB" w:rsidP="00FD63FB">
      <w:pPr>
        <w:adjustRightInd w:val="0"/>
        <w:ind w:left="10065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>муниципального образования</w:t>
      </w:r>
    </w:p>
    <w:p w:rsidR="00FD63FB" w:rsidRPr="00763736" w:rsidRDefault="00FD63FB" w:rsidP="00FD63FB">
      <w:pPr>
        <w:tabs>
          <w:tab w:val="left" w:pos="3630"/>
        </w:tabs>
        <w:adjustRightInd w:val="0"/>
        <w:ind w:left="10065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 xml:space="preserve">«Дорогобужский </w:t>
      </w:r>
      <w:r>
        <w:rPr>
          <w:color w:val="000000"/>
          <w:spacing w:val="-7"/>
          <w:w w:val="103"/>
          <w:sz w:val="24"/>
          <w:szCs w:val="24"/>
        </w:rPr>
        <w:t>муниципальный округ</w:t>
      </w:r>
      <w:r w:rsidRPr="00763736">
        <w:rPr>
          <w:color w:val="000000"/>
          <w:spacing w:val="-7"/>
          <w:w w:val="103"/>
          <w:sz w:val="24"/>
          <w:szCs w:val="24"/>
        </w:rPr>
        <w:t xml:space="preserve">» </w:t>
      </w:r>
      <w:r w:rsidRPr="00763736">
        <w:rPr>
          <w:color w:val="000000"/>
          <w:spacing w:val="-7"/>
          <w:w w:val="103"/>
          <w:sz w:val="24"/>
          <w:szCs w:val="24"/>
        </w:rPr>
        <w:tab/>
      </w:r>
    </w:p>
    <w:p w:rsidR="00FD63FB" w:rsidRPr="001E1E20" w:rsidRDefault="00FD63FB" w:rsidP="00FD63FB">
      <w:pPr>
        <w:adjustRightInd w:val="0"/>
        <w:ind w:left="10065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>Смоленской области</w:t>
      </w:r>
      <w:r>
        <w:rPr>
          <w:color w:val="000000"/>
          <w:spacing w:val="-7"/>
          <w:w w:val="103"/>
          <w:sz w:val="24"/>
          <w:szCs w:val="24"/>
        </w:rPr>
        <w:t xml:space="preserve"> </w:t>
      </w:r>
      <w:r w:rsidRPr="00763736">
        <w:rPr>
          <w:color w:val="000000"/>
          <w:spacing w:val="-7"/>
          <w:w w:val="103"/>
          <w:sz w:val="24"/>
          <w:szCs w:val="24"/>
        </w:rPr>
        <w:t xml:space="preserve">муниципальной услуги </w:t>
      </w:r>
      <w:r w:rsidRPr="00763736">
        <w:rPr>
          <w:rFonts w:eastAsia="Cambria"/>
          <w:sz w:val="24"/>
          <w:szCs w:val="24"/>
        </w:rPr>
        <w:t xml:space="preserve">«Предоставление разрешения на отклонение от предельных параметров разрешенного строительства, реконструкции </w:t>
      </w:r>
      <w:r>
        <w:rPr>
          <w:rFonts w:eastAsia="Cambria"/>
          <w:sz w:val="24"/>
          <w:szCs w:val="24"/>
        </w:rPr>
        <w:t>объекта</w:t>
      </w:r>
      <w:r w:rsidRPr="00763736">
        <w:rPr>
          <w:rFonts w:eastAsia="Cambria"/>
          <w:sz w:val="24"/>
          <w:szCs w:val="24"/>
        </w:rPr>
        <w:t xml:space="preserve"> капитального строительства»</w:t>
      </w:r>
      <w:r>
        <w:rPr>
          <w:rFonts w:eastAsia="Cambria"/>
          <w:sz w:val="24"/>
          <w:szCs w:val="24"/>
        </w:rPr>
        <w:t xml:space="preserve"> </w:t>
      </w:r>
    </w:p>
    <w:p w:rsidR="00FD63FB" w:rsidRPr="00C86787" w:rsidRDefault="00FD63FB" w:rsidP="00FD63FB">
      <w:pPr>
        <w:adjustRightInd w:val="0"/>
        <w:ind w:left="10065" w:firstLine="0"/>
        <w:outlineLvl w:val="1"/>
        <w:rPr>
          <w:color w:val="000000"/>
          <w:spacing w:val="-7"/>
          <w:w w:val="103"/>
          <w:sz w:val="24"/>
          <w:szCs w:val="24"/>
        </w:rPr>
      </w:pPr>
      <w:r>
        <w:rPr>
          <w:rFonts w:eastAsia="Cambria"/>
          <w:sz w:val="24"/>
          <w:szCs w:val="24"/>
        </w:rPr>
        <w:t>от ____________№___________</w:t>
      </w:r>
    </w:p>
    <w:p w:rsidR="00FD63FB" w:rsidRDefault="00FD63FB" w:rsidP="00FD63FB">
      <w:pPr>
        <w:ind w:left="10065" w:firstLine="0"/>
        <w:jc w:val="center"/>
        <w:rPr>
          <w:bCs/>
          <w:color w:val="000000"/>
        </w:rPr>
      </w:pPr>
    </w:p>
    <w:p w:rsidR="00FD63FB" w:rsidRPr="006F05D2" w:rsidRDefault="00FD63FB" w:rsidP="00FD63FB">
      <w:pPr>
        <w:ind w:left="10065" w:firstLine="0"/>
        <w:jc w:val="center"/>
        <w:rPr>
          <w:bCs/>
          <w:color w:val="000000"/>
        </w:rPr>
      </w:pPr>
    </w:p>
    <w:p w:rsidR="00FD63FB" w:rsidRPr="006F05D2" w:rsidRDefault="00FD63FB" w:rsidP="00FD63FB">
      <w:pPr>
        <w:tabs>
          <w:tab w:val="left" w:pos="567"/>
        </w:tabs>
        <w:ind w:firstLine="426"/>
        <w:jc w:val="center"/>
        <w:rPr>
          <w:b/>
          <w:color w:val="000000"/>
          <w:sz w:val="24"/>
          <w:szCs w:val="24"/>
        </w:rPr>
      </w:pPr>
      <w:r w:rsidRPr="006F05D2">
        <w:rPr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государственной (муниципальной) услуги</w:t>
      </w:r>
    </w:p>
    <w:p w:rsidR="00FD63FB" w:rsidRPr="006F05D2" w:rsidRDefault="00FD63FB" w:rsidP="00FD63FB">
      <w:pPr>
        <w:tabs>
          <w:tab w:val="left" w:pos="567"/>
        </w:tabs>
        <w:ind w:firstLine="426"/>
        <w:jc w:val="center"/>
        <w:rPr>
          <w:color w:val="000000"/>
          <w:sz w:val="24"/>
          <w:szCs w:val="24"/>
        </w:rPr>
      </w:pPr>
    </w:p>
    <w:p w:rsidR="00FD63FB" w:rsidRPr="006F05D2" w:rsidRDefault="00FD63FB" w:rsidP="00FD63FB">
      <w:pPr>
        <w:rPr>
          <w:bCs/>
          <w:color w:val="000000"/>
        </w:rPr>
      </w:pPr>
    </w:p>
    <w:tbl>
      <w:tblPr>
        <w:tblStyle w:val="af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1758"/>
        <w:gridCol w:w="1786"/>
        <w:gridCol w:w="1418"/>
        <w:gridCol w:w="1949"/>
      </w:tblGrid>
      <w:tr w:rsidR="00FD63FB" w:rsidRPr="00FD63FB" w:rsidTr="00FD63FB">
        <w:trPr>
          <w:jc w:val="center"/>
        </w:trPr>
        <w:tc>
          <w:tcPr>
            <w:tcW w:w="2830" w:type="dxa"/>
          </w:tcPr>
          <w:p w:rsidR="00FD63FB" w:rsidRPr="00FD63FB" w:rsidRDefault="00FD63FB" w:rsidP="00FD63F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3FB">
              <w:rPr>
                <w:b/>
                <w:sz w:val="22"/>
                <w:szCs w:val="22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FD63FB" w:rsidRPr="00FD63FB" w:rsidRDefault="00FD63FB" w:rsidP="00FD63F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3FB">
              <w:rPr>
                <w:b/>
                <w:sz w:val="22"/>
                <w:szCs w:val="22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FD63FB" w:rsidRPr="00FD63FB" w:rsidRDefault="00FD63FB" w:rsidP="00FD63F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3FB">
              <w:rPr>
                <w:b/>
                <w:sz w:val="22"/>
                <w:szCs w:val="22"/>
              </w:rPr>
              <w:t xml:space="preserve">Срок выполнения </w:t>
            </w:r>
            <w:proofErr w:type="spellStart"/>
            <w:proofErr w:type="gramStart"/>
            <w:r w:rsidRPr="00FD63FB">
              <w:rPr>
                <w:b/>
                <w:sz w:val="22"/>
                <w:szCs w:val="22"/>
              </w:rPr>
              <w:t>администра-тивных</w:t>
            </w:r>
            <w:proofErr w:type="spellEnd"/>
            <w:proofErr w:type="gramEnd"/>
            <w:r w:rsidRPr="00FD63FB">
              <w:rPr>
                <w:b/>
                <w:sz w:val="22"/>
                <w:szCs w:val="22"/>
              </w:rPr>
              <w:t xml:space="preserve"> действий</w:t>
            </w:r>
          </w:p>
        </w:tc>
        <w:tc>
          <w:tcPr>
            <w:tcW w:w="1758" w:type="dxa"/>
          </w:tcPr>
          <w:p w:rsidR="00FD63FB" w:rsidRPr="00FD63FB" w:rsidRDefault="00FD63FB" w:rsidP="00FD63FB">
            <w:pPr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FD63FB">
              <w:rPr>
                <w:b/>
                <w:sz w:val="22"/>
                <w:szCs w:val="22"/>
              </w:rPr>
              <w:t>Должност-ное</w:t>
            </w:r>
            <w:proofErr w:type="spellEnd"/>
            <w:proofErr w:type="gramEnd"/>
            <w:r w:rsidRPr="00FD63FB">
              <w:rPr>
                <w:b/>
                <w:sz w:val="22"/>
                <w:szCs w:val="22"/>
              </w:rPr>
              <w:t xml:space="preserve"> лицо, ответственное за выполнение административного действия</w:t>
            </w:r>
          </w:p>
        </w:tc>
        <w:tc>
          <w:tcPr>
            <w:tcW w:w="1786" w:type="dxa"/>
          </w:tcPr>
          <w:p w:rsidR="00FD63FB" w:rsidRPr="00FD63FB" w:rsidRDefault="00FD63FB" w:rsidP="00FD63F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3FB">
              <w:rPr>
                <w:b/>
                <w:sz w:val="22"/>
                <w:szCs w:val="22"/>
              </w:rPr>
              <w:t xml:space="preserve">Место выполнения </w:t>
            </w:r>
            <w:proofErr w:type="gramStart"/>
            <w:r w:rsidRPr="00FD63FB">
              <w:rPr>
                <w:b/>
                <w:sz w:val="22"/>
                <w:szCs w:val="22"/>
              </w:rPr>
              <w:t>административно-</w:t>
            </w:r>
            <w:proofErr w:type="spellStart"/>
            <w:r w:rsidRPr="00FD63FB">
              <w:rPr>
                <w:b/>
                <w:sz w:val="22"/>
                <w:szCs w:val="22"/>
              </w:rPr>
              <w:t>го</w:t>
            </w:r>
            <w:proofErr w:type="spellEnd"/>
            <w:proofErr w:type="gramEnd"/>
            <w:r w:rsidRPr="00FD63FB">
              <w:rPr>
                <w:b/>
                <w:sz w:val="22"/>
                <w:szCs w:val="22"/>
              </w:rPr>
              <w:t xml:space="preserve"> действия/ используемая информационная система</w:t>
            </w:r>
          </w:p>
        </w:tc>
        <w:tc>
          <w:tcPr>
            <w:tcW w:w="1418" w:type="dxa"/>
          </w:tcPr>
          <w:p w:rsidR="00FD63FB" w:rsidRPr="00FD63FB" w:rsidRDefault="00FD63FB" w:rsidP="00FD63F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3FB">
              <w:rPr>
                <w:rFonts w:eastAsia="Calibri"/>
                <w:b/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1949" w:type="dxa"/>
          </w:tcPr>
          <w:p w:rsidR="00FD63FB" w:rsidRPr="00FD63FB" w:rsidRDefault="00FD63FB" w:rsidP="00FD63FB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D63FB">
              <w:rPr>
                <w:b/>
                <w:sz w:val="22"/>
                <w:szCs w:val="22"/>
              </w:rPr>
              <w:t>Результат административного действия, способ фиксации</w:t>
            </w:r>
          </w:p>
        </w:tc>
      </w:tr>
      <w:tr w:rsidR="00FD63FB" w:rsidRPr="00FD63FB" w:rsidTr="00FD63FB">
        <w:trPr>
          <w:jc w:val="center"/>
        </w:trPr>
        <w:tc>
          <w:tcPr>
            <w:tcW w:w="2830" w:type="dxa"/>
          </w:tcPr>
          <w:p w:rsidR="00FD63FB" w:rsidRPr="00FD63FB" w:rsidRDefault="00FD63FB" w:rsidP="004D1066">
            <w:pPr>
              <w:jc w:val="center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FD63FB" w:rsidRPr="00FD63FB" w:rsidRDefault="00FD63FB" w:rsidP="004D1066">
            <w:pPr>
              <w:jc w:val="center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FD63FB" w:rsidRPr="00FD63FB" w:rsidRDefault="00FD63FB" w:rsidP="004D1066">
            <w:pPr>
              <w:jc w:val="center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3</w:t>
            </w:r>
          </w:p>
        </w:tc>
        <w:tc>
          <w:tcPr>
            <w:tcW w:w="1758" w:type="dxa"/>
          </w:tcPr>
          <w:p w:rsidR="00FD63FB" w:rsidRPr="00FD63FB" w:rsidRDefault="00FD63FB" w:rsidP="004D1066">
            <w:pPr>
              <w:jc w:val="center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4</w:t>
            </w:r>
          </w:p>
        </w:tc>
        <w:tc>
          <w:tcPr>
            <w:tcW w:w="1786" w:type="dxa"/>
          </w:tcPr>
          <w:p w:rsidR="00FD63FB" w:rsidRPr="00FD63FB" w:rsidRDefault="00FD63FB" w:rsidP="004D1066">
            <w:pPr>
              <w:jc w:val="center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FD63FB" w:rsidRPr="00FD63FB" w:rsidRDefault="00FD63FB" w:rsidP="004D1066">
            <w:pPr>
              <w:jc w:val="center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6</w:t>
            </w:r>
          </w:p>
        </w:tc>
        <w:tc>
          <w:tcPr>
            <w:tcW w:w="1949" w:type="dxa"/>
          </w:tcPr>
          <w:p w:rsidR="00FD63FB" w:rsidRPr="00FD63FB" w:rsidRDefault="00FD63FB" w:rsidP="004D1066">
            <w:pPr>
              <w:jc w:val="center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7</w:t>
            </w:r>
          </w:p>
        </w:tc>
      </w:tr>
      <w:tr w:rsidR="00FD63FB" w:rsidRPr="00FD63FB" w:rsidTr="004D1066">
        <w:trPr>
          <w:jc w:val="center"/>
        </w:trPr>
        <w:tc>
          <w:tcPr>
            <w:tcW w:w="14561" w:type="dxa"/>
            <w:gridSpan w:val="7"/>
          </w:tcPr>
          <w:p w:rsidR="00FD63FB" w:rsidRPr="00FD63FB" w:rsidRDefault="00FD63FB" w:rsidP="00FD63FB">
            <w:pPr>
              <w:widowControl/>
              <w:numPr>
                <w:ilvl w:val="0"/>
                <w:numId w:val="43"/>
              </w:numPr>
              <w:suppressAutoHyphens w:val="0"/>
              <w:contextualSpacing/>
              <w:jc w:val="center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Проверка документов и регистрация заявления</w:t>
            </w:r>
          </w:p>
          <w:p w:rsidR="00FD63FB" w:rsidRPr="00FD63FB" w:rsidRDefault="00FD63FB" w:rsidP="004D1066">
            <w:pPr>
              <w:ind w:left="360"/>
              <w:rPr>
                <w:sz w:val="22"/>
                <w:szCs w:val="22"/>
              </w:rPr>
            </w:pPr>
          </w:p>
        </w:tc>
      </w:tr>
      <w:tr w:rsidR="00FD63FB" w:rsidRPr="00FD63FB" w:rsidTr="00FD63FB">
        <w:trPr>
          <w:jc w:val="center"/>
        </w:trPr>
        <w:tc>
          <w:tcPr>
            <w:tcW w:w="2830" w:type="dxa"/>
            <w:vMerge w:val="restart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Поступление заявления и документов для предоставления государственной (муниципальной) услуги в Уполномоченный орган</w:t>
            </w:r>
          </w:p>
        </w:tc>
        <w:tc>
          <w:tcPr>
            <w:tcW w:w="2694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r w:rsidRPr="00FD63FB">
              <w:rPr>
                <w:sz w:val="22"/>
                <w:szCs w:val="22"/>
              </w:rPr>
              <w:lastRenderedPageBreak/>
              <w:t>пунктом 2.8 Административного регламента</w:t>
            </w:r>
          </w:p>
        </w:tc>
        <w:tc>
          <w:tcPr>
            <w:tcW w:w="2126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lastRenderedPageBreak/>
              <w:t>До 1 рабочего дня</w:t>
            </w:r>
          </w:p>
        </w:tc>
        <w:tc>
          <w:tcPr>
            <w:tcW w:w="1758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proofErr w:type="gramStart"/>
            <w:r w:rsidRPr="00FD63FB">
              <w:rPr>
                <w:sz w:val="22"/>
                <w:szCs w:val="22"/>
              </w:rPr>
              <w:t xml:space="preserve">Уполномоченного органа, ответственное за предоставление государственной </w:t>
            </w:r>
            <w:r w:rsidRPr="00FD63FB">
              <w:rPr>
                <w:sz w:val="22"/>
                <w:szCs w:val="22"/>
              </w:rPr>
              <w:lastRenderedPageBreak/>
              <w:t>(муниципальной) услуги</w:t>
            </w:r>
            <w:proofErr w:type="gramEnd"/>
          </w:p>
        </w:tc>
        <w:tc>
          <w:tcPr>
            <w:tcW w:w="1786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lastRenderedPageBreak/>
              <w:t>Уполномоченный орган / ГИС / ПГС</w:t>
            </w:r>
          </w:p>
        </w:tc>
        <w:tc>
          <w:tcPr>
            <w:tcW w:w="1418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49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 xml:space="preserve">регистрация заявления и документов в ГИС (присвоение номера и датирование); </w:t>
            </w:r>
          </w:p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 xml:space="preserve">назначение </w:t>
            </w:r>
            <w:r w:rsidRPr="00FD63FB">
              <w:rPr>
                <w:sz w:val="22"/>
                <w:szCs w:val="22"/>
              </w:rPr>
              <w:lastRenderedPageBreak/>
              <w:t>должностного лица, ответственного за предоставление государственной (муниципальной) услуги, и передача ему документов</w:t>
            </w:r>
          </w:p>
        </w:tc>
      </w:tr>
      <w:tr w:rsidR="00FD63FB" w:rsidRPr="00FD63FB" w:rsidTr="00FD63FB">
        <w:trPr>
          <w:jc w:val="center"/>
        </w:trPr>
        <w:tc>
          <w:tcPr>
            <w:tcW w:w="2830" w:type="dxa"/>
            <w:vMerge/>
          </w:tcPr>
          <w:p w:rsidR="00FD63FB" w:rsidRPr="00FD63FB" w:rsidRDefault="00FD63FB" w:rsidP="004D106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58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86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49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</w:p>
        </w:tc>
      </w:tr>
      <w:tr w:rsidR="00FD63FB" w:rsidRPr="00FD63FB" w:rsidTr="00FD63FB">
        <w:trPr>
          <w:jc w:val="center"/>
        </w:trPr>
        <w:tc>
          <w:tcPr>
            <w:tcW w:w="2830" w:type="dxa"/>
            <w:vMerge/>
          </w:tcPr>
          <w:p w:rsidR="00FD63FB" w:rsidRPr="00FD63FB" w:rsidRDefault="00FD63FB" w:rsidP="004D106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58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786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Уполномоченный орган/ГИС</w:t>
            </w:r>
          </w:p>
        </w:tc>
        <w:tc>
          <w:tcPr>
            <w:tcW w:w="1418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49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</w:p>
        </w:tc>
      </w:tr>
      <w:tr w:rsidR="00FD63FB" w:rsidRPr="00FD63FB" w:rsidTr="004D1066">
        <w:trPr>
          <w:jc w:val="center"/>
        </w:trPr>
        <w:tc>
          <w:tcPr>
            <w:tcW w:w="14561" w:type="dxa"/>
            <w:gridSpan w:val="7"/>
          </w:tcPr>
          <w:p w:rsidR="00FD63FB" w:rsidRPr="00FD63FB" w:rsidRDefault="00FD63FB" w:rsidP="004D1066">
            <w:pPr>
              <w:jc w:val="center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2.</w:t>
            </w:r>
            <w:r w:rsidRPr="00FD63FB">
              <w:rPr>
                <w:sz w:val="22"/>
                <w:szCs w:val="22"/>
              </w:rPr>
              <w:tab/>
              <w:t>Получение сведений посредством СМЭВ</w:t>
            </w:r>
          </w:p>
          <w:p w:rsidR="00FD63FB" w:rsidRPr="00FD63FB" w:rsidRDefault="00FD63FB" w:rsidP="004D1066">
            <w:pPr>
              <w:jc w:val="center"/>
              <w:rPr>
                <w:sz w:val="22"/>
                <w:szCs w:val="22"/>
              </w:rPr>
            </w:pPr>
          </w:p>
        </w:tc>
      </w:tr>
      <w:tr w:rsidR="00FD63FB" w:rsidRPr="00FD63FB" w:rsidTr="00FD63FB">
        <w:trPr>
          <w:jc w:val="center"/>
        </w:trPr>
        <w:tc>
          <w:tcPr>
            <w:tcW w:w="2830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пакет зарегистрированных документов, поступивших должностному лицу,</w:t>
            </w:r>
          </w:p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proofErr w:type="gramStart"/>
            <w:r w:rsidRPr="00FD63FB">
              <w:rPr>
                <w:sz w:val="22"/>
                <w:szCs w:val="22"/>
              </w:rPr>
              <w:t>ответственному</w:t>
            </w:r>
            <w:proofErr w:type="gramEnd"/>
            <w:r w:rsidRPr="00FD63FB">
              <w:rPr>
                <w:sz w:val="22"/>
                <w:szCs w:val="22"/>
              </w:rPr>
              <w:t xml:space="preserve"> за предоставление  государственной (муниципальной)  услуги</w:t>
            </w:r>
          </w:p>
        </w:tc>
        <w:tc>
          <w:tcPr>
            <w:tcW w:w="2694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в день регистрации заявления и документов</w:t>
            </w:r>
          </w:p>
        </w:tc>
        <w:tc>
          <w:tcPr>
            <w:tcW w:w="1758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1786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 xml:space="preserve">отсутствие документов, необходимых для предоставления государственной (муниципальной) услуги, находящихся в распоряжении </w:t>
            </w:r>
            <w:r w:rsidRPr="00FD63FB">
              <w:rPr>
                <w:sz w:val="22"/>
                <w:szCs w:val="22"/>
              </w:rPr>
              <w:lastRenderedPageBreak/>
              <w:t>государственных органов (организаций)</w:t>
            </w:r>
          </w:p>
        </w:tc>
        <w:tc>
          <w:tcPr>
            <w:tcW w:w="1949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lastRenderedPageBreak/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FD63FB" w:rsidRPr="00FD63FB" w:rsidTr="00FD63FB">
        <w:trPr>
          <w:jc w:val="center"/>
        </w:trPr>
        <w:tc>
          <w:tcPr>
            <w:tcW w:w="2830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758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1786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proofErr w:type="gramStart"/>
            <w:r w:rsidRPr="00FD63FB">
              <w:rPr>
                <w:sz w:val="22"/>
                <w:szCs w:val="22"/>
              </w:rPr>
              <w:t>Уполномоченный орган) /ГИС/ ПГС/СМЭВ</w:t>
            </w:r>
            <w:proofErr w:type="gramEnd"/>
          </w:p>
        </w:tc>
        <w:tc>
          <w:tcPr>
            <w:tcW w:w="1418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49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получение документов (сведений), необходимых для предоставления государственной (муниципальной)  услуги</w:t>
            </w:r>
          </w:p>
        </w:tc>
      </w:tr>
      <w:tr w:rsidR="00FD63FB" w:rsidRPr="00FD63FB" w:rsidTr="004D1066">
        <w:trPr>
          <w:jc w:val="center"/>
        </w:trPr>
        <w:tc>
          <w:tcPr>
            <w:tcW w:w="14561" w:type="dxa"/>
            <w:gridSpan w:val="7"/>
          </w:tcPr>
          <w:p w:rsidR="00FD63FB" w:rsidRPr="00FD63FB" w:rsidRDefault="00FD63FB" w:rsidP="00FD63FB">
            <w:pPr>
              <w:widowControl/>
              <w:numPr>
                <w:ilvl w:val="0"/>
                <w:numId w:val="44"/>
              </w:numPr>
              <w:suppressAutoHyphens w:val="0"/>
              <w:contextualSpacing/>
              <w:jc w:val="center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Рассмотрение документов и сведений, проведение публичных слушаний или общественных обсуждений</w:t>
            </w:r>
          </w:p>
          <w:p w:rsidR="00FD63FB" w:rsidRPr="00FD63FB" w:rsidRDefault="00FD63FB" w:rsidP="004D1066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FD63FB" w:rsidRPr="00FD63FB" w:rsidTr="00FD63FB">
        <w:trPr>
          <w:jc w:val="center"/>
        </w:trPr>
        <w:tc>
          <w:tcPr>
            <w:tcW w:w="2830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пакет зарегистрированных документов, поступивших должностному лицу,</w:t>
            </w:r>
          </w:p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proofErr w:type="gramStart"/>
            <w:r w:rsidRPr="00FD63FB">
              <w:rPr>
                <w:sz w:val="22"/>
                <w:szCs w:val="22"/>
              </w:rPr>
              <w:t>ответственному</w:t>
            </w:r>
            <w:proofErr w:type="gramEnd"/>
            <w:r w:rsidRPr="00FD63FB">
              <w:rPr>
                <w:sz w:val="22"/>
                <w:szCs w:val="22"/>
              </w:rPr>
              <w:t xml:space="preserve"> за предоставление  государственной (муниципальной)  услуги</w:t>
            </w:r>
          </w:p>
        </w:tc>
        <w:tc>
          <w:tcPr>
            <w:tcW w:w="2694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Проверка соответствия документов и сведений требованиям нормативных правовых актов предоставления государственной (муниципальной) услуги</w:t>
            </w:r>
          </w:p>
        </w:tc>
        <w:tc>
          <w:tcPr>
            <w:tcW w:w="2126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До 5 рабочих дней</w:t>
            </w:r>
          </w:p>
        </w:tc>
        <w:tc>
          <w:tcPr>
            <w:tcW w:w="1758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1786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proofErr w:type="gramStart"/>
            <w:r w:rsidRPr="00FD63FB">
              <w:rPr>
                <w:sz w:val="22"/>
                <w:szCs w:val="22"/>
              </w:rPr>
              <w:t xml:space="preserve">Уполномоченный орган)/ГИС / </w:t>
            </w:r>
            <w:proofErr w:type="gramEnd"/>
          </w:p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ПГС</w:t>
            </w:r>
          </w:p>
        </w:tc>
        <w:tc>
          <w:tcPr>
            <w:tcW w:w="1418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основания отказа в предоставлении  государственной (муниципальной) 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  <w:tr w:rsidR="00FD63FB" w:rsidRPr="00FD63FB" w:rsidTr="00FD63FB">
        <w:trPr>
          <w:jc w:val="center"/>
        </w:trPr>
        <w:tc>
          <w:tcPr>
            <w:tcW w:w="2830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соответствие документов и сведений требованиям нормативных правовых актов предоставления государственной (муниципальной)  услуги</w:t>
            </w:r>
          </w:p>
        </w:tc>
        <w:tc>
          <w:tcPr>
            <w:tcW w:w="2694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проведение публичных слушаний или общественных обсуждений</w:t>
            </w:r>
          </w:p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 xml:space="preserve">не более 30 дней со дня оповещения жителей муниципального образования о проведении </w:t>
            </w:r>
            <w:r w:rsidRPr="00FD63FB">
              <w:rPr>
                <w:sz w:val="22"/>
                <w:szCs w:val="22"/>
              </w:rPr>
              <w:lastRenderedPageBreak/>
              <w:t>публичных слушаний или общественных обсуждений</w:t>
            </w:r>
          </w:p>
        </w:tc>
        <w:tc>
          <w:tcPr>
            <w:tcW w:w="1758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lastRenderedPageBreak/>
              <w:t xml:space="preserve">должностное лицо </w:t>
            </w:r>
            <w:proofErr w:type="spellStart"/>
            <w:proofErr w:type="gramStart"/>
            <w:r w:rsidRPr="00FD63FB">
              <w:rPr>
                <w:sz w:val="22"/>
                <w:szCs w:val="22"/>
              </w:rPr>
              <w:t>Уполномо-ченного</w:t>
            </w:r>
            <w:proofErr w:type="spellEnd"/>
            <w:proofErr w:type="gramEnd"/>
            <w:r w:rsidRPr="00FD63FB">
              <w:rPr>
                <w:sz w:val="22"/>
                <w:szCs w:val="22"/>
              </w:rPr>
              <w:t xml:space="preserve"> органа, ответствен-</w:t>
            </w:r>
            <w:proofErr w:type="spellStart"/>
            <w:r w:rsidRPr="00FD63FB">
              <w:rPr>
                <w:sz w:val="22"/>
                <w:szCs w:val="22"/>
              </w:rPr>
              <w:t>ное</w:t>
            </w:r>
            <w:proofErr w:type="spellEnd"/>
            <w:r w:rsidRPr="00FD63FB">
              <w:rPr>
                <w:sz w:val="22"/>
                <w:szCs w:val="22"/>
              </w:rPr>
              <w:t xml:space="preserve"> за </w:t>
            </w:r>
            <w:r w:rsidRPr="00FD63FB">
              <w:rPr>
                <w:sz w:val="22"/>
                <w:szCs w:val="22"/>
              </w:rPr>
              <w:lastRenderedPageBreak/>
              <w:t>предоставление государственной (муниципальной) услуги</w:t>
            </w:r>
          </w:p>
        </w:tc>
        <w:tc>
          <w:tcPr>
            <w:tcW w:w="1786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49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подготовка рекомендаций Комиссии</w:t>
            </w:r>
          </w:p>
        </w:tc>
      </w:tr>
      <w:tr w:rsidR="00FD63FB" w:rsidRPr="00FD63FB" w:rsidTr="004D1066">
        <w:trPr>
          <w:jc w:val="center"/>
        </w:trPr>
        <w:tc>
          <w:tcPr>
            <w:tcW w:w="14561" w:type="dxa"/>
            <w:gridSpan w:val="7"/>
          </w:tcPr>
          <w:p w:rsidR="00FD63FB" w:rsidRPr="00FD63FB" w:rsidRDefault="00FD63FB" w:rsidP="00FD63FB">
            <w:pPr>
              <w:widowControl/>
              <w:numPr>
                <w:ilvl w:val="0"/>
                <w:numId w:val="44"/>
              </w:numPr>
              <w:suppressAutoHyphens w:val="0"/>
              <w:contextualSpacing/>
              <w:jc w:val="center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lastRenderedPageBreak/>
              <w:t>Принятие решения</w:t>
            </w:r>
          </w:p>
          <w:p w:rsidR="00FD63FB" w:rsidRPr="00FD63FB" w:rsidRDefault="00FD63FB" w:rsidP="004D1066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FD63FB" w:rsidRPr="00FD63FB" w:rsidTr="00FD63FB">
        <w:trPr>
          <w:jc w:val="center"/>
        </w:trPr>
        <w:tc>
          <w:tcPr>
            <w:tcW w:w="2830" w:type="dxa"/>
            <w:vMerge w:val="restart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проект результата предоставления государственной (муниципальной) услуги</w:t>
            </w:r>
          </w:p>
        </w:tc>
        <w:tc>
          <w:tcPr>
            <w:tcW w:w="2694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Принятие решения о предоставления государственной (муниципальной) услуги</w:t>
            </w:r>
          </w:p>
        </w:tc>
        <w:tc>
          <w:tcPr>
            <w:tcW w:w="2126" w:type="dxa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Не более 3 дней со дня поступления рекомендаций Комиссии</w:t>
            </w:r>
          </w:p>
        </w:tc>
        <w:tc>
          <w:tcPr>
            <w:tcW w:w="1758" w:type="dxa"/>
            <w:vMerge w:val="restart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должностное лицо Уполномоченного органа, ответственное за предоставление государственной (муниципальной) услуги;</w:t>
            </w:r>
          </w:p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proofErr w:type="gramStart"/>
            <w:r w:rsidRPr="00FD63FB">
              <w:rPr>
                <w:sz w:val="22"/>
                <w:szCs w:val="22"/>
              </w:rPr>
              <w:t>Руководи-</w:t>
            </w:r>
            <w:proofErr w:type="spellStart"/>
            <w:r w:rsidRPr="00FD63FB">
              <w:rPr>
                <w:sz w:val="22"/>
                <w:szCs w:val="22"/>
              </w:rPr>
              <w:t>тель</w:t>
            </w:r>
            <w:proofErr w:type="spellEnd"/>
            <w:proofErr w:type="gramEnd"/>
            <w:r w:rsidRPr="00FD63FB">
              <w:rPr>
                <w:sz w:val="22"/>
                <w:szCs w:val="22"/>
              </w:rPr>
              <w:t xml:space="preserve"> </w:t>
            </w:r>
            <w:proofErr w:type="spellStart"/>
            <w:r w:rsidRPr="00FD63FB">
              <w:rPr>
                <w:sz w:val="22"/>
                <w:szCs w:val="22"/>
              </w:rPr>
              <w:t>Уполномо-ченного</w:t>
            </w:r>
            <w:proofErr w:type="spellEnd"/>
            <w:r w:rsidRPr="00FD63FB">
              <w:rPr>
                <w:sz w:val="22"/>
                <w:szCs w:val="22"/>
              </w:rPr>
              <w:t xml:space="preserve"> органа или иное </w:t>
            </w:r>
            <w:proofErr w:type="spellStart"/>
            <w:r w:rsidRPr="00FD63FB">
              <w:rPr>
                <w:sz w:val="22"/>
                <w:szCs w:val="22"/>
              </w:rPr>
              <w:t>уполномо-ченное</w:t>
            </w:r>
            <w:proofErr w:type="spellEnd"/>
            <w:r w:rsidRPr="00FD63FB">
              <w:rPr>
                <w:sz w:val="22"/>
                <w:szCs w:val="22"/>
              </w:rPr>
              <w:t xml:space="preserve"> им лицо</w:t>
            </w:r>
          </w:p>
        </w:tc>
        <w:tc>
          <w:tcPr>
            <w:tcW w:w="1786" w:type="dxa"/>
            <w:vMerge w:val="restart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proofErr w:type="gramStart"/>
            <w:r w:rsidRPr="00FD63FB">
              <w:rPr>
                <w:sz w:val="22"/>
                <w:szCs w:val="22"/>
              </w:rPr>
              <w:t>Уполномоченный орган) / ГИС / ПГС</w:t>
            </w:r>
            <w:proofErr w:type="gramEnd"/>
          </w:p>
        </w:tc>
        <w:tc>
          <w:tcPr>
            <w:tcW w:w="1418" w:type="dxa"/>
            <w:vMerge w:val="restart"/>
          </w:tcPr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-</w:t>
            </w:r>
          </w:p>
        </w:tc>
        <w:tc>
          <w:tcPr>
            <w:tcW w:w="1949" w:type="dxa"/>
            <w:vMerge w:val="restart"/>
          </w:tcPr>
          <w:p w:rsidR="00FD63FB" w:rsidRPr="00FD63FB" w:rsidRDefault="00FD63FB" w:rsidP="00FD63FB">
            <w:pPr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FD63FB">
              <w:rPr>
                <w:rFonts w:eastAsia="Calibri"/>
                <w:color w:val="000000"/>
                <w:sz w:val="22"/>
                <w:szCs w:val="22"/>
              </w:rPr>
              <w:t>Результат предоставления государственной (муниципальной)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  <w:p w:rsidR="00FD63FB" w:rsidRPr="00FD63FB" w:rsidRDefault="00FD63FB" w:rsidP="00FD63FB">
            <w:pPr>
              <w:ind w:firstLine="0"/>
              <w:rPr>
                <w:sz w:val="22"/>
                <w:szCs w:val="22"/>
              </w:rPr>
            </w:pPr>
          </w:p>
        </w:tc>
      </w:tr>
      <w:tr w:rsidR="00FD63FB" w:rsidRPr="00FD63FB" w:rsidTr="00FD63FB">
        <w:trPr>
          <w:jc w:val="center"/>
        </w:trPr>
        <w:tc>
          <w:tcPr>
            <w:tcW w:w="2830" w:type="dxa"/>
            <w:vMerge/>
          </w:tcPr>
          <w:p w:rsidR="00FD63FB" w:rsidRPr="00FD63FB" w:rsidRDefault="00FD63FB" w:rsidP="004D1066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FD63FB" w:rsidRPr="00FD63FB" w:rsidRDefault="00FD63FB" w:rsidP="004D1066">
            <w:pPr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Формирование решения о предоставлении государственной (муниципальной)  услуги</w:t>
            </w:r>
          </w:p>
        </w:tc>
        <w:tc>
          <w:tcPr>
            <w:tcW w:w="2126" w:type="dxa"/>
          </w:tcPr>
          <w:p w:rsidR="00FD63FB" w:rsidRPr="00FD63FB" w:rsidRDefault="00FD63FB" w:rsidP="004D1066">
            <w:pPr>
              <w:rPr>
                <w:sz w:val="22"/>
                <w:szCs w:val="22"/>
              </w:rPr>
            </w:pPr>
            <w:r w:rsidRPr="00FD63FB">
              <w:rPr>
                <w:sz w:val="22"/>
                <w:szCs w:val="22"/>
              </w:rPr>
              <w:t>До 1 часа</w:t>
            </w:r>
          </w:p>
        </w:tc>
        <w:tc>
          <w:tcPr>
            <w:tcW w:w="1758" w:type="dxa"/>
            <w:vMerge/>
          </w:tcPr>
          <w:p w:rsidR="00FD63FB" w:rsidRPr="00FD63FB" w:rsidRDefault="00FD63FB" w:rsidP="004D1066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Merge/>
          </w:tcPr>
          <w:p w:rsidR="00FD63FB" w:rsidRPr="00FD63FB" w:rsidRDefault="00FD63FB" w:rsidP="004D10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D63FB" w:rsidRPr="00FD63FB" w:rsidRDefault="00FD63FB" w:rsidP="004D1066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vMerge/>
          </w:tcPr>
          <w:p w:rsidR="00FD63FB" w:rsidRPr="00FD63FB" w:rsidRDefault="00FD63FB" w:rsidP="004D1066">
            <w:pPr>
              <w:rPr>
                <w:sz w:val="22"/>
                <w:szCs w:val="22"/>
              </w:rPr>
            </w:pPr>
          </w:p>
        </w:tc>
      </w:tr>
    </w:tbl>
    <w:p w:rsidR="00FD63FB" w:rsidRPr="006F05D2" w:rsidRDefault="00FD63FB" w:rsidP="00FD63FB">
      <w:pPr>
        <w:autoSpaceDE w:val="0"/>
        <w:autoSpaceDN w:val="0"/>
        <w:adjustRightInd w:val="0"/>
        <w:ind w:right="-1"/>
      </w:pPr>
    </w:p>
    <w:p w:rsidR="00FD63FB" w:rsidRPr="006F05D2" w:rsidRDefault="00FD63FB" w:rsidP="00FD63FB">
      <w:pPr>
        <w:autoSpaceDE w:val="0"/>
        <w:autoSpaceDN w:val="0"/>
        <w:adjustRightInd w:val="0"/>
        <w:rPr>
          <w:spacing w:val="-6"/>
        </w:rPr>
      </w:pPr>
    </w:p>
    <w:p w:rsidR="00FD63FB" w:rsidRPr="00B54265" w:rsidRDefault="00FD63FB" w:rsidP="00FD63FB">
      <w:pPr>
        <w:autoSpaceDE w:val="0"/>
        <w:autoSpaceDN w:val="0"/>
        <w:adjustRightInd w:val="0"/>
        <w:rPr>
          <w:spacing w:val="-6"/>
        </w:rPr>
      </w:pPr>
    </w:p>
    <w:p w:rsidR="00FD63FB" w:rsidRDefault="00FD63FB" w:rsidP="000A711B">
      <w:pPr>
        <w:ind w:firstLine="0"/>
        <w:jc w:val="left"/>
        <w:rPr>
          <w:b/>
          <w:bCs/>
          <w:sz w:val="26"/>
          <w:szCs w:val="26"/>
        </w:rPr>
        <w:sectPr w:rsidR="00FD63FB" w:rsidSect="00FD63FB">
          <w:pgSz w:w="16838" w:h="11906" w:orient="landscape"/>
          <w:pgMar w:top="1134" w:right="1077" w:bottom="567" w:left="737" w:header="720" w:footer="720" w:gutter="0"/>
          <w:cols w:space="720"/>
          <w:titlePg/>
          <w:docGrid w:linePitch="381"/>
        </w:sectPr>
      </w:pPr>
    </w:p>
    <w:p w:rsidR="00FD63FB" w:rsidRDefault="00FD63FB" w:rsidP="00FD63FB">
      <w:pPr>
        <w:ind w:firstLine="0"/>
        <w:rPr>
          <w:sz w:val="24"/>
          <w:szCs w:val="24"/>
        </w:rPr>
      </w:pPr>
    </w:p>
    <w:p w:rsidR="00FD63FB" w:rsidRDefault="00FD63FB" w:rsidP="00BA62C4">
      <w:pPr>
        <w:ind w:left="5940" w:hanging="270"/>
        <w:rPr>
          <w:sz w:val="24"/>
          <w:szCs w:val="24"/>
        </w:rPr>
      </w:pPr>
    </w:p>
    <w:p w:rsidR="00BA62C4" w:rsidRPr="00763736" w:rsidRDefault="00FD63FB" w:rsidP="00BA62C4">
      <w:pPr>
        <w:ind w:left="5940" w:hanging="270"/>
        <w:rPr>
          <w:sz w:val="24"/>
          <w:szCs w:val="24"/>
        </w:rPr>
      </w:pPr>
      <w:r>
        <w:rPr>
          <w:sz w:val="24"/>
          <w:szCs w:val="24"/>
        </w:rPr>
        <w:t>Приложение № 6</w:t>
      </w:r>
    </w:p>
    <w:p w:rsidR="00BA62C4" w:rsidRPr="00763736" w:rsidRDefault="00BA62C4" w:rsidP="00BA62C4">
      <w:pPr>
        <w:adjustRightInd w:val="0"/>
        <w:ind w:left="5670" w:firstLine="0"/>
        <w:outlineLvl w:val="1"/>
        <w:rPr>
          <w:sz w:val="24"/>
          <w:szCs w:val="24"/>
        </w:rPr>
      </w:pPr>
      <w:r w:rsidRPr="00763736">
        <w:rPr>
          <w:sz w:val="24"/>
          <w:szCs w:val="24"/>
        </w:rPr>
        <w:t>к Административному регламенту</w:t>
      </w:r>
    </w:p>
    <w:p w:rsidR="00BA62C4" w:rsidRPr="00763736" w:rsidRDefault="00BA62C4" w:rsidP="00BA62C4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sz w:val="24"/>
          <w:szCs w:val="24"/>
        </w:rPr>
        <w:t xml:space="preserve">предоставления </w:t>
      </w:r>
      <w:r w:rsidRPr="00763736">
        <w:rPr>
          <w:color w:val="000000"/>
          <w:spacing w:val="-7"/>
          <w:w w:val="103"/>
          <w:sz w:val="24"/>
          <w:szCs w:val="24"/>
        </w:rPr>
        <w:t>Администрацией</w:t>
      </w:r>
    </w:p>
    <w:p w:rsidR="00BA62C4" w:rsidRPr="00763736" w:rsidRDefault="00BA62C4" w:rsidP="00BA62C4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>муниципального образования</w:t>
      </w:r>
    </w:p>
    <w:p w:rsidR="00BA62C4" w:rsidRPr="00763736" w:rsidRDefault="00BA62C4" w:rsidP="00BA62C4">
      <w:pPr>
        <w:tabs>
          <w:tab w:val="left" w:pos="3630"/>
        </w:tabs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 xml:space="preserve">«Дорогобужский </w:t>
      </w:r>
      <w:r w:rsidR="003423E0">
        <w:rPr>
          <w:color w:val="000000"/>
          <w:spacing w:val="-7"/>
          <w:w w:val="103"/>
          <w:sz w:val="24"/>
          <w:szCs w:val="24"/>
        </w:rPr>
        <w:t>муниципальный округ</w:t>
      </w:r>
      <w:r w:rsidRPr="00763736">
        <w:rPr>
          <w:color w:val="000000"/>
          <w:spacing w:val="-7"/>
          <w:w w:val="103"/>
          <w:sz w:val="24"/>
          <w:szCs w:val="24"/>
        </w:rPr>
        <w:t xml:space="preserve">» </w:t>
      </w:r>
      <w:r w:rsidRPr="00763736">
        <w:rPr>
          <w:color w:val="000000"/>
          <w:spacing w:val="-7"/>
          <w:w w:val="103"/>
          <w:sz w:val="24"/>
          <w:szCs w:val="24"/>
        </w:rPr>
        <w:tab/>
      </w:r>
    </w:p>
    <w:p w:rsidR="00BA62C4" w:rsidRPr="001E1E20" w:rsidRDefault="00BA62C4" w:rsidP="00BA62C4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 w:rsidRPr="00763736">
        <w:rPr>
          <w:color w:val="000000"/>
          <w:spacing w:val="-7"/>
          <w:w w:val="103"/>
          <w:sz w:val="24"/>
          <w:szCs w:val="24"/>
        </w:rPr>
        <w:t>Смоленской области</w:t>
      </w:r>
      <w:r>
        <w:rPr>
          <w:color w:val="000000"/>
          <w:spacing w:val="-7"/>
          <w:w w:val="103"/>
          <w:sz w:val="24"/>
          <w:szCs w:val="24"/>
        </w:rPr>
        <w:t xml:space="preserve"> </w:t>
      </w:r>
      <w:r w:rsidRPr="00763736">
        <w:rPr>
          <w:color w:val="000000"/>
          <w:spacing w:val="-7"/>
          <w:w w:val="103"/>
          <w:sz w:val="24"/>
          <w:szCs w:val="24"/>
        </w:rPr>
        <w:t xml:space="preserve">муниципальной услуги </w:t>
      </w:r>
      <w:r w:rsidRPr="00763736">
        <w:rPr>
          <w:rFonts w:eastAsia="Cambria"/>
          <w:sz w:val="24"/>
          <w:szCs w:val="24"/>
        </w:rPr>
        <w:t xml:space="preserve">«Предоставление разрешения на отклонение от предельных параметров разрешенного строительства, реконструкции </w:t>
      </w:r>
      <w:r>
        <w:rPr>
          <w:rFonts w:eastAsia="Cambria"/>
          <w:sz w:val="24"/>
          <w:szCs w:val="24"/>
        </w:rPr>
        <w:t>объекта</w:t>
      </w:r>
      <w:r w:rsidRPr="00763736">
        <w:rPr>
          <w:rFonts w:eastAsia="Cambria"/>
          <w:sz w:val="24"/>
          <w:szCs w:val="24"/>
        </w:rPr>
        <w:t xml:space="preserve"> капитального строительства»</w:t>
      </w:r>
      <w:r>
        <w:rPr>
          <w:rFonts w:eastAsia="Cambria"/>
          <w:sz w:val="24"/>
          <w:szCs w:val="24"/>
        </w:rPr>
        <w:t xml:space="preserve"> </w:t>
      </w:r>
    </w:p>
    <w:p w:rsidR="00BA62C4" w:rsidRPr="00C86787" w:rsidRDefault="00BA62C4" w:rsidP="00BA62C4">
      <w:pPr>
        <w:adjustRightInd w:val="0"/>
        <w:ind w:left="5670" w:firstLine="0"/>
        <w:outlineLvl w:val="1"/>
        <w:rPr>
          <w:color w:val="000000"/>
          <w:spacing w:val="-7"/>
          <w:w w:val="103"/>
          <w:sz w:val="24"/>
          <w:szCs w:val="24"/>
        </w:rPr>
      </w:pPr>
      <w:r>
        <w:rPr>
          <w:rFonts w:eastAsia="Cambria"/>
          <w:sz w:val="24"/>
          <w:szCs w:val="24"/>
        </w:rPr>
        <w:t>от ____________№___________</w:t>
      </w: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BA62C4" w:rsidRPr="005C0E4C" w:rsidRDefault="00BA62C4" w:rsidP="000A711B">
      <w:pPr>
        <w:ind w:firstLine="0"/>
        <w:jc w:val="left"/>
        <w:rPr>
          <w:b/>
          <w:bCs/>
          <w:sz w:val="26"/>
          <w:szCs w:val="26"/>
        </w:rPr>
      </w:pPr>
    </w:p>
    <w:p w:rsidR="00763736" w:rsidRPr="00B71F34" w:rsidRDefault="00763736" w:rsidP="00763736">
      <w:pPr>
        <w:autoSpaceDE w:val="0"/>
        <w:jc w:val="center"/>
        <w:rPr>
          <w:rFonts w:eastAsia="Cambria"/>
          <w:b/>
        </w:rPr>
      </w:pPr>
      <w:r w:rsidRPr="00B71F34">
        <w:rPr>
          <w:rFonts w:eastAsia="Cambria"/>
          <w:b/>
        </w:rPr>
        <w:t>БЛОК-СХЕМА</w:t>
      </w:r>
    </w:p>
    <w:p w:rsidR="00763736" w:rsidRDefault="00763736" w:rsidP="00763736">
      <w:pPr>
        <w:autoSpaceDE w:val="0"/>
        <w:jc w:val="center"/>
        <w:rPr>
          <w:rFonts w:eastAsia="Cambria"/>
          <w:b/>
          <w:color w:val="000000"/>
        </w:rPr>
      </w:pPr>
      <w:r w:rsidRPr="00B71F34">
        <w:rPr>
          <w:rFonts w:eastAsia="Cambria"/>
          <w:b/>
          <w:color w:val="000000"/>
          <w:spacing w:val="-1"/>
        </w:rPr>
        <w:t>п</w:t>
      </w:r>
      <w:r w:rsidRPr="00B71F34">
        <w:rPr>
          <w:rFonts w:eastAsia="Cambria"/>
          <w:b/>
          <w:color w:val="000000"/>
        </w:rPr>
        <w:t xml:space="preserve">о предоставлению муниципальной услуги «Предоставление разрешения на отклонение от предельных параметров разрешенного строительства, реконструкции </w:t>
      </w:r>
      <w:r w:rsidR="00AE76F2">
        <w:rPr>
          <w:rFonts w:eastAsia="Cambria"/>
          <w:b/>
          <w:color w:val="000000"/>
        </w:rPr>
        <w:t>объекта</w:t>
      </w:r>
      <w:r w:rsidRPr="00B71F34">
        <w:rPr>
          <w:rFonts w:eastAsia="Cambria"/>
          <w:b/>
          <w:color w:val="000000"/>
        </w:rPr>
        <w:t xml:space="preserve"> капитального строительства</w:t>
      </w:r>
      <w:r w:rsidRPr="00763736">
        <w:rPr>
          <w:rFonts w:eastAsia="Cambria"/>
          <w:b/>
          <w:color w:val="000000"/>
        </w:rPr>
        <w:t>»</w:t>
      </w:r>
    </w:p>
    <w:p w:rsidR="00C86787" w:rsidRPr="00763736" w:rsidRDefault="00CE5810" w:rsidP="00763736">
      <w:pPr>
        <w:autoSpaceDE w:val="0"/>
        <w:jc w:val="center"/>
        <w:rPr>
          <w:rFonts w:eastAsia="Cambria"/>
          <w:b/>
          <w:color w:val="000000"/>
        </w:rPr>
      </w:pPr>
      <w:r>
        <w:rPr>
          <w:rFonts w:eastAsia="Cambria"/>
          <w:b/>
          <w:noProof/>
          <w:color w:val="000000"/>
        </w:rPr>
        <w:pict>
          <v:rect id="Прямоугольник 36" o:spid="_x0000_s1043" style="position:absolute;left:0;text-align:left;margin-left:-3pt;margin-top:10pt;width:512.55pt;height:79.55pt;z-index:25166028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">
            <v:textbox>
              <w:txbxContent>
                <w:p w:rsidR="004D1066" w:rsidRPr="007D68A6" w:rsidRDefault="004D1066" w:rsidP="00763736">
                  <w:pPr>
                    <w:jc w:val="center"/>
                  </w:pPr>
                  <w:r w:rsidRPr="007D68A6">
                    <w:t xml:space="preserve">Обращение заявителя </w:t>
                  </w:r>
                  <w:r>
                    <w:t xml:space="preserve">с заявлением о предоставлении разрешения на </w:t>
                  </w:r>
                  <w:r w:rsidRPr="00367581">
                    <w:t>отклонение от предельных параметров разрешенного</w:t>
                  </w:r>
                  <w:r>
                    <w:t xml:space="preserve"> </w:t>
                  </w:r>
                  <w:r w:rsidRPr="00367581">
                    <w:t xml:space="preserve">строительства, реконструкции </w:t>
                  </w:r>
                  <w:r>
                    <w:t xml:space="preserve">объекта </w:t>
                  </w:r>
                  <w:r w:rsidRPr="00367581">
                    <w:t>капитального строительства</w:t>
                  </w:r>
                  <w:r w:rsidRPr="00AB2639">
                    <w:t xml:space="preserve"> </w:t>
                  </w:r>
                </w:p>
              </w:txbxContent>
            </v:textbox>
            <w10:wrap anchorx="margin"/>
          </v:rect>
        </w:pict>
      </w:r>
    </w:p>
    <w:p w:rsidR="00763736" w:rsidRPr="00763736" w:rsidRDefault="00763736" w:rsidP="00763736">
      <w:pPr>
        <w:autoSpaceDE w:val="0"/>
        <w:rPr>
          <w:rFonts w:eastAsia="Cambria"/>
          <w:b/>
          <w:color w:val="000000"/>
        </w:rPr>
      </w:pPr>
    </w:p>
    <w:p w:rsidR="00763736" w:rsidRPr="002823A1" w:rsidRDefault="00763736" w:rsidP="00763736">
      <w:pPr>
        <w:autoSpaceDE w:val="0"/>
        <w:textAlignment w:val="baseline"/>
        <w:rPr>
          <w:rFonts w:eastAsia="Cambria"/>
          <w:bCs/>
          <w:color w:val="000000"/>
          <w:kern w:val="1"/>
        </w:rPr>
      </w:pPr>
    </w:p>
    <w:p w:rsidR="00763736" w:rsidRPr="002823A1" w:rsidRDefault="00763736" w:rsidP="00763736">
      <w:pPr>
        <w:autoSpaceDE w:val="0"/>
        <w:textAlignment w:val="baseline"/>
        <w:rPr>
          <w:rFonts w:eastAsia="Cambria"/>
          <w:b/>
          <w:bCs/>
          <w:color w:val="000000"/>
          <w:kern w:val="1"/>
        </w:rPr>
      </w:pPr>
    </w:p>
    <w:p w:rsidR="00763736" w:rsidRPr="002823A1" w:rsidRDefault="00763736" w:rsidP="00763736">
      <w:pPr>
        <w:textAlignment w:val="baseline"/>
        <w:rPr>
          <w:rFonts w:eastAsia="Cambria"/>
          <w:b/>
          <w:bCs/>
          <w:color w:val="000000"/>
          <w:kern w:val="1"/>
        </w:rPr>
      </w:pPr>
    </w:p>
    <w:p w:rsidR="005543F7" w:rsidRDefault="00CE5810" w:rsidP="00763736">
      <w:pPr>
        <w:textAlignment w:val="baseline"/>
        <w:rPr>
          <w:rFonts w:eastAsia="Cambria"/>
          <w:b/>
          <w:bCs/>
          <w:color w:val="000000"/>
          <w:kern w:val="1"/>
        </w:rPr>
      </w:pPr>
      <w:r>
        <w:rPr>
          <w:rFonts w:eastAsia="Cambria"/>
          <w:b/>
          <w:bCs/>
          <w:noProof/>
          <w:color w:val="000000"/>
          <w:kern w:val="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9" o:spid="_x0000_s1056" type="#_x0000_t32" style="position:absolute;left:0;text-align:left;margin-left:248.25pt;margin-top:15.3pt;width:0;height:9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">
            <v:stroke endarrow="block"/>
          </v:shape>
        </w:pict>
      </w:r>
    </w:p>
    <w:p w:rsidR="00763736" w:rsidRDefault="00CE5810" w:rsidP="00763736">
      <w:pPr>
        <w:textAlignment w:val="baseline"/>
        <w:rPr>
          <w:rFonts w:eastAsia="Cambria"/>
          <w:b/>
          <w:bCs/>
          <w:color w:val="000000"/>
          <w:kern w:val="1"/>
        </w:rPr>
      </w:pPr>
      <w:r>
        <w:rPr>
          <w:rFonts w:eastAsia="Cambria"/>
          <w:noProof/>
        </w:rPr>
        <w:pict>
          <v:rect id="Прямоугольник 68" o:spid="_x0000_s1044" style="position:absolute;left:0;text-align:left;margin-left:82.4pt;margin-top:13.95pt;width:325.65pt;height:52.4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">
            <v:textbox>
              <w:txbxContent>
                <w:p w:rsidR="004D1066" w:rsidRDefault="004D1066" w:rsidP="00763736">
                  <w:pPr>
                    <w:jc w:val="center"/>
                  </w:pPr>
                  <w:r>
                    <w:t>Прием и регистрация заявления и прилагаемых к нему документов</w:t>
                  </w:r>
                </w:p>
              </w:txbxContent>
            </v:textbox>
          </v:rect>
        </w:pict>
      </w:r>
    </w:p>
    <w:p w:rsidR="00763736" w:rsidRDefault="00763736" w:rsidP="00763736">
      <w:pPr>
        <w:textAlignment w:val="baseline"/>
        <w:rPr>
          <w:rFonts w:eastAsia="Cambria"/>
          <w:b/>
          <w:bCs/>
          <w:color w:val="000000"/>
          <w:kern w:val="1"/>
        </w:rPr>
      </w:pPr>
    </w:p>
    <w:p w:rsidR="005543F7" w:rsidRDefault="005543F7" w:rsidP="00763736">
      <w:pPr>
        <w:textAlignment w:val="baseline"/>
        <w:rPr>
          <w:rFonts w:eastAsia="Cambria"/>
          <w:b/>
          <w:bCs/>
          <w:color w:val="000000"/>
          <w:kern w:val="1"/>
        </w:rPr>
      </w:pPr>
    </w:p>
    <w:p w:rsidR="005543F7" w:rsidRDefault="005543F7" w:rsidP="00763736">
      <w:pPr>
        <w:tabs>
          <w:tab w:val="left" w:pos="7655"/>
        </w:tabs>
        <w:rPr>
          <w:rFonts w:eastAsia="Cambria"/>
          <w:b/>
          <w:bCs/>
          <w:color w:val="000000"/>
          <w:kern w:val="1"/>
        </w:rPr>
      </w:pPr>
    </w:p>
    <w:p w:rsidR="005543F7" w:rsidRDefault="00CE5810" w:rsidP="005543F7">
      <w:pPr>
        <w:tabs>
          <w:tab w:val="left" w:pos="7655"/>
        </w:tabs>
        <w:rPr>
          <w:rFonts w:eastAsia="Cambria"/>
        </w:rPr>
      </w:pPr>
      <w:r>
        <w:rPr>
          <w:rFonts w:eastAsia="Cambria"/>
          <w:noProof/>
        </w:rPr>
        <w:pict>
          <v:shape id="Прямая со стрелкой 74" o:spid="_x0000_s1057" type="#_x0000_t32" style="position:absolute;left:0;text-align:left;margin-left:246.85pt;margin-top:5.15pt;width:0;height:9.8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">
            <v:stroke endarrow="block"/>
          </v:shape>
        </w:pict>
      </w:r>
    </w:p>
    <w:p w:rsidR="00763736" w:rsidRPr="002823A1" w:rsidRDefault="00CE5810" w:rsidP="005543F7">
      <w:pPr>
        <w:tabs>
          <w:tab w:val="left" w:pos="7655"/>
        </w:tabs>
        <w:rPr>
          <w:rFonts w:eastAsia="Cambria"/>
        </w:rPr>
      </w:pPr>
      <w:r>
        <w:rPr>
          <w:rFonts w:eastAsia="Cambria"/>
          <w:noProof/>
        </w:rPr>
        <w:pict>
          <v:rect id="Прямоугольник 75" o:spid="_x0000_s1045" style="position:absolute;left:0;text-align:left;margin-left:82.35pt;margin-top:8.75pt;width:325.65pt;height:54.8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">
            <v:textbox>
              <w:txbxContent>
                <w:p w:rsidR="004D1066" w:rsidRDefault="004D1066" w:rsidP="00763736">
                  <w:pPr>
                    <w:jc w:val="center"/>
                  </w:pPr>
                  <w:r>
                    <w:t>Рассмотрение заявления и прилагаемых к нему документов, формирование и направление межведомственного запроса</w:t>
                  </w:r>
                </w:p>
              </w:txbxContent>
            </v:textbox>
          </v:rect>
        </w:pict>
      </w:r>
    </w:p>
    <w:p w:rsidR="00763736" w:rsidRPr="002823A1" w:rsidRDefault="00763736" w:rsidP="00763736">
      <w:pPr>
        <w:tabs>
          <w:tab w:val="left" w:pos="7655"/>
        </w:tabs>
        <w:rPr>
          <w:rFonts w:eastAsia="Cambria"/>
        </w:rPr>
      </w:pPr>
    </w:p>
    <w:p w:rsidR="00763736" w:rsidRDefault="00763736" w:rsidP="00763736">
      <w:pPr>
        <w:rPr>
          <w:rFonts w:eastAsia="Cambria"/>
        </w:rPr>
      </w:pPr>
    </w:p>
    <w:p w:rsidR="00763736" w:rsidRDefault="00CE5810" w:rsidP="00763736">
      <w:pPr>
        <w:rPr>
          <w:rFonts w:eastAsia="Cambria"/>
        </w:rPr>
      </w:pPr>
      <w:r>
        <w:rPr>
          <w:rFonts w:eastAsia="Cambria"/>
          <w:noProof/>
        </w:rPr>
        <w:pict>
          <v:shape id="Прямая со стрелкой 76" o:spid="_x0000_s1061" type="#_x0000_t32" style="position:absolute;left:0;text-align:left;margin-left:377.9pt;margin-top:15.3pt;width:0;height:14.1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">
            <v:stroke endarrow="block"/>
          </v:shape>
        </w:pict>
      </w:r>
      <w:r>
        <w:rPr>
          <w:rFonts w:eastAsia="Cambria"/>
          <w:noProof/>
        </w:rPr>
        <w:pict>
          <v:shape id="Прямая со стрелкой 77" o:spid="_x0000_s1058" type="#_x0000_t32" style="position:absolute;left:0;text-align:left;margin-left:110.7pt;margin-top:14.6pt;width:0;height:14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">
            <v:stroke endarrow="block"/>
          </v:shape>
        </w:pict>
      </w:r>
    </w:p>
    <w:p w:rsidR="000B5923" w:rsidRDefault="000B5923" w:rsidP="00763736">
      <w:pPr>
        <w:rPr>
          <w:rFonts w:eastAsia="Cambria"/>
        </w:rPr>
      </w:pPr>
    </w:p>
    <w:p w:rsidR="00763736" w:rsidRPr="002823A1" w:rsidRDefault="00CE5810" w:rsidP="00763736">
      <w:pPr>
        <w:rPr>
          <w:rFonts w:eastAsia="Cambria"/>
        </w:rPr>
      </w:pPr>
      <w:r>
        <w:rPr>
          <w:rFonts w:eastAsia="Cambria"/>
          <w:noProof/>
        </w:rPr>
        <w:pict>
          <v:rect id="Прямоугольник 78" o:spid="_x0000_s1051" style="position:absolute;left:0;text-align:left;margin-left:248.95pt;margin-top:12.95pt;width:254.6pt;height:68.1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">
            <v:textbox>
              <w:txbxContent>
                <w:p w:rsidR="004D1066" w:rsidRDefault="004D1066" w:rsidP="00763736">
                  <w:pPr>
                    <w:jc w:val="center"/>
                  </w:pPr>
                  <w:r>
                    <w:t>Отсутствие оснований для отказа в предоставлении муниципальной услуги</w:t>
                  </w:r>
                </w:p>
              </w:txbxContent>
            </v:textbox>
          </v:rect>
        </w:pict>
      </w:r>
      <w:r>
        <w:rPr>
          <w:rFonts w:eastAsia="Cambria"/>
          <w:noProof/>
        </w:rPr>
        <w:pict>
          <v:rect id="Прямоугольник 79" o:spid="_x0000_s1046" style="position:absolute;left:0;text-align:left;margin-left:-2.15pt;margin-top:13.35pt;width:233.1pt;height:67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">
            <v:textbox>
              <w:txbxContent>
                <w:p w:rsidR="004D1066" w:rsidRDefault="004D1066" w:rsidP="00763736">
                  <w:pPr>
                    <w:jc w:val="center"/>
                  </w:pPr>
                  <w:r>
                    <w:t>Наличие оснований для отказа в предоставлении муниципальной услуги</w:t>
                  </w:r>
                </w:p>
              </w:txbxContent>
            </v:textbox>
          </v:rect>
        </w:pict>
      </w:r>
    </w:p>
    <w:p w:rsidR="00763736" w:rsidRPr="002823A1" w:rsidRDefault="00763736" w:rsidP="00763736">
      <w:pPr>
        <w:rPr>
          <w:rFonts w:eastAsia="Cambria"/>
        </w:rPr>
      </w:pPr>
    </w:p>
    <w:p w:rsidR="00763736" w:rsidRPr="002823A1" w:rsidRDefault="00763736" w:rsidP="00763736">
      <w:pPr>
        <w:rPr>
          <w:rFonts w:eastAsia="Cambria"/>
        </w:rPr>
      </w:pPr>
    </w:p>
    <w:p w:rsidR="00763736" w:rsidRPr="002823A1" w:rsidRDefault="00763736" w:rsidP="00763736">
      <w:pPr>
        <w:rPr>
          <w:rFonts w:eastAsia="Cambria"/>
        </w:rPr>
      </w:pPr>
    </w:p>
    <w:p w:rsidR="00763736" w:rsidRPr="002823A1" w:rsidRDefault="00763736" w:rsidP="00763736">
      <w:pPr>
        <w:tabs>
          <w:tab w:val="left" w:pos="7035"/>
        </w:tabs>
        <w:rPr>
          <w:rFonts w:eastAsia="Cambria"/>
        </w:rPr>
      </w:pPr>
    </w:p>
    <w:p w:rsidR="000B5923" w:rsidRDefault="000B5923" w:rsidP="005543F7">
      <w:pPr>
        <w:tabs>
          <w:tab w:val="left" w:pos="7035"/>
        </w:tabs>
        <w:rPr>
          <w:rFonts w:eastAsia="Cambria"/>
        </w:rPr>
      </w:pPr>
    </w:p>
    <w:p w:rsidR="00763736" w:rsidRPr="002823A1" w:rsidRDefault="00CE5810" w:rsidP="005543F7">
      <w:pPr>
        <w:tabs>
          <w:tab w:val="left" w:pos="7035"/>
        </w:tabs>
        <w:rPr>
          <w:rFonts w:eastAsia="Cambria"/>
        </w:rPr>
      </w:pPr>
      <w:r>
        <w:rPr>
          <w:rFonts w:eastAsia="Cambria"/>
          <w:noProof/>
        </w:rPr>
        <w:pict>
          <v:shape id="Прямая со стрелкой 7" o:spid="_x0000_s1064" type="#_x0000_t32" style="position:absolute;left:0;text-align:left;margin-left:377.9pt;margin-top:-.3pt;width:0;height:14.1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">
            <v:stroke endarrow="block"/>
          </v:shape>
        </w:pict>
      </w:r>
      <w:r>
        <w:rPr>
          <w:rFonts w:eastAsia="Cambria"/>
          <w:noProof/>
        </w:rPr>
        <w:pict>
          <v:shape id="Прямая со стрелкой 81" o:spid="_x0000_s1059" type="#_x0000_t32" style="position:absolute;left:0;text-align:left;margin-left:114.3pt;margin-top:2.85pt;width:0;height:11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">
            <v:stroke endarrow="block"/>
          </v:shape>
        </w:pict>
      </w:r>
    </w:p>
    <w:p w:rsidR="00763736" w:rsidRPr="002823A1" w:rsidRDefault="00CE5810" w:rsidP="00763736">
      <w:pPr>
        <w:tabs>
          <w:tab w:val="left" w:pos="2070"/>
        </w:tabs>
        <w:rPr>
          <w:rFonts w:eastAsia="Cambria"/>
        </w:rPr>
      </w:pPr>
      <w:r>
        <w:rPr>
          <w:rFonts w:eastAsia="Cambria"/>
          <w:noProof/>
        </w:rPr>
        <w:pict>
          <v:rect id="Прямоугольник 82" o:spid="_x0000_s1053" style="position:absolute;left:0;text-align:left;margin-left:258pt;margin-top:.4pt;width:245.55pt;height:69.2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">
            <v:textbox style="mso-next-textbox:#Прямоугольник 82">
              <w:txbxContent>
                <w:p w:rsidR="004D1066" w:rsidRDefault="004D1066" w:rsidP="00763736">
                  <w:pPr>
                    <w:jc w:val="center"/>
                  </w:pPr>
                  <w:r>
                    <w:t>Проведение публичных слушаний или общественных обсуждений</w:t>
                  </w:r>
                </w:p>
              </w:txbxContent>
            </v:textbox>
          </v:rect>
        </w:pict>
      </w:r>
      <w:r>
        <w:rPr>
          <w:rFonts w:eastAsia="Cambria"/>
          <w:noProof/>
        </w:rPr>
        <w:pict>
          <v:rect id="Прямоугольник 83" o:spid="_x0000_s1052" style="position:absolute;left:0;text-align:left;margin-left:0;margin-top:2.55pt;width:231.45pt;height:91.65pt;z-index:25166950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">
            <v:textbox style="mso-next-textbox:#Прямоугольник 83">
              <w:txbxContent>
                <w:p w:rsidR="004D1066" w:rsidRDefault="004D1066" w:rsidP="00763736">
                  <w:pPr>
                    <w:jc w:val="center"/>
                  </w:pPr>
                  <w:r>
                    <w:t>Подготовка Уведомления об отказе в предоставлении муниципальной услуги</w:t>
                  </w:r>
                  <w:r w:rsidRPr="003423E0">
                    <w:t xml:space="preserve"> </w:t>
                  </w:r>
                  <w:r>
                    <w:t>заявителю</w:t>
                  </w:r>
                </w:p>
              </w:txbxContent>
            </v:textbox>
            <w10:wrap anchorx="margin"/>
          </v:rect>
        </w:pict>
      </w:r>
    </w:p>
    <w:p w:rsidR="00763736" w:rsidRPr="002823A1" w:rsidRDefault="00763736" w:rsidP="00763736">
      <w:pPr>
        <w:tabs>
          <w:tab w:val="left" w:pos="2070"/>
        </w:tabs>
        <w:rPr>
          <w:rFonts w:eastAsia="Cambria"/>
        </w:rPr>
      </w:pPr>
    </w:p>
    <w:p w:rsidR="00763736" w:rsidRPr="002823A1" w:rsidRDefault="00763736" w:rsidP="00763736">
      <w:pPr>
        <w:rPr>
          <w:rFonts w:eastAsia="Cambria"/>
        </w:rPr>
      </w:pPr>
    </w:p>
    <w:p w:rsidR="00763736" w:rsidRPr="002823A1" w:rsidRDefault="00763736" w:rsidP="00763736">
      <w:pPr>
        <w:rPr>
          <w:rFonts w:eastAsia="Cambria"/>
        </w:rPr>
      </w:pPr>
    </w:p>
    <w:p w:rsidR="00763736" w:rsidRPr="002823A1" w:rsidRDefault="00CE5810" w:rsidP="00763736">
      <w:pPr>
        <w:rPr>
          <w:rFonts w:eastAsia="Cambria"/>
        </w:rPr>
      </w:pPr>
      <w:r>
        <w:rPr>
          <w:rFonts w:eastAsia="Cambria"/>
          <w:noProof/>
          <w:lang w:eastAsia="ru-RU"/>
        </w:rPr>
        <w:lastRenderedPageBreak/>
        <w:pict>
          <v:shape id="_x0000_s1069" type="#_x0000_t32" style="position:absolute;left:0;text-align:left;margin-left:258pt;margin-top:5.2pt;width:.05pt;height:120.8pt;flip:y;z-index:251686912" o:connectortype="straight"/>
        </w:pict>
      </w:r>
      <w:r>
        <w:rPr>
          <w:rFonts w:eastAsia="Cambria"/>
          <w:noProof/>
        </w:rPr>
        <w:pict>
          <v:shape id="Прямая со стрелкой 2" o:spid="_x0000_s1065" type="#_x0000_t32" style="position:absolute;left:0;text-align:left;margin-left:377.9pt;margin-top:5.2pt;width:0;height:12.8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">
            <v:stroke endarrow="block"/>
          </v:shape>
        </w:pict>
      </w:r>
    </w:p>
    <w:p w:rsidR="00763736" w:rsidRDefault="00763736" w:rsidP="00763736">
      <w:pPr>
        <w:rPr>
          <w:rFonts w:eastAsia="Cambria"/>
        </w:rPr>
      </w:pPr>
    </w:p>
    <w:p w:rsidR="00763736" w:rsidRDefault="00763736" w:rsidP="00763736">
      <w:pPr>
        <w:rPr>
          <w:rFonts w:eastAsia="Cambria"/>
        </w:rPr>
      </w:pPr>
    </w:p>
    <w:p w:rsidR="00763736" w:rsidRPr="002823A1" w:rsidRDefault="00CE5810" w:rsidP="00763736">
      <w:pPr>
        <w:rPr>
          <w:rFonts w:eastAsia="Cambria"/>
        </w:rPr>
      </w:pPr>
      <w:r>
        <w:rPr>
          <w:rFonts w:eastAsia="Cambria"/>
          <w:noProof/>
        </w:rPr>
        <w:pict>
          <v:line id="Прямая соединительная линия 5" o:spid="_x0000_s1068" style="position:absolute;left:0;text-align:left;flip:x;z-index:251685888;visibility:visible" from="101.4pt,-32.1pt" to="242.9pt,-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" strokecolor="windowText"/>
        </w:pict>
      </w:r>
      <w:r>
        <w:rPr>
          <w:rFonts w:eastAsia="Cambria"/>
          <w:noProof/>
        </w:rPr>
        <w:pict>
          <v:shape id="Прямая со стрелкой 84" o:spid="_x0000_s1063" type="#_x0000_t32" style="position:absolute;left:0;text-align:left;margin-left:101.4pt;margin-top:-32.1pt;width:0;height:14.1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">
            <v:stroke endarrow="block"/>
          </v:shape>
        </w:pict>
      </w:r>
      <w:r>
        <w:rPr>
          <w:rFonts w:eastAsia="Cambria"/>
          <w:noProof/>
        </w:rPr>
        <w:pict>
          <v:rect id="Прямоугольник 86" o:spid="_x0000_s1048" style="position:absolute;left:0;text-align:left;margin-left:251.2pt;margin-top:-17.95pt;width:249.9pt;height:125.6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">
            <v:textbox style="mso-next-textbox:#Прямоугольник 86">
              <w:txbxContent>
                <w:p w:rsidR="004D1066" w:rsidRDefault="004D1066" w:rsidP="00763736">
                  <w:pPr>
                    <w:jc w:val="center"/>
                  </w:pPr>
                  <w:r>
                    <w:t xml:space="preserve">Отсутствие оснований для отказа в предоставлении разрешения на </w:t>
                  </w:r>
                  <w:r w:rsidRPr="00367581">
                    <w:t>отклонение от предельных параметров разрешенного</w:t>
                  </w:r>
                  <w:r>
                    <w:t xml:space="preserve"> </w:t>
                  </w:r>
                  <w:r w:rsidRPr="00367581">
                    <w:t xml:space="preserve">строительства, реконструкции </w:t>
                  </w:r>
                  <w:r>
                    <w:t>объекта</w:t>
                  </w:r>
                  <w:r w:rsidRPr="00367581">
                    <w:t xml:space="preserve"> капитального строительства</w:t>
                  </w:r>
                </w:p>
              </w:txbxContent>
            </v:textbox>
          </v:rect>
        </w:pict>
      </w:r>
      <w:r>
        <w:rPr>
          <w:rFonts w:eastAsia="Cambria"/>
          <w:noProof/>
        </w:rPr>
        <w:pict>
          <v:rect id="Прямоугольник 87" o:spid="_x0000_s1047" style="position:absolute;left:0;text-align:left;margin-left:0;margin-top:-17.95pt;width:225.65pt;height:129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">
            <v:textbox style="mso-next-textbox:#Прямоугольник 87">
              <w:txbxContent>
                <w:p w:rsidR="004D1066" w:rsidRDefault="004D1066" w:rsidP="00763736">
                  <w:pPr>
                    <w:jc w:val="center"/>
                  </w:pPr>
                  <w:r>
                    <w:t xml:space="preserve">Наличие оснований для отказа в предоставлении разрешения на </w:t>
                  </w:r>
                  <w:r w:rsidRPr="00367581">
                    <w:t>отклонение от предельных параметров разрешенного</w:t>
                  </w:r>
                  <w:r>
                    <w:t xml:space="preserve"> </w:t>
                  </w:r>
                  <w:r w:rsidRPr="00367581">
                    <w:t xml:space="preserve">строительства, реконструкции </w:t>
                  </w:r>
                  <w:r>
                    <w:t>объекта</w:t>
                  </w:r>
                  <w:r w:rsidRPr="00367581">
                    <w:t xml:space="preserve"> капитального строительства</w:t>
                  </w:r>
                </w:p>
                <w:p w:rsidR="004D1066" w:rsidRPr="00DE41E0" w:rsidRDefault="004D1066" w:rsidP="00763736"/>
              </w:txbxContent>
            </v:textbox>
          </v:rect>
        </w:pict>
      </w:r>
    </w:p>
    <w:p w:rsidR="00763736" w:rsidRPr="002823A1" w:rsidRDefault="00763736" w:rsidP="00763736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763736" w:rsidRPr="002823A1" w:rsidRDefault="00763736" w:rsidP="00763736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763736" w:rsidRPr="002823A1" w:rsidRDefault="00763736" w:rsidP="00763736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763736" w:rsidRPr="002823A1" w:rsidRDefault="00763736" w:rsidP="00763736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763736" w:rsidRDefault="00763736" w:rsidP="00763736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763736" w:rsidRDefault="00CE5810" w:rsidP="00763736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eastAsia="Cambria"/>
          <w:noProof/>
          <w:sz w:val="28"/>
          <w:szCs w:val="28"/>
        </w:rPr>
        <w:pict>
          <v:shape id="Прямая со стрелкой 3" o:spid="_x0000_s1066" type="#_x0000_t32" style="position:absolute;left:0;text-align:left;margin-left:373.05pt;margin-top:14.45pt;width:0;height:12.8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+UEXwIAAHUEAAAOAAAAZHJzL2Uyb0RvYy54bWysVM1uEzEQviPxDpbv6WaTN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">
            <v:stroke endarrow="block"/>
          </v:shape>
        </w:pict>
      </w:r>
    </w:p>
    <w:p w:rsidR="00763736" w:rsidRDefault="00CE5810" w:rsidP="00763736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eastAsia="Cambria"/>
          <w:noProof/>
          <w:sz w:val="28"/>
          <w:szCs w:val="28"/>
        </w:rPr>
        <w:pict>
          <v:shape id="Прямая со стрелкой 90" o:spid="_x0000_s1060" type="#_x0000_t32" style="position:absolute;left:0;text-align:left;margin-left:111.15pt;margin-top:2.8pt;width:0;height:12.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">
            <v:stroke endarrow="block"/>
          </v:shape>
        </w:pict>
      </w:r>
    </w:p>
    <w:p w:rsidR="00763736" w:rsidRPr="002823A1" w:rsidRDefault="00CE5810" w:rsidP="00763736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eastAsia="Cambria"/>
          <w:noProof/>
          <w:sz w:val="28"/>
          <w:szCs w:val="28"/>
        </w:rPr>
        <w:pict>
          <v:rect id="Прямоугольник 91" o:spid="_x0000_s1050" style="position:absolute;left:0;text-align:left;margin-left:251.2pt;margin-top:7.7pt;width:249.9pt;height:166.9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">
            <v:textbox style="mso-next-textbox:#Прямоугольник 91">
              <w:txbxContent>
                <w:p w:rsidR="004D1066" w:rsidRPr="00342142" w:rsidRDefault="004D1066" w:rsidP="00763736">
                  <w:pPr>
                    <w:jc w:val="center"/>
                  </w:pPr>
                  <w:r>
                    <w:t>Подготовка распоряжения Администрации муниципального образования «Дорогобужский</w:t>
                  </w:r>
                  <w:r w:rsidRPr="003423E0">
                    <w:rPr>
                      <w:color w:val="000000"/>
                      <w:spacing w:val="-7"/>
                      <w:w w:val="103"/>
                      <w:sz w:val="24"/>
                      <w:szCs w:val="24"/>
                    </w:rPr>
                    <w:t xml:space="preserve"> </w:t>
                  </w:r>
                  <w:r w:rsidRPr="003423E0">
                    <w:rPr>
                      <w:color w:val="000000"/>
                      <w:spacing w:val="-7"/>
                      <w:w w:val="103"/>
                    </w:rPr>
                    <w:t>муниципальный округ</w:t>
                  </w:r>
                  <w:r>
                    <w:t xml:space="preserve"> » Смоленской области о предоставлении разрешения на </w:t>
                  </w:r>
                  <w:r w:rsidRPr="00367581">
                    <w:t>отклонение от предельных параметров разрешенного</w:t>
                  </w:r>
                  <w:r>
                    <w:t xml:space="preserve"> </w:t>
                  </w:r>
                  <w:r w:rsidRPr="00367581">
                    <w:t xml:space="preserve">строительства, реконструкции </w:t>
                  </w:r>
                  <w:r>
                    <w:t>объекта</w:t>
                  </w:r>
                  <w:r w:rsidRPr="00367581">
                    <w:t xml:space="preserve"> капитального строительства</w:t>
                  </w:r>
                </w:p>
              </w:txbxContent>
            </v:textbox>
          </v:rect>
        </w:pict>
      </w:r>
      <w:r>
        <w:rPr>
          <w:rFonts w:eastAsia="Cambria"/>
          <w:noProof/>
          <w:sz w:val="28"/>
          <w:szCs w:val="28"/>
        </w:rPr>
        <w:pict>
          <v:rect id="Прямоугольник 92" o:spid="_x0000_s1049" style="position:absolute;left:0;text-align:left;margin-left:0;margin-top:7.7pt;width:226.85pt;height:122.65pt;z-index:25166643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">
            <v:textbox style="mso-next-textbox:#Прямоугольник 92">
              <w:txbxContent>
                <w:p w:rsidR="004D1066" w:rsidRDefault="004D1066" w:rsidP="00763736">
                  <w:pPr>
                    <w:jc w:val="center"/>
                  </w:pPr>
                  <w:r>
                    <w:t xml:space="preserve">Подготовка Уведомления об </w:t>
                  </w:r>
                  <w:r w:rsidRPr="002408CB">
                    <w:t xml:space="preserve">отказе в выдаче разрешения </w:t>
                  </w:r>
                  <w:r>
                    <w:t xml:space="preserve">на </w:t>
                  </w:r>
                  <w:r w:rsidRPr="00367581">
                    <w:t>отклонение от предельных параметров разрешенного</w:t>
                  </w:r>
                  <w:r>
                    <w:t xml:space="preserve"> </w:t>
                  </w:r>
                  <w:r w:rsidRPr="00367581">
                    <w:t xml:space="preserve">строительства, реконструкции </w:t>
                  </w:r>
                  <w:r>
                    <w:t>объекта</w:t>
                  </w:r>
                  <w:r w:rsidRPr="00367581">
                    <w:t xml:space="preserve"> капитального строительства</w:t>
                  </w:r>
                </w:p>
              </w:txbxContent>
            </v:textbox>
            <w10:wrap anchorx="margin"/>
          </v:rect>
        </w:pict>
      </w:r>
    </w:p>
    <w:p w:rsidR="00763736" w:rsidRDefault="00763736" w:rsidP="00763736">
      <w:pPr>
        <w:tabs>
          <w:tab w:val="left" w:pos="7513"/>
        </w:tabs>
        <w:rPr>
          <w:rFonts w:eastAsia="Cambria"/>
        </w:rPr>
      </w:pPr>
    </w:p>
    <w:p w:rsidR="00763736" w:rsidRDefault="00763736" w:rsidP="00763736">
      <w:pPr>
        <w:tabs>
          <w:tab w:val="left" w:pos="7513"/>
        </w:tabs>
        <w:rPr>
          <w:rFonts w:eastAsia="Cambria"/>
        </w:rPr>
      </w:pPr>
    </w:p>
    <w:p w:rsidR="00763736" w:rsidRDefault="00763736" w:rsidP="00763736">
      <w:pPr>
        <w:tabs>
          <w:tab w:val="left" w:pos="7513"/>
        </w:tabs>
        <w:rPr>
          <w:rFonts w:eastAsia="Cambria"/>
        </w:rPr>
      </w:pPr>
    </w:p>
    <w:p w:rsidR="00763736" w:rsidRDefault="00763736" w:rsidP="00763736">
      <w:pPr>
        <w:rPr>
          <w:color w:val="000000"/>
        </w:rPr>
      </w:pPr>
    </w:p>
    <w:p w:rsidR="00763736" w:rsidRDefault="00763736" w:rsidP="00763736">
      <w:pPr>
        <w:rPr>
          <w:color w:val="000000"/>
        </w:rPr>
      </w:pPr>
    </w:p>
    <w:p w:rsidR="00763736" w:rsidRDefault="00763736" w:rsidP="00763736">
      <w:pPr>
        <w:rPr>
          <w:color w:val="000000"/>
        </w:rPr>
      </w:pPr>
    </w:p>
    <w:p w:rsidR="005C0E4C" w:rsidRPr="005C0E4C" w:rsidRDefault="00CE5810" w:rsidP="005C0E4C">
      <w:pPr>
        <w:ind w:right="-6"/>
        <w:outlineLvl w:val="0"/>
        <w:rPr>
          <w:b/>
          <w:szCs w:val="24"/>
        </w:rPr>
      </w:pPr>
      <w:r>
        <w:rPr>
          <w:rFonts w:eastAsia="Cambria"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89" o:spid="_x0000_s1062" type="#_x0000_t34" style="position:absolute;left:0;text-align:left;margin-left:360.4pt;margin-top:70.1pt;width:19.9pt;height:3.55pt;rotation:90;flip:x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" adj=",1158794,-468959">
            <v:stroke endarrow="block"/>
          </v:shape>
        </w:pict>
      </w:r>
      <w:r>
        <w:rPr>
          <w:rFonts w:eastAsia="Cambria"/>
          <w:noProof/>
        </w:rPr>
        <w:pict>
          <v:rect id="Прямоугольник 95" o:spid="_x0000_s1055" style="position:absolute;left:0;text-align:left;margin-left:251.2pt;margin-top:87.2pt;width:252.4pt;height:166.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">
            <v:textbox style="mso-next-textbox:#Прямоугольник 95">
              <w:txbxContent>
                <w:p w:rsidR="004D1066" w:rsidRDefault="004D1066" w:rsidP="00763736">
                  <w:pPr>
                    <w:jc w:val="center"/>
                  </w:pPr>
                  <w:r>
                    <w:t xml:space="preserve">Выдача заявителю заверенной копии постановления Администрации муниципального образования «Дорогобужский </w:t>
                  </w:r>
                  <w:r w:rsidRPr="003423E0">
                    <w:rPr>
                      <w:color w:val="000000"/>
                      <w:spacing w:val="-7"/>
                      <w:w w:val="103"/>
                    </w:rPr>
                    <w:t>муниципальный округ</w:t>
                  </w:r>
                  <w:r>
                    <w:t xml:space="preserve">» Смоленской области о предоставлении разрешения на </w:t>
                  </w:r>
                  <w:r w:rsidRPr="00367581">
                    <w:t>отклонение от предельных параметров разрешенного</w:t>
                  </w:r>
                  <w:r>
                    <w:t xml:space="preserve"> </w:t>
                  </w:r>
                  <w:r w:rsidRPr="00367581">
                    <w:t xml:space="preserve">строительства, реконструкции </w:t>
                  </w:r>
                  <w:r>
                    <w:t>объекта</w:t>
                  </w:r>
                  <w:r w:rsidRPr="00367581">
                    <w:t xml:space="preserve"> капитального строительства</w:t>
                  </w:r>
                </w:p>
              </w:txbxContent>
            </v:textbox>
          </v:rect>
        </w:pict>
      </w:r>
      <w:r>
        <w:rPr>
          <w:rFonts w:eastAsia="Cambria"/>
          <w:noProof/>
        </w:rPr>
        <w:pict>
          <v:shape id="Прямая со стрелкой 4" o:spid="_x0000_s1067" type="#_x0000_t32" style="position:absolute;left:0;text-align:left;margin-left:111.15pt;margin-top:25.55pt;width:0;height:12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">
            <v:stroke endarrow="block"/>
          </v:shape>
        </w:pict>
      </w:r>
      <w:r>
        <w:rPr>
          <w:rFonts w:eastAsia="Cambria"/>
          <w:noProof/>
        </w:rPr>
        <w:pict>
          <v:rect id="Прямоугольник 96" o:spid="_x0000_s1054" style="position:absolute;left:0;text-align:left;margin-left:0;margin-top:37.55pt;width:225.65pt;height:122.25pt;z-index:25167155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">
            <v:textbox>
              <w:txbxContent>
                <w:p w:rsidR="004D1066" w:rsidRDefault="004D1066" w:rsidP="00763736">
                  <w:pPr>
                    <w:jc w:val="center"/>
                  </w:pPr>
                  <w:r>
                    <w:t xml:space="preserve">Выдача заявителю Уведомления об отказе </w:t>
                  </w:r>
                  <w:r w:rsidRPr="002408CB">
                    <w:t xml:space="preserve">в выдаче разрешения на отклонение от предельных параметров разрешенного строительства, реконструкции </w:t>
                  </w:r>
                  <w:r>
                    <w:t>объекта</w:t>
                  </w:r>
                  <w:r w:rsidRPr="002408CB">
                    <w:t xml:space="preserve"> капитального строительства</w:t>
                  </w:r>
                </w:p>
              </w:txbxContent>
            </v:textbox>
            <w10:wrap anchorx="margin"/>
          </v:rect>
        </w:pict>
      </w:r>
    </w:p>
    <w:sectPr w:rsidR="005C0E4C" w:rsidRPr="005C0E4C" w:rsidSect="00FD63FB">
      <w:pgSz w:w="11906" w:h="16838"/>
      <w:pgMar w:top="1077" w:right="567" w:bottom="73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810" w:rsidRDefault="00CE5810" w:rsidP="002404B7">
      <w:r>
        <w:separator/>
      </w:r>
    </w:p>
  </w:endnote>
  <w:endnote w:type="continuationSeparator" w:id="0">
    <w:p w:rsidR="00CE5810" w:rsidRDefault="00CE5810" w:rsidP="0024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810" w:rsidRDefault="00CE5810" w:rsidP="002404B7">
      <w:r>
        <w:separator/>
      </w:r>
    </w:p>
  </w:footnote>
  <w:footnote w:type="continuationSeparator" w:id="0">
    <w:p w:rsidR="00CE5810" w:rsidRDefault="00CE5810" w:rsidP="00240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5D4"/>
    <w:multiLevelType w:val="hybridMultilevel"/>
    <w:tmpl w:val="4D9261DA"/>
    <w:lvl w:ilvl="0" w:tplc="C4C0A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D210D"/>
    <w:multiLevelType w:val="hybridMultilevel"/>
    <w:tmpl w:val="A888EE40"/>
    <w:lvl w:ilvl="0" w:tplc="473C4F74">
      <w:start w:val="1"/>
      <w:numFmt w:val="decimal"/>
      <w:lvlText w:val="3.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FC048C"/>
    <w:multiLevelType w:val="hybridMultilevel"/>
    <w:tmpl w:val="FCBC4AD0"/>
    <w:lvl w:ilvl="0" w:tplc="55980E90">
      <w:start w:val="1"/>
      <w:numFmt w:val="decimal"/>
      <w:lvlText w:val="3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5434E7"/>
    <w:multiLevelType w:val="hybridMultilevel"/>
    <w:tmpl w:val="001A66EA"/>
    <w:lvl w:ilvl="0" w:tplc="00007F1C">
      <w:start w:val="1"/>
      <w:numFmt w:val="decimal"/>
      <w:lvlText w:val="3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9733C6"/>
    <w:multiLevelType w:val="hybridMultilevel"/>
    <w:tmpl w:val="FF7E542A"/>
    <w:lvl w:ilvl="0" w:tplc="BF7A5B46">
      <w:start w:val="1"/>
      <w:numFmt w:val="decimal"/>
      <w:lvlText w:val="2.4.%1."/>
      <w:lvlJc w:val="left"/>
      <w:pPr>
        <w:ind w:left="5682" w:hanging="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>
    <w:nsid w:val="0DA22A83"/>
    <w:multiLevelType w:val="hybridMultilevel"/>
    <w:tmpl w:val="C276BE66"/>
    <w:lvl w:ilvl="0" w:tplc="C4C0AF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0D4D38"/>
    <w:multiLevelType w:val="hybridMultilevel"/>
    <w:tmpl w:val="275EA578"/>
    <w:lvl w:ilvl="0" w:tplc="9E942686">
      <w:start w:val="1"/>
      <w:numFmt w:val="decimal"/>
      <w:lvlText w:val="1.2.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>
    <w:nsid w:val="15576047"/>
    <w:multiLevelType w:val="hybridMultilevel"/>
    <w:tmpl w:val="9F32BB40"/>
    <w:lvl w:ilvl="0" w:tplc="C4C0AF0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>
    <w:nsid w:val="180529C6"/>
    <w:multiLevelType w:val="hybridMultilevel"/>
    <w:tmpl w:val="A64ADD48"/>
    <w:lvl w:ilvl="0" w:tplc="935CC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8BF0491"/>
    <w:multiLevelType w:val="hybridMultilevel"/>
    <w:tmpl w:val="5DBE9A00"/>
    <w:lvl w:ilvl="0" w:tplc="C4C0AF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65AE75C">
      <w:start w:val="10"/>
      <w:numFmt w:val="bullet"/>
      <w:lvlText w:val="-"/>
      <w:lvlJc w:val="left"/>
      <w:pPr>
        <w:ind w:left="2655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9B4605"/>
    <w:multiLevelType w:val="hybridMultilevel"/>
    <w:tmpl w:val="49E2BDE2"/>
    <w:lvl w:ilvl="0" w:tplc="44FC0BCA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40E8855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D5E5A9E"/>
    <w:multiLevelType w:val="hybridMultilevel"/>
    <w:tmpl w:val="5A2840C2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0F472D0"/>
    <w:multiLevelType w:val="hybridMultilevel"/>
    <w:tmpl w:val="D5583CA4"/>
    <w:lvl w:ilvl="0" w:tplc="935CCF40">
      <w:start w:val="1"/>
      <w:numFmt w:val="bullet"/>
      <w:lvlText w:val=""/>
      <w:lvlJc w:val="left"/>
      <w:pPr>
        <w:ind w:left="720" w:hanging="11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36C95"/>
    <w:multiLevelType w:val="hybridMultilevel"/>
    <w:tmpl w:val="043E1790"/>
    <w:lvl w:ilvl="0" w:tplc="E9AE6D2E">
      <w:start w:val="1"/>
      <w:numFmt w:val="decimal"/>
      <w:lvlText w:val="2.1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5DA65A2"/>
    <w:multiLevelType w:val="hybridMultilevel"/>
    <w:tmpl w:val="C57EF74E"/>
    <w:lvl w:ilvl="0" w:tplc="B576FA9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A163656"/>
    <w:multiLevelType w:val="hybridMultilevel"/>
    <w:tmpl w:val="80FE29DE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AAF3B7A"/>
    <w:multiLevelType w:val="hybridMultilevel"/>
    <w:tmpl w:val="03D45E90"/>
    <w:lvl w:ilvl="0" w:tplc="935CC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DAA0C12"/>
    <w:multiLevelType w:val="hybridMultilevel"/>
    <w:tmpl w:val="D95AF0E2"/>
    <w:lvl w:ilvl="0" w:tplc="85DA6344">
      <w:start w:val="1"/>
      <w:numFmt w:val="decimal"/>
      <w:lvlText w:val="2.6.%1."/>
      <w:lvlJc w:val="left"/>
      <w:pPr>
        <w:ind w:left="3556" w:hanging="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EF6F12"/>
    <w:multiLevelType w:val="hybridMultilevel"/>
    <w:tmpl w:val="68D63ED8"/>
    <w:lvl w:ilvl="0" w:tplc="41629FBC">
      <w:start w:val="1"/>
      <w:numFmt w:val="decimal"/>
      <w:lvlText w:val="2.9.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6732715"/>
    <w:multiLevelType w:val="hybridMultilevel"/>
    <w:tmpl w:val="FA6EF8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83040E5"/>
    <w:multiLevelType w:val="hybridMultilevel"/>
    <w:tmpl w:val="9C9CB08C"/>
    <w:lvl w:ilvl="0" w:tplc="D540B8E0">
      <w:start w:val="1"/>
      <w:numFmt w:val="decimal"/>
      <w:lvlText w:val="2.7.%1."/>
      <w:lvlJc w:val="left"/>
      <w:pPr>
        <w:ind w:left="3556" w:hanging="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B16D2E"/>
    <w:multiLevelType w:val="hybridMultilevel"/>
    <w:tmpl w:val="806AD1E0"/>
    <w:lvl w:ilvl="0" w:tplc="935CC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A2C584E"/>
    <w:multiLevelType w:val="hybridMultilevel"/>
    <w:tmpl w:val="C5921344"/>
    <w:lvl w:ilvl="0" w:tplc="2952A976">
      <w:start w:val="1"/>
      <w:numFmt w:val="decimal"/>
      <w:lvlText w:val="3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D674893"/>
    <w:multiLevelType w:val="hybridMultilevel"/>
    <w:tmpl w:val="E0CCAC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E434549"/>
    <w:multiLevelType w:val="hybridMultilevel"/>
    <w:tmpl w:val="7B3E9952"/>
    <w:lvl w:ilvl="0" w:tplc="935CC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8EF2EB4"/>
    <w:multiLevelType w:val="hybridMultilevel"/>
    <w:tmpl w:val="0A90AE18"/>
    <w:lvl w:ilvl="0" w:tplc="DD3E24B8">
      <w:start w:val="1"/>
      <w:numFmt w:val="decimal"/>
      <w:lvlText w:val="2.1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BB474CB"/>
    <w:multiLevelType w:val="hybridMultilevel"/>
    <w:tmpl w:val="D17ACD76"/>
    <w:lvl w:ilvl="0" w:tplc="935CC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04F2A66"/>
    <w:multiLevelType w:val="hybridMultilevel"/>
    <w:tmpl w:val="4BC07C94"/>
    <w:lvl w:ilvl="0" w:tplc="9D0C7ABE">
      <w:start w:val="1"/>
      <w:numFmt w:val="decimal"/>
      <w:lvlText w:val="4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2CB6B73"/>
    <w:multiLevelType w:val="hybridMultilevel"/>
    <w:tmpl w:val="BF04A746"/>
    <w:lvl w:ilvl="0" w:tplc="935CC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4F4332"/>
    <w:multiLevelType w:val="hybridMultilevel"/>
    <w:tmpl w:val="487C409C"/>
    <w:lvl w:ilvl="0" w:tplc="935CCF40">
      <w:start w:val="1"/>
      <w:numFmt w:val="bullet"/>
      <w:lvlText w:val=""/>
      <w:lvlJc w:val="left"/>
      <w:pPr>
        <w:ind w:left="720" w:hanging="11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337470"/>
    <w:multiLevelType w:val="hybridMultilevel"/>
    <w:tmpl w:val="C3A89AEC"/>
    <w:lvl w:ilvl="0" w:tplc="5D3C1D06">
      <w:start w:val="1"/>
      <w:numFmt w:val="decimal"/>
      <w:lvlText w:val="4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3127956"/>
    <w:multiLevelType w:val="hybridMultilevel"/>
    <w:tmpl w:val="461874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4026003"/>
    <w:multiLevelType w:val="hybridMultilevel"/>
    <w:tmpl w:val="4C9443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A4B141D"/>
    <w:multiLevelType w:val="hybridMultilevel"/>
    <w:tmpl w:val="A12CAD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172D33"/>
    <w:multiLevelType w:val="hybridMultilevel"/>
    <w:tmpl w:val="29C24C8A"/>
    <w:lvl w:ilvl="0" w:tplc="EB7C7CEA">
      <w:start w:val="1"/>
      <w:numFmt w:val="decimal"/>
      <w:lvlText w:val="2.1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E3247A6"/>
    <w:multiLevelType w:val="hybridMultilevel"/>
    <w:tmpl w:val="D3D05050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98222F"/>
    <w:multiLevelType w:val="hybridMultilevel"/>
    <w:tmpl w:val="17080566"/>
    <w:lvl w:ilvl="0" w:tplc="C4C0A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2D7162"/>
    <w:multiLevelType w:val="multilevel"/>
    <w:tmpl w:val="344A4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1">
    <w:nsid w:val="7B036EE9"/>
    <w:multiLevelType w:val="hybridMultilevel"/>
    <w:tmpl w:val="845666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B4D7C61"/>
    <w:multiLevelType w:val="hybridMultilevel"/>
    <w:tmpl w:val="676E78A0"/>
    <w:lvl w:ilvl="0" w:tplc="A5E83D0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D6738C1"/>
    <w:multiLevelType w:val="hybridMultilevel"/>
    <w:tmpl w:val="EFD67832"/>
    <w:lvl w:ilvl="0" w:tplc="A802DC88">
      <w:start w:val="1"/>
      <w:numFmt w:val="decimal"/>
      <w:lvlText w:val="2.1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0"/>
  </w:num>
  <w:num w:numId="2">
    <w:abstractNumId w:val="38"/>
  </w:num>
  <w:num w:numId="3">
    <w:abstractNumId w:val="9"/>
  </w:num>
  <w:num w:numId="4">
    <w:abstractNumId w:val="7"/>
  </w:num>
  <w:num w:numId="5">
    <w:abstractNumId w:val="11"/>
  </w:num>
  <w:num w:numId="6">
    <w:abstractNumId w:val="39"/>
  </w:num>
  <w:num w:numId="7">
    <w:abstractNumId w:val="13"/>
  </w:num>
  <w:num w:numId="8">
    <w:abstractNumId w:val="2"/>
  </w:num>
  <w:num w:numId="9">
    <w:abstractNumId w:val="23"/>
  </w:num>
  <w:num w:numId="10">
    <w:abstractNumId w:val="8"/>
  </w:num>
  <w:num w:numId="11">
    <w:abstractNumId w:val="14"/>
  </w:num>
  <w:num w:numId="12">
    <w:abstractNumId w:val="32"/>
  </w:num>
  <w:num w:numId="13">
    <w:abstractNumId w:val="10"/>
  </w:num>
  <w:num w:numId="14">
    <w:abstractNumId w:val="6"/>
  </w:num>
  <w:num w:numId="15">
    <w:abstractNumId w:val="19"/>
  </w:num>
  <w:num w:numId="16">
    <w:abstractNumId w:val="22"/>
  </w:num>
  <w:num w:numId="17">
    <w:abstractNumId w:val="21"/>
  </w:num>
  <w:num w:numId="18">
    <w:abstractNumId w:val="26"/>
  </w:num>
  <w:num w:numId="19">
    <w:abstractNumId w:val="20"/>
  </w:num>
  <w:num w:numId="20">
    <w:abstractNumId w:val="25"/>
  </w:num>
  <w:num w:numId="21">
    <w:abstractNumId w:val="27"/>
  </w:num>
  <w:num w:numId="22">
    <w:abstractNumId w:val="15"/>
  </w:num>
  <w:num w:numId="23">
    <w:abstractNumId w:val="18"/>
  </w:num>
  <w:num w:numId="24">
    <w:abstractNumId w:val="37"/>
  </w:num>
  <w:num w:numId="25">
    <w:abstractNumId w:val="35"/>
  </w:num>
  <w:num w:numId="26">
    <w:abstractNumId w:val="36"/>
  </w:num>
  <w:num w:numId="27">
    <w:abstractNumId w:val="17"/>
  </w:num>
  <w:num w:numId="28">
    <w:abstractNumId w:val="43"/>
  </w:num>
  <w:num w:numId="29">
    <w:abstractNumId w:val="28"/>
  </w:num>
  <w:num w:numId="30">
    <w:abstractNumId w:val="42"/>
  </w:num>
  <w:num w:numId="31">
    <w:abstractNumId w:val="24"/>
  </w:num>
  <w:num w:numId="32">
    <w:abstractNumId w:val="4"/>
  </w:num>
  <w:num w:numId="33">
    <w:abstractNumId w:val="5"/>
  </w:num>
  <w:num w:numId="34">
    <w:abstractNumId w:val="3"/>
  </w:num>
  <w:num w:numId="35">
    <w:abstractNumId w:val="29"/>
  </w:num>
  <w:num w:numId="36">
    <w:abstractNumId w:val="33"/>
  </w:num>
  <w:num w:numId="37">
    <w:abstractNumId w:val="12"/>
  </w:num>
  <w:num w:numId="38">
    <w:abstractNumId w:val="34"/>
  </w:num>
  <w:num w:numId="39">
    <w:abstractNumId w:val="30"/>
  </w:num>
  <w:num w:numId="40">
    <w:abstractNumId w:val="41"/>
  </w:num>
  <w:num w:numId="41">
    <w:abstractNumId w:val="16"/>
  </w:num>
  <w:num w:numId="42">
    <w:abstractNumId w:val="0"/>
  </w:num>
  <w:num w:numId="43">
    <w:abstractNumId w:val="31"/>
  </w:num>
  <w:num w:numId="44">
    <w:abstractNumId w:val="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embedSystemFonts/>
  <w:proofState w:spelling="clean" w:grammar="clean"/>
  <w:defaultTabStop w:val="708"/>
  <w:doNotHyphenateCaps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ADA"/>
    <w:rsid w:val="00017954"/>
    <w:rsid w:val="00025CC0"/>
    <w:rsid w:val="000361F6"/>
    <w:rsid w:val="000706BC"/>
    <w:rsid w:val="00071AD4"/>
    <w:rsid w:val="000A2FDD"/>
    <w:rsid w:val="000A711B"/>
    <w:rsid w:val="000B5923"/>
    <w:rsid w:val="000D36C9"/>
    <w:rsid w:val="000E4D37"/>
    <w:rsid w:val="000F2D55"/>
    <w:rsid w:val="000F6E7E"/>
    <w:rsid w:val="001032BB"/>
    <w:rsid w:val="00105966"/>
    <w:rsid w:val="00114BBC"/>
    <w:rsid w:val="00137409"/>
    <w:rsid w:val="00140247"/>
    <w:rsid w:val="001860FB"/>
    <w:rsid w:val="001926D3"/>
    <w:rsid w:val="001B219D"/>
    <w:rsid w:val="001B230C"/>
    <w:rsid w:val="001C2ECF"/>
    <w:rsid w:val="001D2B5C"/>
    <w:rsid w:val="001E1205"/>
    <w:rsid w:val="001E1E20"/>
    <w:rsid w:val="001F0308"/>
    <w:rsid w:val="001F3FA7"/>
    <w:rsid w:val="002049BC"/>
    <w:rsid w:val="002075F8"/>
    <w:rsid w:val="00213B5B"/>
    <w:rsid w:val="00217383"/>
    <w:rsid w:val="002275FC"/>
    <w:rsid w:val="0023444C"/>
    <w:rsid w:val="00236C10"/>
    <w:rsid w:val="002404B7"/>
    <w:rsid w:val="00243229"/>
    <w:rsid w:val="002622AB"/>
    <w:rsid w:val="0028398E"/>
    <w:rsid w:val="002A2CA2"/>
    <w:rsid w:val="002A77C8"/>
    <w:rsid w:val="002B26A6"/>
    <w:rsid w:val="002C4B48"/>
    <w:rsid w:val="002C7E80"/>
    <w:rsid w:val="002D2704"/>
    <w:rsid w:val="002E741F"/>
    <w:rsid w:val="00330029"/>
    <w:rsid w:val="003308F6"/>
    <w:rsid w:val="0033684A"/>
    <w:rsid w:val="003423E0"/>
    <w:rsid w:val="00372605"/>
    <w:rsid w:val="00397D18"/>
    <w:rsid w:val="00397E30"/>
    <w:rsid w:val="003C3AF2"/>
    <w:rsid w:val="003D0828"/>
    <w:rsid w:val="003E2542"/>
    <w:rsid w:val="003E400F"/>
    <w:rsid w:val="003F65C7"/>
    <w:rsid w:val="00427A08"/>
    <w:rsid w:val="00440D29"/>
    <w:rsid w:val="004425F5"/>
    <w:rsid w:val="00467701"/>
    <w:rsid w:val="00471ED6"/>
    <w:rsid w:val="00475C68"/>
    <w:rsid w:val="0048559A"/>
    <w:rsid w:val="00490757"/>
    <w:rsid w:val="00493754"/>
    <w:rsid w:val="00497EAF"/>
    <w:rsid w:val="004B2A02"/>
    <w:rsid w:val="004B6459"/>
    <w:rsid w:val="004D1066"/>
    <w:rsid w:val="004D19F5"/>
    <w:rsid w:val="004E372C"/>
    <w:rsid w:val="004F1218"/>
    <w:rsid w:val="004F1748"/>
    <w:rsid w:val="004F3E0B"/>
    <w:rsid w:val="00501902"/>
    <w:rsid w:val="005063C2"/>
    <w:rsid w:val="00510CFE"/>
    <w:rsid w:val="00511770"/>
    <w:rsid w:val="00516B09"/>
    <w:rsid w:val="005310F4"/>
    <w:rsid w:val="00550FC6"/>
    <w:rsid w:val="005543F7"/>
    <w:rsid w:val="005660AB"/>
    <w:rsid w:val="005700FD"/>
    <w:rsid w:val="00577C52"/>
    <w:rsid w:val="00595B74"/>
    <w:rsid w:val="005A3266"/>
    <w:rsid w:val="005C052F"/>
    <w:rsid w:val="005C0E4C"/>
    <w:rsid w:val="005C528C"/>
    <w:rsid w:val="006004AD"/>
    <w:rsid w:val="0061148C"/>
    <w:rsid w:val="006429B9"/>
    <w:rsid w:val="00663016"/>
    <w:rsid w:val="0066452E"/>
    <w:rsid w:val="006650A7"/>
    <w:rsid w:val="006672FD"/>
    <w:rsid w:val="0068263E"/>
    <w:rsid w:val="00682F43"/>
    <w:rsid w:val="00686548"/>
    <w:rsid w:val="006975C8"/>
    <w:rsid w:val="00697E48"/>
    <w:rsid w:val="006C6F90"/>
    <w:rsid w:val="006C7BEA"/>
    <w:rsid w:val="006F5ADC"/>
    <w:rsid w:val="00703A94"/>
    <w:rsid w:val="00710FE6"/>
    <w:rsid w:val="00712A33"/>
    <w:rsid w:val="00716D75"/>
    <w:rsid w:val="00731AB8"/>
    <w:rsid w:val="00745B90"/>
    <w:rsid w:val="007473CD"/>
    <w:rsid w:val="00755E9B"/>
    <w:rsid w:val="00763736"/>
    <w:rsid w:val="007723B6"/>
    <w:rsid w:val="00774579"/>
    <w:rsid w:val="00774ADF"/>
    <w:rsid w:val="007B5FD2"/>
    <w:rsid w:val="007B7AFA"/>
    <w:rsid w:val="007D51A6"/>
    <w:rsid w:val="007E0C49"/>
    <w:rsid w:val="007F0697"/>
    <w:rsid w:val="008201B7"/>
    <w:rsid w:val="00820AB6"/>
    <w:rsid w:val="00820E8E"/>
    <w:rsid w:val="00822713"/>
    <w:rsid w:val="00823BEF"/>
    <w:rsid w:val="008371AC"/>
    <w:rsid w:val="00842011"/>
    <w:rsid w:val="008554AA"/>
    <w:rsid w:val="00866845"/>
    <w:rsid w:val="0087553C"/>
    <w:rsid w:val="00875883"/>
    <w:rsid w:val="0088475D"/>
    <w:rsid w:val="00894744"/>
    <w:rsid w:val="008A7D22"/>
    <w:rsid w:val="008C1091"/>
    <w:rsid w:val="008D4DB6"/>
    <w:rsid w:val="008F45C0"/>
    <w:rsid w:val="009151A6"/>
    <w:rsid w:val="00915520"/>
    <w:rsid w:val="0092320B"/>
    <w:rsid w:val="00941B06"/>
    <w:rsid w:val="0097057D"/>
    <w:rsid w:val="009C4B38"/>
    <w:rsid w:val="009D274A"/>
    <w:rsid w:val="009F581A"/>
    <w:rsid w:val="00A134FC"/>
    <w:rsid w:val="00A231BD"/>
    <w:rsid w:val="00A32933"/>
    <w:rsid w:val="00A50154"/>
    <w:rsid w:val="00AB230B"/>
    <w:rsid w:val="00AD0047"/>
    <w:rsid w:val="00AD3C1A"/>
    <w:rsid w:val="00AD77F2"/>
    <w:rsid w:val="00AE76F2"/>
    <w:rsid w:val="00AF2F55"/>
    <w:rsid w:val="00B2419F"/>
    <w:rsid w:val="00B24761"/>
    <w:rsid w:val="00B372CB"/>
    <w:rsid w:val="00B527D8"/>
    <w:rsid w:val="00B562E8"/>
    <w:rsid w:val="00B574E5"/>
    <w:rsid w:val="00B65281"/>
    <w:rsid w:val="00B82690"/>
    <w:rsid w:val="00B9263D"/>
    <w:rsid w:val="00BA62C4"/>
    <w:rsid w:val="00BB1431"/>
    <w:rsid w:val="00BB642F"/>
    <w:rsid w:val="00BC4A85"/>
    <w:rsid w:val="00BC6515"/>
    <w:rsid w:val="00BF2D39"/>
    <w:rsid w:val="00C0301B"/>
    <w:rsid w:val="00C21E1E"/>
    <w:rsid w:val="00C262A9"/>
    <w:rsid w:val="00C33995"/>
    <w:rsid w:val="00C447C1"/>
    <w:rsid w:val="00C45E59"/>
    <w:rsid w:val="00C7743A"/>
    <w:rsid w:val="00C80BAE"/>
    <w:rsid w:val="00C84E33"/>
    <w:rsid w:val="00C86787"/>
    <w:rsid w:val="00CB0A37"/>
    <w:rsid w:val="00CB2216"/>
    <w:rsid w:val="00CD6E34"/>
    <w:rsid w:val="00CE3614"/>
    <w:rsid w:val="00CE5810"/>
    <w:rsid w:val="00CF1999"/>
    <w:rsid w:val="00CF3AF0"/>
    <w:rsid w:val="00D02DDC"/>
    <w:rsid w:val="00D30A55"/>
    <w:rsid w:val="00D31195"/>
    <w:rsid w:val="00D46C3D"/>
    <w:rsid w:val="00D54E94"/>
    <w:rsid w:val="00D84629"/>
    <w:rsid w:val="00D925BB"/>
    <w:rsid w:val="00DB02AB"/>
    <w:rsid w:val="00DD5175"/>
    <w:rsid w:val="00DD68B8"/>
    <w:rsid w:val="00DD7B73"/>
    <w:rsid w:val="00E201EF"/>
    <w:rsid w:val="00E274DE"/>
    <w:rsid w:val="00E45005"/>
    <w:rsid w:val="00E51269"/>
    <w:rsid w:val="00E54F66"/>
    <w:rsid w:val="00E61E2E"/>
    <w:rsid w:val="00E64C22"/>
    <w:rsid w:val="00E72F95"/>
    <w:rsid w:val="00E93E93"/>
    <w:rsid w:val="00E94092"/>
    <w:rsid w:val="00EA5003"/>
    <w:rsid w:val="00EC5FA4"/>
    <w:rsid w:val="00EE5739"/>
    <w:rsid w:val="00EF06FF"/>
    <w:rsid w:val="00EF1ADA"/>
    <w:rsid w:val="00EF39A9"/>
    <w:rsid w:val="00F2338B"/>
    <w:rsid w:val="00F374B2"/>
    <w:rsid w:val="00F51709"/>
    <w:rsid w:val="00F764AB"/>
    <w:rsid w:val="00F90C01"/>
    <w:rsid w:val="00F92D17"/>
    <w:rsid w:val="00FA308D"/>
    <w:rsid w:val="00FA4E46"/>
    <w:rsid w:val="00FD63FB"/>
    <w:rsid w:val="00FE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0"/>
    <o:shapelayout v:ext="edit">
      <o:idmap v:ext="edit" data="1"/>
      <o:rules v:ext="edit">
        <o:r id="V:Rule1" type="connector" idref="#Прямая со стрелкой 77"/>
        <o:r id="V:Rule2" type="connector" idref="#Прямая со стрелкой 7"/>
        <o:r id="V:Rule3" type="connector" idref="#Прямая со стрелкой 81"/>
        <o:r id="V:Rule4" type="connector" idref="#Прямая со стрелкой 74"/>
        <o:r id="V:Rule5" type="connector" idref="#Прямая со стрелкой 4"/>
        <o:r id="V:Rule6" type="connector" idref="#_x0000_s1069"/>
        <o:r id="V:Rule7" type="connector" idref="#Прямая со стрелкой 90"/>
        <o:r id="V:Rule8" type="connector" idref="#Прямая со стрелкой 89"/>
        <o:r id="V:Rule9" type="connector" idref="#Прямая со стрелкой 39"/>
        <o:r id="V:Rule10" type="connector" idref="#Прямая со стрелкой 76"/>
        <o:r id="V:Rule11" type="connector" idref="#Прямая со стрелкой 2"/>
        <o:r id="V:Rule12" type="connector" idref="#Прямая со стрелкой 3"/>
        <o:r id="V:Rule13" type="connector" idref="#Прямая со стрелкой 8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2F"/>
    <w:pPr>
      <w:widowControl w:val="0"/>
      <w:suppressAutoHyphens/>
      <w:ind w:firstLine="709"/>
      <w:jc w:val="both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C052F"/>
    <w:pPr>
      <w:keepNext/>
      <w:widowControl/>
      <w:tabs>
        <w:tab w:val="num" w:pos="0"/>
      </w:tabs>
      <w:ind w:firstLine="0"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5C052F"/>
    <w:pPr>
      <w:keepNext/>
      <w:widowControl/>
      <w:tabs>
        <w:tab w:val="num" w:pos="0"/>
      </w:tabs>
      <w:ind w:firstLine="0"/>
      <w:jc w:val="center"/>
      <w:outlineLvl w:val="1"/>
    </w:pPr>
    <w:rPr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5C052F"/>
    <w:pPr>
      <w:keepNext/>
      <w:widowControl/>
      <w:tabs>
        <w:tab w:val="num" w:pos="0"/>
      </w:tabs>
      <w:ind w:firstLine="0"/>
      <w:jc w:val="center"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C6515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"/>
    <w:locked/>
    <w:rsid w:val="00BC6515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BC6515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5C052F"/>
  </w:style>
  <w:style w:type="character" w:customStyle="1" w:styleId="WW-Absatz-Standardschriftart">
    <w:name w:val="WW-Absatz-Standardschriftart"/>
    <w:uiPriority w:val="99"/>
    <w:rsid w:val="005C052F"/>
  </w:style>
  <w:style w:type="character" w:customStyle="1" w:styleId="WW-Absatz-Standardschriftart1">
    <w:name w:val="WW-Absatz-Standardschriftart1"/>
    <w:uiPriority w:val="99"/>
    <w:rsid w:val="005C052F"/>
  </w:style>
  <w:style w:type="character" w:customStyle="1" w:styleId="WW-Absatz-Standardschriftart11">
    <w:name w:val="WW-Absatz-Standardschriftart11"/>
    <w:uiPriority w:val="99"/>
    <w:rsid w:val="005C052F"/>
  </w:style>
  <w:style w:type="character" w:customStyle="1" w:styleId="WW-Absatz-Standardschriftart111">
    <w:name w:val="WW-Absatz-Standardschriftart111"/>
    <w:uiPriority w:val="99"/>
    <w:rsid w:val="005C052F"/>
  </w:style>
  <w:style w:type="character" w:customStyle="1" w:styleId="WW-Absatz-Standardschriftart1111">
    <w:name w:val="WW-Absatz-Standardschriftart1111"/>
    <w:uiPriority w:val="99"/>
    <w:rsid w:val="005C052F"/>
  </w:style>
  <w:style w:type="character" w:customStyle="1" w:styleId="WW-Absatz-Standardschriftart11111">
    <w:name w:val="WW-Absatz-Standardschriftart11111"/>
    <w:uiPriority w:val="99"/>
    <w:rsid w:val="005C052F"/>
  </w:style>
  <w:style w:type="character" w:customStyle="1" w:styleId="WW-Absatz-Standardschriftart111111">
    <w:name w:val="WW-Absatz-Standardschriftart111111"/>
    <w:uiPriority w:val="99"/>
    <w:rsid w:val="005C052F"/>
  </w:style>
  <w:style w:type="character" w:customStyle="1" w:styleId="WW-Absatz-Standardschriftart1111111">
    <w:name w:val="WW-Absatz-Standardschriftart1111111"/>
    <w:uiPriority w:val="99"/>
    <w:rsid w:val="005C052F"/>
  </w:style>
  <w:style w:type="character" w:customStyle="1" w:styleId="WW-Absatz-Standardschriftart11111111">
    <w:name w:val="WW-Absatz-Standardschriftart11111111"/>
    <w:uiPriority w:val="99"/>
    <w:rsid w:val="005C052F"/>
  </w:style>
  <w:style w:type="character" w:customStyle="1" w:styleId="WW-Absatz-Standardschriftart111111111">
    <w:name w:val="WW-Absatz-Standardschriftart111111111"/>
    <w:rsid w:val="005C052F"/>
  </w:style>
  <w:style w:type="character" w:customStyle="1" w:styleId="WW-Absatz-Standardschriftart1111111111">
    <w:name w:val="WW-Absatz-Standardschriftart1111111111"/>
    <w:uiPriority w:val="99"/>
    <w:rsid w:val="005C052F"/>
  </w:style>
  <w:style w:type="character" w:customStyle="1" w:styleId="WW-Absatz-Standardschriftart11111111111">
    <w:name w:val="WW-Absatz-Standardschriftart11111111111"/>
    <w:uiPriority w:val="99"/>
    <w:rsid w:val="005C052F"/>
  </w:style>
  <w:style w:type="character" w:customStyle="1" w:styleId="WW-Absatz-Standardschriftart111111111111">
    <w:name w:val="WW-Absatz-Standardschriftart111111111111"/>
    <w:uiPriority w:val="99"/>
    <w:rsid w:val="005C052F"/>
  </w:style>
  <w:style w:type="character" w:customStyle="1" w:styleId="WW-Absatz-Standardschriftart1111111111111">
    <w:name w:val="WW-Absatz-Standardschriftart1111111111111"/>
    <w:uiPriority w:val="99"/>
    <w:rsid w:val="005C052F"/>
  </w:style>
  <w:style w:type="character" w:customStyle="1" w:styleId="WW-Absatz-Standardschriftart11111111111111">
    <w:name w:val="WW-Absatz-Standardschriftart11111111111111"/>
    <w:uiPriority w:val="99"/>
    <w:rsid w:val="005C052F"/>
  </w:style>
  <w:style w:type="character" w:customStyle="1" w:styleId="WW8Num2z0">
    <w:name w:val="WW8Num2z0"/>
    <w:uiPriority w:val="99"/>
    <w:rsid w:val="005C052F"/>
    <w:rPr>
      <w:rFonts w:ascii="Symbol" w:hAnsi="Symbol" w:cs="Symbol"/>
    </w:rPr>
  </w:style>
  <w:style w:type="character" w:customStyle="1" w:styleId="WW-Absatz-Standardschriftart111111111111111">
    <w:name w:val="WW-Absatz-Standardschriftart111111111111111"/>
    <w:uiPriority w:val="99"/>
    <w:rsid w:val="005C052F"/>
  </w:style>
  <w:style w:type="character" w:customStyle="1" w:styleId="11">
    <w:name w:val="Основной шрифт абзаца1"/>
    <w:uiPriority w:val="99"/>
    <w:rsid w:val="005C052F"/>
  </w:style>
  <w:style w:type="character" w:customStyle="1" w:styleId="a3">
    <w:name w:val="Маркеры списка"/>
    <w:uiPriority w:val="99"/>
    <w:rsid w:val="005C052F"/>
    <w:rPr>
      <w:rFonts w:ascii="OpenSymbol" w:hAnsi="OpenSymbol" w:cs="OpenSymbol"/>
    </w:rPr>
  </w:style>
  <w:style w:type="character" w:customStyle="1" w:styleId="a4">
    <w:name w:val="Символ нумерации"/>
    <w:uiPriority w:val="99"/>
    <w:rsid w:val="005C052F"/>
  </w:style>
  <w:style w:type="paragraph" w:customStyle="1" w:styleId="a5">
    <w:name w:val="Заголовок"/>
    <w:basedOn w:val="a"/>
    <w:next w:val="a6"/>
    <w:uiPriority w:val="99"/>
    <w:rsid w:val="005C052F"/>
    <w:pPr>
      <w:keepNext/>
      <w:spacing w:before="240" w:after="120"/>
    </w:pPr>
    <w:rPr>
      <w:rFonts w:ascii="Arial" w:eastAsia="Microsoft YaHei" w:hAnsi="Arial" w:cs="Arial"/>
    </w:rPr>
  </w:style>
  <w:style w:type="paragraph" w:styleId="a6">
    <w:name w:val="Body Text"/>
    <w:basedOn w:val="a"/>
    <w:link w:val="a7"/>
    <w:uiPriority w:val="99"/>
    <w:rsid w:val="005C052F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BC6515"/>
    <w:rPr>
      <w:sz w:val="28"/>
      <w:szCs w:val="28"/>
      <w:lang w:eastAsia="ar-SA" w:bidi="ar-SA"/>
    </w:rPr>
  </w:style>
  <w:style w:type="paragraph" w:styleId="a8">
    <w:name w:val="List"/>
    <w:basedOn w:val="a6"/>
    <w:uiPriority w:val="99"/>
    <w:rsid w:val="005C052F"/>
  </w:style>
  <w:style w:type="paragraph" w:customStyle="1" w:styleId="12">
    <w:name w:val="Название1"/>
    <w:basedOn w:val="a"/>
    <w:uiPriority w:val="99"/>
    <w:rsid w:val="005C052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5C052F"/>
    <w:pPr>
      <w:suppressLineNumbers/>
    </w:pPr>
  </w:style>
  <w:style w:type="paragraph" w:styleId="a9">
    <w:name w:val="Balloon Text"/>
    <w:basedOn w:val="a"/>
    <w:link w:val="aa"/>
    <w:uiPriority w:val="99"/>
    <w:semiHidden/>
    <w:rsid w:val="005C05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C6515"/>
    <w:rPr>
      <w:sz w:val="2"/>
      <w:szCs w:val="2"/>
      <w:lang w:eastAsia="ar-SA" w:bidi="ar-SA"/>
    </w:rPr>
  </w:style>
  <w:style w:type="paragraph" w:customStyle="1" w:styleId="31">
    <w:name w:val="Основной текст 31"/>
    <w:basedOn w:val="a"/>
    <w:rsid w:val="005C052F"/>
    <w:pPr>
      <w:widowControl/>
      <w:ind w:firstLine="0"/>
    </w:pPr>
  </w:style>
  <w:style w:type="paragraph" w:customStyle="1" w:styleId="21">
    <w:name w:val="Основной текст с отступом 21"/>
    <w:basedOn w:val="a"/>
    <w:rsid w:val="005C052F"/>
    <w:pPr>
      <w:spacing w:after="120" w:line="480" w:lineRule="auto"/>
      <w:ind w:left="283"/>
    </w:pPr>
  </w:style>
  <w:style w:type="paragraph" w:styleId="ab">
    <w:name w:val="Body Text Indent"/>
    <w:basedOn w:val="a"/>
    <w:link w:val="ac"/>
    <w:uiPriority w:val="99"/>
    <w:rsid w:val="005C052F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locked/>
    <w:rsid w:val="00BC6515"/>
    <w:rPr>
      <w:sz w:val="28"/>
      <w:szCs w:val="28"/>
      <w:lang w:eastAsia="ar-SA" w:bidi="ar-SA"/>
    </w:rPr>
  </w:style>
  <w:style w:type="paragraph" w:customStyle="1" w:styleId="ad">
    <w:name w:val="Содержимое таблицы"/>
    <w:basedOn w:val="a"/>
    <w:uiPriority w:val="99"/>
    <w:rsid w:val="005C052F"/>
    <w:pPr>
      <w:suppressLineNumbers/>
    </w:pPr>
  </w:style>
  <w:style w:type="paragraph" w:customStyle="1" w:styleId="ae">
    <w:name w:val="Заголовок таблицы"/>
    <w:basedOn w:val="ad"/>
    <w:uiPriority w:val="99"/>
    <w:rsid w:val="005C052F"/>
    <w:pPr>
      <w:jc w:val="center"/>
    </w:pPr>
    <w:rPr>
      <w:b/>
      <w:bCs/>
    </w:rPr>
  </w:style>
  <w:style w:type="paragraph" w:customStyle="1" w:styleId="ConsPlusNormal">
    <w:name w:val="ConsPlusNormal"/>
    <w:link w:val="ConsPlusNormal0"/>
    <w:qFormat/>
    <w:rsid w:val="005C052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">
    <w:name w:val="header"/>
    <w:basedOn w:val="a"/>
    <w:link w:val="af0"/>
    <w:uiPriority w:val="99"/>
    <w:rsid w:val="002404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2404B7"/>
    <w:rPr>
      <w:sz w:val="24"/>
      <w:szCs w:val="24"/>
      <w:lang w:eastAsia="ar-SA" w:bidi="ar-SA"/>
    </w:rPr>
  </w:style>
  <w:style w:type="paragraph" w:styleId="af1">
    <w:name w:val="footer"/>
    <w:basedOn w:val="a"/>
    <w:link w:val="af2"/>
    <w:uiPriority w:val="99"/>
    <w:rsid w:val="002404B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2404B7"/>
    <w:rPr>
      <w:sz w:val="24"/>
      <w:szCs w:val="24"/>
      <w:lang w:eastAsia="ar-SA" w:bidi="ar-SA"/>
    </w:rPr>
  </w:style>
  <w:style w:type="character" w:customStyle="1" w:styleId="FontStyle47">
    <w:name w:val="Font Style47"/>
    <w:uiPriority w:val="99"/>
    <w:rsid w:val="007B7AFA"/>
    <w:rPr>
      <w:rFonts w:ascii="Times New Roman" w:hAnsi="Times New Roman" w:cs="Times New Roman"/>
      <w:i/>
      <w:iCs/>
      <w:sz w:val="22"/>
      <w:szCs w:val="22"/>
    </w:rPr>
  </w:style>
  <w:style w:type="character" w:customStyle="1" w:styleId="blk">
    <w:name w:val="blk"/>
    <w:basedOn w:val="a0"/>
    <w:uiPriority w:val="99"/>
    <w:rsid w:val="007B7AFA"/>
  </w:style>
  <w:style w:type="paragraph" w:styleId="af3">
    <w:name w:val="List Paragraph"/>
    <w:basedOn w:val="a"/>
    <w:uiPriority w:val="34"/>
    <w:qFormat/>
    <w:rsid w:val="00C0301B"/>
    <w:pPr>
      <w:ind w:left="720"/>
    </w:pPr>
  </w:style>
  <w:style w:type="character" w:styleId="af4">
    <w:name w:val="Hyperlink"/>
    <w:uiPriority w:val="99"/>
    <w:rsid w:val="00B24761"/>
    <w:rPr>
      <w:color w:val="0000FF"/>
      <w:u w:val="single"/>
    </w:rPr>
  </w:style>
  <w:style w:type="character" w:styleId="af5">
    <w:name w:val="page number"/>
    <w:uiPriority w:val="99"/>
    <w:rsid w:val="005C0E4C"/>
    <w:rPr>
      <w:rFonts w:cs="Times New Roman"/>
    </w:rPr>
  </w:style>
  <w:style w:type="table" w:styleId="af6">
    <w:name w:val="Table Grid"/>
    <w:basedOn w:val="a1"/>
    <w:uiPriority w:val="39"/>
    <w:locked/>
    <w:rsid w:val="005C0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5C0E4C"/>
    <w:pPr>
      <w:widowControl/>
      <w:suppressAutoHyphens w:val="0"/>
      <w:spacing w:after="120" w:line="480" w:lineRule="auto"/>
      <w:ind w:left="283" w:firstLine="0"/>
      <w:jc w:val="left"/>
    </w:pPr>
    <w:rPr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C0E4C"/>
  </w:style>
  <w:style w:type="paragraph" w:customStyle="1" w:styleId="ConsPlusTitle">
    <w:name w:val="ConsPlusTitle"/>
    <w:rsid w:val="005C0E4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C0E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Normal (Web)"/>
    <w:basedOn w:val="a"/>
    <w:uiPriority w:val="99"/>
    <w:rsid w:val="005C0E4C"/>
    <w:pPr>
      <w:widowControl/>
      <w:suppressAutoHyphens w:val="0"/>
      <w:spacing w:before="100" w:beforeAutospacing="1" w:after="119"/>
      <w:ind w:firstLine="0"/>
      <w:jc w:val="left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5C0E4C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C0E4C"/>
    <w:pPr>
      <w:widowControl/>
      <w:suppressAutoHyphens w:val="0"/>
      <w:ind w:firstLine="0"/>
      <w:jc w:val="left"/>
    </w:pPr>
    <w:rPr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5C0E4C"/>
  </w:style>
  <w:style w:type="paragraph" w:customStyle="1" w:styleId="ConsPlusCell">
    <w:name w:val="ConsPlusCell"/>
    <w:rsid w:val="005C0E4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qFormat/>
    <w:locked/>
    <w:rsid w:val="005C0E4C"/>
    <w:rPr>
      <w:rFonts w:ascii="Arial" w:hAnsi="Arial" w:cs="Arial"/>
      <w:lang w:eastAsia="ar-SA"/>
    </w:rPr>
  </w:style>
  <w:style w:type="paragraph" w:styleId="afb">
    <w:name w:val="No Spacing"/>
    <w:link w:val="afc"/>
    <w:uiPriority w:val="99"/>
    <w:qFormat/>
    <w:rsid w:val="005C0E4C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c">
    <w:name w:val="Без интервала Знак"/>
    <w:link w:val="afb"/>
    <w:uiPriority w:val="99"/>
    <w:locked/>
    <w:rsid w:val="005C0E4C"/>
    <w:rPr>
      <w:sz w:val="28"/>
      <w:szCs w:val="28"/>
      <w:lang w:eastAsia="en-US"/>
    </w:rPr>
  </w:style>
  <w:style w:type="character" w:customStyle="1" w:styleId="afd">
    <w:name w:val="Гипертекстовая ссылка"/>
    <w:uiPriority w:val="99"/>
    <w:rsid w:val="005C0E4C"/>
    <w:rPr>
      <w:rFonts w:cs="Times New Roman"/>
      <w:color w:val="106BBE"/>
    </w:rPr>
  </w:style>
  <w:style w:type="character" w:customStyle="1" w:styleId="afe">
    <w:name w:val="Выделение для Базового Поиска"/>
    <w:uiPriority w:val="99"/>
    <w:rsid w:val="005C0E4C"/>
    <w:rPr>
      <w:rFonts w:cs="Times New Roman"/>
      <w:b/>
      <w:bCs/>
      <w:color w:val="0058A9"/>
    </w:rPr>
  </w:style>
  <w:style w:type="paragraph" w:customStyle="1" w:styleId="aff">
    <w:name w:val="Таблицы (моноширинный)"/>
    <w:basedOn w:val="a"/>
    <w:next w:val="a"/>
    <w:uiPriority w:val="99"/>
    <w:rsid w:val="005C0E4C"/>
    <w:pPr>
      <w:suppressAutoHyphens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styleId="aff0">
    <w:name w:val="footnote text"/>
    <w:basedOn w:val="a"/>
    <w:link w:val="aff1"/>
    <w:uiPriority w:val="99"/>
    <w:semiHidden/>
    <w:unhideWhenUsed/>
    <w:rsid w:val="005C0E4C"/>
    <w:pPr>
      <w:widowControl/>
      <w:suppressAutoHyphens w:val="0"/>
      <w:ind w:firstLine="0"/>
      <w:jc w:val="left"/>
    </w:pPr>
    <w:rPr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5C0E4C"/>
  </w:style>
  <w:style w:type="character" w:styleId="aff2">
    <w:name w:val="footnote reference"/>
    <w:uiPriority w:val="99"/>
    <w:semiHidden/>
    <w:unhideWhenUsed/>
    <w:rsid w:val="005C0E4C"/>
    <w:rPr>
      <w:vertAlign w:val="superscript"/>
    </w:rPr>
  </w:style>
  <w:style w:type="paragraph" w:styleId="3">
    <w:name w:val="Body Text 3"/>
    <w:basedOn w:val="a"/>
    <w:link w:val="30"/>
    <w:uiPriority w:val="99"/>
    <w:semiHidden/>
    <w:unhideWhenUsed/>
    <w:rsid w:val="001D2B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D2B5C"/>
    <w:rPr>
      <w:sz w:val="16"/>
      <w:szCs w:val="16"/>
      <w:lang w:eastAsia="ar-SA"/>
    </w:rPr>
  </w:style>
  <w:style w:type="character" w:styleId="aff3">
    <w:name w:val="FollowedHyperlink"/>
    <w:basedOn w:val="a0"/>
    <w:uiPriority w:val="99"/>
    <w:semiHidden/>
    <w:unhideWhenUsed/>
    <w:rsid w:val="00595B74"/>
    <w:rPr>
      <w:color w:val="800080" w:themeColor="followedHyperlink"/>
      <w:u w:val="single"/>
    </w:rPr>
  </w:style>
  <w:style w:type="paragraph" w:customStyle="1" w:styleId="110">
    <w:name w:val="Заголовок 11"/>
    <w:basedOn w:val="a"/>
    <w:uiPriority w:val="1"/>
    <w:qFormat/>
    <w:rsid w:val="00894744"/>
    <w:pPr>
      <w:suppressAutoHyphens w:val="0"/>
      <w:autoSpaceDE w:val="0"/>
      <w:autoSpaceDN w:val="0"/>
      <w:ind w:left="187" w:firstLine="0"/>
      <w:jc w:val="center"/>
      <w:outlineLvl w:val="1"/>
    </w:pPr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rogobyzh.admin-smolensk.ru" TargetMode="External"/><Relationship Id="rId18" Type="http://schemas.openxmlformats.org/officeDocument/2006/relationships/hyperlink" Target="http://www.consultant.ru/document/cons_doc_LAW_103023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98&amp;dst=100088&amp;field=134&amp;date=09.05.2025&amp;demo=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&#1084;&#1092;&#1094;67.&#1088;&#1092;" TargetMode="External"/><Relationship Id="rId17" Type="http://schemas.openxmlformats.org/officeDocument/2006/relationships/hyperlink" Target="http://www.consultant.ru/document/cons_doc_LAW_355880/a2588b2a1374c05e0939bb4df8e54fc0dfd6e000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EXP&amp;n=871380&amp;dst=100541&amp;field=134&amp;date=09.05.2025&amp;demo=2" TargetMode="External"/><Relationship Id="rId20" Type="http://schemas.openxmlformats.org/officeDocument/2006/relationships/hyperlink" Target="http://www.consultant.ru/document/cons_doc_LAW_10302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rogobyzh.admin-smolensk.ru" TargetMode="External"/><Relationship Id="rId24" Type="http://schemas.openxmlformats.org/officeDocument/2006/relationships/hyperlink" Target="https://login.consultant.ru/link/?req=doc&amp;base=LAW&amp;n=481298&amp;date=09.05.2025&amp;demo=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EXP&amp;n=871380&amp;dst=100541&amp;field=134&amp;date=09.05.2025&amp;demo=2" TargetMode="External"/><Relationship Id="rId23" Type="http://schemas.openxmlformats.org/officeDocument/2006/relationships/oleObject" Target="embeddings/oleObject2.bin"/><Relationship Id="rId10" Type="http://schemas.openxmlformats.org/officeDocument/2006/relationships/oleObject" Target="embeddings/oleObject1.bin"/><Relationship Id="rId19" Type="http://schemas.openxmlformats.org/officeDocument/2006/relationships/hyperlink" Target="http://www.consultant.ru/document/cons_doc_LAW_355880/a2588b2a1374c05e0939bb4df8e54fc0dfd6e00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&#1084;&#1092;&#1094;67.&#1088;&#1092;" TargetMode="External"/><Relationship Id="rId22" Type="http://schemas.openxmlformats.org/officeDocument/2006/relationships/hyperlink" Target="https://login.consultant.ru/link/?req=doc&amp;base=EXP&amp;n=871380&amp;dst=100541&amp;field=134&amp;date=09.05.2025&amp;demo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BC7C4-E1BA-4EE2-A313-269EE15F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12095</Words>
  <Characters>68942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Бетева</dc:creator>
  <cp:lastModifiedBy>Пользователь</cp:lastModifiedBy>
  <cp:revision>2</cp:revision>
  <cp:lastPrinted>2022-04-11T09:42:00Z</cp:lastPrinted>
  <dcterms:created xsi:type="dcterms:W3CDTF">2025-10-01T09:29:00Z</dcterms:created>
  <dcterms:modified xsi:type="dcterms:W3CDTF">2025-10-01T09:29:00Z</dcterms:modified>
</cp:coreProperties>
</file>