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318E9">
        <w:tc>
          <w:tcPr>
            <w:tcW w:w="10188" w:type="dxa"/>
          </w:tcPr>
          <w:p w:rsidR="00C318E9" w:rsidRDefault="00C318E9">
            <w:pPr>
              <w:snapToGrid w:val="0"/>
              <w:jc w:val="right"/>
            </w:pPr>
            <w:bookmarkStart w:id="0" w:name="_1220864893"/>
            <w:bookmarkEnd w:id="0"/>
          </w:p>
        </w:tc>
      </w:tr>
      <w:tr w:rsidR="00C318E9">
        <w:tc>
          <w:tcPr>
            <w:tcW w:w="10188" w:type="dxa"/>
          </w:tcPr>
          <w:p w:rsidR="00C318E9" w:rsidRDefault="00002E51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w:pict>
                <v:rect id="_x0000_tole_rId2" o:spid="_x0000_s1026" style="position:absolute;left:0;text-align:left;margin-left:0;margin-top:0;width:50pt;height:50pt;z-index:25165209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<o:lock v:ext="edit" aspectratio="t" selection="t"/>
                </v:rect>
              </w:pict>
            </w:r>
            <w:r w:rsidR="00C318E9" w:rsidRPr="00C318E9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8.8pt;height:50.1pt;visibility:visible;mso-wrap-distance-right:0" o:ole="" filled="t">
                  <v:imagedata r:id="rId9" o:title=""/>
                </v:shape>
                <o:OLEObject Type="Embed" ProgID="Word.Picture.8" ShapeID="ole_rId2" DrawAspect="Content" ObjectID="_1843980102" r:id="rId10"/>
              </w:object>
            </w:r>
          </w:p>
        </w:tc>
      </w:tr>
      <w:tr w:rsidR="00C318E9">
        <w:trPr>
          <w:trHeight w:val="1155"/>
        </w:trPr>
        <w:tc>
          <w:tcPr>
            <w:tcW w:w="10188" w:type="dxa"/>
          </w:tcPr>
          <w:p w:rsidR="00C318E9" w:rsidRDefault="00C318E9">
            <w:pPr>
              <w:pStyle w:val="11"/>
              <w:tabs>
                <w:tab w:val="left" w:pos="0"/>
              </w:tabs>
              <w:snapToGrid w:val="0"/>
              <w:ind w:right="-828"/>
              <w:rPr>
                <w:sz w:val="16"/>
              </w:rPr>
            </w:pP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АДМИНИСТРАЦИЯ МУНИЦИПАЛЬНОГО ОБРАЗОВАНИЯ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 xml:space="preserve">«ДОРОГОБУЖСКИЙ МУНИЦИПАЛЬНЫЙ ОКРУГ» 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СМОЛЕНСКОЙ ОБЛАСТИ</w:t>
            </w:r>
          </w:p>
          <w:p w:rsidR="00C318E9" w:rsidRDefault="00C318E9">
            <w:pPr>
              <w:pStyle w:val="2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318E9" w:rsidRDefault="006D30D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C318E9" w:rsidRDefault="00C318E9">
            <w:pPr>
              <w:jc w:val="center"/>
              <w:rPr>
                <w:b/>
                <w:bCs/>
              </w:rPr>
            </w:pPr>
          </w:p>
        </w:tc>
      </w:tr>
      <w:tr w:rsidR="00C318E9">
        <w:tc>
          <w:tcPr>
            <w:tcW w:w="10188" w:type="dxa"/>
          </w:tcPr>
          <w:p w:rsidR="00E24CD8" w:rsidRDefault="00E24CD8">
            <w:pPr>
              <w:rPr>
                <w:sz w:val="28"/>
                <w:szCs w:val="28"/>
              </w:rPr>
            </w:pPr>
          </w:p>
          <w:p w:rsidR="00E24CD8" w:rsidRDefault="00E24CD8">
            <w:pPr>
              <w:rPr>
                <w:sz w:val="28"/>
                <w:szCs w:val="28"/>
              </w:rPr>
            </w:pPr>
          </w:p>
          <w:p w:rsidR="00C318E9" w:rsidRDefault="006D30D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_____________№  _____</w:t>
            </w:r>
          </w:p>
        </w:tc>
      </w:tr>
    </w:tbl>
    <w:p w:rsidR="00C318E9" w:rsidRDefault="00C318E9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E24CD8" w:rsidRDefault="00E24CD8">
      <w:pPr>
        <w:pStyle w:val="ConsPlusTitle"/>
        <w:tabs>
          <w:tab w:val="left" w:pos="0"/>
        </w:tabs>
        <w:ind w:right="5386"/>
        <w:jc w:val="both"/>
        <w:rPr>
          <w:b w:val="0"/>
        </w:rPr>
      </w:pPr>
    </w:p>
    <w:p w:rsidR="00C318E9" w:rsidRPr="009C73D5" w:rsidRDefault="006D30DC">
      <w:pPr>
        <w:pStyle w:val="ConsPlusTitle"/>
        <w:tabs>
          <w:tab w:val="left" w:pos="0"/>
        </w:tabs>
        <w:ind w:right="5386"/>
        <w:jc w:val="both"/>
        <w:rPr>
          <w:b w:val="0"/>
        </w:rPr>
      </w:pPr>
      <w:r w:rsidRPr="009C73D5">
        <w:rPr>
          <w:b w:val="0"/>
        </w:rPr>
        <w:t xml:space="preserve">Об утверждении Административного регламента предоставления муниципальной услуги </w:t>
      </w:r>
      <w:r w:rsidR="009C73D5" w:rsidRPr="009C73D5">
        <w:rPr>
          <w:b w:val="0"/>
        </w:rPr>
        <w:t>«</w:t>
      </w:r>
      <w:r w:rsidR="00E24CD8">
        <w:rPr>
          <w:b w:val="0"/>
        </w:rPr>
        <w:t xml:space="preserve">Предоставление муниципального имущества муниципального образования </w:t>
      </w:r>
      <w:r w:rsidR="00E24CD8" w:rsidRPr="009C73D5">
        <w:rPr>
          <w:b w:val="0"/>
        </w:rPr>
        <w:t>«</w:t>
      </w:r>
      <w:r w:rsidR="00E24CD8">
        <w:rPr>
          <w:b w:val="0"/>
        </w:rPr>
        <w:t>Дорогобужский муниципальный округ</w:t>
      </w:r>
      <w:r w:rsidR="009C73D5" w:rsidRPr="009C73D5">
        <w:rPr>
          <w:b w:val="0"/>
        </w:rPr>
        <w:t>»</w:t>
      </w:r>
      <w:r w:rsidR="00E24CD8">
        <w:rPr>
          <w:b w:val="0"/>
        </w:rPr>
        <w:t xml:space="preserve"> Смоленской области в аренду (кроме земли)</w:t>
      </w:r>
      <w:r w:rsidR="00E24CD8" w:rsidRPr="009C73D5">
        <w:rPr>
          <w:b w:val="0"/>
        </w:rPr>
        <w:t>»</w:t>
      </w:r>
    </w:p>
    <w:p w:rsidR="00C318E9" w:rsidRPr="0097556D" w:rsidRDefault="00C318E9">
      <w:pPr>
        <w:pStyle w:val="211"/>
        <w:ind w:firstLine="0"/>
        <w:rPr>
          <w:sz w:val="27"/>
          <w:szCs w:val="27"/>
        </w:rPr>
      </w:pPr>
    </w:p>
    <w:p w:rsidR="00E24CD8" w:rsidRDefault="00E24CD8" w:rsidP="006D30DC">
      <w:pPr>
        <w:pStyle w:val="211"/>
        <w:ind w:right="136" w:firstLine="72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="007F1185" w:rsidRPr="0097556D">
        <w:rPr>
          <w:sz w:val="27"/>
          <w:szCs w:val="27"/>
        </w:rPr>
        <w:t>19.01.2026</w:t>
      </w:r>
      <w:r w:rsidRPr="0097556D">
        <w:rPr>
          <w:sz w:val="27"/>
          <w:szCs w:val="27"/>
        </w:rPr>
        <w:t xml:space="preserve"> № 1</w:t>
      </w:r>
      <w:r w:rsidR="007F1185" w:rsidRPr="0097556D">
        <w:rPr>
          <w:sz w:val="27"/>
          <w:szCs w:val="27"/>
        </w:rPr>
        <w:t>7</w:t>
      </w:r>
      <w:r w:rsidRPr="0097556D">
        <w:rPr>
          <w:sz w:val="27"/>
          <w:szCs w:val="27"/>
        </w:rPr>
        <w:t>, в целях оптимизации предоставления и доступности муниципальных услуг:</w:t>
      </w:r>
    </w:p>
    <w:p w:rsidR="00C318E9" w:rsidRPr="0097556D" w:rsidRDefault="00C318E9" w:rsidP="006D30DC">
      <w:pPr>
        <w:pStyle w:val="211"/>
        <w:ind w:right="136" w:firstLine="72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 w:rsidRPr="0097556D">
        <w:rPr>
          <w:sz w:val="27"/>
          <w:szCs w:val="27"/>
        </w:rPr>
        <w:t>п</w:t>
      </w:r>
      <w:proofErr w:type="gramEnd"/>
      <w:r w:rsidRPr="0097556D">
        <w:rPr>
          <w:sz w:val="27"/>
          <w:szCs w:val="27"/>
        </w:rPr>
        <w:t xml:space="preserve"> о с т а н о в л я е т:</w:t>
      </w:r>
    </w:p>
    <w:p w:rsidR="00C318E9" w:rsidRPr="0097556D" w:rsidRDefault="00C318E9" w:rsidP="006D30DC">
      <w:pPr>
        <w:widowControl w:val="0"/>
        <w:ind w:right="136" w:firstLine="709"/>
        <w:jc w:val="both"/>
        <w:rPr>
          <w:sz w:val="27"/>
          <w:szCs w:val="27"/>
        </w:rPr>
      </w:pPr>
    </w:p>
    <w:p w:rsidR="00C318E9" w:rsidRPr="00E24CD8" w:rsidRDefault="006D30DC" w:rsidP="006D30DC">
      <w:pPr>
        <w:widowControl w:val="0"/>
        <w:ind w:right="136" w:firstLine="709"/>
        <w:jc w:val="both"/>
        <w:rPr>
          <w:bCs/>
          <w:sz w:val="28"/>
          <w:szCs w:val="28"/>
        </w:rPr>
      </w:pPr>
      <w:r w:rsidRPr="0097556D">
        <w:rPr>
          <w:sz w:val="27"/>
          <w:szCs w:val="27"/>
        </w:rPr>
        <w:t>1.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 xml:space="preserve">Утвердить </w:t>
      </w:r>
      <w:r w:rsidR="003307EB" w:rsidRPr="0097556D">
        <w:rPr>
          <w:sz w:val="27"/>
          <w:szCs w:val="27"/>
        </w:rPr>
        <w:t xml:space="preserve">прилагаемый </w:t>
      </w:r>
      <w:r w:rsidRPr="0097556D">
        <w:rPr>
          <w:sz w:val="27"/>
          <w:szCs w:val="27"/>
        </w:rPr>
        <w:t xml:space="preserve">Административный регламент предоставления муниципальной услуги </w:t>
      </w:r>
      <w:bookmarkStart w:id="1" w:name="_GoBack"/>
      <w:r w:rsidR="009C73D5" w:rsidRPr="00E24CD8">
        <w:rPr>
          <w:sz w:val="28"/>
          <w:szCs w:val="28"/>
        </w:rPr>
        <w:t>«</w:t>
      </w:r>
      <w:r w:rsidR="00E24CD8" w:rsidRPr="00E24CD8">
        <w:rPr>
          <w:sz w:val="28"/>
          <w:szCs w:val="28"/>
        </w:rPr>
        <w:t>Предоставление муниципального имущества муниципального образования «Дорогобужский муниципальный округ» Смоленской области в аренду (кроме земли)</w:t>
      </w:r>
      <w:r w:rsidR="009C73D5" w:rsidRPr="00E24CD8">
        <w:rPr>
          <w:sz w:val="28"/>
          <w:szCs w:val="28"/>
        </w:rPr>
        <w:t>»</w:t>
      </w:r>
      <w:r w:rsidRPr="00E24CD8">
        <w:rPr>
          <w:bCs/>
          <w:sz w:val="28"/>
          <w:szCs w:val="28"/>
        </w:rPr>
        <w:t>.</w:t>
      </w:r>
      <w:bookmarkEnd w:id="1"/>
    </w:p>
    <w:p w:rsidR="00C318E9" w:rsidRPr="0097556D" w:rsidRDefault="006D30DC" w:rsidP="006D30DC">
      <w:pPr>
        <w:ind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2.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</w:t>
      </w:r>
      <w:r w:rsidR="00395199" w:rsidRPr="0097556D">
        <w:rPr>
          <w:sz w:val="27"/>
          <w:szCs w:val="27"/>
        </w:rPr>
        <w:t xml:space="preserve"> в информационно-телекоммуникационной сети «Интернет».  </w:t>
      </w:r>
    </w:p>
    <w:p w:rsidR="00C318E9" w:rsidRDefault="006D30DC" w:rsidP="006D30DC">
      <w:pPr>
        <w:pStyle w:val="af7"/>
        <w:ind w:left="0"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lastRenderedPageBreak/>
        <w:t>3.</w:t>
      </w:r>
      <w:r w:rsidR="005D5B86" w:rsidRPr="0097556D">
        <w:rPr>
          <w:sz w:val="27"/>
          <w:szCs w:val="27"/>
        </w:rPr>
        <w:t> </w:t>
      </w:r>
      <w:proofErr w:type="gramStart"/>
      <w:r w:rsidRPr="0097556D">
        <w:rPr>
          <w:sz w:val="27"/>
          <w:szCs w:val="27"/>
        </w:rPr>
        <w:t>Контроль за</w:t>
      </w:r>
      <w:proofErr w:type="gramEnd"/>
      <w:r w:rsidRPr="0097556D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образования «Дорогобужский муниципальный округ» Смоленской области </w:t>
      </w:r>
      <w:proofErr w:type="spellStart"/>
      <w:r w:rsidR="009C73D5">
        <w:rPr>
          <w:sz w:val="27"/>
          <w:szCs w:val="27"/>
        </w:rPr>
        <w:t>Бушинского</w:t>
      </w:r>
      <w:proofErr w:type="spellEnd"/>
      <w:r w:rsidR="009C73D5">
        <w:rPr>
          <w:sz w:val="27"/>
          <w:szCs w:val="27"/>
        </w:rPr>
        <w:t xml:space="preserve"> С.М.</w:t>
      </w:r>
    </w:p>
    <w:p w:rsid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E24CD8" w:rsidRDefault="00E24CD8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E24CD8" w:rsidRDefault="00E24CD8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E24CD8" w:rsidRDefault="00E24CD8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C318E9" w:rsidRPr="0097556D" w:rsidRDefault="006D30DC" w:rsidP="006D30DC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>Глав</w:t>
      </w:r>
      <w:r w:rsidR="005E2614" w:rsidRPr="0097556D">
        <w:rPr>
          <w:sz w:val="27"/>
          <w:szCs w:val="27"/>
        </w:rPr>
        <w:t>ы</w:t>
      </w:r>
      <w:r w:rsidRPr="0097556D">
        <w:rPr>
          <w:sz w:val="27"/>
          <w:szCs w:val="27"/>
        </w:rPr>
        <w:t xml:space="preserve"> муниципального образования </w:t>
      </w:r>
    </w:p>
    <w:p w:rsidR="00C318E9" w:rsidRPr="0097556D" w:rsidRDefault="006D30DC" w:rsidP="006D30DC">
      <w:pPr>
        <w:tabs>
          <w:tab w:val="left" w:pos="6933"/>
        </w:tabs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«Дорогобужский муниципальный округ» </w:t>
      </w:r>
    </w:p>
    <w:p w:rsidR="00C318E9" w:rsidRPr="0097556D" w:rsidRDefault="006D30DC" w:rsidP="00EB3C66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Смоленской области                                     </w:t>
      </w:r>
      <w:r w:rsidR="009C73D5">
        <w:rPr>
          <w:sz w:val="27"/>
          <w:szCs w:val="27"/>
        </w:rPr>
        <w:t xml:space="preserve">                                                  </w:t>
      </w:r>
      <w:r w:rsidR="009C73D5">
        <w:rPr>
          <w:b/>
          <w:bCs/>
          <w:sz w:val="27"/>
          <w:szCs w:val="27"/>
        </w:rPr>
        <w:t xml:space="preserve">К.Н. </w:t>
      </w:r>
      <w:proofErr w:type="spellStart"/>
      <w:r w:rsidR="009C73D5">
        <w:rPr>
          <w:b/>
          <w:bCs/>
          <w:sz w:val="27"/>
          <w:szCs w:val="27"/>
        </w:rPr>
        <w:t>Серенков</w:t>
      </w:r>
      <w:proofErr w:type="spellEnd"/>
    </w:p>
    <w:p w:rsidR="003307EB" w:rsidRDefault="003307EB">
      <w:r>
        <w:br w:type="page"/>
      </w:r>
    </w:p>
    <w:p w:rsidR="00C318E9" w:rsidRPr="005D5B86" w:rsidRDefault="006D30DC" w:rsidP="005D5B86">
      <w:pPr>
        <w:ind w:left="5670" w:right="-6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lastRenderedPageBreak/>
        <w:t>УТВЕРЖДЕН</w:t>
      </w:r>
    </w:p>
    <w:p w:rsidR="006D30DC" w:rsidRPr="005D5B86" w:rsidRDefault="008E655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постановлением Администрации </w:t>
      </w:r>
      <w:r w:rsidR="006D30DC" w:rsidRPr="005D5B86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:rsidR="00C318E9" w:rsidRPr="005D5B86" w:rsidRDefault="006D30D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>от _______</w:t>
      </w:r>
      <w:r w:rsidR="008E655C" w:rsidRPr="005D5B86">
        <w:rPr>
          <w:sz w:val="28"/>
          <w:szCs w:val="28"/>
        </w:rPr>
        <w:t>_______</w:t>
      </w:r>
      <w:r w:rsidRPr="005D5B86">
        <w:rPr>
          <w:sz w:val="28"/>
          <w:szCs w:val="28"/>
        </w:rPr>
        <w:t>__ № __</w:t>
      </w:r>
      <w:r w:rsidR="008E655C" w:rsidRPr="005D5B86">
        <w:rPr>
          <w:sz w:val="28"/>
          <w:szCs w:val="28"/>
        </w:rPr>
        <w:t>_____</w:t>
      </w:r>
      <w:r w:rsidRPr="005D5B86">
        <w:rPr>
          <w:sz w:val="28"/>
          <w:szCs w:val="28"/>
        </w:rPr>
        <w:t>__</w:t>
      </w:r>
    </w:p>
    <w:p w:rsidR="00C318E9" w:rsidRDefault="00C318E9">
      <w:pPr>
        <w:jc w:val="center"/>
        <w:rPr>
          <w:sz w:val="28"/>
          <w:szCs w:val="28"/>
        </w:rPr>
      </w:pPr>
    </w:p>
    <w:p w:rsidR="00C318E9" w:rsidRDefault="00C318E9">
      <w:pPr>
        <w:jc w:val="center"/>
        <w:rPr>
          <w:sz w:val="28"/>
          <w:szCs w:val="28"/>
        </w:rPr>
      </w:pPr>
    </w:p>
    <w:p w:rsidR="008E655C" w:rsidRDefault="008E655C" w:rsidP="00125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3875B3" w:rsidRDefault="006D30DC" w:rsidP="00125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9C73D5" w:rsidRDefault="00CA2F65" w:rsidP="00125584">
      <w:pPr>
        <w:ind w:firstLine="709"/>
        <w:jc w:val="center"/>
        <w:rPr>
          <w:b/>
          <w:sz w:val="28"/>
          <w:szCs w:val="28"/>
        </w:rPr>
      </w:pPr>
      <w:r w:rsidRPr="00CA2F65">
        <w:rPr>
          <w:b/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CA2F65" w:rsidRPr="00CA2F65" w:rsidRDefault="00CA2F65" w:rsidP="00125584">
      <w:pPr>
        <w:ind w:firstLine="709"/>
        <w:jc w:val="center"/>
        <w:rPr>
          <w:b/>
          <w:sz w:val="28"/>
          <w:szCs w:val="28"/>
        </w:rPr>
      </w:pPr>
    </w:p>
    <w:p w:rsidR="00C318E9" w:rsidRPr="0085236E" w:rsidRDefault="00BA73F1" w:rsidP="003307EB">
      <w:pPr>
        <w:pStyle w:val="aff0"/>
        <w:tabs>
          <w:tab w:val="left" w:pos="362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36E" w:rsidRPr="0085236E">
        <w:rPr>
          <w:b/>
          <w:sz w:val="28"/>
          <w:szCs w:val="28"/>
        </w:rPr>
        <w:t>Общие положения</w:t>
      </w:r>
    </w:p>
    <w:p w:rsidR="0085236E" w:rsidRPr="0085236E" w:rsidRDefault="0085236E" w:rsidP="0085236E">
      <w:pPr>
        <w:pStyle w:val="aff0"/>
        <w:tabs>
          <w:tab w:val="left" w:pos="3627"/>
        </w:tabs>
        <w:ind w:left="4354"/>
        <w:rPr>
          <w:sz w:val="28"/>
          <w:szCs w:val="28"/>
        </w:rPr>
      </w:pPr>
    </w:p>
    <w:p w:rsidR="00C318E9" w:rsidRDefault="00BA73F1" w:rsidP="0085236E">
      <w:pPr>
        <w:pStyle w:val="11"/>
        <w:ind w:left="0"/>
        <w:jc w:val="center"/>
      </w:pPr>
      <w:bookmarkStart w:id="2" w:name="_TOC_250008"/>
      <w:r>
        <w:t xml:space="preserve">1.1. </w:t>
      </w:r>
      <w:r w:rsidR="006D30DC">
        <w:t>Предмет</w:t>
      </w:r>
      <w:r w:rsidR="009C73D5">
        <w:t xml:space="preserve"> </w:t>
      </w:r>
      <w:r w:rsidR="006D30DC">
        <w:t>регулирования</w:t>
      </w:r>
      <w:r w:rsidR="009C73D5">
        <w:t xml:space="preserve"> </w:t>
      </w:r>
      <w:r w:rsidR="003307EB">
        <w:rPr>
          <w:spacing w:val="-8"/>
        </w:rPr>
        <w:t>а</w:t>
      </w:r>
      <w:r w:rsidR="006D30DC">
        <w:t>дминистративного</w:t>
      </w:r>
      <w:bookmarkEnd w:id="2"/>
      <w:r w:rsidR="009C73D5">
        <w:t xml:space="preserve"> </w:t>
      </w:r>
      <w:r w:rsidR="006D30DC">
        <w:t>регламента</w:t>
      </w:r>
    </w:p>
    <w:p w:rsidR="00C318E9" w:rsidRDefault="00C318E9">
      <w:pPr>
        <w:pStyle w:val="af5"/>
        <w:spacing w:before="8"/>
        <w:jc w:val="left"/>
        <w:rPr>
          <w:b/>
        </w:rPr>
      </w:pPr>
    </w:p>
    <w:p w:rsidR="003307EB" w:rsidRDefault="00BA73F1" w:rsidP="003307EB">
      <w:pPr>
        <w:pStyle w:val="af5"/>
        <w:tabs>
          <w:tab w:val="left" w:pos="8440"/>
        </w:tabs>
        <w:ind w:firstLine="709"/>
      </w:pPr>
      <w:r>
        <w:t>1.1.1.</w:t>
      </w:r>
      <w:r w:rsidR="003307EB">
        <w:t> </w:t>
      </w:r>
      <w: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</w:t>
      </w:r>
      <w:r w:rsidR="00CA2F65" w:rsidRPr="00E24CD8"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  <w:r>
        <w:t xml:space="preserve"> (далее – </w:t>
      </w:r>
      <w:r w:rsidR="00494167">
        <w:t>у</w:t>
      </w:r>
      <w:r>
        <w:t>слуга).</w:t>
      </w:r>
    </w:p>
    <w:p w:rsidR="00C318E9" w:rsidRDefault="00BA73F1" w:rsidP="003307EB">
      <w:pPr>
        <w:pStyle w:val="af5"/>
        <w:tabs>
          <w:tab w:val="left" w:pos="8440"/>
        </w:tabs>
        <w:ind w:firstLine="709"/>
      </w:pPr>
      <w:r>
        <w:t>1.1.2.</w:t>
      </w:r>
      <w:r w:rsidR="003307EB">
        <w:t> </w:t>
      </w:r>
      <w:proofErr w:type="gramStart"/>
      <w: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:rsidR="00BA73F1" w:rsidRDefault="00BA73F1" w:rsidP="00BA73F1">
      <w:pPr>
        <w:pStyle w:val="af5"/>
        <w:tabs>
          <w:tab w:val="left" w:pos="8440"/>
        </w:tabs>
        <w:spacing w:before="1"/>
      </w:pPr>
    </w:p>
    <w:p w:rsidR="00C318E9" w:rsidRDefault="00BA73F1" w:rsidP="0085236E">
      <w:pPr>
        <w:pStyle w:val="11"/>
        <w:ind w:left="0"/>
        <w:jc w:val="center"/>
      </w:pPr>
      <w:bookmarkStart w:id="3" w:name="_TOC_250007"/>
      <w:r>
        <w:t xml:space="preserve">1.2. </w:t>
      </w:r>
      <w:r w:rsidR="006D30DC">
        <w:t>Круг</w:t>
      </w:r>
      <w:bookmarkEnd w:id="3"/>
      <w:r w:rsidR="00247ED6">
        <w:t xml:space="preserve"> </w:t>
      </w:r>
      <w:r w:rsidR="003307EB">
        <w:rPr>
          <w:spacing w:val="-2"/>
        </w:rPr>
        <w:t>з</w:t>
      </w:r>
      <w:r w:rsidR="006D30DC">
        <w:t>аявителей</w:t>
      </w:r>
    </w:p>
    <w:p w:rsidR="00C318E9" w:rsidRDefault="00C318E9">
      <w:pPr>
        <w:pStyle w:val="af5"/>
        <w:spacing w:before="6"/>
        <w:jc w:val="left"/>
        <w:rPr>
          <w:b/>
        </w:rPr>
      </w:pPr>
    </w:p>
    <w:p w:rsidR="00BA73F1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3D5">
        <w:rPr>
          <w:sz w:val="28"/>
          <w:szCs w:val="28"/>
        </w:rPr>
        <w:t>1.2.1.</w:t>
      </w:r>
      <w:r w:rsidR="006D30DC" w:rsidRPr="003307EB">
        <w:rPr>
          <w:sz w:val="28"/>
          <w:szCs w:val="28"/>
        </w:rPr>
        <w:t>Заявителями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на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получение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муниципальной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услуги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являются</w:t>
      </w:r>
      <w:r w:rsidR="009C73D5">
        <w:rPr>
          <w:sz w:val="28"/>
          <w:szCs w:val="28"/>
        </w:rPr>
        <w:t xml:space="preserve"> физические лица, </w:t>
      </w:r>
      <w:r w:rsidR="006D30DC" w:rsidRPr="003307EB">
        <w:rPr>
          <w:sz w:val="28"/>
          <w:szCs w:val="28"/>
        </w:rPr>
        <w:t>индивидуальные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предприниматели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юридические</w:t>
      </w:r>
      <w:r w:rsidR="009C73D5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лица</w:t>
      </w:r>
      <w:r w:rsidR="00125584">
        <w:rPr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(далее–</w:t>
      </w:r>
      <w:r>
        <w:rPr>
          <w:spacing w:val="-2"/>
          <w:sz w:val="28"/>
          <w:szCs w:val="28"/>
        </w:rPr>
        <w:t>з</w:t>
      </w:r>
      <w:r w:rsidR="006D30DC" w:rsidRPr="003307EB">
        <w:rPr>
          <w:sz w:val="28"/>
          <w:szCs w:val="28"/>
        </w:rPr>
        <w:t>аявитель).</w:t>
      </w:r>
    </w:p>
    <w:p w:rsidR="00047A59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A59" w:rsidRPr="003307EB">
        <w:rPr>
          <w:sz w:val="28"/>
          <w:szCs w:val="28"/>
        </w:rPr>
        <w:t xml:space="preserve">Представлять интересы </w:t>
      </w:r>
      <w:r>
        <w:rPr>
          <w:sz w:val="28"/>
          <w:szCs w:val="28"/>
        </w:rPr>
        <w:t>з</w:t>
      </w:r>
      <w:r w:rsidR="00047A59" w:rsidRPr="003307EB">
        <w:rPr>
          <w:sz w:val="28"/>
          <w:szCs w:val="28"/>
        </w:rPr>
        <w:t>аявителя имеют право:</w:t>
      </w:r>
    </w:p>
    <w:p w:rsidR="009C73D5" w:rsidRDefault="009C73D5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лиц:</w:t>
      </w:r>
    </w:p>
    <w:p w:rsidR="009C73D5" w:rsidRDefault="009C73D5" w:rsidP="009C73D5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7A59">
        <w:rPr>
          <w:sz w:val="28"/>
          <w:szCs w:val="28"/>
        </w:rPr>
        <w:t xml:space="preserve">- представители </w:t>
      </w:r>
      <w:r>
        <w:rPr>
          <w:sz w:val="28"/>
          <w:szCs w:val="28"/>
        </w:rPr>
        <w:t xml:space="preserve">физических лиц </w:t>
      </w:r>
      <w:r w:rsidRPr="00047A59">
        <w:rPr>
          <w:sz w:val="28"/>
          <w:szCs w:val="28"/>
        </w:rPr>
        <w:t>в силу полномочий на основании доверенности</w:t>
      </w:r>
      <w:r>
        <w:rPr>
          <w:sz w:val="28"/>
          <w:szCs w:val="28"/>
        </w:rPr>
        <w:t>;</w:t>
      </w:r>
    </w:p>
    <w:p w:rsidR="00047A59" w:rsidRPr="00047A59" w:rsidRDefault="00047A59" w:rsidP="009C73D5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 w:rsidRPr="00047A59">
        <w:rPr>
          <w:sz w:val="28"/>
          <w:szCs w:val="28"/>
        </w:rPr>
        <w:lastRenderedPageBreak/>
        <w:t>от имени юридических лиц:</w:t>
      </w:r>
    </w:p>
    <w:p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</w:t>
      </w:r>
      <w:r w:rsidR="004A4F21">
        <w:rPr>
          <w:rFonts w:ascii="Times New Roman" w:hAnsi="Times New Roman" w:cs="Times New Roman"/>
          <w:sz w:val="28"/>
          <w:szCs w:val="28"/>
        </w:rPr>
        <w:t>.</w:t>
      </w:r>
    </w:p>
    <w:p w:rsidR="00662314" w:rsidRPr="00764458" w:rsidRDefault="00662314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125584">
        <w:rPr>
          <w:rFonts w:ascii="Times New Roman" w:hAnsi="Times New Roman" w:cs="Times New Roman"/>
          <w:sz w:val="28"/>
          <w:szCs w:val="28"/>
        </w:rPr>
        <w:t xml:space="preserve"> </w:t>
      </w:r>
      <w:r w:rsidRPr="0066231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9C73D5">
        <w:rPr>
          <w:rFonts w:ascii="Times New Roman" w:hAnsi="Times New Roman" w:cs="Times New Roman"/>
          <w:sz w:val="28"/>
          <w:szCs w:val="28"/>
        </w:rPr>
        <w:t xml:space="preserve"> </w:t>
      </w:r>
      <w:r w:rsidR="00764458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764458" w:rsidRPr="003875B3">
        <w:rPr>
          <w:rFonts w:ascii="Times New Roman" w:hAnsi="Times New Roman" w:cs="Times New Roman"/>
          <w:sz w:val="28"/>
          <w:szCs w:val="28"/>
        </w:rPr>
        <w:t>приложении</w:t>
      </w:r>
      <w:r w:rsidR="009C73D5">
        <w:rPr>
          <w:rFonts w:ascii="Times New Roman" w:hAnsi="Times New Roman" w:cs="Times New Roman"/>
          <w:sz w:val="28"/>
          <w:szCs w:val="28"/>
        </w:rPr>
        <w:t xml:space="preserve"> </w:t>
      </w:r>
      <w:r w:rsidR="003875B3">
        <w:rPr>
          <w:rFonts w:ascii="Times New Roman" w:hAnsi="Times New Roman" w:cs="Times New Roman"/>
          <w:sz w:val="28"/>
          <w:szCs w:val="28"/>
        </w:rPr>
        <w:t>№ 1</w:t>
      </w:r>
      <w:r w:rsidR="00764458">
        <w:rPr>
          <w:rFonts w:ascii="Times New Roman" w:hAnsi="Times New Roman" w:cs="Times New Roman"/>
          <w:sz w:val="28"/>
          <w:szCs w:val="28"/>
        </w:rPr>
        <w:t xml:space="preserve"> к </w:t>
      </w:r>
      <w:r w:rsidR="003875B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6445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4A4F21" w:rsidRPr="00CD4E8B" w:rsidRDefault="004A4F21" w:rsidP="006D30DC">
      <w:pPr>
        <w:pStyle w:val="af5"/>
        <w:spacing w:before="6"/>
        <w:jc w:val="center"/>
        <w:rPr>
          <w:b/>
          <w:color w:val="FF0000"/>
        </w:rPr>
      </w:pPr>
    </w:p>
    <w:p w:rsidR="003E61AF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3E61AF" w:rsidRPr="000A2FA1">
        <w:rPr>
          <w:b/>
          <w:bCs/>
          <w:sz w:val="28"/>
          <w:szCs w:val="28"/>
        </w:rPr>
        <w:t>Требования предоставления заявителю муниципальной у</w:t>
      </w:r>
      <w:r w:rsidR="00776B35">
        <w:rPr>
          <w:b/>
          <w:bCs/>
          <w:sz w:val="28"/>
          <w:szCs w:val="28"/>
        </w:rPr>
        <w:t>слуги в соответствии с категориями (признаками) заявителей</w:t>
      </w:r>
    </w:p>
    <w:p w:rsidR="00BA73F1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</w:p>
    <w:p w:rsidR="00776B35" w:rsidRDefault="00BA73F1" w:rsidP="003307EB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BA73F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BA73F1" w:rsidRPr="00BA73F1" w:rsidRDefault="00BA73F1" w:rsidP="00BA73F1">
      <w:pPr>
        <w:contextualSpacing/>
        <w:jc w:val="both"/>
        <w:outlineLvl w:val="0"/>
        <w:rPr>
          <w:bCs/>
          <w:sz w:val="28"/>
          <w:szCs w:val="28"/>
        </w:rPr>
      </w:pPr>
    </w:p>
    <w:p w:rsidR="0085236E" w:rsidRDefault="00BA73F1" w:rsidP="003307EB">
      <w:pPr>
        <w:pStyle w:val="11"/>
        <w:tabs>
          <w:tab w:val="left" w:pos="0"/>
        </w:tabs>
        <w:spacing w:before="108" w:after="108"/>
        <w:ind w:left="0"/>
        <w:jc w:val="center"/>
      </w:pPr>
      <w:bookmarkStart w:id="4" w:name="_TOC_250006"/>
      <w:r>
        <w:t xml:space="preserve">2. </w:t>
      </w:r>
      <w:r w:rsidR="0085236E">
        <w:t>Стандарт</w:t>
      </w:r>
      <w:r w:rsidR="009C73D5">
        <w:t xml:space="preserve"> </w:t>
      </w:r>
      <w:r w:rsidR="0085236E">
        <w:t>предоставления</w:t>
      </w:r>
      <w:r w:rsidR="009C73D5">
        <w:t xml:space="preserve"> </w:t>
      </w:r>
      <w:r w:rsidR="0085236E">
        <w:t>муниципальной</w:t>
      </w:r>
      <w:bookmarkEnd w:id="4"/>
      <w:r w:rsidR="009C73D5">
        <w:t xml:space="preserve"> </w:t>
      </w:r>
      <w:r w:rsidR="0085236E">
        <w:t>услуги</w:t>
      </w:r>
    </w:p>
    <w:p w:rsidR="0085236E" w:rsidRDefault="0085236E" w:rsidP="0085236E">
      <w:pPr>
        <w:pStyle w:val="af5"/>
        <w:spacing w:before="2"/>
        <w:jc w:val="left"/>
        <w:rPr>
          <w:b/>
        </w:rPr>
      </w:pPr>
    </w:p>
    <w:p w:rsidR="0085236E" w:rsidRDefault="00BA73F1" w:rsidP="00CD4E8B">
      <w:pPr>
        <w:pStyle w:val="11"/>
        <w:ind w:left="0" w:firstLine="709"/>
        <w:jc w:val="center"/>
      </w:pPr>
      <w:bookmarkStart w:id="5" w:name="_TOC_250005"/>
      <w:r>
        <w:t xml:space="preserve">2.1. </w:t>
      </w:r>
      <w:r w:rsidR="0085236E">
        <w:t>Наименование</w:t>
      </w:r>
      <w:r w:rsidR="009C73D5">
        <w:t xml:space="preserve"> </w:t>
      </w:r>
      <w:r w:rsidR="0085236E">
        <w:t>муниципальной</w:t>
      </w:r>
      <w:bookmarkEnd w:id="5"/>
      <w:r w:rsidR="009C73D5">
        <w:t xml:space="preserve"> </w:t>
      </w:r>
      <w:r w:rsidR="0085236E">
        <w:t>услуги</w:t>
      </w:r>
    </w:p>
    <w:p w:rsidR="0085236E" w:rsidRDefault="0085236E" w:rsidP="0085236E">
      <w:pPr>
        <w:pStyle w:val="af5"/>
        <w:spacing w:before="6"/>
        <w:jc w:val="left"/>
        <w:rPr>
          <w:b/>
        </w:rPr>
      </w:pPr>
    </w:p>
    <w:p w:rsidR="0085236E" w:rsidRDefault="00C50CC2" w:rsidP="0085236E">
      <w:pPr>
        <w:pStyle w:val="af5"/>
        <w:ind w:right="164" w:firstLine="707"/>
      </w:pPr>
      <w:r>
        <w:t>Наименование муниципальной услуги</w:t>
      </w:r>
      <w:r w:rsidR="009C73D5">
        <w:t xml:space="preserve"> </w:t>
      </w:r>
      <w:r w:rsidR="003307EB">
        <w:rPr>
          <w:spacing w:val="1"/>
        </w:rPr>
        <w:t xml:space="preserve">– </w:t>
      </w:r>
      <w:r w:rsidR="00CA2F65" w:rsidRPr="00E24CD8"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  <w:r>
        <w:t>.</w:t>
      </w:r>
    </w:p>
    <w:p w:rsidR="0085236E" w:rsidRDefault="0085236E" w:rsidP="0085236E">
      <w:pPr>
        <w:pStyle w:val="af5"/>
        <w:spacing w:before="6"/>
        <w:jc w:val="left"/>
      </w:pPr>
    </w:p>
    <w:p w:rsidR="0085236E" w:rsidRPr="00C50CC2" w:rsidRDefault="00712FF0" w:rsidP="00C50CC2">
      <w:pPr>
        <w:pStyle w:val="11"/>
        <w:tabs>
          <w:tab w:val="left" w:pos="0"/>
        </w:tabs>
        <w:ind w:left="0" w:right="404"/>
        <w:jc w:val="center"/>
      </w:pPr>
      <w:r>
        <w:t xml:space="preserve"> 2.2. </w:t>
      </w:r>
      <w:r w:rsidR="0085236E">
        <w:t>Наименован</w:t>
      </w:r>
      <w:r w:rsidR="00C50CC2">
        <w:t>ие органа</w:t>
      </w:r>
      <w:r w:rsidR="00776B35">
        <w:t>,</w:t>
      </w:r>
      <w:r w:rsidR="009C73D5">
        <w:t xml:space="preserve"> </w:t>
      </w:r>
      <w:r w:rsidR="0085236E">
        <w:t>предоставляющего</w:t>
      </w:r>
      <w:r w:rsidR="009C73D5">
        <w:t xml:space="preserve"> </w:t>
      </w:r>
      <w:r w:rsidR="0085236E" w:rsidRPr="00C50CC2">
        <w:t>муниципальную</w:t>
      </w:r>
      <w:r w:rsidR="009C73D5">
        <w:t xml:space="preserve"> </w:t>
      </w:r>
      <w:r w:rsidR="0085236E" w:rsidRPr="00C50CC2">
        <w:t>услугу</w:t>
      </w:r>
    </w:p>
    <w:p w:rsidR="0085236E" w:rsidRDefault="0085236E" w:rsidP="00C50CC2">
      <w:pPr>
        <w:pStyle w:val="af5"/>
        <w:spacing w:before="6"/>
        <w:ind w:firstLine="709"/>
        <w:jc w:val="left"/>
        <w:rPr>
          <w:b/>
        </w:rPr>
      </w:pPr>
    </w:p>
    <w:p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2.2.1.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муниципальной услуги, является Управление </w:t>
      </w:r>
      <w:r w:rsidR="00104875">
        <w:rPr>
          <w:rFonts w:eastAsia="Times New Roman"/>
        </w:rPr>
        <w:t xml:space="preserve">по экономике и управлению имуществом </w:t>
      </w:r>
      <w:r w:rsidRPr="00712FF0">
        <w:rPr>
          <w:rFonts w:eastAsia="Times New Roman"/>
        </w:rPr>
        <w:t xml:space="preserve">Администрации муниципального образования «Дорогобужский муниципальный округ» Смоленской области (далее - Управление). 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2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 xml:space="preserve">При предоставлении муниципальной услуги Управление взаимодействует </w:t>
      </w:r>
      <w:proofErr w:type="gramStart"/>
      <w:r w:rsidRPr="00712FF0">
        <w:rPr>
          <w:rFonts w:eastAsia="Times New Roman"/>
        </w:rPr>
        <w:t>с</w:t>
      </w:r>
      <w:proofErr w:type="gramEnd"/>
      <w:r w:rsidRPr="00712FF0">
        <w:rPr>
          <w:rFonts w:eastAsia="Times New Roman"/>
        </w:rPr>
        <w:t>:</w:t>
      </w:r>
    </w:p>
    <w:p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Управлением </w:t>
      </w:r>
      <w:r w:rsidR="00662314">
        <w:rPr>
          <w:rFonts w:eastAsia="Times New Roman"/>
        </w:rPr>
        <w:t>Федеральной налоговой службы</w:t>
      </w:r>
      <w:r w:rsidR="00712FF0" w:rsidRPr="00712FF0">
        <w:rPr>
          <w:rFonts w:eastAsia="Times New Roman"/>
        </w:rPr>
        <w:t xml:space="preserve"> России по Смоленской области;</w:t>
      </w:r>
    </w:p>
    <w:p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="00712FF0" w:rsidRPr="00712FF0">
        <w:rPr>
          <w:rFonts w:eastAsia="Times New Roman"/>
        </w:rPr>
        <w:t xml:space="preserve">Управлением Федеральной службы государственной регистрации, кадастра и картографии по Смоленской области (Управлением </w:t>
      </w:r>
      <w:proofErr w:type="spellStart"/>
      <w:r w:rsidR="00712FF0" w:rsidRPr="00712FF0">
        <w:rPr>
          <w:rFonts w:eastAsia="Times New Roman"/>
        </w:rPr>
        <w:t>Росреестра</w:t>
      </w:r>
      <w:proofErr w:type="spellEnd"/>
      <w:r w:rsidR="00712FF0" w:rsidRPr="00712FF0">
        <w:rPr>
          <w:rFonts w:eastAsia="Times New Roman"/>
        </w:rPr>
        <w:t xml:space="preserve"> по Смоленской области).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3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85236E" w:rsidRDefault="00712FF0" w:rsidP="00F2718A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</w:t>
      </w:r>
      <w:r w:rsidR="00BE02B2">
        <w:rPr>
          <w:rFonts w:eastAsia="Times New Roman"/>
        </w:rPr>
        <w:t>4</w:t>
      </w:r>
      <w:r w:rsidRPr="00712FF0">
        <w:rPr>
          <w:rFonts w:eastAsia="Times New Roman"/>
        </w:rPr>
        <w:t>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>
        <w:rPr>
          <w:rFonts w:eastAsia="Times New Roman"/>
        </w:rPr>
        <w:t>.</w:t>
      </w:r>
    </w:p>
    <w:p w:rsidR="00712FF0" w:rsidRDefault="00712FF0" w:rsidP="00712FF0">
      <w:pPr>
        <w:pStyle w:val="af5"/>
        <w:spacing w:before="4"/>
      </w:pPr>
    </w:p>
    <w:p w:rsidR="0085236E" w:rsidRPr="0000367E" w:rsidRDefault="00712FF0" w:rsidP="00C50CC2">
      <w:pPr>
        <w:pStyle w:val="11"/>
        <w:tabs>
          <w:tab w:val="left" w:pos="2209"/>
        </w:tabs>
        <w:jc w:val="center"/>
      </w:pPr>
      <w:bookmarkStart w:id="6" w:name="_TOC_250004"/>
      <w:r w:rsidRPr="0000367E">
        <w:t xml:space="preserve">2.3. </w:t>
      </w:r>
      <w:r w:rsidR="00C50CC2" w:rsidRPr="0000367E">
        <w:t>Результат</w:t>
      </w:r>
      <w:r w:rsidR="0000367E" w:rsidRPr="0000367E">
        <w:t xml:space="preserve"> </w:t>
      </w:r>
      <w:r w:rsidR="0085236E" w:rsidRPr="0000367E">
        <w:t>предоставления</w:t>
      </w:r>
      <w:r w:rsidR="0000367E" w:rsidRPr="0000367E">
        <w:t xml:space="preserve"> </w:t>
      </w:r>
      <w:r w:rsidR="0085236E" w:rsidRPr="0000367E">
        <w:t>муниципальной</w:t>
      </w:r>
      <w:bookmarkEnd w:id="6"/>
      <w:r w:rsidR="0000367E" w:rsidRPr="0000367E">
        <w:t xml:space="preserve"> </w:t>
      </w:r>
      <w:r w:rsidR="0085236E" w:rsidRPr="0000367E">
        <w:t>услуги</w:t>
      </w:r>
    </w:p>
    <w:p w:rsidR="0085236E" w:rsidRPr="00247ED6" w:rsidRDefault="0085236E" w:rsidP="0085236E">
      <w:pPr>
        <w:pStyle w:val="af5"/>
        <w:spacing w:before="6"/>
        <w:jc w:val="left"/>
        <w:rPr>
          <w:b/>
          <w:highlight w:val="yellow"/>
        </w:rPr>
      </w:pPr>
    </w:p>
    <w:p w:rsidR="006933C5" w:rsidRPr="002E0ADE" w:rsidRDefault="002E0ADE" w:rsidP="006933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D1F" w:rsidRPr="002E0ADE">
        <w:rPr>
          <w:sz w:val="28"/>
          <w:szCs w:val="28"/>
        </w:rPr>
        <w:t xml:space="preserve">2.3.1. </w:t>
      </w:r>
      <w:r w:rsidR="006933C5" w:rsidRPr="002E0ADE">
        <w:rPr>
          <w:sz w:val="28"/>
          <w:szCs w:val="28"/>
        </w:rPr>
        <w:t xml:space="preserve">Результатом предоставления муниципальной услуги является: </w:t>
      </w:r>
    </w:p>
    <w:p w:rsidR="006933C5" w:rsidRPr="006933C5" w:rsidRDefault="006933C5" w:rsidP="006933C5">
      <w:pPr>
        <w:pStyle w:val="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33C5">
        <w:rPr>
          <w:sz w:val="28"/>
          <w:szCs w:val="28"/>
        </w:rPr>
        <w:t>1) принятие решения о даче согласия на сдачу в аренду в имущества Дорогобужского муниципального округа;</w:t>
      </w:r>
    </w:p>
    <w:p w:rsidR="006933C5" w:rsidRPr="006933C5" w:rsidRDefault="006933C5" w:rsidP="006933C5">
      <w:pPr>
        <w:pStyle w:val="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33C5">
        <w:rPr>
          <w:sz w:val="28"/>
          <w:szCs w:val="28"/>
        </w:rPr>
        <w:t>2) принятие решения о сдаче в аренду имущества Дорогобужского  муниципального округа и заключение договора аренды имущества Дорогобужского муниципального округа, составляющего муниципальную казну муниципального образования «Дорогобужский муниципальный округ» Смоленской области;</w:t>
      </w:r>
    </w:p>
    <w:p w:rsidR="006933C5" w:rsidRPr="006933C5" w:rsidRDefault="006933C5" w:rsidP="006933C5">
      <w:pPr>
        <w:pStyle w:val="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33C5">
        <w:rPr>
          <w:sz w:val="28"/>
          <w:szCs w:val="28"/>
        </w:rPr>
        <w:t>3) принятие решения об отказе в предоставлении муниципальной услуги.</w:t>
      </w:r>
    </w:p>
    <w:p w:rsidR="00897D1F" w:rsidRPr="006933C5" w:rsidRDefault="002E0ADE" w:rsidP="006933C5">
      <w:pPr>
        <w:pStyle w:val="18"/>
        <w:jc w:val="both"/>
        <w:rPr>
          <w:sz w:val="28"/>
          <w:szCs w:val="28"/>
        </w:rPr>
      </w:pPr>
      <w:r w:rsidRPr="006933C5">
        <w:rPr>
          <w:sz w:val="28"/>
          <w:szCs w:val="28"/>
        </w:rPr>
        <w:tab/>
      </w:r>
      <w:r w:rsidR="00897D1F" w:rsidRPr="006933C5">
        <w:rPr>
          <w:sz w:val="28"/>
          <w:szCs w:val="28"/>
        </w:rPr>
        <w:t>2.3.</w:t>
      </w:r>
      <w:r w:rsidR="006933C5">
        <w:rPr>
          <w:sz w:val="28"/>
          <w:szCs w:val="28"/>
        </w:rPr>
        <w:t>2</w:t>
      </w:r>
      <w:r w:rsidR="00897D1F" w:rsidRPr="006933C5">
        <w:rPr>
          <w:sz w:val="28"/>
          <w:szCs w:val="28"/>
        </w:rPr>
        <w:t>. Результат предоставления муниципальной услуги может быть передан заявителю в бумажном, бумажно-электронном (посредством электронной почты) виде.</w:t>
      </w:r>
    </w:p>
    <w:p w:rsidR="002A4F58" w:rsidRPr="002A4F58" w:rsidRDefault="00494167" w:rsidP="007F1185">
      <w:pPr>
        <w:widowControl w:val="0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C50CC2" w:rsidRDefault="002A4F58" w:rsidP="002A4F58">
      <w:pPr>
        <w:pStyle w:val="11"/>
        <w:tabs>
          <w:tab w:val="left" w:pos="1441"/>
        </w:tabs>
        <w:spacing w:before="108" w:after="108"/>
        <w:ind w:left="0" w:right="164"/>
        <w:jc w:val="center"/>
      </w:pPr>
      <w:r w:rsidRPr="00897D1F">
        <w:t xml:space="preserve">2.4. </w:t>
      </w:r>
      <w:r w:rsidR="00C50CC2" w:rsidRPr="00897D1F">
        <w:t>Срок пред</w:t>
      </w:r>
      <w:r w:rsidRPr="00897D1F">
        <w:t>оставления муниципальной услуги</w:t>
      </w:r>
    </w:p>
    <w:p w:rsidR="006933C5" w:rsidRPr="006933C5" w:rsidRDefault="006933C5" w:rsidP="006933C5">
      <w:pPr>
        <w:rPr>
          <w:lang w:eastAsia="en-US"/>
        </w:rPr>
      </w:pPr>
    </w:p>
    <w:p w:rsidR="00C50CC2" w:rsidRDefault="006933C5" w:rsidP="006933C5">
      <w:pPr>
        <w:rPr>
          <w:sz w:val="28"/>
          <w:szCs w:val="28"/>
        </w:rPr>
      </w:pPr>
      <w:r w:rsidRPr="006933C5">
        <w:rPr>
          <w:sz w:val="28"/>
          <w:szCs w:val="28"/>
        </w:rPr>
        <w:t>Срок предоставления муниципальной услуги не превышает 30 календарных дней.</w:t>
      </w:r>
    </w:p>
    <w:p w:rsidR="006933C5" w:rsidRPr="006933C5" w:rsidRDefault="006933C5" w:rsidP="006933C5">
      <w:pPr>
        <w:rPr>
          <w:sz w:val="28"/>
          <w:szCs w:val="28"/>
          <w:highlight w:val="yellow"/>
        </w:rPr>
      </w:pPr>
    </w:p>
    <w:p w:rsidR="00776B35" w:rsidRPr="0073074E" w:rsidRDefault="002A4F58" w:rsidP="00776B35">
      <w:pPr>
        <w:contextualSpacing/>
        <w:jc w:val="center"/>
        <w:outlineLvl w:val="0"/>
        <w:rPr>
          <w:b/>
          <w:bCs/>
          <w:sz w:val="28"/>
          <w:szCs w:val="28"/>
        </w:rPr>
      </w:pPr>
      <w:r w:rsidRPr="0073074E">
        <w:rPr>
          <w:b/>
          <w:bCs/>
          <w:sz w:val="28"/>
          <w:szCs w:val="28"/>
        </w:rPr>
        <w:t xml:space="preserve">2.5. </w:t>
      </w:r>
      <w:r w:rsidR="00776B35" w:rsidRPr="0073074E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776B35" w:rsidRPr="0073074E" w:rsidRDefault="00776B35" w:rsidP="00776B35">
      <w:pPr>
        <w:pStyle w:val="af5"/>
        <w:spacing w:before="6"/>
        <w:jc w:val="center"/>
        <w:rPr>
          <w:b/>
          <w:bCs/>
        </w:rPr>
      </w:pPr>
      <w:r w:rsidRPr="0073074E">
        <w:rPr>
          <w:b/>
          <w:bCs/>
        </w:rPr>
        <w:t>муниципальной услуги, и способы ее взимания</w:t>
      </w:r>
    </w:p>
    <w:p w:rsidR="00776B35" w:rsidRPr="0073074E" w:rsidRDefault="00776B35" w:rsidP="00776B35">
      <w:pPr>
        <w:pStyle w:val="af5"/>
        <w:spacing w:before="6"/>
        <w:jc w:val="left"/>
        <w:rPr>
          <w:b/>
        </w:rPr>
      </w:pPr>
    </w:p>
    <w:p w:rsidR="00776B35" w:rsidRDefault="00776B35" w:rsidP="00776B3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3074E">
        <w:rPr>
          <w:sz w:val="28"/>
          <w:szCs w:val="28"/>
        </w:rPr>
        <w:t>Предоставление</w:t>
      </w:r>
      <w:r w:rsidR="00897D1F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897D1F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897D1F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осуществляется</w:t>
      </w:r>
      <w:r w:rsidR="00897D1F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бесплатно.</w:t>
      </w:r>
    </w:p>
    <w:p w:rsidR="003875B3" w:rsidRDefault="003875B3" w:rsidP="008A3BF3">
      <w:pPr>
        <w:pStyle w:val="11"/>
        <w:tabs>
          <w:tab w:val="left" w:pos="1972"/>
        </w:tabs>
        <w:ind w:left="0" w:right="611"/>
        <w:jc w:val="center"/>
      </w:pPr>
    </w:p>
    <w:p w:rsidR="002A4F58" w:rsidRPr="0073074E" w:rsidRDefault="002A4F58" w:rsidP="008A3BF3">
      <w:pPr>
        <w:pStyle w:val="11"/>
        <w:tabs>
          <w:tab w:val="left" w:pos="1972"/>
        </w:tabs>
        <w:ind w:left="0" w:right="611"/>
        <w:jc w:val="center"/>
      </w:pPr>
      <w:r w:rsidRPr="0073074E">
        <w:t xml:space="preserve">2.6. </w:t>
      </w:r>
      <w:r w:rsidR="00AF019B" w:rsidRPr="0073074E">
        <w:t>Максимальный срок ожидания в очереди</w:t>
      </w:r>
    </w:p>
    <w:p w:rsidR="00AF019B" w:rsidRPr="0073074E" w:rsidRDefault="00AF019B" w:rsidP="008A3BF3">
      <w:pPr>
        <w:pStyle w:val="11"/>
        <w:tabs>
          <w:tab w:val="left" w:pos="1972"/>
        </w:tabs>
        <w:ind w:left="0" w:right="611"/>
        <w:jc w:val="center"/>
      </w:pPr>
      <w:r w:rsidRPr="0073074E">
        <w:t xml:space="preserve"> при подаче </w:t>
      </w:r>
      <w:r w:rsidR="008A3BF3" w:rsidRPr="0073074E">
        <w:t xml:space="preserve">заявления и </w:t>
      </w:r>
      <w:r w:rsidRPr="0073074E">
        <w:t xml:space="preserve"> при</w:t>
      </w:r>
      <w:r w:rsidR="0073074E" w:rsidRPr="0073074E">
        <w:t xml:space="preserve"> </w:t>
      </w:r>
      <w:r w:rsidRPr="0073074E">
        <w:t>получении</w:t>
      </w:r>
      <w:r w:rsidR="0073074E" w:rsidRPr="0073074E">
        <w:t xml:space="preserve"> </w:t>
      </w:r>
      <w:r w:rsidRPr="0073074E">
        <w:t>результата</w:t>
      </w:r>
      <w:r w:rsidR="0073074E" w:rsidRPr="0073074E">
        <w:t xml:space="preserve"> </w:t>
      </w:r>
      <w:r w:rsidRPr="0073074E">
        <w:t>предоставления</w:t>
      </w:r>
      <w:r w:rsidR="0073074E" w:rsidRPr="0073074E">
        <w:t xml:space="preserve"> </w:t>
      </w:r>
      <w:r w:rsidRPr="0073074E">
        <w:t>муниципальной</w:t>
      </w:r>
      <w:r w:rsidR="0073074E" w:rsidRPr="0073074E">
        <w:t xml:space="preserve"> </w:t>
      </w:r>
      <w:r w:rsidRPr="0073074E">
        <w:t>услуги</w:t>
      </w:r>
    </w:p>
    <w:p w:rsidR="00AF019B" w:rsidRPr="00247ED6" w:rsidRDefault="00AF019B" w:rsidP="00AF019B">
      <w:pPr>
        <w:pStyle w:val="af5"/>
        <w:spacing w:before="9"/>
        <w:jc w:val="left"/>
        <w:rPr>
          <w:b/>
          <w:highlight w:val="yellow"/>
        </w:rPr>
      </w:pPr>
    </w:p>
    <w:p w:rsidR="00AF019B" w:rsidRPr="0073074E" w:rsidRDefault="00AF019B" w:rsidP="008A3BF3">
      <w:pPr>
        <w:widowControl w:val="0"/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73074E">
        <w:rPr>
          <w:sz w:val="28"/>
          <w:szCs w:val="28"/>
        </w:rPr>
        <w:t>Максимальный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срок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ожидания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в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очереди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подаче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запроса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о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предоставлении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получении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результата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предоставления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муниципальной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услуги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составляет</w:t>
      </w:r>
      <w:r w:rsidR="0073074E" w:rsidRPr="0073074E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не более</w:t>
      </w:r>
      <w:r w:rsidR="00125584">
        <w:rPr>
          <w:sz w:val="28"/>
          <w:szCs w:val="28"/>
        </w:rPr>
        <w:t xml:space="preserve"> </w:t>
      </w:r>
      <w:r w:rsidRPr="0073074E">
        <w:rPr>
          <w:sz w:val="28"/>
          <w:szCs w:val="28"/>
        </w:rPr>
        <w:t>15 минут.</w:t>
      </w:r>
    </w:p>
    <w:p w:rsidR="008A3BF3" w:rsidRPr="0073074E" w:rsidRDefault="008A3BF3" w:rsidP="008A3BF3">
      <w:pPr>
        <w:pStyle w:val="11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:rsidR="008A3BF3" w:rsidRPr="0073074E" w:rsidRDefault="002A4F58" w:rsidP="008A3BF3">
      <w:pPr>
        <w:pStyle w:val="11"/>
        <w:tabs>
          <w:tab w:val="left" w:pos="1787"/>
        </w:tabs>
        <w:ind w:left="0"/>
        <w:jc w:val="center"/>
      </w:pPr>
      <w:r w:rsidRPr="0073074E">
        <w:lastRenderedPageBreak/>
        <w:t xml:space="preserve">2.7. </w:t>
      </w:r>
      <w:r w:rsidR="00AF019B" w:rsidRPr="0073074E">
        <w:t xml:space="preserve">Срок регистрации </w:t>
      </w:r>
      <w:r w:rsidR="008A3BF3" w:rsidRPr="0073074E">
        <w:t>заявления</w:t>
      </w:r>
      <w:r w:rsidR="00AF019B" w:rsidRPr="0073074E">
        <w:t xml:space="preserve"> о предоставлении</w:t>
      </w:r>
      <w:r w:rsidR="0073074E" w:rsidRPr="0073074E">
        <w:t xml:space="preserve"> </w:t>
      </w:r>
      <w:r w:rsidR="00AF019B" w:rsidRPr="0073074E">
        <w:t>муниципальной</w:t>
      </w:r>
      <w:r w:rsidR="0073074E" w:rsidRPr="0073074E">
        <w:t xml:space="preserve"> </w:t>
      </w:r>
      <w:r w:rsidR="008A3BF3" w:rsidRPr="0073074E">
        <w:t xml:space="preserve">услуги </w:t>
      </w:r>
    </w:p>
    <w:p w:rsidR="00AF019B" w:rsidRPr="00247ED6" w:rsidRDefault="00AF019B" w:rsidP="00AF019B">
      <w:pPr>
        <w:pStyle w:val="af5"/>
        <w:spacing w:before="1"/>
        <w:jc w:val="left"/>
        <w:rPr>
          <w:b/>
          <w:highlight w:val="yellow"/>
        </w:rPr>
      </w:pPr>
    </w:p>
    <w:p w:rsidR="002A4F58" w:rsidRPr="0073074E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2.7.1.</w:t>
      </w:r>
      <w:r w:rsidR="00BD4E2A" w:rsidRPr="0073074E">
        <w:rPr>
          <w:b w:val="0"/>
          <w:bCs w:val="0"/>
          <w:lang w:eastAsia="ru-RU"/>
        </w:rPr>
        <w:t> </w:t>
      </w:r>
      <w:r w:rsidRPr="0073074E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 w:rsidR="00BD4E2A" w:rsidRPr="0073074E">
        <w:rPr>
          <w:b w:val="0"/>
          <w:bCs w:val="0"/>
          <w:lang w:eastAsia="ru-RU"/>
        </w:rPr>
        <w:t>у</w:t>
      </w:r>
      <w:r w:rsidRPr="0073074E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:rsidR="002A4F58" w:rsidRPr="0073074E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Заявление считается полученным уполномоченным органом со дня его регистрации.</w:t>
      </w:r>
    </w:p>
    <w:p w:rsidR="002A4F58" w:rsidRPr="0073074E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73074E">
        <w:rPr>
          <w:b w:val="0"/>
          <w:bCs w:val="0"/>
          <w:lang w:eastAsia="ru-RU"/>
        </w:rPr>
        <w:t>2.7.2. </w:t>
      </w:r>
      <w:r w:rsidR="002A4F58" w:rsidRPr="0073074E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2A4F58" w:rsidRDefault="002A4F58" w:rsidP="002A4F58">
      <w:pPr>
        <w:pStyle w:val="11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:rsidR="007F3B8D" w:rsidRPr="0073074E" w:rsidRDefault="0044061C" w:rsidP="0044061C">
      <w:pPr>
        <w:pStyle w:val="11"/>
        <w:tabs>
          <w:tab w:val="left" w:pos="1036"/>
        </w:tabs>
        <w:ind w:right="376"/>
        <w:jc w:val="center"/>
      </w:pPr>
      <w:r w:rsidRPr="0073074E">
        <w:t xml:space="preserve">2.8. </w:t>
      </w:r>
      <w:r w:rsidR="00AF019B" w:rsidRPr="0073074E">
        <w:t>Требования к помещениям, в которых предоставляется</w:t>
      </w:r>
    </w:p>
    <w:p w:rsidR="00AF019B" w:rsidRPr="0073074E" w:rsidRDefault="00AF019B" w:rsidP="0044061C">
      <w:pPr>
        <w:pStyle w:val="11"/>
        <w:tabs>
          <w:tab w:val="left" w:pos="1036"/>
        </w:tabs>
        <w:ind w:right="376"/>
        <w:jc w:val="center"/>
      </w:pPr>
      <w:r w:rsidRPr="0073074E">
        <w:t>муниципальная</w:t>
      </w:r>
      <w:r w:rsidR="0073074E" w:rsidRPr="0073074E">
        <w:t xml:space="preserve"> </w:t>
      </w:r>
      <w:r w:rsidRPr="0073074E">
        <w:t>услуга</w:t>
      </w:r>
    </w:p>
    <w:p w:rsidR="00AF019B" w:rsidRPr="0073074E" w:rsidRDefault="00AF019B" w:rsidP="00AF019B">
      <w:pPr>
        <w:pStyle w:val="af5"/>
        <w:spacing w:before="6"/>
        <w:jc w:val="left"/>
        <w:rPr>
          <w:b/>
        </w:rPr>
      </w:pPr>
    </w:p>
    <w:p w:rsidR="00A76D76" w:rsidRPr="0073074E" w:rsidRDefault="00047A59" w:rsidP="00464F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74E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</w:t>
      </w:r>
      <w:bookmarkStart w:id="7" w:name="_TOC_250000"/>
      <w:r w:rsidRPr="0073074E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73074E">
          <w:rPr>
            <w:rStyle w:val="affa"/>
            <w:rFonts w:ascii="Times New Roman" w:hAnsi="Times New Roman" w:cs="Times New Roman"/>
            <w:color w:val="auto"/>
            <w:sz w:val="28"/>
            <w:szCs w:val="28"/>
          </w:rPr>
          <w:t>http://dorogobyzh.admin-smolensk.ru/</w:t>
        </w:r>
      </w:hyperlink>
      <w:r w:rsidRPr="0073074E">
        <w:rPr>
          <w:rFonts w:ascii="Times New Roman" w:hAnsi="Times New Roman" w:cs="Times New Roman"/>
          <w:sz w:val="28"/>
          <w:szCs w:val="28"/>
        </w:rPr>
        <w:t>(далее – официальный сайт), а также на Едином портале государственных и муниципальных услуг.</w:t>
      </w:r>
      <w:proofErr w:type="gramEnd"/>
    </w:p>
    <w:p w:rsidR="00047A59" w:rsidRPr="0073074E" w:rsidRDefault="00047A59" w:rsidP="00047A59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:rsidR="00A1516F" w:rsidRPr="0073074E" w:rsidRDefault="003001F3" w:rsidP="00A1516F">
      <w:pPr>
        <w:pStyle w:val="11"/>
        <w:tabs>
          <w:tab w:val="left" w:pos="1837"/>
        </w:tabs>
        <w:jc w:val="center"/>
      </w:pPr>
      <w:r w:rsidRPr="0073074E">
        <w:t xml:space="preserve">2.9. </w:t>
      </w:r>
      <w:r w:rsidR="00A1516F" w:rsidRPr="0073074E">
        <w:t>Показатели</w:t>
      </w:r>
      <w:r w:rsidR="0073074E" w:rsidRPr="0073074E">
        <w:t xml:space="preserve"> </w:t>
      </w:r>
      <w:r w:rsidR="00A1516F" w:rsidRPr="0073074E">
        <w:t>качества и доступности</w:t>
      </w:r>
      <w:r w:rsidR="0073074E" w:rsidRPr="0073074E">
        <w:t xml:space="preserve"> </w:t>
      </w:r>
      <w:r w:rsidR="00A1516F" w:rsidRPr="0073074E">
        <w:t>муниципальной</w:t>
      </w:r>
      <w:bookmarkEnd w:id="7"/>
      <w:r w:rsidR="0073074E" w:rsidRPr="0073074E">
        <w:t xml:space="preserve"> </w:t>
      </w:r>
      <w:r w:rsidR="00A1516F" w:rsidRPr="0073074E">
        <w:t>услуги</w:t>
      </w:r>
    </w:p>
    <w:p w:rsidR="00A1516F" w:rsidRPr="0073074E" w:rsidRDefault="00A1516F" w:rsidP="00BD4E2A">
      <w:pPr>
        <w:widowControl w:val="0"/>
        <w:tabs>
          <w:tab w:val="left" w:pos="0"/>
        </w:tabs>
        <w:ind w:right="162"/>
        <w:jc w:val="both"/>
        <w:rPr>
          <w:sz w:val="28"/>
          <w:szCs w:val="28"/>
        </w:rPr>
      </w:pPr>
    </w:p>
    <w:p w:rsidR="00A1516F" w:rsidRPr="0073074E" w:rsidRDefault="003001F3" w:rsidP="00BD4E2A">
      <w:pPr>
        <w:pStyle w:val="af5"/>
        <w:ind w:firstLine="709"/>
      </w:pPr>
      <w:r w:rsidRPr="0073074E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</w:p>
    <w:p w:rsidR="003001F3" w:rsidRPr="0073074E" w:rsidRDefault="003001F3" w:rsidP="007C4A98">
      <w:pPr>
        <w:pStyle w:val="af5"/>
        <w:ind w:firstLine="709"/>
        <w:jc w:val="left"/>
      </w:pP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3074E"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</w:t>
      </w:r>
      <w:proofErr w:type="spellStart"/>
      <w:proofErr w:type="gramStart"/>
      <w:r w:rsidRPr="0073074E">
        <w:rPr>
          <w:rFonts w:eastAsia="Calibri"/>
          <w:b/>
          <w:bCs/>
          <w:sz w:val="28"/>
          <w:szCs w:val="28"/>
          <w:lang w:eastAsia="en-US"/>
        </w:rPr>
        <w:t>в</w:t>
      </w:r>
      <w:proofErr w:type="spellEnd"/>
      <w:proofErr w:type="gramEnd"/>
      <w:r w:rsidRPr="0073074E">
        <w:rPr>
          <w:rFonts w:eastAsia="Calibri"/>
          <w:b/>
          <w:bCs/>
          <w:sz w:val="28"/>
          <w:szCs w:val="28"/>
          <w:lang w:eastAsia="en-US"/>
        </w:rPr>
        <w:t xml:space="preserve"> электронной форме</w:t>
      </w:r>
    </w:p>
    <w:p w:rsidR="003001F3" w:rsidRPr="0073074E" w:rsidRDefault="003001F3" w:rsidP="003001F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3074E">
        <w:rPr>
          <w:rFonts w:eastAsia="Calibri"/>
          <w:bCs/>
          <w:sz w:val="28"/>
          <w:szCs w:val="28"/>
          <w:lang w:eastAsia="en-US"/>
        </w:rPr>
        <w:t>2.10.1.</w:t>
      </w:r>
      <w:r w:rsidR="00BD4E2A" w:rsidRPr="0073074E">
        <w:rPr>
          <w:rFonts w:eastAsia="Calibri"/>
          <w:bCs/>
          <w:sz w:val="28"/>
          <w:szCs w:val="28"/>
          <w:lang w:eastAsia="en-US"/>
        </w:rPr>
        <w:t> </w:t>
      </w:r>
      <w:r w:rsidRPr="0073074E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3074E">
        <w:rPr>
          <w:rFonts w:eastAsia="Calibri"/>
          <w:bCs/>
          <w:sz w:val="28"/>
          <w:szCs w:val="28"/>
          <w:lang w:eastAsia="en-US"/>
        </w:rPr>
        <w:t>2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 w:rsidR="00614F94">
        <w:rPr>
          <w:rFonts w:eastAsia="Calibri"/>
          <w:bCs/>
          <w:sz w:val="28"/>
          <w:szCs w:val="28"/>
          <w:lang w:eastAsia="en-US"/>
        </w:rPr>
        <w:t>«</w:t>
      </w:r>
      <w:r w:rsidRPr="003001F3">
        <w:rPr>
          <w:rFonts w:eastAsia="Calibri"/>
          <w:bCs/>
          <w:sz w:val="28"/>
          <w:szCs w:val="28"/>
          <w:lang w:eastAsia="en-US"/>
        </w:rPr>
        <w:t>Интернет</w:t>
      </w:r>
      <w:r w:rsidR="00614F94">
        <w:rPr>
          <w:rFonts w:eastAsia="Calibri"/>
          <w:bCs/>
          <w:sz w:val="28"/>
          <w:szCs w:val="28"/>
          <w:lang w:eastAsia="en-US"/>
        </w:rPr>
        <w:t>»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, ЕПГУ или РПГУ.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3074E">
        <w:rPr>
          <w:rFonts w:eastAsia="Calibri"/>
          <w:bCs/>
          <w:sz w:val="28"/>
          <w:szCs w:val="28"/>
          <w:lang w:eastAsia="en-US"/>
        </w:rPr>
        <w:t>3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lastRenderedPageBreak/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:rsidR="003001F3" w:rsidRPr="00662314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2314">
        <w:rPr>
          <w:rFonts w:eastAsia="Calibri"/>
          <w:bCs/>
          <w:sz w:val="28"/>
          <w:szCs w:val="28"/>
          <w:lang w:eastAsia="en-US"/>
        </w:rPr>
        <w:t>2.10.</w:t>
      </w:r>
      <w:r w:rsidR="0073074E">
        <w:rPr>
          <w:rFonts w:eastAsia="Calibri"/>
          <w:bCs/>
          <w:sz w:val="28"/>
          <w:szCs w:val="28"/>
          <w:lang w:eastAsia="en-US"/>
        </w:rPr>
        <w:t>4</w:t>
      </w:r>
      <w:r w:rsidR="003001F3" w:rsidRPr="00662314">
        <w:rPr>
          <w:rFonts w:eastAsia="Calibri"/>
          <w:bCs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</w:t>
      </w:r>
      <w:r w:rsidR="00662314" w:rsidRPr="0066231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2C4777" w:rsidRDefault="002C4777" w:rsidP="00A1516F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F3B8D" w:rsidRDefault="003001F3" w:rsidP="007F3B8D">
      <w:pPr>
        <w:pStyle w:val="11"/>
        <w:tabs>
          <w:tab w:val="left" w:pos="1341"/>
        </w:tabs>
        <w:spacing w:before="1" w:after="108"/>
        <w:ind w:right="260"/>
        <w:jc w:val="center"/>
      </w:pPr>
      <w:r>
        <w:t xml:space="preserve">2.11. </w:t>
      </w:r>
      <w:r w:rsidR="007F3B8D">
        <w:t xml:space="preserve">Исчерпывающий перечень документов, необходимых для </w:t>
      </w:r>
      <w:r w:rsidR="007F3B8D" w:rsidRPr="00C50CC2">
        <w:t>предоставления муниципальной услуги</w:t>
      </w:r>
    </w:p>
    <w:p w:rsidR="003001F3" w:rsidRPr="003001F3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</w:t>
      </w:r>
      <w:proofErr w:type="gramStart"/>
      <w:r w:rsidRPr="003001F3">
        <w:rPr>
          <w:sz w:val="28"/>
          <w:szCs w:val="28"/>
        </w:rPr>
        <w:t xml:space="preserve">или) </w:t>
      </w:r>
      <w:proofErr w:type="gramEnd"/>
      <w:r w:rsidRPr="003001F3">
        <w:rPr>
          <w:sz w:val="28"/>
          <w:szCs w:val="28"/>
        </w:rPr>
        <w:t>информации, приведен в приложени</w:t>
      </w:r>
      <w:r w:rsidR="00E52D10"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:rsidR="003001F3" w:rsidRPr="00E52D10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 w:rsidR="003875B3"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>документов, необходимых для предоставления муниципальной услуги, приводятся в приложении №</w:t>
      </w:r>
      <w:r w:rsidR="003875B3">
        <w:rPr>
          <w:sz w:val="28"/>
          <w:szCs w:val="28"/>
        </w:rPr>
        <w:t xml:space="preserve"> 2</w:t>
      </w:r>
      <w:r w:rsidR="00125584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:rsidR="007F3B8D" w:rsidRDefault="003001F3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E52D10">
        <w:rPr>
          <w:sz w:val="28"/>
          <w:szCs w:val="28"/>
        </w:rPr>
        <w:t>2.11.3.</w:t>
      </w:r>
      <w:r w:rsidR="00614F94">
        <w:rPr>
          <w:sz w:val="28"/>
          <w:szCs w:val="28"/>
        </w:rPr>
        <w:t> </w:t>
      </w:r>
      <w:r w:rsidRPr="00E52D10">
        <w:rPr>
          <w:sz w:val="28"/>
          <w:szCs w:val="28"/>
        </w:rPr>
        <w:t xml:space="preserve">Форма </w:t>
      </w:r>
      <w:r w:rsidR="003875B3">
        <w:rPr>
          <w:sz w:val="28"/>
          <w:szCs w:val="28"/>
        </w:rPr>
        <w:t>заявлени</w:t>
      </w:r>
      <w:r w:rsidR="00310C08">
        <w:rPr>
          <w:sz w:val="28"/>
          <w:szCs w:val="28"/>
        </w:rPr>
        <w:t>й</w:t>
      </w:r>
      <w:r w:rsidR="003875B3">
        <w:rPr>
          <w:sz w:val="28"/>
          <w:szCs w:val="28"/>
        </w:rPr>
        <w:t xml:space="preserve"> </w:t>
      </w:r>
      <w:proofErr w:type="gramStart"/>
      <w:r w:rsidRPr="00E52D10">
        <w:rPr>
          <w:sz w:val="28"/>
          <w:szCs w:val="28"/>
        </w:rPr>
        <w:t>приведен</w:t>
      </w:r>
      <w:r w:rsidR="00310C08">
        <w:rPr>
          <w:sz w:val="28"/>
          <w:szCs w:val="28"/>
        </w:rPr>
        <w:t>ы</w:t>
      </w:r>
      <w:proofErr w:type="gramEnd"/>
      <w:r w:rsidRPr="00E52D10">
        <w:rPr>
          <w:sz w:val="28"/>
          <w:szCs w:val="28"/>
        </w:rPr>
        <w:t xml:space="preserve"> в</w:t>
      </w:r>
      <w:r w:rsidR="008B0074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приложени</w:t>
      </w:r>
      <w:r w:rsidR="00310C08">
        <w:rPr>
          <w:sz w:val="28"/>
          <w:szCs w:val="28"/>
        </w:rPr>
        <w:t>ях</w:t>
      </w:r>
      <w:r w:rsidRPr="00E52D10">
        <w:rPr>
          <w:sz w:val="28"/>
          <w:szCs w:val="28"/>
        </w:rPr>
        <w:t xml:space="preserve"> </w:t>
      </w:r>
      <w:r w:rsidRPr="00721D96">
        <w:rPr>
          <w:sz w:val="28"/>
          <w:szCs w:val="28"/>
        </w:rPr>
        <w:t>№</w:t>
      </w:r>
      <w:r w:rsidR="00310C08" w:rsidRPr="00721D96">
        <w:rPr>
          <w:sz w:val="28"/>
          <w:szCs w:val="28"/>
        </w:rPr>
        <w:t>№</w:t>
      </w:r>
      <w:r w:rsidRPr="00721D96">
        <w:rPr>
          <w:sz w:val="28"/>
          <w:szCs w:val="28"/>
        </w:rPr>
        <w:t xml:space="preserve"> </w:t>
      </w:r>
      <w:r w:rsidR="003875B3" w:rsidRPr="00721D96">
        <w:rPr>
          <w:sz w:val="28"/>
          <w:szCs w:val="28"/>
        </w:rPr>
        <w:t>5</w:t>
      </w:r>
      <w:r w:rsidR="00FE0314" w:rsidRPr="00721D96">
        <w:rPr>
          <w:sz w:val="28"/>
          <w:szCs w:val="28"/>
        </w:rPr>
        <w:t>,6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</w:t>
      </w:r>
      <w:r w:rsidR="00F13063">
        <w:rPr>
          <w:sz w:val="28"/>
          <w:szCs w:val="28"/>
        </w:rPr>
        <w:t>.</w:t>
      </w:r>
    </w:p>
    <w:p w:rsidR="00F13063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Pr="00A5580C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Default="00F13063" w:rsidP="00764458">
      <w:pPr>
        <w:pStyle w:val="11"/>
        <w:tabs>
          <w:tab w:val="left" w:pos="1079"/>
        </w:tabs>
        <w:ind w:left="0" w:right="427"/>
        <w:jc w:val="center"/>
      </w:pPr>
      <w:bookmarkStart w:id="8" w:name="_TOC_250002"/>
      <w:r>
        <w:t xml:space="preserve">2.12. </w:t>
      </w:r>
      <w:r w:rsidR="007F3B8D">
        <w:t xml:space="preserve">Исчерпывающий перечень оснований для отказа в приеме </w:t>
      </w:r>
      <w:r w:rsidR="00764458">
        <w:t xml:space="preserve">заявления </w:t>
      </w:r>
      <w:r w:rsidR="007F3B8D">
        <w:t xml:space="preserve"> о предоставлении муниципальной услуги и документов,</w:t>
      </w:r>
      <w:r w:rsidR="008B0074">
        <w:t xml:space="preserve"> </w:t>
      </w:r>
      <w:r w:rsidR="007F3B8D">
        <w:t>необходимых</w:t>
      </w:r>
      <w:r w:rsidR="008B0074">
        <w:t xml:space="preserve"> </w:t>
      </w:r>
      <w:r w:rsidR="007F3B8D">
        <w:t>для</w:t>
      </w:r>
      <w:r w:rsidR="008B0074">
        <w:t xml:space="preserve"> </w:t>
      </w:r>
      <w:r w:rsidR="007F3B8D">
        <w:t>предоставления муниципальной</w:t>
      </w:r>
      <w:bookmarkEnd w:id="8"/>
      <w:r w:rsidR="008B0074">
        <w:t xml:space="preserve"> </w:t>
      </w:r>
      <w:r w:rsidR="00764458">
        <w:t>услуги</w:t>
      </w:r>
    </w:p>
    <w:p w:rsidR="00764458" w:rsidRPr="00764458" w:rsidRDefault="00764458" w:rsidP="00764458">
      <w:pPr>
        <w:rPr>
          <w:lang w:eastAsia="en-US"/>
        </w:rPr>
      </w:pPr>
    </w:p>
    <w:p w:rsidR="00F13063" w:rsidRPr="00F13063" w:rsidRDefault="00F13063" w:rsidP="00F13063">
      <w:pPr>
        <w:pStyle w:val="af5"/>
        <w:ind w:right="163" w:firstLine="707"/>
        <w:rPr>
          <w:rFonts w:eastAsia="Times New Roman"/>
        </w:rPr>
      </w:pPr>
      <w:r w:rsidRPr="00F13063">
        <w:rPr>
          <w:rFonts w:eastAsia="Times New Roman"/>
        </w:rPr>
        <w:t>Исчерпывающий перечень оснований для отказа в приеме з</w:t>
      </w:r>
      <w:r w:rsidR="003875B3">
        <w:rPr>
          <w:rFonts w:eastAsia="Times New Roman"/>
        </w:rPr>
        <w:t xml:space="preserve">аявления </w:t>
      </w:r>
      <w:r w:rsidRPr="00F13063">
        <w:rPr>
          <w:rFonts w:eastAsia="Times New Roman"/>
        </w:rPr>
        <w:t>и документов, необходимых для предо</w:t>
      </w:r>
      <w:r w:rsidR="00764458">
        <w:rPr>
          <w:rFonts w:eastAsia="Times New Roman"/>
        </w:rPr>
        <w:t>ставления муниципальной услуги</w:t>
      </w:r>
      <w:r w:rsidR="003875B3">
        <w:rPr>
          <w:rFonts w:eastAsia="Times New Roman"/>
        </w:rPr>
        <w:t>,</w:t>
      </w:r>
      <w:r w:rsidR="008B0074">
        <w:rPr>
          <w:rFonts w:eastAsia="Times New Roman"/>
        </w:rPr>
        <w:t xml:space="preserve"> </w:t>
      </w:r>
      <w:r w:rsidRPr="00F13063">
        <w:rPr>
          <w:rFonts w:eastAsia="Times New Roman"/>
        </w:rPr>
        <w:t>привед</w:t>
      </w:r>
      <w:r w:rsidRPr="003875B3">
        <w:rPr>
          <w:rFonts w:eastAsia="Times New Roman"/>
        </w:rPr>
        <w:t xml:space="preserve">ен </w:t>
      </w:r>
      <w:r w:rsidR="003875B3" w:rsidRPr="003875B3">
        <w:rPr>
          <w:rFonts w:eastAsia="Times New Roman"/>
        </w:rPr>
        <w:t xml:space="preserve">в приложении </w:t>
      </w:r>
      <w:r w:rsidR="003875B3" w:rsidRPr="00FE0314">
        <w:rPr>
          <w:rFonts w:eastAsia="Times New Roman"/>
        </w:rPr>
        <w:t>№ 3</w:t>
      </w:r>
      <w:r w:rsidRPr="00F13063">
        <w:rPr>
          <w:rFonts w:eastAsia="Times New Roman"/>
        </w:rPr>
        <w:t xml:space="preserve"> к </w:t>
      </w:r>
      <w:r w:rsidR="003875B3">
        <w:rPr>
          <w:rFonts w:eastAsia="Times New Roman"/>
        </w:rPr>
        <w:t>настоящему</w:t>
      </w:r>
      <w:r w:rsidR="008B0074">
        <w:rPr>
          <w:rFonts w:eastAsia="Times New Roman"/>
        </w:rPr>
        <w:t xml:space="preserve"> </w:t>
      </w:r>
      <w:r w:rsidRPr="00F13063">
        <w:rPr>
          <w:rFonts w:eastAsia="Times New Roman"/>
        </w:rPr>
        <w:t>административному регламенту</w:t>
      </w:r>
      <w:r>
        <w:rPr>
          <w:rFonts w:eastAsia="Times New Roman"/>
        </w:rPr>
        <w:t>.</w:t>
      </w:r>
    </w:p>
    <w:p w:rsidR="007F3B8D" w:rsidRDefault="007F3B8D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:rsidR="002F17DF" w:rsidRPr="00764458" w:rsidRDefault="002F17DF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764458" w:rsidRDefault="002F17DF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764458"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8B0074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4458"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 w:rsidR="003875B3">
        <w:rPr>
          <w:sz w:val="28"/>
          <w:szCs w:val="28"/>
        </w:rPr>
        <w:t xml:space="preserve">й услуги  приведен в </w:t>
      </w:r>
      <w:r w:rsidR="00764458" w:rsidRPr="00764458">
        <w:rPr>
          <w:sz w:val="28"/>
          <w:szCs w:val="28"/>
        </w:rPr>
        <w:t>приложени</w:t>
      </w:r>
      <w:r w:rsidR="00F2718A"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</w:t>
      </w:r>
      <w:r w:rsidR="00764458" w:rsidRPr="00FE0314">
        <w:rPr>
          <w:sz w:val="28"/>
          <w:szCs w:val="28"/>
        </w:rPr>
        <w:t xml:space="preserve">№ </w:t>
      </w:r>
      <w:r w:rsidR="00F2718A" w:rsidRPr="00FE0314">
        <w:rPr>
          <w:sz w:val="28"/>
          <w:szCs w:val="28"/>
        </w:rPr>
        <w:t>4</w:t>
      </w:r>
      <w:r w:rsidR="00764458" w:rsidRPr="00764458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="00764458" w:rsidRPr="00764458">
        <w:rPr>
          <w:sz w:val="28"/>
          <w:szCs w:val="28"/>
        </w:rPr>
        <w:t>административному регламенту</w:t>
      </w:r>
    </w:p>
    <w:p w:rsidR="00637BDD" w:rsidRDefault="00637BDD" w:rsidP="00637BD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7D4C">
        <w:rPr>
          <w:sz w:val="28"/>
          <w:szCs w:val="28"/>
        </w:rPr>
        <w:t xml:space="preserve">Форма решения об отказе в предоставлении услуги приведена  в приложения № </w:t>
      </w:r>
      <w:r w:rsidR="00390F67">
        <w:rPr>
          <w:sz w:val="28"/>
          <w:szCs w:val="28"/>
        </w:rPr>
        <w:t>7</w:t>
      </w:r>
      <w:r w:rsidRPr="00A27D4C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.</w:t>
      </w: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D11070" w:rsidRPr="002C4777" w:rsidRDefault="00CF74BE" w:rsidP="00D11070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32C45">
        <w:rPr>
          <w:b/>
          <w:sz w:val="28"/>
          <w:szCs w:val="28"/>
        </w:rPr>
        <w:t>3</w:t>
      </w:r>
      <w:r w:rsidR="00D11070" w:rsidRPr="00532C45">
        <w:rPr>
          <w:b/>
          <w:sz w:val="28"/>
          <w:szCs w:val="28"/>
        </w:rPr>
        <w:t>.</w:t>
      </w:r>
      <w:r w:rsidR="00532C45">
        <w:rPr>
          <w:b/>
          <w:sz w:val="28"/>
          <w:szCs w:val="28"/>
        </w:rPr>
        <w:t xml:space="preserve">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D11070"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:rsidR="00D11070" w:rsidRDefault="00D11070" w:rsidP="00D11070">
      <w:pPr>
        <w:pStyle w:val="af5"/>
        <w:spacing w:before="11"/>
        <w:jc w:val="left"/>
        <w:rPr>
          <w:b/>
        </w:rPr>
      </w:pPr>
    </w:p>
    <w:p w:rsidR="00D11070" w:rsidRDefault="00F13063" w:rsidP="00D11070">
      <w:pPr>
        <w:pStyle w:val="11"/>
        <w:tabs>
          <w:tab w:val="left" w:pos="1888"/>
        </w:tabs>
        <w:jc w:val="center"/>
      </w:pPr>
      <w:r>
        <w:t xml:space="preserve">3.1. </w:t>
      </w:r>
      <w:r w:rsidR="00D11070">
        <w:t>Исчерпывающий</w:t>
      </w:r>
      <w:r w:rsidR="008B0074">
        <w:t xml:space="preserve"> </w:t>
      </w:r>
      <w:r w:rsidR="00D11070">
        <w:t>перечень</w:t>
      </w:r>
      <w:r w:rsidR="008B0074">
        <w:t xml:space="preserve"> </w:t>
      </w:r>
      <w:r w:rsidR="00D11070">
        <w:t>административных</w:t>
      </w:r>
      <w:r w:rsidR="008B0074">
        <w:t xml:space="preserve"> </w:t>
      </w:r>
      <w:r w:rsidR="00D11070">
        <w:t>процедур</w:t>
      </w:r>
    </w:p>
    <w:p w:rsidR="00637BDD" w:rsidRDefault="00637BDD" w:rsidP="00637BDD">
      <w:pPr>
        <w:ind w:left="142" w:firstLine="1134"/>
        <w:rPr>
          <w:rFonts w:eastAsia="Calibri"/>
          <w:b/>
          <w:sz w:val="28"/>
          <w:szCs w:val="28"/>
        </w:rPr>
      </w:pPr>
    </w:p>
    <w:p w:rsidR="00637BDD" w:rsidRPr="00A27D4C" w:rsidRDefault="00637BDD" w:rsidP="00637BDD">
      <w:pPr>
        <w:ind w:left="142"/>
        <w:rPr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ab/>
      </w:r>
      <w:r w:rsidRPr="00A27D4C">
        <w:rPr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637BDD" w:rsidRPr="00A27D4C" w:rsidRDefault="00637BDD" w:rsidP="00637BDD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1) профилирование заявителя;</w:t>
      </w:r>
    </w:p>
    <w:p w:rsidR="00637BDD" w:rsidRPr="00A27D4C" w:rsidRDefault="00637BDD" w:rsidP="00637BDD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2) прием и регистрация заявления и документов;</w:t>
      </w:r>
    </w:p>
    <w:p w:rsidR="00637BDD" w:rsidRPr="00A27D4C" w:rsidRDefault="00637BDD" w:rsidP="00637BDD">
      <w:pPr>
        <w:ind w:left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3) межведомственное информационное взаимодействие;</w:t>
      </w:r>
    </w:p>
    <w:p w:rsidR="00637BDD" w:rsidRPr="00A27D4C" w:rsidRDefault="00637BDD" w:rsidP="00637BDD">
      <w:pPr>
        <w:ind w:firstLine="709"/>
        <w:rPr>
          <w:sz w:val="28"/>
          <w:szCs w:val="28"/>
          <w:lang w:eastAsia="en-US"/>
        </w:rPr>
      </w:pPr>
      <w:r w:rsidRPr="00A27D4C">
        <w:rPr>
          <w:sz w:val="28"/>
          <w:szCs w:val="28"/>
          <w:lang w:eastAsia="en-US"/>
        </w:rPr>
        <w:t>4) рассмотрение заявления и документов, необходимых для предоставления муниципальной услуги;</w:t>
      </w:r>
    </w:p>
    <w:p w:rsidR="00637BDD" w:rsidRPr="00A27D4C" w:rsidRDefault="00637BDD" w:rsidP="00637BDD">
      <w:pPr>
        <w:ind w:left="14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5</w:t>
      </w:r>
      <w:r w:rsidRPr="00A27D4C">
        <w:rPr>
          <w:sz w:val="28"/>
          <w:szCs w:val="28"/>
          <w:lang w:eastAsia="en-US"/>
        </w:rPr>
        <w:t>) принятие решения и оформление результата предоставления муниципальной услуги;</w:t>
      </w:r>
    </w:p>
    <w:p w:rsidR="00637BDD" w:rsidRDefault="00637BDD" w:rsidP="00637BDD">
      <w:pPr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A27D4C">
        <w:rPr>
          <w:sz w:val="28"/>
          <w:szCs w:val="28"/>
          <w:lang w:eastAsia="en-US"/>
        </w:rPr>
        <w:t>) выдача результата предоставления муниципальной услуги заявителю.</w:t>
      </w:r>
    </w:p>
    <w:p w:rsidR="00637BDD" w:rsidRDefault="00637BDD" w:rsidP="00637BDD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D" w:rsidRDefault="00637BDD" w:rsidP="00637BDD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637BDD" w:rsidRPr="00E001A4" w:rsidRDefault="00637BDD" w:rsidP="00637BDD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7BDD" w:rsidRDefault="00637BDD" w:rsidP="00637BDD">
      <w:pPr>
        <w:pStyle w:val="af5"/>
        <w:spacing w:before="3"/>
        <w:ind w:firstLine="709"/>
        <w:rPr>
          <w:rFonts w:eastAsia="Times New Roman"/>
        </w:rPr>
      </w:pPr>
      <w:r>
        <w:rPr>
          <w:rFonts w:eastAsia="Times New Roman"/>
        </w:rPr>
        <w:t xml:space="preserve">3.2.1. </w:t>
      </w:r>
      <w:r w:rsidRPr="002C513A">
        <w:rPr>
          <w:rFonts w:eastAsia="Times New Roman"/>
        </w:rPr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:rsidR="00637BDD" w:rsidRDefault="00637BDD" w:rsidP="00637BDD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3.2.2. Профилирование осуществляется:</w:t>
      </w:r>
    </w:p>
    <w:p w:rsidR="00637BDD" w:rsidRPr="002C513A" w:rsidRDefault="00637BDD" w:rsidP="00637BDD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а) посредством Единого портала;</w:t>
      </w:r>
    </w:p>
    <w:p w:rsidR="00637BDD" w:rsidRPr="002C513A" w:rsidRDefault="00637BDD" w:rsidP="00637BDD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б) в МФЦ (при наличии соглашения);</w:t>
      </w:r>
    </w:p>
    <w:p w:rsidR="00637BDD" w:rsidRDefault="00637BDD" w:rsidP="00637BDD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в) в уполномоченном органе.</w:t>
      </w:r>
    </w:p>
    <w:p w:rsidR="00637BDD" w:rsidRDefault="00637BDD" w:rsidP="00637BDD">
      <w:pPr>
        <w:pStyle w:val="af5"/>
        <w:spacing w:before="3"/>
        <w:ind w:firstLine="709"/>
        <w:rPr>
          <w:rFonts w:eastAsia="Times New Roman"/>
        </w:rPr>
      </w:pPr>
    </w:p>
    <w:p w:rsidR="00637BDD" w:rsidRPr="002C513A" w:rsidRDefault="00637BDD" w:rsidP="00637BDD">
      <w:pPr>
        <w:pStyle w:val="af5"/>
        <w:spacing w:before="3"/>
        <w:jc w:val="center"/>
        <w:rPr>
          <w:b/>
        </w:rPr>
      </w:pPr>
      <w:r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:rsidR="00637BDD" w:rsidRPr="002C513A" w:rsidRDefault="00637BDD" w:rsidP="00637BDD">
      <w:pPr>
        <w:pStyle w:val="af5"/>
        <w:spacing w:before="3"/>
      </w:pPr>
    </w:p>
    <w:p w:rsidR="00637BDD" w:rsidRPr="002C513A" w:rsidRDefault="00637BDD" w:rsidP="00637BDD">
      <w:pPr>
        <w:pStyle w:val="af5"/>
        <w:spacing w:before="3"/>
        <w:ind w:firstLine="709"/>
      </w:pPr>
      <w:r w:rsidRPr="002C513A">
        <w:t>3.3.1. Основанием для начала исполнения административной процедуры является личное обращение заявителя в Управление,  поступление заявления по почте, по э</w:t>
      </w:r>
      <w:r>
        <w:t>лектронной почте</w:t>
      </w:r>
      <w:r w:rsidRPr="002C513A">
        <w:t xml:space="preserve">. </w:t>
      </w:r>
    </w:p>
    <w:p w:rsidR="00637BDD" w:rsidRPr="002C513A" w:rsidRDefault="00637BDD" w:rsidP="00637BDD">
      <w:pPr>
        <w:pStyle w:val="af5"/>
        <w:spacing w:before="3"/>
        <w:ind w:firstLine="709"/>
      </w:pPr>
      <w:r>
        <w:t>3.3.2</w:t>
      </w:r>
      <w:r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:rsidR="00637BDD" w:rsidRPr="002C513A" w:rsidRDefault="00637BDD" w:rsidP="00637BDD">
      <w:pPr>
        <w:pStyle w:val="af5"/>
        <w:spacing w:before="3"/>
        <w:ind w:firstLine="709"/>
      </w:pPr>
      <w:r w:rsidRPr="002C513A">
        <w:t>3.3.</w:t>
      </w:r>
      <w:r>
        <w:t xml:space="preserve">3. Сотрудник Управления, </w:t>
      </w:r>
      <w:r w:rsidRPr="002C513A">
        <w:t xml:space="preserve">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</w:t>
      </w:r>
      <w:r w:rsidRPr="002C513A">
        <w:lastRenderedPageBreak/>
        <w:t xml:space="preserve">получении и направляет его специалисту, ответственному за делопроизводство, для дальнейшей регистрации заявления. </w:t>
      </w:r>
    </w:p>
    <w:p w:rsidR="00637BDD" w:rsidRPr="002C513A" w:rsidRDefault="00637BDD" w:rsidP="00637BDD">
      <w:pPr>
        <w:pStyle w:val="af5"/>
        <w:spacing w:before="3"/>
        <w:ind w:firstLine="709"/>
      </w:pPr>
      <w:r w:rsidRPr="002C513A">
        <w:t>3.3.</w:t>
      </w:r>
      <w:r>
        <w:t>4</w:t>
      </w:r>
      <w:r w:rsidRPr="002C513A">
        <w:t>. Возможность приема Управлением 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:rsidR="00637BDD" w:rsidRPr="002C513A" w:rsidRDefault="00637BDD" w:rsidP="00637BDD">
      <w:pPr>
        <w:pStyle w:val="af5"/>
        <w:spacing w:before="3"/>
        <w:ind w:firstLine="709"/>
      </w:pPr>
      <w:r w:rsidRPr="002C513A">
        <w:t>3.3.</w:t>
      </w:r>
      <w:r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:rsidR="00637BDD" w:rsidRDefault="00637BDD" w:rsidP="00637BDD">
      <w:pPr>
        <w:ind w:left="709"/>
        <w:rPr>
          <w:sz w:val="28"/>
          <w:szCs w:val="28"/>
        </w:rPr>
      </w:pPr>
      <w:r w:rsidRPr="00A27D4C">
        <w:rPr>
          <w:sz w:val="28"/>
          <w:szCs w:val="28"/>
        </w:rPr>
        <w:t>3.3.6. Максимальный срок исполнения данной процедуры – 1 рабочий день</w:t>
      </w:r>
    </w:p>
    <w:p w:rsidR="00637BDD" w:rsidRPr="00A27D4C" w:rsidRDefault="00637BDD" w:rsidP="00637BDD">
      <w:pPr>
        <w:ind w:left="709"/>
        <w:rPr>
          <w:sz w:val="28"/>
          <w:szCs w:val="28"/>
          <w:lang w:eastAsia="en-US"/>
        </w:rPr>
      </w:pPr>
    </w:p>
    <w:p w:rsid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</w:t>
      </w:r>
      <w:r w:rsidR="00637BDD">
        <w:rPr>
          <w:b/>
        </w:rPr>
        <w:t>4</w:t>
      </w:r>
      <w:r w:rsidRPr="00195728">
        <w:rPr>
          <w:b/>
        </w:rPr>
        <w:t>. Межведомственное информационное взаимодействие</w:t>
      </w:r>
    </w:p>
    <w:p w:rsidR="00BE02B2" w:rsidRPr="00195728" w:rsidRDefault="00BE02B2" w:rsidP="00195728">
      <w:pPr>
        <w:pStyle w:val="af5"/>
        <w:spacing w:before="3"/>
        <w:jc w:val="center"/>
        <w:rPr>
          <w:b/>
        </w:rPr>
      </w:pP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637BDD">
        <w:t>4</w:t>
      </w:r>
      <w:r w:rsidRPr="00195728">
        <w:t>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637BDD">
        <w:t>4</w:t>
      </w:r>
      <w:r w:rsidRPr="00195728">
        <w:t>.</w:t>
      </w:r>
      <w:r w:rsidR="00764458">
        <w:t>2</w:t>
      </w:r>
      <w:r w:rsidRPr="00195728">
        <w:t xml:space="preserve">. В случае если заявителем представлены все документы, специалист Управления переходит к исполнению следующей административной процедуры. </w:t>
      </w:r>
      <w:r w:rsidR="000B2845">
        <w:tab/>
      </w:r>
      <w:r w:rsidRPr="00195728">
        <w:t>3.</w:t>
      </w:r>
      <w:r w:rsidR="00637BDD">
        <w:t>4</w:t>
      </w:r>
      <w:r w:rsidRPr="00195728">
        <w:t>.3. В случае если заявителем по собственной инициативе не представлены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</w:t>
      </w:r>
      <w:r w:rsidR="00637BDD">
        <w:t>4</w:t>
      </w:r>
      <w:r w:rsidRPr="00195728">
        <w:t>.4. Срок подготовки межведомственного запроса специалистом Управления не может превышать три рабочих дня.</w:t>
      </w:r>
    </w:p>
    <w:p w:rsidR="00A262CB" w:rsidRDefault="00195728" w:rsidP="00CF74BE">
      <w:pPr>
        <w:pStyle w:val="af5"/>
        <w:spacing w:before="3"/>
        <w:ind w:firstLine="709"/>
      </w:pPr>
      <w:r w:rsidRPr="00195728">
        <w:t>3.</w:t>
      </w:r>
      <w:r w:rsidR="00637BDD">
        <w:t>4</w:t>
      </w:r>
      <w:r w:rsidRPr="00195728">
        <w:t xml:space="preserve">.5. </w:t>
      </w:r>
      <w:proofErr w:type="gramStart"/>
      <w:r w:rsidRPr="00195728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195728"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195728" w:rsidRDefault="00195728" w:rsidP="00CF74BE">
      <w:pPr>
        <w:pStyle w:val="af5"/>
        <w:spacing w:before="3"/>
        <w:ind w:firstLine="709"/>
      </w:pPr>
      <w:r w:rsidRPr="00195728">
        <w:t>3.</w:t>
      </w:r>
      <w:r w:rsidR="00637BDD">
        <w:t>4</w:t>
      </w:r>
      <w:r w:rsidRPr="00195728">
        <w:t>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A262CB" w:rsidRPr="00195728" w:rsidRDefault="00A262CB" w:rsidP="00CF74BE">
      <w:pPr>
        <w:pStyle w:val="af5"/>
        <w:spacing w:before="3"/>
        <w:ind w:firstLine="709"/>
      </w:pPr>
    </w:p>
    <w:p w:rsidR="00195728" w:rsidRPr="00547C7C" w:rsidRDefault="00195728" w:rsidP="00195728">
      <w:pPr>
        <w:pStyle w:val="af5"/>
        <w:spacing w:before="3"/>
        <w:jc w:val="center"/>
        <w:rPr>
          <w:b/>
        </w:rPr>
      </w:pPr>
      <w:r w:rsidRPr="00547C7C">
        <w:rPr>
          <w:b/>
        </w:rPr>
        <w:t>3.</w:t>
      </w:r>
      <w:r w:rsidR="00637BDD">
        <w:rPr>
          <w:b/>
        </w:rPr>
        <w:t>5</w:t>
      </w:r>
      <w:r w:rsidRPr="00547C7C">
        <w:rPr>
          <w:b/>
        </w:rPr>
        <w:t>.  Рассмотрение заявления и документов, принятие решения</w:t>
      </w:r>
    </w:p>
    <w:p w:rsidR="00195728" w:rsidRPr="00547C7C" w:rsidRDefault="00195728" w:rsidP="00195728">
      <w:pPr>
        <w:pStyle w:val="af5"/>
        <w:spacing w:before="3"/>
      </w:pPr>
    </w:p>
    <w:p w:rsidR="00195728" w:rsidRPr="00547C7C" w:rsidRDefault="00195728" w:rsidP="001B60AE">
      <w:pPr>
        <w:pStyle w:val="af5"/>
        <w:spacing w:before="3"/>
        <w:ind w:firstLine="709"/>
      </w:pPr>
      <w:r w:rsidRPr="00547C7C">
        <w:t>3.</w:t>
      </w:r>
      <w:r w:rsidR="00637BDD">
        <w:t>5</w:t>
      </w:r>
      <w:r w:rsidRPr="00547C7C">
        <w:t>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:rsidR="00195728" w:rsidRPr="00547C7C" w:rsidRDefault="00195728" w:rsidP="001B60AE">
      <w:pPr>
        <w:pStyle w:val="af5"/>
        <w:spacing w:before="3"/>
        <w:ind w:firstLine="709"/>
      </w:pPr>
      <w:r w:rsidRPr="00547C7C">
        <w:t>3.</w:t>
      </w:r>
      <w:r w:rsidR="00637BDD">
        <w:t>5</w:t>
      </w:r>
      <w:r w:rsidRPr="00547C7C">
        <w:t xml:space="preserve">.2. Специалист, ответственный за рассмотрение и подготовку проекта ответа, обеспечивает объективное, всестороннее и своевременное рассмотрение </w:t>
      </w:r>
      <w:r w:rsidRPr="00547C7C">
        <w:lastRenderedPageBreak/>
        <w:t xml:space="preserve">письменного заявления, в случае необходимости – с участием заявителя, 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:rsidR="00195728" w:rsidRPr="00547C7C" w:rsidRDefault="00362013" w:rsidP="001B60AE">
      <w:pPr>
        <w:pStyle w:val="af5"/>
        <w:spacing w:before="3"/>
        <w:ind w:firstLine="709"/>
      </w:pPr>
      <w:r w:rsidRPr="00547C7C">
        <w:t>3.</w:t>
      </w:r>
      <w:r w:rsidR="00637BDD">
        <w:t>5</w:t>
      </w:r>
      <w:r w:rsidRPr="00547C7C">
        <w:t>.3</w:t>
      </w:r>
      <w:r w:rsidR="00195728" w:rsidRPr="00547C7C">
        <w:t xml:space="preserve">. Результат исполнения административной процедуры – рассмотрение заявления, принятие решения, подготовка ответа. </w:t>
      </w:r>
    </w:p>
    <w:p w:rsidR="00195728" w:rsidRDefault="00195728" w:rsidP="00195728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</w:t>
      </w:r>
      <w:r w:rsidR="00637BDD">
        <w:rPr>
          <w:b/>
        </w:rPr>
        <w:t>6</w:t>
      </w:r>
      <w:r w:rsidRPr="00195728">
        <w:rPr>
          <w:b/>
        </w:rPr>
        <w:t>. Выдача результата предоставления муниципальной услуги заявителю</w:t>
      </w:r>
    </w:p>
    <w:p w:rsidR="00195728" w:rsidRDefault="00195728" w:rsidP="00195728">
      <w:pPr>
        <w:pStyle w:val="af5"/>
        <w:spacing w:before="3"/>
      </w:pPr>
    </w:p>
    <w:p w:rsidR="00195728" w:rsidRDefault="00195728" w:rsidP="00FF3294">
      <w:pPr>
        <w:pStyle w:val="af5"/>
        <w:spacing w:before="3"/>
        <w:ind w:firstLine="709"/>
      </w:pPr>
      <w:r>
        <w:t>3.</w:t>
      </w:r>
      <w:r w:rsidR="00637BDD">
        <w:t>6</w:t>
      </w:r>
      <w:r>
        <w:t>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почты.</w:t>
      </w:r>
    </w:p>
    <w:p w:rsidR="00195728" w:rsidRDefault="00195728" w:rsidP="00FF3294">
      <w:pPr>
        <w:pStyle w:val="af5"/>
        <w:spacing w:before="3"/>
        <w:ind w:firstLine="709"/>
      </w:pPr>
      <w:r>
        <w:t>3.</w:t>
      </w:r>
      <w:r w:rsidR="00637BDD">
        <w:t>6</w:t>
      </w:r>
      <w:r>
        <w:t xml:space="preserve">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:rsidR="00195728" w:rsidRDefault="00195728" w:rsidP="00FF3294">
      <w:pPr>
        <w:pStyle w:val="af5"/>
        <w:spacing w:before="3"/>
        <w:ind w:firstLine="709"/>
      </w:pPr>
      <w:r>
        <w:t>3.</w:t>
      </w:r>
      <w:r w:rsidR="00637BDD">
        <w:t>6</w:t>
      </w:r>
      <w:r>
        <w:t xml:space="preserve">.3. Максимальный срок исполнения данной процедуры – 1 день со дня подписания ответа на обращения. </w:t>
      </w:r>
    </w:p>
    <w:p w:rsidR="00195728" w:rsidRDefault="00195728" w:rsidP="00FF3294">
      <w:pPr>
        <w:pStyle w:val="af5"/>
        <w:spacing w:before="3"/>
        <w:ind w:firstLine="709"/>
      </w:pPr>
      <w:r>
        <w:t>3.</w:t>
      </w:r>
      <w:r w:rsidR="00637BDD">
        <w:t>6</w:t>
      </w:r>
      <w:r>
        <w:t>.4. Возможность предоставления Управлением результата муниципальной услуги  по выбору заявителя независимо от его места жительства либо мес</w:t>
      </w:r>
      <w:r w:rsidR="00A262CB">
        <w:t>та пребывания не предусмотрена.</w:t>
      </w:r>
    </w:p>
    <w:p w:rsidR="00195728" w:rsidRPr="00195728" w:rsidRDefault="00195728" w:rsidP="00195728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4.</w:t>
      </w:r>
      <w:r w:rsidR="00AC4324">
        <w:rPr>
          <w:b/>
        </w:rPr>
        <w:t xml:space="preserve"> </w:t>
      </w:r>
      <w:r w:rsidRPr="00195728">
        <w:rPr>
          <w:b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95728" w:rsidRDefault="00195728" w:rsidP="00195728">
      <w:pPr>
        <w:pStyle w:val="af5"/>
        <w:spacing w:before="3"/>
      </w:pPr>
    </w:p>
    <w:p w:rsidR="00195728" w:rsidRDefault="00195728" w:rsidP="00FF3294">
      <w:pPr>
        <w:pStyle w:val="af5"/>
        <w:spacing w:before="3"/>
        <w:ind w:firstLine="709"/>
      </w:pPr>
      <w:r>
        <w:t>4.1. При оказании услуги для заявителя доступны  следующие способы</w:t>
      </w:r>
      <w:r w:rsidR="001F6C16">
        <w:t xml:space="preserve"> </w:t>
      </w:r>
      <w:r>
        <w:t>информирования  об изменении статуса запроса  о предоставлении услуги:</w:t>
      </w:r>
    </w:p>
    <w:p w:rsidR="00195728" w:rsidRDefault="00195728" w:rsidP="00FF3294">
      <w:pPr>
        <w:pStyle w:val="af5"/>
        <w:spacing w:before="3"/>
        <w:ind w:firstLine="709"/>
      </w:pPr>
      <w:r>
        <w:t>а) при личном обращении в Управление;</w:t>
      </w:r>
    </w:p>
    <w:p w:rsidR="00195728" w:rsidRDefault="00195728" w:rsidP="00FF3294">
      <w:pPr>
        <w:pStyle w:val="af5"/>
        <w:spacing w:before="3"/>
        <w:ind w:firstLine="709"/>
      </w:pPr>
      <w:r>
        <w:t>б) посредством электронной почты, указанной в запросе;</w:t>
      </w:r>
    </w:p>
    <w:p w:rsidR="00C12C02" w:rsidRPr="00172F1B" w:rsidRDefault="00172F1B" w:rsidP="00172F1B">
      <w:pPr>
        <w:pStyle w:val="af5"/>
        <w:spacing w:before="3"/>
        <w:ind w:firstLine="709"/>
        <w:sectPr w:rsidR="00C12C02" w:rsidRPr="00172F1B" w:rsidSect="006D30DC">
          <w:type w:val="nextColumn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t>в) посредством почтовой связи.</w:t>
      </w:r>
    </w:p>
    <w:p w:rsidR="00F321E2" w:rsidRPr="001C07A8" w:rsidRDefault="00D271D8" w:rsidP="006649B3">
      <w:pPr>
        <w:tabs>
          <w:tab w:val="left" w:pos="5146"/>
        </w:tabs>
        <w:spacing w:before="105"/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lastRenderedPageBreak/>
        <w:t xml:space="preserve">Приложение №1 </w:t>
      </w:r>
    </w:p>
    <w:p w:rsidR="00D271D8" w:rsidRPr="00DF1E8F" w:rsidRDefault="00D271D8" w:rsidP="006649B3">
      <w:pPr>
        <w:tabs>
          <w:tab w:val="left" w:pos="5146"/>
        </w:tabs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t>к административному регламенту</w:t>
      </w:r>
      <w:r w:rsidR="00DF1E8F">
        <w:rPr>
          <w:sz w:val="28"/>
          <w:szCs w:val="28"/>
        </w:rPr>
        <w:t xml:space="preserve"> </w:t>
      </w:r>
      <w:r w:rsidRPr="001C07A8">
        <w:rPr>
          <w:sz w:val="28"/>
          <w:szCs w:val="28"/>
        </w:rPr>
        <w:t xml:space="preserve">предоставления муниципальной услуги </w:t>
      </w:r>
      <w:r w:rsidR="006933C5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D271D8" w:rsidRDefault="00D271D8" w:rsidP="00195728">
      <w:pPr>
        <w:tabs>
          <w:tab w:val="left" w:pos="5146"/>
        </w:tabs>
        <w:spacing w:before="105"/>
        <w:ind w:right="162"/>
        <w:jc w:val="center"/>
        <w:rPr>
          <w:b/>
        </w:rPr>
      </w:pPr>
    </w:p>
    <w:p w:rsidR="002C152B" w:rsidRDefault="002C152B" w:rsidP="00195728">
      <w:pPr>
        <w:tabs>
          <w:tab w:val="left" w:pos="5146"/>
        </w:tabs>
        <w:spacing w:before="105"/>
        <w:ind w:right="162"/>
      </w:pPr>
    </w:p>
    <w:p w:rsidR="00195728" w:rsidRPr="00E001A4" w:rsidRDefault="00195728" w:rsidP="00195728">
      <w:pPr>
        <w:jc w:val="both"/>
        <w:outlineLvl w:val="0"/>
        <w:rPr>
          <w:rFonts w:eastAsiaTheme="minorHAnsi"/>
          <w:lang w:eastAsia="en-US"/>
        </w:rPr>
      </w:pPr>
    </w:p>
    <w:p w:rsidR="00072946" w:rsidRPr="00E001A4" w:rsidRDefault="00072946" w:rsidP="00072946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072946" w:rsidRDefault="00072946" w:rsidP="00072946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3883"/>
        <w:gridCol w:w="3269"/>
        <w:gridCol w:w="3269"/>
      </w:tblGrid>
      <w:tr w:rsidR="00072946" w:rsidTr="007F1185">
        <w:tc>
          <w:tcPr>
            <w:tcW w:w="3883" w:type="dxa"/>
            <w:vMerge w:val="restart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72946" w:rsidTr="007F1185">
        <w:tc>
          <w:tcPr>
            <w:tcW w:w="3883" w:type="dxa"/>
            <w:vMerge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ПЮЛ, ПЮЛ (д), ПИП, ПИ</w:t>
            </w:r>
            <w:proofErr w:type="gramStart"/>
            <w:r>
              <w:rPr>
                <w:sz w:val="22"/>
                <w:szCs w:val="22"/>
              </w:rPr>
              <w:t>П(</w:t>
            </w:r>
            <w:proofErr w:type="gramEnd"/>
            <w:r>
              <w:rPr>
                <w:sz w:val="22"/>
                <w:szCs w:val="22"/>
              </w:rPr>
              <w:t>д)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783F7F">
              <w:rPr>
                <w:sz w:val="22"/>
                <w:szCs w:val="22"/>
              </w:rPr>
              <w:t>ПЮЛ, ПЮЛ (д), ПИП, ПИ</w:t>
            </w:r>
            <w:proofErr w:type="gramStart"/>
            <w:r w:rsidRPr="00783F7F">
              <w:rPr>
                <w:sz w:val="22"/>
                <w:szCs w:val="22"/>
              </w:rPr>
              <w:t>П(</w:t>
            </w:r>
            <w:proofErr w:type="gramEnd"/>
            <w:r w:rsidRPr="00783F7F">
              <w:rPr>
                <w:sz w:val="22"/>
                <w:szCs w:val="22"/>
              </w:rPr>
              <w:t>д)</w:t>
            </w:r>
          </w:p>
        </w:tc>
      </w:tr>
    </w:tbl>
    <w:p w:rsidR="00195728" w:rsidRPr="00195728" w:rsidRDefault="00195728" w:rsidP="0019572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195728" w:rsidRPr="00195728" w:rsidRDefault="00072946" w:rsidP="00072946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="00195728" w:rsidRPr="00195728">
        <w:rPr>
          <w:rFonts w:eastAsiaTheme="minorHAnsi"/>
          <w:b/>
          <w:lang w:eastAsia="en-US"/>
        </w:rPr>
        <w:t xml:space="preserve">Перечень условных </w:t>
      </w:r>
      <w:r w:rsidR="00F321E2">
        <w:rPr>
          <w:rFonts w:eastAsiaTheme="minorHAnsi"/>
          <w:b/>
          <w:lang w:eastAsia="en-US"/>
        </w:rPr>
        <w:t>обозначений</w:t>
      </w:r>
    </w:p>
    <w:p w:rsidR="00195728" w:rsidRPr="00195728" w:rsidRDefault="00195728" w:rsidP="00195728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</w:t>
      </w:r>
      <w:r w:rsidR="00C12C02" w:rsidRPr="002F17DF">
        <w:rPr>
          <w:rFonts w:eastAsiaTheme="minorHAnsi"/>
          <w:sz w:val="20"/>
          <w:szCs w:val="20"/>
          <w:lang w:eastAsia="en-US"/>
        </w:rPr>
        <w:t>) ИП – заявителем является</w:t>
      </w:r>
      <w:r w:rsidR="00A262CB" w:rsidRPr="002F17DF">
        <w:rPr>
          <w:rFonts w:eastAsiaTheme="minorHAnsi"/>
          <w:sz w:val="20"/>
          <w:szCs w:val="20"/>
          <w:lang w:eastAsia="en-US"/>
        </w:rPr>
        <w:t xml:space="preserve"> индивидуальный предприниматель</w:t>
      </w: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</w:t>
      </w:r>
      <w:r w:rsidR="00C12C02" w:rsidRPr="002F17DF">
        <w:rPr>
          <w:rFonts w:eastAsiaTheme="minorHAnsi"/>
          <w:sz w:val="20"/>
          <w:szCs w:val="20"/>
          <w:lang w:eastAsia="en-US"/>
        </w:rPr>
        <w:t>) ЮЛ – заяви</w:t>
      </w:r>
      <w:r w:rsidR="00A262CB" w:rsidRPr="002F17DF">
        <w:rPr>
          <w:rFonts w:eastAsiaTheme="minorHAnsi"/>
          <w:sz w:val="20"/>
          <w:szCs w:val="20"/>
          <w:lang w:eastAsia="en-US"/>
        </w:rPr>
        <w:t>телем является юридическое лицо</w:t>
      </w:r>
    </w:p>
    <w:p w:rsidR="00527C6B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proofErr w:type="gramStart"/>
      <w:r w:rsidR="00A262CB" w:rsidRPr="002F17DF">
        <w:rPr>
          <w:rFonts w:eastAsiaTheme="minorHAnsi"/>
          <w:sz w:val="20"/>
          <w:szCs w:val="20"/>
          <w:lang w:eastAsia="en-US"/>
        </w:rPr>
        <w:t>П</w:t>
      </w:r>
      <w:proofErr w:type="gramEnd"/>
      <w:r w:rsidR="00A262CB" w:rsidRPr="002F17DF">
        <w:rPr>
          <w:rFonts w:eastAsiaTheme="minorHAnsi"/>
          <w:sz w:val="20"/>
          <w:szCs w:val="20"/>
          <w:lang w:eastAsia="en-US"/>
        </w:rPr>
        <w:t xml:space="preserve"> – все представители заявителя</w:t>
      </w:r>
    </w:p>
    <w:p w:rsidR="00D271D8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4</w:t>
      </w:r>
      <w:r w:rsidR="00F321E2" w:rsidRPr="002F17DF">
        <w:rPr>
          <w:rFonts w:eastAsiaTheme="minorHAnsi"/>
          <w:sz w:val="20"/>
          <w:szCs w:val="20"/>
          <w:lang w:eastAsia="en-US"/>
        </w:rPr>
        <w:t>)ПЮ</w:t>
      </w:r>
      <w:proofErr w:type="gramStart"/>
      <w:r w:rsidR="00F321E2" w:rsidRPr="002F17DF">
        <w:rPr>
          <w:rFonts w:eastAsiaTheme="minorHAnsi"/>
          <w:sz w:val="20"/>
          <w:szCs w:val="20"/>
          <w:lang w:eastAsia="en-US"/>
        </w:rPr>
        <w:t>Л</w:t>
      </w:r>
      <w:r w:rsidR="004A4F21" w:rsidRPr="002F17DF">
        <w:rPr>
          <w:rFonts w:eastAsiaTheme="minorHAnsi"/>
          <w:sz w:val="20"/>
          <w:szCs w:val="20"/>
          <w:lang w:eastAsia="en-US"/>
        </w:rPr>
        <w:t>(</w:t>
      </w:r>
      <w:proofErr w:type="gramEnd"/>
      <w:r w:rsidR="004A4F21" w:rsidRPr="002F17DF">
        <w:rPr>
          <w:rFonts w:eastAsiaTheme="minorHAnsi"/>
          <w:sz w:val="20"/>
          <w:szCs w:val="20"/>
          <w:lang w:eastAsia="en-US"/>
        </w:rPr>
        <w:t xml:space="preserve">д) </w:t>
      </w:r>
      <w:r w:rsidR="00D271D8" w:rsidRPr="002F17DF">
        <w:rPr>
          <w:rFonts w:eastAsiaTheme="minorHAnsi"/>
          <w:sz w:val="20"/>
          <w:szCs w:val="20"/>
          <w:lang w:eastAsia="en-US"/>
        </w:rPr>
        <w:t xml:space="preserve">–представитель </w:t>
      </w:r>
      <w:r w:rsidR="00F321E2" w:rsidRPr="002F17DF">
        <w:rPr>
          <w:rFonts w:eastAsiaTheme="minorHAnsi"/>
          <w:sz w:val="20"/>
          <w:szCs w:val="20"/>
          <w:lang w:eastAsia="en-US"/>
        </w:rPr>
        <w:t>юридических лиц</w:t>
      </w:r>
      <w:r w:rsidR="004A4F21" w:rsidRPr="002F17DF">
        <w:rPr>
          <w:rFonts w:eastAsiaTheme="minorHAnsi"/>
          <w:sz w:val="20"/>
          <w:szCs w:val="20"/>
          <w:lang w:eastAsia="en-US"/>
        </w:rPr>
        <w:t>, действующий</w:t>
      </w:r>
      <w:r w:rsidR="00F321E2" w:rsidRPr="002F17DF">
        <w:rPr>
          <w:rFonts w:eastAsiaTheme="minorHAnsi"/>
          <w:sz w:val="20"/>
          <w:szCs w:val="20"/>
          <w:lang w:eastAsia="en-US"/>
        </w:rPr>
        <w:t xml:space="preserve"> в силу полномочий на основании доверенности</w:t>
      </w:r>
    </w:p>
    <w:p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5</w:t>
      </w:r>
      <w:r w:rsidR="0036395F" w:rsidRPr="002F17DF">
        <w:rPr>
          <w:rFonts w:eastAsiaTheme="minorHAnsi"/>
          <w:sz w:val="20"/>
          <w:szCs w:val="20"/>
          <w:lang w:eastAsia="en-US"/>
        </w:rPr>
        <w:t>)</w:t>
      </w:r>
      <w:r w:rsidR="00F321E2" w:rsidRPr="002F17DF">
        <w:rPr>
          <w:rFonts w:eastAsiaTheme="minorHAnsi"/>
          <w:sz w:val="20"/>
          <w:szCs w:val="20"/>
          <w:lang w:eastAsia="en-US"/>
        </w:rPr>
        <w:t>П</w:t>
      </w:r>
      <w:r w:rsidR="004A4F21" w:rsidRPr="002F17DF">
        <w:rPr>
          <w:rFonts w:eastAsiaTheme="minorHAnsi"/>
          <w:sz w:val="20"/>
          <w:szCs w:val="20"/>
          <w:lang w:eastAsia="en-US"/>
        </w:rPr>
        <w:t>Ю</w:t>
      </w:r>
      <w:proofErr w:type="gramStart"/>
      <w:r w:rsidR="004A4F21" w:rsidRPr="002F17DF">
        <w:rPr>
          <w:rFonts w:eastAsiaTheme="minorHAnsi"/>
          <w:sz w:val="20"/>
          <w:szCs w:val="20"/>
          <w:lang w:eastAsia="en-US"/>
        </w:rPr>
        <w:t>Л-</w:t>
      </w:r>
      <w:proofErr w:type="gramEnd"/>
      <w:r w:rsidR="004A4F21" w:rsidRPr="002F17DF">
        <w:rPr>
          <w:rFonts w:eastAsiaTheme="minorHAnsi"/>
          <w:sz w:val="20"/>
          <w:szCs w:val="20"/>
          <w:lang w:eastAsia="en-US"/>
        </w:rPr>
        <w:t xml:space="preserve"> действующие в соответствии с учредительными документами от имени юридического лица без доверенности</w:t>
      </w:r>
    </w:p>
    <w:p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6</w:t>
      </w:r>
      <w:r w:rsidR="0036395F" w:rsidRPr="002F17DF">
        <w:rPr>
          <w:rFonts w:eastAsiaTheme="minorHAnsi"/>
          <w:sz w:val="20"/>
          <w:szCs w:val="20"/>
          <w:lang w:eastAsia="en-US"/>
        </w:rPr>
        <w:t xml:space="preserve">) ПИП (д) - </w:t>
      </w:r>
      <w:r w:rsidR="00783F7F" w:rsidRPr="002F17DF">
        <w:rPr>
          <w:rFonts w:eastAsiaTheme="minorHAnsi"/>
          <w:sz w:val="20"/>
          <w:szCs w:val="20"/>
          <w:lang w:eastAsia="en-US"/>
        </w:rPr>
        <w:t>представитель юридических лиц, действующий в силу полно</w:t>
      </w:r>
      <w:r w:rsidR="00A262CB" w:rsidRPr="002F17DF">
        <w:rPr>
          <w:rFonts w:eastAsiaTheme="minorHAnsi"/>
          <w:sz w:val="20"/>
          <w:szCs w:val="20"/>
          <w:lang w:eastAsia="en-US"/>
        </w:rPr>
        <w:t>мочий на основании доверенности</w:t>
      </w:r>
    </w:p>
    <w:p w:rsidR="00A262CB" w:rsidRDefault="00A262CB" w:rsidP="002F17DF">
      <w:pPr>
        <w:ind w:firstLine="142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2C152B" w:rsidRDefault="002C152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2C152B" w:rsidRDefault="002C152B" w:rsidP="002C152B">
      <w:pPr>
        <w:spacing w:before="105"/>
        <w:ind w:right="162"/>
        <w:jc w:val="right"/>
      </w:pPr>
    </w:p>
    <w:p w:rsidR="00A262CB" w:rsidRDefault="00A262CB" w:rsidP="002C152B">
      <w:pPr>
        <w:spacing w:before="105"/>
        <w:ind w:right="162"/>
        <w:jc w:val="center"/>
        <w:rPr>
          <w:b/>
        </w:rPr>
        <w:sectPr w:rsidR="00A262CB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2F17DF" w:rsidRPr="002F17DF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№2 </w:t>
      </w:r>
    </w:p>
    <w:p w:rsidR="002F17DF" w:rsidRPr="00DF1E8F" w:rsidRDefault="002F17DF" w:rsidP="00DF1E8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</w:t>
      </w:r>
      <w:r w:rsidR="00DF1E8F">
        <w:rPr>
          <w:sz w:val="28"/>
          <w:szCs w:val="28"/>
        </w:rPr>
        <w:t xml:space="preserve">униципальной услуги </w:t>
      </w:r>
      <w:r w:rsidR="006933C5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2C152B" w:rsidRPr="002F17DF" w:rsidRDefault="002C152B" w:rsidP="002F17DF">
      <w:pPr>
        <w:spacing w:before="105"/>
        <w:ind w:right="162"/>
        <w:jc w:val="center"/>
        <w:rPr>
          <w:b/>
        </w:rPr>
      </w:pPr>
      <w:r w:rsidRPr="002C152B">
        <w:rPr>
          <w:b/>
        </w:rPr>
        <w:t>Исчерпывающий перечень документов, необходимых для пре</w:t>
      </w:r>
      <w:r w:rsidR="00A262CB">
        <w:rPr>
          <w:b/>
        </w:rPr>
        <w:t>доставления муниципальной услуги</w:t>
      </w:r>
    </w:p>
    <w:tbl>
      <w:tblPr>
        <w:tblStyle w:val="aff9"/>
        <w:tblW w:w="14992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7814"/>
        <w:gridCol w:w="2126"/>
        <w:gridCol w:w="2268"/>
      </w:tblGrid>
      <w:tr w:rsidR="002C152B" w:rsidTr="00C12C02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№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"/>
              <w:jc w:val="center"/>
            </w:pPr>
            <w:r w:rsidRPr="00E001A4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814" w:type="dxa"/>
            <w:vAlign w:val="center"/>
          </w:tcPr>
          <w:p w:rsidR="002C152B" w:rsidRDefault="002C152B" w:rsidP="00C12C02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2C152B" w:rsidRPr="00E001A4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2C152B" w:rsidRPr="002C152B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требования к представлению</w:t>
            </w:r>
            <w:r w:rsidR="007D731B"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68" w:type="dxa"/>
            <w:vAlign w:val="center"/>
          </w:tcPr>
          <w:p w:rsidR="002C152B" w:rsidRDefault="002C152B" w:rsidP="00C12C02"/>
          <w:p w:rsidR="002C152B" w:rsidRPr="00C67CD5" w:rsidRDefault="002C152B" w:rsidP="00C12C02">
            <w:pPr>
              <w:jc w:val="center"/>
            </w:pPr>
            <w:r w:rsidRPr="00E001A4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527C6B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2C152B" w:rsidRDefault="002C152B" w:rsidP="00E52D10">
            <w:pPr>
              <w:jc w:val="both"/>
              <w:outlineLvl w:val="0"/>
            </w:pPr>
            <w:r w:rsidRPr="00E001A4"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2C152B" w:rsidRPr="00C67CD5" w:rsidRDefault="002C152B" w:rsidP="00C12C02">
            <w:pPr>
              <w:jc w:val="both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r>
              <w:t xml:space="preserve">ЮЛ, </w:t>
            </w:r>
            <w:r w:rsidR="002C152B">
              <w:t>ИП</w:t>
            </w:r>
            <w:r>
              <w:t xml:space="preserve">, </w:t>
            </w:r>
            <w:proofErr w:type="gramStart"/>
            <w:r>
              <w:t>П</w:t>
            </w:r>
            <w:proofErr w:type="gramEnd"/>
          </w:p>
        </w:tc>
        <w:tc>
          <w:tcPr>
            <w:tcW w:w="7814" w:type="dxa"/>
          </w:tcPr>
          <w:p w:rsidR="002C152B" w:rsidRPr="00A5580C" w:rsidRDefault="002C152B" w:rsidP="00A5580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>
              <w:t>ЮЛ</w:t>
            </w:r>
          </w:p>
        </w:tc>
        <w:tc>
          <w:tcPr>
            <w:tcW w:w="7814" w:type="dxa"/>
          </w:tcPr>
          <w:p w:rsidR="002C152B" w:rsidRDefault="002C152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  <w:p w:rsidR="00A5580C" w:rsidRDefault="00A5580C" w:rsidP="00C12C02">
            <w:pPr>
              <w:spacing w:before="105"/>
              <w:ind w:right="162"/>
              <w:jc w:val="both"/>
            </w:pP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val="en-US" w:eastAsia="en-US"/>
              </w:rPr>
              <w:t>O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2C152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2C152B" w:rsidRDefault="002C152B" w:rsidP="000B2845">
            <w:pPr>
              <w:spacing w:before="105"/>
              <w:ind w:right="162"/>
              <w:jc w:val="both"/>
            </w:pPr>
            <w:proofErr w:type="gramStart"/>
            <w:r w:rsidRPr="00E001A4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</w:t>
            </w:r>
            <w:r w:rsidRPr="00E001A4">
              <w:rPr>
                <w:rFonts w:eastAsiaTheme="minorHAnsi"/>
                <w:lang w:eastAsia="en-US"/>
              </w:rPr>
              <w:lastRenderedPageBreak/>
              <w:t>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E001A4">
              <w:rPr>
                <w:rFonts w:eastAsiaTheme="minorHAnsi"/>
                <w:lang w:eastAsia="en-US"/>
              </w:rPr>
              <w:t xml:space="preserve">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E001A4">
              <w:rPr>
                <w:rFonts w:eastAsiaTheme="minorHAnsi"/>
                <w:lang w:eastAsia="en-US"/>
              </w:rPr>
              <w:t>к</w:t>
            </w:r>
            <w:proofErr w:type="gramEnd"/>
            <w:r w:rsidRPr="00E001A4">
              <w:rPr>
                <w:rFonts w:eastAsiaTheme="minorHAnsi"/>
                <w:lang w:eastAsia="en-US"/>
              </w:rPr>
              <w:t xml:space="preserve"> нотариальной; доверенность в простой письменной форме). 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lastRenderedPageBreak/>
              <w:t>ЕПГУ,  ПС, Л</w:t>
            </w:r>
          </w:p>
        </w:tc>
        <w:tc>
          <w:tcPr>
            <w:tcW w:w="2268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12C02">
              <w:rPr>
                <w:b/>
              </w:rPr>
              <w:t>муниципальной</w:t>
            </w:r>
            <w:r w:rsidRPr="00C12C02">
              <w:rPr>
                <w:rFonts w:eastAsiaTheme="minorHAnsi"/>
                <w:b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ЮЛ</w:t>
            </w:r>
            <w:r w:rsidR="00807355">
              <w:t xml:space="preserve">, </w:t>
            </w:r>
            <w:proofErr w:type="gramStart"/>
            <w:r w:rsidR="00807355"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807355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</w:t>
            </w:r>
            <w:r w:rsidR="002C152B" w:rsidRPr="00E001A4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 xml:space="preserve">  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ИП</w:t>
            </w:r>
            <w:r w:rsidR="00807355">
              <w:t xml:space="preserve">, </w:t>
            </w:r>
            <w:proofErr w:type="gramStart"/>
            <w:r w:rsidR="00807355">
              <w:t>П</w:t>
            </w:r>
            <w:proofErr w:type="gramEnd"/>
          </w:p>
        </w:tc>
        <w:tc>
          <w:tcPr>
            <w:tcW w:w="7814" w:type="dxa"/>
          </w:tcPr>
          <w:p w:rsidR="002C152B" w:rsidRPr="00E001A4" w:rsidRDefault="002C152B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Выписк</w:t>
            </w:r>
            <w:r w:rsidR="00807355">
              <w:rPr>
                <w:rFonts w:eastAsiaTheme="minorHAnsi"/>
                <w:lang w:eastAsia="en-US"/>
              </w:rPr>
              <w:t>а</w:t>
            </w:r>
            <w:r w:rsidRPr="00E001A4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</w:tbl>
    <w:p w:rsidR="007B309C" w:rsidRDefault="007B309C" w:rsidP="00A262CB">
      <w:pPr>
        <w:spacing w:before="105"/>
        <w:ind w:right="-31"/>
        <w:rPr>
          <w:b/>
        </w:rPr>
      </w:pPr>
    </w:p>
    <w:p w:rsidR="002F17DF" w:rsidRDefault="002F17DF" w:rsidP="00A262CB">
      <w:pPr>
        <w:spacing w:before="105"/>
        <w:ind w:right="-31"/>
        <w:rPr>
          <w:b/>
        </w:rPr>
      </w:pPr>
      <w:r w:rsidRPr="002F17DF">
        <w:rPr>
          <w:b/>
        </w:rPr>
        <w:t>*Перечень условных обозначений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1</w:t>
      </w:r>
      <w:r w:rsidR="00A262CB" w:rsidRPr="002F17DF">
        <w:rPr>
          <w:sz w:val="20"/>
          <w:szCs w:val="20"/>
        </w:rPr>
        <w:t xml:space="preserve">) </w:t>
      </w:r>
      <w:r w:rsidRPr="002F17DF">
        <w:rPr>
          <w:sz w:val="20"/>
          <w:szCs w:val="20"/>
        </w:rPr>
        <w:t xml:space="preserve">[Все]  </w:t>
      </w:r>
      <w:r w:rsidR="00A262CB" w:rsidRPr="002F17DF">
        <w:rPr>
          <w:sz w:val="20"/>
          <w:szCs w:val="20"/>
        </w:rPr>
        <w:t>– документы представляются всеми заявителями, обращающимися за получением муниципальной услуги;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2</w:t>
      </w:r>
      <w:r w:rsidR="00A262CB" w:rsidRPr="002F17DF">
        <w:rPr>
          <w:sz w:val="20"/>
          <w:szCs w:val="20"/>
        </w:rPr>
        <w:t xml:space="preserve">) ЕПГУ – документы подаются посредством портала </w:t>
      </w:r>
      <w:proofErr w:type="spellStart"/>
      <w:r w:rsidR="00A262CB" w:rsidRPr="002F17DF">
        <w:rPr>
          <w:sz w:val="20"/>
          <w:szCs w:val="20"/>
        </w:rPr>
        <w:t>Госуслуг</w:t>
      </w:r>
      <w:proofErr w:type="spellEnd"/>
      <w:r w:rsidR="00A262CB" w:rsidRPr="002F17DF">
        <w:rPr>
          <w:sz w:val="20"/>
          <w:szCs w:val="20"/>
        </w:rPr>
        <w:t>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3</w:t>
      </w:r>
      <w:r w:rsidR="00A262CB" w:rsidRPr="002F17DF">
        <w:rPr>
          <w:sz w:val="20"/>
          <w:szCs w:val="20"/>
        </w:rPr>
        <w:t>) ПС – документы подаются посредством почтовой связи;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4</w:t>
      </w:r>
      <w:r w:rsidR="00A262CB" w:rsidRPr="002F17DF">
        <w:rPr>
          <w:sz w:val="20"/>
          <w:szCs w:val="20"/>
        </w:rPr>
        <w:t>) Л - документы подаются при личном посещении органа местного самоуправления, МФЦ;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5</w:t>
      </w:r>
      <w:r w:rsidR="00A262CB" w:rsidRPr="002F17DF">
        <w:rPr>
          <w:sz w:val="20"/>
          <w:szCs w:val="20"/>
        </w:rPr>
        <w:t>) Д(1) – документы представляются в одном экземпляре;</w:t>
      </w:r>
    </w:p>
    <w:p w:rsidR="00A262CB" w:rsidRDefault="002F17DF" w:rsidP="002F17DF">
      <w:pPr>
        <w:ind w:right="-31"/>
        <w:sectPr w:rsidR="00A262CB" w:rsidSect="00A262CB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sz w:val="20"/>
          <w:szCs w:val="20"/>
        </w:rPr>
        <w:t xml:space="preserve">6) 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оригинал докуме</w:t>
      </w:r>
      <w:r w:rsidR="00362013">
        <w:rPr>
          <w:sz w:val="20"/>
          <w:szCs w:val="20"/>
        </w:rPr>
        <w:t>нта</w:t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</w:p>
    <w:p w:rsidR="00362013" w:rsidRDefault="002F17DF" w:rsidP="00362013">
      <w:pPr>
        <w:ind w:left="5812" w:right="-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 </w:t>
      </w:r>
    </w:p>
    <w:p w:rsidR="00807355" w:rsidRDefault="002F17DF" w:rsidP="007D731B">
      <w:pPr>
        <w:ind w:left="5812" w:right="-31"/>
        <w:jc w:val="both"/>
        <w:rPr>
          <w:b/>
        </w:rPr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6933C5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7D731B" w:rsidRDefault="007D731B" w:rsidP="007D731B">
      <w:pPr>
        <w:ind w:left="5812" w:right="-31"/>
        <w:jc w:val="both"/>
      </w:pPr>
    </w:p>
    <w:p w:rsidR="002C152B" w:rsidRPr="00E001A4" w:rsidRDefault="002C152B" w:rsidP="002F17DF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2C152B" w:rsidRDefault="002C152B" w:rsidP="002C152B">
      <w:pPr>
        <w:spacing w:before="105"/>
        <w:ind w:right="162"/>
        <w:jc w:val="right"/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14"/>
        <w:gridCol w:w="7775"/>
        <w:gridCol w:w="1832"/>
      </w:tblGrid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E001A4">
              <w:rPr>
                <w:rFonts w:eastAsiaTheme="minorHAnsi"/>
                <w:lang w:eastAsia="en-US"/>
              </w:rPr>
              <w:t>п</w:t>
            </w:r>
            <w:proofErr w:type="gramEnd"/>
            <w:r w:rsidRPr="00E001A4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7775" w:type="dxa"/>
            <w:noWrap/>
            <w:vAlign w:val="center"/>
          </w:tcPr>
          <w:p w:rsidR="002C152B" w:rsidRPr="00C1562D" w:rsidRDefault="002C152B" w:rsidP="00AE2F2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1562D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2C152B" w:rsidRPr="00E001A4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:rsidR="002C152B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:rsidR="00AE2F22" w:rsidRPr="00E001A4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:rsidR="002C152B" w:rsidRPr="00A5580C" w:rsidRDefault="00A5580C" w:rsidP="00AE2F22">
            <w:pPr>
              <w:jc w:val="both"/>
              <w:outlineLvl w:val="0"/>
            </w:pPr>
            <w:r>
              <w:t>Н</w:t>
            </w:r>
            <w:r w:rsidR="002C152B" w:rsidRPr="00A5580C">
              <w:t>еполное</w:t>
            </w:r>
            <w:r w:rsidR="007B309C">
              <w:t xml:space="preserve"> </w:t>
            </w:r>
            <w:r w:rsidR="002C152B" w:rsidRPr="00A5580C">
              <w:t>заполнение</w:t>
            </w:r>
            <w:r w:rsidR="007B309C">
              <w:t xml:space="preserve"> </w:t>
            </w:r>
            <w:r w:rsidR="002C152B" w:rsidRPr="00A5580C">
              <w:t>полей</w:t>
            </w:r>
            <w:r w:rsidR="007B309C">
              <w:t xml:space="preserve"> </w:t>
            </w:r>
            <w:r w:rsidR="002C152B" w:rsidRPr="00A5580C">
              <w:t>в</w:t>
            </w:r>
            <w:r w:rsidR="007B309C">
              <w:t xml:space="preserve"> </w:t>
            </w:r>
            <w:r w:rsidR="002C152B" w:rsidRPr="00A5580C">
              <w:t>форме</w:t>
            </w:r>
            <w:r w:rsidR="007B309C">
              <w:t xml:space="preserve"> </w:t>
            </w:r>
            <w:r w:rsidR="002C152B" w:rsidRPr="00A5580C">
              <w:t>уведомления,</w:t>
            </w:r>
            <w:r w:rsidR="007B309C">
              <w:t xml:space="preserve"> </w:t>
            </w:r>
            <w:r w:rsidR="002C152B" w:rsidRPr="00A5580C">
              <w:t>в</w:t>
            </w:r>
            <w:r w:rsidR="007B309C">
              <w:t xml:space="preserve"> </w:t>
            </w:r>
            <w:r w:rsidR="002C152B" w:rsidRPr="00A5580C">
              <w:t>том</w:t>
            </w:r>
            <w:r w:rsidR="007B309C">
              <w:t xml:space="preserve"> </w:t>
            </w:r>
            <w:r w:rsidR="002C152B" w:rsidRPr="00A5580C">
              <w:t>числе</w:t>
            </w:r>
            <w:r w:rsidR="007B309C">
              <w:t xml:space="preserve"> </w:t>
            </w:r>
            <w:r w:rsidR="002C152B" w:rsidRPr="00A5580C">
              <w:t>в</w:t>
            </w:r>
            <w:r w:rsidR="007B309C">
              <w:t xml:space="preserve"> </w:t>
            </w:r>
            <w:r w:rsidR="002C152B" w:rsidRPr="00A5580C">
              <w:t>интерактивной</w:t>
            </w:r>
            <w:r w:rsidR="007B309C">
              <w:t xml:space="preserve"> </w:t>
            </w:r>
            <w:r w:rsidR="002C152B" w:rsidRPr="00A5580C">
              <w:t>форме уведомления на ЕПГУ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741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</w:t>
            </w:r>
            <w:r w:rsidR="007B309C">
              <w:t xml:space="preserve"> </w:t>
            </w:r>
            <w:r w:rsidR="002C152B" w:rsidRPr="00A5580C">
              <w:t>документы</w:t>
            </w:r>
            <w:r w:rsidR="007B309C">
              <w:t xml:space="preserve"> </w:t>
            </w:r>
            <w:r w:rsidR="002C152B" w:rsidRPr="00A5580C">
              <w:t>утратили</w:t>
            </w:r>
            <w:r w:rsidR="007B309C">
              <w:t xml:space="preserve"> </w:t>
            </w:r>
            <w:r w:rsidR="002C152B" w:rsidRPr="00A5580C">
              <w:t>силу</w:t>
            </w:r>
            <w:r w:rsidR="007B309C">
              <w:t xml:space="preserve"> </w:t>
            </w:r>
            <w:r w:rsidR="002C152B" w:rsidRPr="00A5580C">
              <w:t>на</w:t>
            </w:r>
            <w:r w:rsidR="007B309C">
              <w:t xml:space="preserve"> </w:t>
            </w:r>
            <w:r w:rsidR="002C152B" w:rsidRPr="00A5580C">
              <w:t>момент</w:t>
            </w:r>
            <w:r w:rsidR="007B309C">
              <w:t xml:space="preserve"> </w:t>
            </w:r>
            <w:r w:rsidR="002C152B" w:rsidRPr="00A5580C">
              <w:t>обращения</w:t>
            </w:r>
            <w:r w:rsidR="007B309C">
              <w:t xml:space="preserve"> </w:t>
            </w:r>
            <w:r w:rsidR="002C152B" w:rsidRPr="00A5580C">
              <w:t>за</w:t>
            </w:r>
            <w:r w:rsidR="007B309C">
              <w:t xml:space="preserve"> </w:t>
            </w:r>
            <w:r w:rsidR="00AE2F22" w:rsidRPr="00A5580C">
              <w:t>услугой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757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 заявителем документы содержат подчистки и исправления</w:t>
            </w:r>
            <w:r w:rsidR="007B309C">
              <w:t xml:space="preserve"> </w:t>
            </w:r>
            <w:r w:rsidR="002C152B" w:rsidRPr="00A5580C">
              <w:t>текста, не заверенные в порядке, установленном законодательством Российской</w:t>
            </w:r>
            <w:r w:rsidR="007B309C">
              <w:t xml:space="preserve"> </w:t>
            </w:r>
            <w:r w:rsidR="002C152B" w:rsidRPr="00A5580C">
              <w:t>Федерации</w:t>
            </w:r>
          </w:p>
        </w:tc>
        <w:tc>
          <w:tcPr>
            <w:tcW w:w="1832" w:type="dxa"/>
            <w:noWrap/>
          </w:tcPr>
          <w:p w:rsidR="002C152B" w:rsidRPr="00E001A4" w:rsidRDefault="00C1562D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rPr>
          <w:trHeight w:val="623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Д</w:t>
            </w:r>
            <w:r w:rsidR="002C152B" w:rsidRPr="00A5580C">
              <w:t>окументы</w:t>
            </w:r>
            <w:r w:rsidR="007B309C">
              <w:t xml:space="preserve"> </w:t>
            </w:r>
            <w:r w:rsidR="002C152B" w:rsidRPr="00A5580C">
              <w:t>содержат</w:t>
            </w:r>
            <w:r w:rsidR="007B309C">
              <w:t xml:space="preserve"> </w:t>
            </w:r>
            <w:r w:rsidR="002C152B" w:rsidRPr="00A5580C">
              <w:t>повреждения,</w:t>
            </w:r>
            <w:r w:rsidR="007B309C">
              <w:t xml:space="preserve"> </w:t>
            </w:r>
            <w:r w:rsidR="002C152B" w:rsidRPr="00A5580C">
              <w:t>наличие</w:t>
            </w:r>
            <w:r w:rsidR="007B309C">
              <w:t xml:space="preserve"> </w:t>
            </w:r>
            <w:r w:rsidR="002C152B" w:rsidRPr="00A5580C">
              <w:t>которых</w:t>
            </w:r>
            <w:r w:rsidR="007B309C">
              <w:t xml:space="preserve"> </w:t>
            </w:r>
            <w:r w:rsidR="002C152B" w:rsidRPr="00A5580C">
              <w:t>не</w:t>
            </w:r>
            <w:r w:rsidR="007B309C">
              <w:t xml:space="preserve"> </w:t>
            </w:r>
            <w:r w:rsidR="002C152B" w:rsidRPr="00A5580C">
              <w:t>позволяет</w:t>
            </w:r>
            <w:r w:rsidR="007B309C">
              <w:t xml:space="preserve"> </w:t>
            </w:r>
            <w:r w:rsidR="002C152B" w:rsidRPr="00A5580C">
              <w:t>в</w:t>
            </w:r>
            <w:r w:rsidR="007B309C">
              <w:t xml:space="preserve"> </w:t>
            </w:r>
            <w:r w:rsidR="002C152B" w:rsidRPr="00A5580C">
              <w:t>полном объеме использовать информацию и сведения, содержащиеся в документах</w:t>
            </w:r>
            <w:r w:rsidR="007B309C">
              <w:t xml:space="preserve"> </w:t>
            </w:r>
            <w:r w:rsidR="002C152B" w:rsidRPr="00A5580C">
              <w:t>для</w:t>
            </w:r>
            <w:r w:rsidR="007B309C">
              <w:t xml:space="preserve"> </w:t>
            </w:r>
            <w:r w:rsidR="002C152B" w:rsidRPr="00A5580C">
              <w:t>предоставления</w:t>
            </w:r>
            <w:r w:rsidR="007B309C">
              <w:t xml:space="preserve"> </w:t>
            </w:r>
            <w:r w:rsidR="002C152B" w:rsidRPr="00A5580C">
              <w:t>услуги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В</w:t>
            </w:r>
            <w:r w:rsidR="002C152B" w:rsidRPr="00A5580C">
              <w:t>ыявлено</w:t>
            </w:r>
            <w:r w:rsidR="007B309C">
              <w:t xml:space="preserve"> </w:t>
            </w:r>
            <w:r w:rsidR="002C152B" w:rsidRPr="00A5580C">
              <w:t>несоблюдение</w:t>
            </w:r>
            <w:r w:rsidR="007B309C">
              <w:t xml:space="preserve"> </w:t>
            </w:r>
            <w:r w:rsidR="002C152B" w:rsidRPr="00A5580C">
              <w:t>установленных</w:t>
            </w:r>
            <w:r w:rsidR="007B309C">
              <w:t xml:space="preserve"> </w:t>
            </w:r>
            <w:r w:rsidR="002C152B" w:rsidRPr="00A5580C">
              <w:t>статьей</w:t>
            </w:r>
            <w:r w:rsidR="007B309C">
              <w:t xml:space="preserve"> </w:t>
            </w:r>
            <w:r w:rsidR="002C152B" w:rsidRPr="00A5580C">
              <w:t>11</w:t>
            </w:r>
            <w:r w:rsidR="007B309C">
              <w:t xml:space="preserve"> </w:t>
            </w:r>
            <w:r w:rsidR="002C152B" w:rsidRPr="00A5580C">
              <w:t>Федерального</w:t>
            </w:r>
            <w:r w:rsidR="007B309C">
              <w:t xml:space="preserve"> </w:t>
            </w:r>
            <w:r w:rsidR="002C152B" w:rsidRPr="00A5580C">
              <w:t>закона</w:t>
            </w:r>
            <w:r w:rsidR="007B309C">
              <w:t xml:space="preserve"> </w:t>
            </w:r>
            <w:r w:rsidR="002C152B" w:rsidRPr="00A5580C">
              <w:t>от</w:t>
            </w:r>
            <w:r w:rsidR="007B309C">
              <w:t xml:space="preserve"> </w:t>
            </w:r>
            <w:r w:rsidR="002C152B" w:rsidRPr="00A5580C">
              <w:t>6</w:t>
            </w:r>
            <w:r w:rsidR="007B309C">
              <w:t xml:space="preserve"> </w:t>
            </w:r>
            <w:r w:rsidR="002C152B" w:rsidRPr="00A5580C">
              <w:t>апреля</w:t>
            </w:r>
            <w:r w:rsidR="007B309C">
              <w:t xml:space="preserve"> </w:t>
            </w:r>
            <w:r w:rsidR="002C152B" w:rsidRPr="00A5580C">
              <w:t>2011года</w:t>
            </w:r>
            <w:r w:rsidR="007B309C">
              <w:t xml:space="preserve"> </w:t>
            </w:r>
            <w:r w:rsidR="002C152B" w:rsidRPr="00A5580C">
              <w:t>№</w:t>
            </w:r>
            <w:r w:rsidR="007B309C">
              <w:t xml:space="preserve"> </w:t>
            </w:r>
            <w:r w:rsidR="002C152B" w:rsidRPr="00A5580C">
              <w:t>63-ФЗ</w:t>
            </w:r>
            <w:r w:rsidR="007B309C">
              <w:t xml:space="preserve"> </w:t>
            </w:r>
            <w:r w:rsidR="002C152B" w:rsidRPr="00A5580C">
              <w:t>«Об</w:t>
            </w:r>
            <w:r w:rsidR="007B309C">
              <w:t xml:space="preserve"> </w:t>
            </w:r>
            <w:r w:rsidR="002C152B" w:rsidRPr="00A5580C">
              <w:t>электронной</w:t>
            </w:r>
            <w:r w:rsidR="007B309C">
              <w:t xml:space="preserve"> </w:t>
            </w:r>
            <w:r w:rsidR="002C152B" w:rsidRPr="00A5580C">
              <w:t>подписи»</w:t>
            </w:r>
            <w:r w:rsidR="007B309C">
              <w:t xml:space="preserve"> </w:t>
            </w:r>
            <w:r w:rsidR="002C152B" w:rsidRPr="00A5580C">
              <w:t>условий</w:t>
            </w:r>
            <w:r w:rsidR="007B309C">
              <w:t xml:space="preserve"> </w:t>
            </w:r>
            <w:r w:rsidR="002C152B" w:rsidRPr="00A5580C">
              <w:t>признания</w:t>
            </w:r>
            <w:r w:rsidR="007B309C">
              <w:t xml:space="preserve"> </w:t>
            </w:r>
            <w:r w:rsidR="002C152B" w:rsidRPr="00A5580C">
              <w:t>действительности</w:t>
            </w:r>
            <w:r w:rsidR="007B309C">
              <w:t xml:space="preserve"> </w:t>
            </w:r>
            <w:r w:rsidR="002C152B" w:rsidRPr="00A5580C">
              <w:t>усиленной</w:t>
            </w:r>
            <w:r w:rsidR="007B309C">
              <w:t xml:space="preserve"> </w:t>
            </w:r>
            <w:r w:rsidR="002C152B" w:rsidRPr="00A5580C">
              <w:t>квалифицированной</w:t>
            </w:r>
            <w:r w:rsidR="007B309C">
              <w:t xml:space="preserve"> </w:t>
            </w:r>
            <w:r w:rsidR="002C152B" w:rsidRPr="00A5580C">
              <w:t>электронной</w:t>
            </w:r>
            <w:r w:rsidR="007B309C">
              <w:t xml:space="preserve"> </w:t>
            </w:r>
            <w:r w:rsidR="002C152B" w:rsidRPr="00A5580C">
              <w:t>подписи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C1562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</w:tr>
    </w:tbl>
    <w:p w:rsidR="002C152B" w:rsidRDefault="002C152B" w:rsidP="002C152B">
      <w:pPr>
        <w:spacing w:before="105"/>
        <w:ind w:right="162"/>
        <w:jc w:val="right"/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C1562D" w:rsidRDefault="00C1562D" w:rsidP="002C152B">
      <w:pPr>
        <w:spacing w:before="105"/>
        <w:ind w:right="162"/>
        <w:jc w:val="right"/>
      </w:pPr>
    </w:p>
    <w:p w:rsidR="006933C5" w:rsidRDefault="006933C5" w:rsidP="00362013">
      <w:pPr>
        <w:ind w:left="5954" w:right="162"/>
        <w:jc w:val="both"/>
      </w:pPr>
    </w:p>
    <w:p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 4  </w:t>
      </w:r>
    </w:p>
    <w:p w:rsidR="00D54CA0" w:rsidRDefault="002F17DF" w:rsidP="00D54CA0">
      <w:pPr>
        <w:ind w:left="5812" w:right="-31"/>
        <w:jc w:val="both"/>
        <w:rPr>
          <w:b/>
        </w:rPr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6933C5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2F17DF" w:rsidRDefault="002F17DF" w:rsidP="00D54CA0">
      <w:pPr>
        <w:ind w:left="5954" w:right="162"/>
        <w:jc w:val="both"/>
      </w:pPr>
    </w:p>
    <w:p w:rsidR="002C152B" w:rsidRDefault="002F17DF" w:rsidP="002C152B">
      <w:pPr>
        <w:spacing w:before="105"/>
        <w:ind w:right="162"/>
        <w:jc w:val="right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:rsidR="002F17DF" w:rsidRDefault="002F17DF" w:rsidP="002C152B">
      <w:pPr>
        <w:spacing w:before="105"/>
        <w:ind w:right="162"/>
        <w:jc w:val="right"/>
        <w:rPr>
          <w:b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2F17DF" w:rsidTr="00C1562D">
        <w:tc>
          <w:tcPr>
            <w:tcW w:w="817" w:type="dxa"/>
          </w:tcPr>
          <w:p w:rsidR="002F17DF" w:rsidRDefault="002F17DF" w:rsidP="002F17DF">
            <w:pPr>
              <w:spacing w:before="105"/>
              <w:ind w:right="162"/>
              <w:rPr>
                <w:b/>
              </w:rPr>
            </w:pPr>
            <w:r w:rsidRPr="0008567D">
              <w:t xml:space="preserve">№ </w:t>
            </w:r>
            <w:proofErr w:type="gramStart"/>
            <w:r w:rsidRPr="0008567D">
              <w:t>п</w:t>
            </w:r>
            <w:proofErr w:type="gramEnd"/>
            <w:r w:rsidRPr="0008567D">
              <w:t>/п</w:t>
            </w:r>
          </w:p>
        </w:tc>
        <w:tc>
          <w:tcPr>
            <w:tcW w:w="7796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Перечень оснований</w:t>
            </w:r>
          </w:p>
        </w:tc>
        <w:tc>
          <w:tcPr>
            <w:tcW w:w="1808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Идентификатор категорий (признаков) заявителей</w:t>
            </w:r>
          </w:p>
        </w:tc>
      </w:tr>
      <w:tr w:rsidR="002F17DF" w:rsidTr="00C1562D">
        <w:tc>
          <w:tcPr>
            <w:tcW w:w="817" w:type="dxa"/>
          </w:tcPr>
          <w:p w:rsidR="00C1562D" w:rsidRDefault="00C1562D" w:rsidP="00C1562D">
            <w:pPr>
              <w:spacing w:before="105"/>
              <w:ind w:right="162"/>
              <w:jc w:val="center"/>
            </w:pPr>
          </w:p>
          <w:p w:rsidR="002F17DF" w:rsidRPr="0008567D" w:rsidRDefault="002F17DF" w:rsidP="00C1562D">
            <w:pPr>
              <w:spacing w:before="105"/>
              <w:ind w:right="162"/>
              <w:jc w:val="center"/>
            </w:pPr>
            <w:r w:rsidRPr="00A81F4B">
              <w:t>1</w:t>
            </w:r>
            <w:r w:rsidR="00C1562D">
              <w:t>.</w:t>
            </w:r>
          </w:p>
        </w:tc>
        <w:tc>
          <w:tcPr>
            <w:tcW w:w="7796" w:type="dxa"/>
          </w:tcPr>
          <w:p w:rsidR="002F17DF" w:rsidRPr="0008567D" w:rsidRDefault="002F17DF" w:rsidP="002F17DF">
            <w:pPr>
              <w:spacing w:before="105"/>
              <w:ind w:right="162"/>
            </w:pPr>
            <w:r w:rsidRPr="00A81F4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808" w:type="dxa"/>
          </w:tcPr>
          <w:p w:rsidR="002F17DF" w:rsidRPr="0008567D" w:rsidRDefault="00C1562D" w:rsidP="002F17DF">
            <w:pPr>
              <w:spacing w:before="105"/>
              <w:ind w:right="162"/>
            </w:pPr>
            <w:r w:rsidRPr="00C1562D">
              <w:t xml:space="preserve">ИП, ЮЛ, </w:t>
            </w:r>
            <w:proofErr w:type="gramStart"/>
            <w:r w:rsidRPr="00C1562D">
              <w:t>П</w:t>
            </w:r>
            <w:proofErr w:type="gramEnd"/>
          </w:p>
        </w:tc>
      </w:tr>
    </w:tbl>
    <w:p w:rsidR="002F17DF" w:rsidRDefault="002F17DF" w:rsidP="002F17DF">
      <w:pPr>
        <w:spacing w:before="105"/>
        <w:ind w:right="162"/>
        <w:rPr>
          <w:b/>
        </w:rPr>
      </w:pPr>
    </w:p>
    <w:p w:rsidR="00D54CA0" w:rsidRPr="002F17DF" w:rsidRDefault="00D54CA0" w:rsidP="002F17DF">
      <w:pPr>
        <w:spacing w:before="105"/>
        <w:ind w:right="162"/>
        <w:rPr>
          <w:b/>
        </w:rPr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2C152B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7F3B8D" w:rsidRDefault="007F3B8D" w:rsidP="002C152B">
      <w:pPr>
        <w:pStyle w:val="af5"/>
        <w:ind w:right="165"/>
        <w:sectPr w:rsidR="007F3B8D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C12C02" w:rsidRPr="006649B3" w:rsidRDefault="00F83AC1" w:rsidP="00072946">
      <w:pPr>
        <w:spacing w:before="105"/>
        <w:ind w:left="5529" w:right="1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12C02" w:rsidRPr="006649B3">
        <w:rPr>
          <w:sz w:val="28"/>
          <w:szCs w:val="28"/>
        </w:rPr>
        <w:t>Приложение</w:t>
      </w:r>
      <w:r w:rsidR="00F317C6">
        <w:rPr>
          <w:sz w:val="28"/>
          <w:szCs w:val="28"/>
        </w:rPr>
        <w:t xml:space="preserve"> </w:t>
      </w:r>
      <w:r w:rsidR="00C12C02" w:rsidRPr="006649B3">
        <w:rPr>
          <w:sz w:val="28"/>
          <w:szCs w:val="28"/>
        </w:rPr>
        <w:t>№</w:t>
      </w:r>
      <w:r w:rsidR="00F317C6">
        <w:rPr>
          <w:sz w:val="28"/>
          <w:szCs w:val="28"/>
        </w:rPr>
        <w:t xml:space="preserve"> </w:t>
      </w:r>
      <w:r w:rsidR="00C1562D">
        <w:rPr>
          <w:sz w:val="28"/>
          <w:szCs w:val="28"/>
        </w:rPr>
        <w:t>5</w:t>
      </w:r>
    </w:p>
    <w:p w:rsidR="00FE0314" w:rsidRDefault="00C12C02" w:rsidP="00FE0314">
      <w:pPr>
        <w:ind w:left="5812" w:right="-31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>дминистративному регламенту предоставлени</w:t>
      </w:r>
      <w:r w:rsidR="00C1562D">
        <w:rPr>
          <w:sz w:val="28"/>
          <w:szCs w:val="28"/>
        </w:rPr>
        <w:t>я</w:t>
      </w:r>
      <w:r w:rsidR="00D54CA0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="00D54CA0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E0314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C12C02" w:rsidRDefault="00C12C02" w:rsidP="00D54CA0">
      <w:pPr>
        <w:ind w:left="5529" w:right="163"/>
        <w:jc w:val="both"/>
      </w:pPr>
    </w:p>
    <w:p w:rsidR="00D54CA0" w:rsidRDefault="00D54CA0" w:rsidP="00C12C02">
      <w:pPr>
        <w:ind w:left="5122" w:right="158" w:firstLine="1329"/>
        <w:jc w:val="right"/>
      </w:pPr>
    </w:p>
    <w:p w:rsidR="006E6373" w:rsidRPr="00DE0ACD" w:rsidRDefault="006E6373" w:rsidP="006E637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0ACD">
        <w:rPr>
          <w:sz w:val="28"/>
          <w:szCs w:val="28"/>
        </w:rPr>
        <w:t>Форма</w:t>
      </w:r>
    </w:p>
    <w:tbl>
      <w:tblPr>
        <w:tblW w:w="100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59"/>
        <w:gridCol w:w="923"/>
        <w:gridCol w:w="901"/>
        <w:gridCol w:w="379"/>
        <w:gridCol w:w="405"/>
        <w:gridCol w:w="3009"/>
        <w:gridCol w:w="1450"/>
      </w:tblGrid>
      <w:tr w:rsidR="006E6373" w:rsidRPr="00FE0314" w:rsidTr="00FE0314">
        <w:trPr>
          <w:trHeight w:val="1495"/>
        </w:trPr>
        <w:tc>
          <w:tcPr>
            <w:tcW w:w="4850" w:type="dxa"/>
            <w:gridSpan w:val="4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2" w:type="dxa"/>
            <w:gridSpan w:val="4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_______________________________</w:t>
            </w:r>
            <w:r w:rsidR="00FE0314">
              <w:rPr>
                <w:sz w:val="20"/>
                <w:szCs w:val="20"/>
              </w:rPr>
              <w:t>__________________</w:t>
            </w:r>
          </w:p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(наименование уполномо</w:t>
            </w:r>
            <w:r w:rsidR="00C4416A" w:rsidRPr="00FE0314">
              <w:rPr>
                <w:sz w:val="20"/>
                <w:szCs w:val="20"/>
              </w:rPr>
              <w:t>ченного исполнительного органа)</w:t>
            </w:r>
          </w:p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________________________________</w:t>
            </w:r>
            <w:r w:rsidR="00FE0314">
              <w:rPr>
                <w:sz w:val="20"/>
                <w:szCs w:val="20"/>
              </w:rPr>
              <w:t>_________________</w:t>
            </w:r>
          </w:p>
          <w:p w:rsidR="006E6373" w:rsidRPr="00FE0314" w:rsidRDefault="006E6373" w:rsidP="00C44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(Ф.И.О. руководителя)</w:t>
            </w:r>
          </w:p>
          <w:p w:rsidR="006E6373" w:rsidRPr="00FE0314" w:rsidRDefault="006E6373" w:rsidP="00C44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________________________________</w:t>
            </w:r>
            <w:r w:rsidR="00FE0314">
              <w:rPr>
                <w:sz w:val="20"/>
                <w:szCs w:val="20"/>
              </w:rPr>
              <w:t>_________________</w:t>
            </w:r>
          </w:p>
          <w:p w:rsidR="006E6373" w:rsidRPr="00FE0314" w:rsidRDefault="006E6373" w:rsidP="00C44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(почтовый адрес)</w:t>
            </w:r>
          </w:p>
          <w:p w:rsidR="006E6373" w:rsidRPr="00FE0314" w:rsidRDefault="006E6373" w:rsidP="00C44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________________________________</w:t>
            </w:r>
            <w:r w:rsidR="00FE0314">
              <w:rPr>
                <w:sz w:val="20"/>
                <w:szCs w:val="20"/>
              </w:rPr>
              <w:t>_________________</w:t>
            </w:r>
          </w:p>
          <w:p w:rsidR="006E6373" w:rsidRPr="00FE0314" w:rsidRDefault="00FE0314" w:rsidP="00FE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(контактный телефон)</w:t>
            </w:r>
          </w:p>
        </w:tc>
      </w:tr>
      <w:tr w:rsidR="006E6373" w:rsidRPr="00FE0314" w:rsidTr="00FE0314">
        <w:trPr>
          <w:trHeight w:val="2846"/>
        </w:trPr>
        <w:tc>
          <w:tcPr>
            <w:tcW w:w="10092" w:type="dxa"/>
            <w:gridSpan w:val="8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bookmarkStart w:id="9" w:name="Par820"/>
            <w:bookmarkEnd w:id="9"/>
            <w:r w:rsidRPr="00FE0314">
              <w:rPr>
                <w:sz w:val="20"/>
                <w:szCs w:val="20"/>
              </w:rPr>
              <w:t>ПИСЬМЕННОЕ ОБРАЩЕНИЕ</w:t>
            </w:r>
          </w:p>
          <w:p w:rsidR="00C4416A" w:rsidRPr="00FE0314" w:rsidRDefault="006E6373" w:rsidP="00A41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 xml:space="preserve">о даче согласия на сдачу </w:t>
            </w:r>
          </w:p>
          <w:p w:rsidR="006E6373" w:rsidRPr="00FE0314" w:rsidRDefault="00C4416A" w:rsidP="00A41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 xml:space="preserve">в аренду </w:t>
            </w:r>
            <w:r w:rsidR="006E6373" w:rsidRPr="00FE0314">
              <w:rPr>
                <w:sz w:val="20"/>
                <w:szCs w:val="20"/>
              </w:rPr>
              <w:t xml:space="preserve">имущества </w:t>
            </w:r>
          </w:p>
          <w:p w:rsidR="00C4416A" w:rsidRPr="00FE0314" w:rsidRDefault="00C4416A" w:rsidP="00A41866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</w:p>
          <w:p w:rsidR="006E6373" w:rsidRPr="00FE0314" w:rsidRDefault="006E6373" w:rsidP="00A41866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Прошу дать согласие на сдачу в аренду имущества муниципального образования «</w:t>
            </w:r>
            <w:r w:rsidR="00C4416A" w:rsidRPr="00FE0314">
              <w:rPr>
                <w:sz w:val="20"/>
                <w:szCs w:val="20"/>
              </w:rPr>
              <w:t>Дорогобужский</w:t>
            </w:r>
            <w:r w:rsidRPr="00FE0314">
              <w:rPr>
                <w:sz w:val="20"/>
                <w:szCs w:val="20"/>
              </w:rPr>
              <w:t xml:space="preserve"> муниципальный округ» Смоленской области   - (части) нежилог</w:t>
            </w:r>
            <w:proofErr w:type="gramStart"/>
            <w:r w:rsidRPr="00FE0314">
              <w:rPr>
                <w:sz w:val="20"/>
                <w:szCs w:val="20"/>
              </w:rPr>
              <w:t>о(</w:t>
            </w:r>
            <w:proofErr w:type="spellStart"/>
            <w:proofErr w:type="gramEnd"/>
            <w:r w:rsidRPr="00FE0314">
              <w:rPr>
                <w:sz w:val="20"/>
                <w:szCs w:val="20"/>
              </w:rPr>
              <w:t>ых</w:t>
            </w:r>
            <w:proofErr w:type="spellEnd"/>
            <w:r w:rsidRPr="00FE0314">
              <w:rPr>
                <w:sz w:val="20"/>
                <w:szCs w:val="20"/>
              </w:rPr>
              <w:t>) помещения(й) _________________________________________________</w:t>
            </w:r>
          </w:p>
          <w:p w:rsidR="006E6373" w:rsidRPr="00FE0314" w:rsidRDefault="00C4416A" w:rsidP="00A41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 xml:space="preserve">                                           </w:t>
            </w:r>
            <w:r w:rsidR="006E6373" w:rsidRPr="00FE0314">
              <w:rPr>
                <w:sz w:val="20"/>
                <w:szCs w:val="20"/>
              </w:rPr>
              <w:t>(указываются этаж, номера помещений)</w:t>
            </w:r>
          </w:p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(согласно технической документации) общей площадью __ кв. м в здании, расположенном по адресу: _________________________________________________</w:t>
            </w:r>
            <w:r w:rsidR="00C4416A" w:rsidRPr="00FE0314">
              <w:rPr>
                <w:sz w:val="20"/>
                <w:szCs w:val="20"/>
              </w:rPr>
              <w:t>__</w:t>
            </w:r>
          </w:p>
          <w:p w:rsidR="006E6373" w:rsidRPr="00FE0314" w:rsidRDefault="00C4416A" w:rsidP="00A41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 xml:space="preserve">                                             </w:t>
            </w:r>
            <w:r w:rsidR="006E6373" w:rsidRPr="00FE0314">
              <w:rPr>
                <w:sz w:val="20"/>
                <w:szCs w:val="20"/>
              </w:rPr>
              <w:t>(указываются наименование, адрес имущества)</w:t>
            </w:r>
          </w:p>
          <w:p w:rsidR="00FE0314" w:rsidRPr="00FE0314" w:rsidRDefault="006E6373" w:rsidP="00FE0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(либо указываются наименование, адрес сооружения, движимого имущества), по итогам проведения аукциона (либо указать заинтересованное лицо, которому предполагается сдать в аренду</w:t>
            </w:r>
            <w:r w:rsidR="00C4416A" w:rsidRPr="00FE0314">
              <w:rPr>
                <w:sz w:val="20"/>
                <w:szCs w:val="20"/>
              </w:rPr>
              <w:t xml:space="preserve"> </w:t>
            </w:r>
            <w:r w:rsidRPr="00FE0314">
              <w:rPr>
                <w:sz w:val="20"/>
                <w:szCs w:val="20"/>
              </w:rPr>
              <w:t xml:space="preserve">имущество </w:t>
            </w:r>
            <w:r w:rsidR="00C4416A" w:rsidRPr="00FE0314">
              <w:rPr>
                <w:sz w:val="20"/>
                <w:szCs w:val="20"/>
              </w:rPr>
              <w:t>Дорогобужского</w:t>
            </w:r>
            <w:r w:rsidRPr="00FE0314">
              <w:rPr>
                <w:sz w:val="20"/>
                <w:szCs w:val="20"/>
              </w:rPr>
              <w:t xml:space="preserve"> муниципального округа, основание предоставления имущества </w:t>
            </w:r>
            <w:r w:rsidR="00C4416A" w:rsidRPr="00FE0314">
              <w:rPr>
                <w:sz w:val="20"/>
                <w:szCs w:val="20"/>
              </w:rPr>
              <w:t>Дорогобужского</w:t>
            </w:r>
            <w:r w:rsidRPr="00FE0314">
              <w:rPr>
                <w:sz w:val="20"/>
                <w:szCs w:val="20"/>
              </w:rPr>
              <w:t xml:space="preserve"> муниципального округа без проведения торгов в соответствии с Федеральным </w:t>
            </w:r>
            <w:hyperlink r:id="rId12" w:history="1">
              <w:r w:rsidRPr="00FE0314">
                <w:rPr>
                  <w:rStyle w:val="affa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FE0314">
              <w:rPr>
                <w:sz w:val="20"/>
                <w:szCs w:val="20"/>
              </w:rPr>
              <w:t xml:space="preserve"> «О защите конкуренции») для использования </w:t>
            </w:r>
            <w:proofErr w:type="gramStart"/>
            <w:r w:rsidRPr="00FE0314">
              <w:rPr>
                <w:sz w:val="20"/>
                <w:szCs w:val="20"/>
              </w:rPr>
              <w:t>под</w:t>
            </w:r>
            <w:proofErr w:type="gramEnd"/>
            <w:r w:rsidRPr="00FE0314">
              <w:rPr>
                <w:sz w:val="20"/>
                <w:szCs w:val="20"/>
              </w:rPr>
              <w:t xml:space="preserve"> __________________</w:t>
            </w:r>
            <w:r w:rsidR="00C4416A" w:rsidRPr="00FE0314">
              <w:rPr>
                <w:sz w:val="20"/>
                <w:szCs w:val="20"/>
              </w:rPr>
              <w:t>_________________</w:t>
            </w:r>
            <w:r w:rsidRPr="00FE0314">
              <w:rPr>
                <w:sz w:val="20"/>
                <w:szCs w:val="20"/>
              </w:rPr>
              <w:t xml:space="preserve"> на срок __________</w:t>
            </w:r>
            <w:r w:rsidR="00C4416A" w:rsidRPr="00FE0314">
              <w:rPr>
                <w:sz w:val="20"/>
                <w:szCs w:val="20"/>
              </w:rPr>
              <w:t>_</w:t>
            </w:r>
            <w:r w:rsidR="00FE0314" w:rsidRPr="00FE0314">
              <w:rPr>
                <w:sz w:val="20"/>
                <w:szCs w:val="20"/>
              </w:rPr>
              <w:t>.</w:t>
            </w:r>
          </w:p>
          <w:p w:rsidR="006E6373" w:rsidRPr="00FE0314" w:rsidRDefault="006E6373" w:rsidP="00FE0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314">
              <w:rPr>
                <w:sz w:val="20"/>
                <w:szCs w:val="20"/>
              </w:rPr>
              <w:t>(указывается цель использования арендуемого имущества)</w:t>
            </w:r>
          </w:p>
        </w:tc>
      </w:tr>
      <w:tr w:rsidR="006E6373" w:rsidRPr="00FE0314" w:rsidTr="00FE0314">
        <w:trPr>
          <w:trHeight w:val="331"/>
        </w:trPr>
        <w:tc>
          <w:tcPr>
            <w:tcW w:w="10092" w:type="dxa"/>
            <w:gridSpan w:val="8"/>
            <w:hideMark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Необходимость передачи в аренду: _________________________________________</w:t>
            </w:r>
            <w:r w:rsidR="00C4416A" w:rsidRPr="00FE0314">
              <w:rPr>
                <w:sz w:val="20"/>
                <w:szCs w:val="20"/>
              </w:rPr>
              <w:t>______________________</w:t>
            </w:r>
            <w:r w:rsidR="00FE0314" w:rsidRPr="00FE0314">
              <w:rPr>
                <w:sz w:val="20"/>
                <w:szCs w:val="20"/>
              </w:rPr>
              <w:t>________________</w:t>
            </w:r>
            <w:r w:rsidRPr="00FE0314">
              <w:rPr>
                <w:sz w:val="20"/>
                <w:szCs w:val="20"/>
              </w:rPr>
              <w:t>.</w:t>
            </w:r>
          </w:p>
        </w:tc>
      </w:tr>
      <w:tr w:rsidR="006E6373" w:rsidRPr="00FE0314" w:rsidTr="00FE0314">
        <w:trPr>
          <w:trHeight w:val="164"/>
        </w:trPr>
        <w:tc>
          <w:tcPr>
            <w:tcW w:w="3949" w:type="dxa"/>
            <w:gridSpan w:val="3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43" w:type="dxa"/>
            <w:gridSpan w:val="5"/>
            <w:hideMark/>
          </w:tcPr>
          <w:p w:rsidR="006E6373" w:rsidRPr="00FE0314" w:rsidRDefault="006E6373" w:rsidP="00C4416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(причины неиспользования имущества)</w:t>
            </w:r>
          </w:p>
        </w:tc>
      </w:tr>
      <w:tr w:rsidR="006E6373" w:rsidRPr="00FE0314" w:rsidTr="00FE0314">
        <w:trPr>
          <w:trHeight w:val="338"/>
        </w:trPr>
        <w:tc>
          <w:tcPr>
            <w:tcW w:w="10092" w:type="dxa"/>
            <w:gridSpan w:val="8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Прошу направить документы, являющиеся результатом предоставления муниципальной услуги:</w:t>
            </w:r>
          </w:p>
        </w:tc>
      </w:tr>
      <w:tr w:rsidR="006E6373" w:rsidRPr="00FE0314" w:rsidTr="00FE0314">
        <w:trPr>
          <w:trHeight w:val="164"/>
        </w:trPr>
        <w:tc>
          <w:tcPr>
            <w:tcW w:w="567" w:type="dxa"/>
          </w:tcPr>
          <w:p w:rsidR="006E6373" w:rsidRPr="00FE0314" w:rsidRDefault="00C4416A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E0314">
              <w:rPr>
                <w:noProof/>
                <w:sz w:val="20"/>
                <w:szCs w:val="20"/>
              </w:rPr>
              <w:drawing>
                <wp:inline distT="0" distB="0" distL="0" distR="0">
                  <wp:extent cx="174625" cy="1746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6" w:type="dxa"/>
            <w:gridSpan w:val="7"/>
            <w:hideMark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в виде бумажного документа при личном обращении;</w:t>
            </w:r>
          </w:p>
        </w:tc>
      </w:tr>
      <w:tr w:rsidR="006E6373" w:rsidRPr="00FE0314" w:rsidTr="00FE0314">
        <w:trPr>
          <w:trHeight w:val="172"/>
        </w:trPr>
        <w:tc>
          <w:tcPr>
            <w:tcW w:w="567" w:type="dxa"/>
            <w:hideMark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E0314">
              <w:rPr>
                <w:noProof/>
                <w:position w:val="1"/>
                <w:sz w:val="20"/>
                <w:szCs w:val="20"/>
              </w:rPr>
              <w:drawing>
                <wp:inline distT="0" distB="0" distL="0" distR="0">
                  <wp:extent cx="174625" cy="1746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6" w:type="dxa"/>
            <w:gridSpan w:val="7"/>
            <w:hideMark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в виде бумажного документа посредством почтового отправления.</w:t>
            </w:r>
          </w:p>
        </w:tc>
      </w:tr>
      <w:tr w:rsidR="006E6373" w:rsidRPr="00FE0314" w:rsidTr="00FE0314">
        <w:trPr>
          <w:trHeight w:val="164"/>
        </w:trPr>
        <w:tc>
          <w:tcPr>
            <w:tcW w:w="567" w:type="dxa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26" w:type="dxa"/>
            <w:gridSpan w:val="7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E6373" w:rsidRPr="00FE0314" w:rsidTr="00FE0314">
        <w:trPr>
          <w:trHeight w:val="196"/>
        </w:trPr>
        <w:tc>
          <w:tcPr>
            <w:tcW w:w="5229" w:type="dxa"/>
            <w:gridSpan w:val="5"/>
            <w:hideMark/>
          </w:tcPr>
          <w:p w:rsidR="006E6373" w:rsidRPr="00FE0314" w:rsidRDefault="006E6373" w:rsidP="00C441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>___________</w:t>
            </w:r>
          </w:p>
        </w:tc>
        <w:tc>
          <w:tcPr>
            <w:tcW w:w="405" w:type="dxa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hideMark/>
          </w:tcPr>
          <w:p w:rsidR="006E6373" w:rsidRPr="00FE0314" w:rsidRDefault="00FE0314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</w:t>
            </w:r>
            <w:r w:rsidRPr="00FE0314">
              <w:rPr>
                <w:sz w:val="20"/>
                <w:szCs w:val="20"/>
              </w:rPr>
              <w:t xml:space="preserve">  </w:t>
            </w:r>
            <w:r w:rsidR="006E6373" w:rsidRPr="00FE0314">
              <w:rPr>
                <w:sz w:val="20"/>
                <w:szCs w:val="20"/>
              </w:rPr>
              <w:t>_________________</w:t>
            </w:r>
            <w:r w:rsidR="00C4416A" w:rsidRPr="00FE0314">
              <w:rPr>
                <w:sz w:val="20"/>
                <w:szCs w:val="20"/>
              </w:rPr>
              <w:t>_</w:t>
            </w:r>
          </w:p>
        </w:tc>
        <w:tc>
          <w:tcPr>
            <w:tcW w:w="1449" w:type="dxa"/>
          </w:tcPr>
          <w:p w:rsidR="006E6373" w:rsidRPr="00FE0314" w:rsidRDefault="006E6373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C4416A" w:rsidRPr="00FE0314" w:rsidTr="00FE0314">
        <w:trPr>
          <w:trHeight w:val="196"/>
        </w:trPr>
        <w:tc>
          <w:tcPr>
            <w:tcW w:w="3026" w:type="dxa"/>
            <w:gridSpan w:val="2"/>
          </w:tcPr>
          <w:p w:rsidR="00C4416A" w:rsidRPr="00FE0314" w:rsidRDefault="00C4416A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3" w:type="dxa"/>
            <w:gridSpan w:val="3"/>
            <w:hideMark/>
          </w:tcPr>
          <w:p w:rsidR="00C4416A" w:rsidRPr="00FE0314" w:rsidRDefault="00C4416A" w:rsidP="00A418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</w:tcPr>
          <w:p w:rsidR="00C4416A" w:rsidRPr="00FE0314" w:rsidRDefault="00C4416A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hideMark/>
          </w:tcPr>
          <w:p w:rsidR="00C4416A" w:rsidRPr="00FE0314" w:rsidRDefault="00C4416A" w:rsidP="00FE031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FE0314">
              <w:rPr>
                <w:sz w:val="20"/>
                <w:szCs w:val="20"/>
              </w:rPr>
              <w:t xml:space="preserve">"___" __________ 20__ </w:t>
            </w:r>
          </w:p>
        </w:tc>
        <w:tc>
          <w:tcPr>
            <w:tcW w:w="1449" w:type="dxa"/>
          </w:tcPr>
          <w:p w:rsidR="00C4416A" w:rsidRPr="00FE0314" w:rsidRDefault="00FE0314" w:rsidP="00A4186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gramStart"/>
            <w:r w:rsidRPr="00FE0314">
              <w:rPr>
                <w:sz w:val="20"/>
                <w:szCs w:val="20"/>
              </w:rPr>
              <w:t>г</w:t>
            </w:r>
            <w:proofErr w:type="gramEnd"/>
            <w:r w:rsidRPr="00FE0314">
              <w:rPr>
                <w:sz w:val="20"/>
                <w:szCs w:val="20"/>
              </w:rPr>
              <w:t>.</w:t>
            </w:r>
          </w:p>
        </w:tc>
      </w:tr>
      <w:tr w:rsidR="00C4416A" w:rsidRPr="00FE0314" w:rsidTr="00FE0314">
        <w:trPr>
          <w:trHeight w:val="196"/>
        </w:trPr>
        <w:tc>
          <w:tcPr>
            <w:tcW w:w="10092" w:type="dxa"/>
            <w:gridSpan w:val="8"/>
            <w:hideMark/>
          </w:tcPr>
          <w:p w:rsidR="00C4416A" w:rsidRPr="00FE0314" w:rsidRDefault="00C4416A" w:rsidP="00A4186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:rsidR="004A6F95" w:rsidRDefault="00FE0314" w:rsidP="004A6F95">
      <w:pPr>
        <w:spacing w:before="105"/>
        <w:ind w:left="5670" w:right="1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13B80" w:rsidRPr="006649B3">
        <w:rPr>
          <w:sz w:val="28"/>
          <w:szCs w:val="28"/>
        </w:rPr>
        <w:t>риложение</w:t>
      </w:r>
      <w:r w:rsidR="00F317C6">
        <w:rPr>
          <w:sz w:val="28"/>
          <w:szCs w:val="28"/>
        </w:rPr>
        <w:t xml:space="preserve"> </w:t>
      </w:r>
      <w:r w:rsidR="00413B80" w:rsidRPr="006649B3">
        <w:rPr>
          <w:sz w:val="28"/>
          <w:szCs w:val="28"/>
        </w:rPr>
        <w:t>№</w:t>
      </w:r>
      <w:r w:rsidR="004A6F95">
        <w:rPr>
          <w:sz w:val="28"/>
          <w:szCs w:val="28"/>
        </w:rPr>
        <w:t xml:space="preserve"> 6</w:t>
      </w:r>
    </w:p>
    <w:p w:rsidR="00D54CA0" w:rsidRPr="004A6F95" w:rsidRDefault="001A702D" w:rsidP="004A6F95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="00D54CA0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="00D54CA0"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722013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6649B3" w:rsidRDefault="006649B3" w:rsidP="00D54CA0">
      <w:pPr>
        <w:ind w:left="5670" w:right="163"/>
        <w:jc w:val="both"/>
        <w:rPr>
          <w:sz w:val="26"/>
        </w:rPr>
      </w:pPr>
    </w:p>
    <w:p w:rsidR="00413B80" w:rsidRDefault="006649B3" w:rsidP="006649B3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413B80" w:rsidRDefault="00413B80" w:rsidP="00413B80">
      <w:pPr>
        <w:pStyle w:val="af5"/>
        <w:jc w:val="left"/>
        <w:rPr>
          <w:sz w:val="26"/>
        </w:rPr>
      </w:pPr>
    </w:p>
    <w:p w:rsidR="00413B80" w:rsidRDefault="00413B80" w:rsidP="00413B80">
      <w:pPr>
        <w:pStyle w:val="af5"/>
        <w:jc w:val="left"/>
        <w:rPr>
          <w:sz w:val="26"/>
        </w:rPr>
      </w:pPr>
    </w:p>
    <w:p w:rsidR="00FE0314" w:rsidRPr="00D52B6D" w:rsidRDefault="00FE0314" w:rsidP="00FE0314">
      <w:pPr>
        <w:pStyle w:val="ConsPlusNormal0"/>
        <w:widowControl/>
        <w:ind w:left="3540"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Руководителю организатора торгов</w:t>
      </w:r>
    </w:p>
    <w:p w:rsidR="00FE0314" w:rsidRPr="00D52B6D" w:rsidRDefault="00FE0314" w:rsidP="00FE0314">
      <w:pPr>
        <w:pStyle w:val="ConsPlusNormal0"/>
        <w:widowControl/>
        <w:ind w:left="3540" w:firstLine="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</w:t>
      </w:r>
    </w:p>
    <w:p w:rsidR="00FE0314" w:rsidRPr="00D52B6D" w:rsidRDefault="00FE0314" w:rsidP="00FE0314">
      <w:pPr>
        <w:pStyle w:val="ConsPlusNormal0"/>
        <w:widowControl/>
        <w:ind w:left="3540" w:firstLine="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____________</w:t>
      </w:r>
    </w:p>
    <w:p w:rsidR="00F83AC1" w:rsidRDefault="00FE0314" w:rsidP="00F83AC1">
      <w:pPr>
        <w:pStyle w:val="ConsPlusNormal0"/>
        <w:widowControl/>
        <w:ind w:left="282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от __________________</w:t>
      </w:r>
      <w:r>
        <w:rPr>
          <w:rFonts w:ascii="Times New Roman" w:hAnsi="Times New Roman" w:cs="Times New Roman"/>
          <w:sz w:val="28"/>
        </w:rPr>
        <w:t>___________________</w:t>
      </w:r>
    </w:p>
    <w:p w:rsidR="00FE0314" w:rsidRDefault="00F83AC1" w:rsidP="00F83AC1">
      <w:pPr>
        <w:rPr>
          <w:sz w:val="16"/>
          <w:szCs w:val="16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E0314" w:rsidRPr="00722013">
        <w:rPr>
          <w:sz w:val="16"/>
          <w:szCs w:val="16"/>
        </w:rPr>
        <w:t>(Ф.И.О. претендента - физического лица</w:t>
      </w:r>
      <w:r w:rsidR="00722013">
        <w:rPr>
          <w:sz w:val="16"/>
          <w:szCs w:val="16"/>
        </w:rPr>
        <w:t xml:space="preserve"> </w:t>
      </w:r>
      <w:r w:rsidR="00FE0314" w:rsidRPr="00722013">
        <w:rPr>
          <w:sz w:val="16"/>
          <w:szCs w:val="16"/>
        </w:rPr>
        <w:t xml:space="preserve">либо полное наименование </w:t>
      </w:r>
      <w:r w:rsidR="00722013">
        <w:rPr>
          <w:sz w:val="16"/>
          <w:szCs w:val="16"/>
        </w:rPr>
        <w:t xml:space="preserve">  </w:t>
      </w:r>
      <w:proofErr w:type="gramEnd"/>
    </w:p>
    <w:p w:rsidR="00722013" w:rsidRPr="00722013" w:rsidRDefault="00722013" w:rsidP="00F83A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22013">
        <w:rPr>
          <w:sz w:val="16"/>
          <w:szCs w:val="16"/>
        </w:rPr>
        <w:t>претендента - юридического лица)</w:t>
      </w:r>
    </w:p>
    <w:p w:rsidR="00FE0314" w:rsidRPr="00722013" w:rsidRDefault="00FE0314" w:rsidP="00F83AC1">
      <w:pPr>
        <w:rPr>
          <w:sz w:val="16"/>
          <w:szCs w:val="16"/>
        </w:rPr>
      </w:pPr>
    </w:p>
    <w:p w:rsidR="00FE0314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FE0314" w:rsidRPr="00722013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ЗАЯВКА</w:t>
      </w:r>
    </w:p>
    <w:p w:rsidR="00FE0314" w:rsidRPr="00722013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на участие в аукционе (конкурсе)</w:t>
      </w:r>
    </w:p>
    <w:p w:rsidR="00FE0314" w:rsidRPr="00722013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объектов недвижимости, находящихся </w:t>
      </w:r>
    </w:p>
    <w:p w:rsidR="00FE0314" w:rsidRPr="00722013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(казне) муниципального образования </w:t>
      </w:r>
    </w:p>
    <w:p w:rsidR="00FE0314" w:rsidRPr="00722013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«</w:t>
      </w:r>
      <w:r w:rsidR="00722013" w:rsidRPr="00722013">
        <w:rPr>
          <w:rFonts w:ascii="Times New Roman" w:hAnsi="Times New Roman" w:cs="Times New Roman"/>
          <w:sz w:val="24"/>
          <w:szCs w:val="24"/>
        </w:rPr>
        <w:t>Дорогобужский</w:t>
      </w:r>
      <w:r w:rsidRPr="00722013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72201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Наименование заявителя, сведения об организационно-правовой форме ___________________________________________________________________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>______________</w:t>
      </w:r>
      <w:r w:rsidRPr="007220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314" w:rsidRPr="00722013" w:rsidRDefault="00FE0314" w:rsidP="0072201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просит   принять   документы для  участия  в  аукционе (конкурсе)  на  право заключения  договора _____________ на объект  недвижимости, находящийся в муниципальной собственности </w:t>
      </w:r>
    </w:p>
    <w:p w:rsidR="00FE0314" w:rsidRPr="00722013" w:rsidRDefault="00FE0314" w:rsidP="0072201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>________________</w:t>
      </w:r>
    </w:p>
    <w:p w:rsidR="00FE0314" w:rsidRPr="00722013" w:rsidRDefault="00FE0314" w:rsidP="007B6457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22013">
        <w:rPr>
          <w:rFonts w:ascii="Times New Roman" w:hAnsi="Times New Roman" w:cs="Times New Roman"/>
          <w:sz w:val="18"/>
          <w:szCs w:val="18"/>
        </w:rPr>
        <w:t>(указать сведения, индивидуализирующие объект аренды,</w:t>
      </w:r>
      <w:proofErr w:type="gramEnd"/>
    </w:p>
    <w:p w:rsidR="00FE0314" w:rsidRPr="00722013" w:rsidRDefault="00FE0314" w:rsidP="0072201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>________________</w:t>
      </w:r>
    </w:p>
    <w:p w:rsidR="00FE0314" w:rsidRPr="00722013" w:rsidRDefault="00FE0314" w:rsidP="0072201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о проведен</w:t>
      </w:r>
      <w:proofErr w:type="gramStart"/>
      <w:r w:rsidRPr="0072201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22013">
        <w:rPr>
          <w:rFonts w:ascii="Times New Roman" w:hAnsi="Times New Roman" w:cs="Times New Roman"/>
          <w:sz w:val="24"/>
          <w:szCs w:val="24"/>
        </w:rPr>
        <w:t>кциона)</w:t>
      </w:r>
    </w:p>
    <w:p w:rsidR="00FE0314" w:rsidRPr="00722013" w:rsidRDefault="00FE0314" w:rsidP="0072201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72201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Наименование   заявителя_________________________________________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>____</w:t>
      </w:r>
      <w:r w:rsidRPr="00722013">
        <w:rPr>
          <w:rFonts w:ascii="Times New Roman" w:hAnsi="Times New Roman" w:cs="Times New Roman"/>
          <w:sz w:val="24"/>
          <w:szCs w:val="24"/>
        </w:rPr>
        <w:t xml:space="preserve">  согласен заключить  договор на объект недвижимости  в  соответствии  с формой  договора, приведенной в аукционной (конкурсной) документации с обязательным  включением  в него условий, указанных  в информационном сообщении о проведен</w:t>
      </w:r>
      <w:proofErr w:type="gramStart"/>
      <w:r w:rsidRPr="0072201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22013">
        <w:rPr>
          <w:rFonts w:ascii="Times New Roman" w:hAnsi="Times New Roman" w:cs="Times New Roman"/>
          <w:sz w:val="24"/>
          <w:szCs w:val="24"/>
        </w:rPr>
        <w:t>кциона (конкурса).</w:t>
      </w:r>
    </w:p>
    <w:p w:rsidR="00FE0314" w:rsidRPr="00722013" w:rsidRDefault="00FE0314" w:rsidP="0072201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72201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Наименование заявителя___________________________________________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 xml:space="preserve"> </w:t>
      </w:r>
      <w:r w:rsidRPr="00722013">
        <w:rPr>
          <w:rFonts w:ascii="Times New Roman" w:hAnsi="Times New Roman" w:cs="Times New Roman"/>
          <w:sz w:val="24"/>
          <w:szCs w:val="24"/>
        </w:rPr>
        <w:t>согласен с тем,  что  он утрачивает обеспечение заявки на участие в аукционе (конкурсе) (задаток), который перечисляется на счет Администрации муниципального образования «</w:t>
      </w:r>
      <w:r w:rsidR="00722013" w:rsidRPr="00722013">
        <w:rPr>
          <w:rFonts w:ascii="Times New Roman" w:hAnsi="Times New Roman" w:cs="Times New Roman"/>
          <w:sz w:val="24"/>
          <w:szCs w:val="24"/>
        </w:rPr>
        <w:t>Дорогобужский</w:t>
      </w:r>
      <w:r w:rsidRPr="00722013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в случаях:</w:t>
      </w:r>
    </w:p>
    <w:p w:rsidR="00FE0314" w:rsidRPr="00722013" w:rsidRDefault="00FE0314" w:rsidP="0072201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- отказа заявителя от участия в аукционе (конкурсе) по истечении срока, установленного для заявления об отказе в участии в аукционе (конкурсе);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- отказа заявителя от подписания протокола </w:t>
      </w:r>
      <w:r w:rsidRPr="00722013">
        <w:rPr>
          <w:rFonts w:ascii="Times New Roman" w:hAnsi="Times New Roman" w:cs="Times New Roman"/>
          <w:bCs/>
          <w:sz w:val="24"/>
          <w:szCs w:val="24"/>
        </w:rPr>
        <w:t>проведения аукциона (конкурса) и определения победителя аукциона (конкурса)</w:t>
      </w:r>
      <w:r w:rsidRPr="00722013">
        <w:rPr>
          <w:rFonts w:ascii="Times New Roman" w:hAnsi="Times New Roman" w:cs="Times New Roman"/>
          <w:sz w:val="24"/>
          <w:szCs w:val="24"/>
        </w:rPr>
        <w:t xml:space="preserve"> в случае признания заявителя победителем аукциона (конкурса);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lastRenderedPageBreak/>
        <w:t>- признания заявителя победителем  аукциона (конкурса)  и его отказа от заключения договора.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Местонахождение, почтовый адрес, телефон: ________________________________________________________________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>_____________________</w:t>
      </w:r>
    </w:p>
    <w:p w:rsidR="00FE0314" w:rsidRPr="00722013" w:rsidRDefault="00FE0314" w:rsidP="00FE03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722013">
        <w:rPr>
          <w:rFonts w:ascii="Times New Roman" w:hAnsi="Times New Roman" w:cs="Times New Roman"/>
          <w:sz w:val="18"/>
          <w:szCs w:val="18"/>
        </w:rPr>
        <w:t>(для юридических лиц)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Адрес регистрации, ФИО, паспортные данные, сведения о месте жительства, телефон: 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22013" w:rsidRPr="00722013">
        <w:rPr>
          <w:rFonts w:ascii="Times New Roman" w:hAnsi="Times New Roman" w:cs="Times New Roman"/>
          <w:sz w:val="24"/>
          <w:szCs w:val="24"/>
        </w:rPr>
        <w:t>_______</w:t>
      </w:r>
      <w:r w:rsidR="00722013">
        <w:rPr>
          <w:rFonts w:ascii="Times New Roman" w:hAnsi="Times New Roman" w:cs="Times New Roman"/>
          <w:sz w:val="24"/>
          <w:szCs w:val="24"/>
        </w:rPr>
        <w:t>__________</w:t>
      </w:r>
    </w:p>
    <w:p w:rsidR="00FE0314" w:rsidRPr="00722013" w:rsidRDefault="00FE0314" w:rsidP="00FE03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 </w:t>
      </w:r>
      <w:r w:rsidRPr="00722013">
        <w:rPr>
          <w:rFonts w:ascii="Times New Roman" w:hAnsi="Times New Roman" w:cs="Times New Roman"/>
          <w:sz w:val="18"/>
          <w:szCs w:val="18"/>
        </w:rPr>
        <w:t>(для индивидуальных предпринимателей, физ. лиц)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проживания: 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22013" w:rsidRPr="00722013">
        <w:rPr>
          <w:rFonts w:ascii="Times New Roman" w:hAnsi="Times New Roman" w:cs="Times New Roman"/>
          <w:sz w:val="24"/>
          <w:szCs w:val="24"/>
        </w:rPr>
        <w:t>_______</w:t>
      </w:r>
      <w:r w:rsidR="00722013">
        <w:rPr>
          <w:rFonts w:ascii="Times New Roman" w:hAnsi="Times New Roman" w:cs="Times New Roman"/>
          <w:sz w:val="24"/>
          <w:szCs w:val="24"/>
        </w:rPr>
        <w:t>__________</w:t>
      </w:r>
    </w:p>
    <w:p w:rsidR="00FE0314" w:rsidRPr="00722013" w:rsidRDefault="00FE0314" w:rsidP="00FE03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722013">
        <w:rPr>
          <w:rFonts w:ascii="Times New Roman" w:hAnsi="Times New Roman" w:cs="Times New Roman"/>
          <w:sz w:val="24"/>
          <w:szCs w:val="24"/>
        </w:rPr>
        <w:t>(</w:t>
      </w:r>
      <w:r w:rsidRPr="00722013">
        <w:rPr>
          <w:rFonts w:ascii="Times New Roman" w:hAnsi="Times New Roman" w:cs="Times New Roman"/>
          <w:sz w:val="18"/>
          <w:szCs w:val="18"/>
        </w:rPr>
        <w:t>для индивидуальных предпринимателей, физ. лиц)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ИНН __________________</w:t>
      </w:r>
      <w:r w:rsidR="00722013" w:rsidRPr="00722013">
        <w:rPr>
          <w:rFonts w:ascii="Times New Roman" w:hAnsi="Times New Roman" w:cs="Times New Roman"/>
          <w:sz w:val="24"/>
          <w:szCs w:val="24"/>
        </w:rPr>
        <w:t>________</w:t>
      </w:r>
      <w:r w:rsidR="00722013">
        <w:rPr>
          <w:rFonts w:ascii="Times New Roman" w:hAnsi="Times New Roman" w:cs="Times New Roman"/>
          <w:sz w:val="24"/>
          <w:szCs w:val="24"/>
        </w:rPr>
        <w:t>____</w:t>
      </w:r>
      <w:r w:rsidRPr="007220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220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22013">
        <w:rPr>
          <w:rFonts w:ascii="Times New Roman" w:hAnsi="Times New Roman" w:cs="Times New Roman"/>
          <w:sz w:val="24"/>
          <w:szCs w:val="24"/>
        </w:rPr>
        <w:t>/с ______________________________________</w:t>
      </w:r>
      <w:r w:rsidR="00722013">
        <w:rPr>
          <w:rFonts w:ascii="Times New Roman" w:hAnsi="Times New Roman" w:cs="Times New Roman"/>
          <w:sz w:val="24"/>
          <w:szCs w:val="24"/>
        </w:rPr>
        <w:t>_____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в _______________________________________________________________</w:t>
      </w:r>
      <w:r w:rsidR="00722013" w:rsidRPr="00722013">
        <w:rPr>
          <w:rFonts w:ascii="Times New Roman" w:hAnsi="Times New Roman" w:cs="Times New Roman"/>
          <w:sz w:val="24"/>
          <w:szCs w:val="24"/>
        </w:rPr>
        <w:t>_______</w:t>
      </w:r>
      <w:r w:rsidR="00722013">
        <w:rPr>
          <w:rFonts w:ascii="Times New Roman" w:hAnsi="Times New Roman" w:cs="Times New Roman"/>
          <w:sz w:val="24"/>
          <w:szCs w:val="24"/>
        </w:rPr>
        <w:t>___________</w:t>
      </w:r>
      <w:r w:rsidRPr="00722013">
        <w:rPr>
          <w:rFonts w:ascii="Times New Roman" w:hAnsi="Times New Roman" w:cs="Times New Roman"/>
          <w:sz w:val="24"/>
          <w:szCs w:val="24"/>
        </w:rPr>
        <w:t>,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к/с _______________________________</w:t>
      </w:r>
      <w:r w:rsidR="00722013" w:rsidRPr="00722013">
        <w:rPr>
          <w:rFonts w:ascii="Times New Roman" w:hAnsi="Times New Roman" w:cs="Times New Roman"/>
          <w:sz w:val="24"/>
          <w:szCs w:val="24"/>
        </w:rPr>
        <w:t>________</w:t>
      </w:r>
      <w:r w:rsidR="00722013">
        <w:rPr>
          <w:rFonts w:ascii="Times New Roman" w:hAnsi="Times New Roman" w:cs="Times New Roman"/>
          <w:sz w:val="24"/>
          <w:szCs w:val="24"/>
        </w:rPr>
        <w:t>__________</w:t>
      </w:r>
      <w:r w:rsidRPr="00722013">
        <w:rPr>
          <w:rFonts w:ascii="Times New Roman" w:hAnsi="Times New Roman" w:cs="Times New Roman"/>
          <w:sz w:val="24"/>
          <w:szCs w:val="24"/>
        </w:rPr>
        <w:t>БИК___________________________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Приложение. Комплект документов с описью на ____</w:t>
      </w:r>
      <w:r w:rsidR="00722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01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22013">
        <w:rPr>
          <w:rFonts w:ascii="Times New Roman" w:hAnsi="Times New Roman" w:cs="Times New Roman"/>
          <w:sz w:val="24"/>
          <w:szCs w:val="24"/>
        </w:rPr>
        <w:t>.</w:t>
      </w:r>
    </w:p>
    <w:p w:rsidR="00FE0314" w:rsidRPr="00722013" w:rsidRDefault="00FE0314" w:rsidP="00FE03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13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</w:t>
      </w:r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</w:t>
      </w:r>
      <w:proofErr w:type="gramStart"/>
      <w:r w:rsidRPr="00D52B6D">
        <w:rPr>
          <w:rFonts w:ascii="Times New Roman" w:hAnsi="Times New Roman" w:cs="Times New Roman"/>
        </w:rPr>
        <w:t>(подпись и Ф.И.О. лица, уполномоченного претендентом -</w:t>
      </w:r>
      <w:proofErr w:type="gramEnd"/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юридическим лицом на подписание и подачу от имени претендента -</w:t>
      </w:r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    юридического лица заявки на участие в аукционе</w:t>
      </w:r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  реквизиты документа, подтверждающие его полномочия,</w:t>
      </w:r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либо подпись и Ф.И.О. претендента - физического лица или его</w:t>
      </w:r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представителя, реквизиты документа, подтверждающие полномочия</w:t>
      </w:r>
    </w:p>
    <w:p w:rsidR="00FE0314" w:rsidRPr="00D52B6D" w:rsidRDefault="00FE0314" w:rsidP="00FE03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 xml:space="preserve">            представителя претендента - физического лица)</w:t>
      </w:r>
    </w:p>
    <w:p w:rsidR="00FE0314" w:rsidRPr="00722013" w:rsidRDefault="00FE0314" w:rsidP="00FE0314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013">
        <w:rPr>
          <w:rFonts w:ascii="Times New Roman" w:hAnsi="Times New Roman" w:cs="Times New Roman"/>
          <w:sz w:val="18"/>
          <w:szCs w:val="18"/>
        </w:rPr>
        <w:t>М.П.</w:t>
      </w: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CE07E4" w:rsidRDefault="00CE07E4" w:rsidP="00CE07E4">
      <w:pPr>
        <w:autoSpaceDE w:val="0"/>
        <w:autoSpaceDN w:val="0"/>
        <w:adjustRightInd w:val="0"/>
        <w:spacing w:line="230" w:lineRule="auto"/>
        <w:outlineLvl w:val="0"/>
      </w:pPr>
    </w:p>
    <w:p w:rsidR="004A6F95" w:rsidRDefault="004A6F95" w:rsidP="00FE0314">
      <w:pPr>
        <w:spacing w:before="105"/>
        <w:ind w:left="5670" w:right="162"/>
        <w:jc w:val="both"/>
        <w:rPr>
          <w:b/>
        </w:rPr>
      </w:pPr>
      <w:r>
        <w:rPr>
          <w:sz w:val="28"/>
          <w:szCs w:val="28"/>
        </w:rPr>
        <w:t xml:space="preserve">  </w:t>
      </w:r>
    </w:p>
    <w:p w:rsidR="00CE07E4" w:rsidRDefault="00CE07E4" w:rsidP="00413B80">
      <w:pPr>
        <w:pStyle w:val="af5"/>
        <w:jc w:val="left"/>
        <w:rPr>
          <w:sz w:val="26"/>
        </w:rPr>
      </w:pPr>
    </w:p>
    <w:p w:rsidR="00722013" w:rsidRDefault="00FE0314" w:rsidP="006B282D">
      <w:pPr>
        <w:spacing w:before="105"/>
        <w:ind w:left="5670"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72201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</w:p>
    <w:p w:rsidR="006B282D" w:rsidRPr="006649B3" w:rsidRDefault="00722013" w:rsidP="006B282D">
      <w:pPr>
        <w:spacing w:before="105"/>
        <w:ind w:left="5670" w:right="1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B282D" w:rsidRPr="006649B3">
        <w:rPr>
          <w:sz w:val="28"/>
          <w:szCs w:val="28"/>
        </w:rPr>
        <w:t>Приложение</w:t>
      </w:r>
      <w:r w:rsidR="006B282D">
        <w:rPr>
          <w:sz w:val="28"/>
          <w:szCs w:val="28"/>
        </w:rPr>
        <w:t xml:space="preserve"> </w:t>
      </w:r>
      <w:r w:rsidR="006B282D" w:rsidRPr="006649B3">
        <w:rPr>
          <w:sz w:val="28"/>
          <w:szCs w:val="28"/>
        </w:rPr>
        <w:t>№</w:t>
      </w:r>
      <w:r w:rsidR="006B282D">
        <w:rPr>
          <w:sz w:val="28"/>
          <w:szCs w:val="28"/>
        </w:rPr>
        <w:t xml:space="preserve"> </w:t>
      </w:r>
      <w:r w:rsidR="00B134A1">
        <w:rPr>
          <w:sz w:val="28"/>
          <w:szCs w:val="28"/>
        </w:rPr>
        <w:t>7</w:t>
      </w:r>
    </w:p>
    <w:p w:rsidR="006B282D" w:rsidRDefault="006B282D" w:rsidP="006B282D">
      <w:pPr>
        <w:ind w:left="5812" w:right="-31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</w:t>
      </w:r>
      <w:r w:rsidRPr="006649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722013" w:rsidRPr="00E24CD8">
        <w:rPr>
          <w:sz w:val="28"/>
          <w:szCs w:val="28"/>
        </w:rPr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</w:p>
    <w:p w:rsidR="006B282D" w:rsidRDefault="006B282D" w:rsidP="006B282D">
      <w:pPr>
        <w:ind w:left="5670" w:right="163"/>
        <w:jc w:val="both"/>
        <w:rPr>
          <w:sz w:val="26"/>
        </w:rPr>
      </w:pPr>
    </w:p>
    <w:p w:rsidR="006B282D" w:rsidRDefault="006B282D" w:rsidP="006B282D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F15A66" w:rsidRDefault="00F15A66" w:rsidP="00F15A66">
      <w:pPr>
        <w:autoSpaceDE w:val="0"/>
        <w:autoSpaceDN w:val="0"/>
        <w:adjustRightInd w:val="0"/>
        <w:ind w:firstLine="540"/>
        <w:rPr>
          <w:color w:val="FF0000"/>
          <w:szCs w:val="28"/>
        </w:rPr>
      </w:pPr>
    </w:p>
    <w:p w:rsidR="00413B80" w:rsidRDefault="00413B80" w:rsidP="00413B80">
      <w:pPr>
        <w:pStyle w:val="af5"/>
        <w:spacing w:before="7"/>
        <w:jc w:val="left"/>
        <w:rPr>
          <w:sz w:val="26"/>
        </w:rPr>
      </w:pPr>
    </w:p>
    <w:p w:rsidR="00413B80" w:rsidRDefault="00413B80" w:rsidP="00413B80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:rsidR="00413B80" w:rsidRDefault="00413B80" w:rsidP="00413B80">
      <w:pPr>
        <w:ind w:left="388" w:right="167"/>
        <w:jc w:val="center"/>
        <w:rPr>
          <w:b/>
        </w:rPr>
      </w:pPr>
      <w:r>
        <w:rPr>
          <w:b/>
        </w:rPr>
        <w:t>об</w:t>
      </w:r>
      <w:r w:rsidR="00D54CA0">
        <w:rPr>
          <w:b/>
        </w:rPr>
        <w:t xml:space="preserve"> </w:t>
      </w:r>
      <w:r>
        <w:rPr>
          <w:b/>
        </w:rPr>
        <w:t>отказе</w:t>
      </w:r>
      <w:r w:rsidR="00D54CA0">
        <w:rPr>
          <w:b/>
        </w:rPr>
        <w:t xml:space="preserve"> </w:t>
      </w:r>
      <w:r>
        <w:rPr>
          <w:b/>
        </w:rPr>
        <w:t>в</w:t>
      </w:r>
      <w:r w:rsidR="00D54CA0">
        <w:rPr>
          <w:b/>
        </w:rPr>
        <w:t xml:space="preserve"> </w:t>
      </w:r>
      <w:r>
        <w:rPr>
          <w:b/>
        </w:rPr>
        <w:t>предоставлении</w:t>
      </w:r>
      <w:r w:rsidR="00D54CA0">
        <w:rPr>
          <w:b/>
        </w:rPr>
        <w:t xml:space="preserve"> </w:t>
      </w:r>
      <w:r w:rsidR="001A702D">
        <w:rPr>
          <w:b/>
          <w:spacing w:val="10"/>
        </w:rPr>
        <w:t xml:space="preserve">муниципальной </w:t>
      </w:r>
      <w:r>
        <w:rPr>
          <w:b/>
        </w:rPr>
        <w:t>услуги</w:t>
      </w:r>
    </w:p>
    <w:p w:rsidR="00413B80" w:rsidRDefault="00413B80" w:rsidP="00413B80">
      <w:pPr>
        <w:pStyle w:val="af5"/>
        <w:spacing w:before="2"/>
        <w:jc w:val="left"/>
        <w:rPr>
          <w:b/>
          <w:sz w:val="26"/>
        </w:rPr>
      </w:pPr>
    </w:p>
    <w:p w:rsidR="00413B80" w:rsidRDefault="00413B80" w:rsidP="00413B80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ab/>
      </w:r>
    </w:p>
    <w:p w:rsidR="00413B80" w:rsidRDefault="00413B80" w:rsidP="00413B80">
      <w:pPr>
        <w:tabs>
          <w:tab w:val="left" w:leader="underscore" w:pos="2336"/>
        </w:tabs>
        <w:spacing w:before="90"/>
        <w:ind w:left="152"/>
      </w:pPr>
    </w:p>
    <w:p w:rsidR="00413B80" w:rsidRPr="006B282D" w:rsidRDefault="00413B80" w:rsidP="006B282D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firstLine="709"/>
        <w:jc w:val="both"/>
        <w:rPr>
          <w:spacing w:val="-1"/>
        </w:rPr>
      </w:pPr>
      <w:r w:rsidRPr="006B282D">
        <w:t>По</w:t>
      </w:r>
      <w:r w:rsidRPr="006B282D">
        <w:tab/>
        <w:t>результатам</w:t>
      </w:r>
      <w:r w:rsidRPr="006B282D">
        <w:tab/>
        <w:t>рассмотрения</w:t>
      </w:r>
      <w:r w:rsidRPr="006B282D">
        <w:tab/>
        <w:t>заявления</w:t>
      </w:r>
      <w:r w:rsidRPr="006B282D">
        <w:tab/>
      </w:r>
      <w:proofErr w:type="gramStart"/>
      <w:r w:rsidRPr="006B282D">
        <w:rPr>
          <w:spacing w:val="-1"/>
        </w:rPr>
        <w:t>от</w:t>
      </w:r>
      <w:proofErr w:type="gramEnd"/>
      <w:r w:rsidRPr="006B282D">
        <w:rPr>
          <w:spacing w:val="-1"/>
        </w:rPr>
        <w:t xml:space="preserve"> _____________№ ______________</w:t>
      </w:r>
    </w:p>
    <w:p w:rsidR="00413B80" w:rsidRDefault="00413B80" w:rsidP="006B282D">
      <w:pPr>
        <w:ind w:right="163"/>
        <w:jc w:val="both"/>
      </w:pPr>
      <w:r w:rsidRPr="006B282D">
        <w:t>на предоставление</w:t>
      </w:r>
      <w:r w:rsidR="006B282D" w:rsidRPr="006B282D">
        <w:t xml:space="preserve"> </w:t>
      </w:r>
      <w:r w:rsidRPr="006B282D">
        <w:t>услуги</w:t>
      </w:r>
      <w:r w:rsidR="006B282D">
        <w:t xml:space="preserve"> </w:t>
      </w:r>
      <w:r w:rsidR="00722013" w:rsidRPr="009969BF">
        <w:t>«Предоставление муниципального имущества муниципального образования «Дорогобужский муниципальный округ» Смоленской области в аренду (кроме земли)»</w:t>
      </w:r>
      <w:r w:rsidR="00722013">
        <w:rPr>
          <w:sz w:val="28"/>
          <w:szCs w:val="28"/>
        </w:rPr>
        <w:t xml:space="preserve"> </w:t>
      </w:r>
      <w:r w:rsidRPr="006B282D">
        <w:t>принято</w:t>
      </w:r>
      <w:r w:rsidR="006B282D">
        <w:t xml:space="preserve"> </w:t>
      </w:r>
      <w:r w:rsidRPr="006B282D">
        <w:t>решение</w:t>
      </w:r>
      <w:r w:rsidR="006B282D">
        <w:t xml:space="preserve"> </w:t>
      </w:r>
      <w:r w:rsidRPr="006B282D">
        <w:t>об</w:t>
      </w:r>
      <w:r w:rsidR="006B282D">
        <w:t xml:space="preserve"> </w:t>
      </w:r>
      <w:r w:rsidRPr="006B282D">
        <w:t>отказе</w:t>
      </w:r>
      <w:r w:rsidR="006B282D">
        <w:t xml:space="preserve"> </w:t>
      </w:r>
      <w:r w:rsidRPr="006B282D">
        <w:t>в</w:t>
      </w:r>
      <w:r w:rsidR="006B282D">
        <w:t xml:space="preserve"> </w:t>
      </w:r>
      <w:r w:rsidRPr="006B282D">
        <w:t>предоставлении</w:t>
      </w:r>
      <w:r w:rsidR="006B282D">
        <w:t xml:space="preserve"> </w:t>
      </w:r>
      <w:r w:rsidRPr="006B282D">
        <w:t>услуги</w:t>
      </w:r>
      <w:r w:rsidR="006B282D">
        <w:t xml:space="preserve"> </w:t>
      </w:r>
      <w:r w:rsidRPr="006B282D">
        <w:t>последующим</w:t>
      </w:r>
      <w:r w:rsidR="006B282D">
        <w:t xml:space="preserve"> </w:t>
      </w:r>
      <w:r w:rsidRPr="006B282D">
        <w:t>основаниям:</w:t>
      </w:r>
      <w:r>
        <w:t>___________________________________________________________</w:t>
      </w:r>
      <w:r w:rsidR="006B282D">
        <w:t>___________</w:t>
      </w:r>
    </w:p>
    <w:p w:rsidR="00413B80" w:rsidRDefault="00413B80" w:rsidP="001A702D">
      <w:pPr>
        <w:ind w:right="163"/>
        <w:jc w:val="both"/>
      </w:pPr>
      <w:r>
        <w:t>________________________________________________</w:t>
      </w:r>
      <w:r w:rsidR="001A702D">
        <w:t>_____________________________</w:t>
      </w:r>
      <w:r w:rsidR="006B282D">
        <w:t>___</w:t>
      </w:r>
    </w:p>
    <w:p w:rsidR="00413B80" w:rsidRDefault="00413B80" w:rsidP="001A702D">
      <w:pPr>
        <w:pStyle w:val="af5"/>
        <w:ind w:firstLine="709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Разъяснение</w:t>
      </w:r>
      <w:r w:rsidR="006B282D">
        <w:t xml:space="preserve"> </w:t>
      </w:r>
      <w:r>
        <w:t>причин</w:t>
      </w:r>
      <w:r w:rsidR="006B282D">
        <w:t xml:space="preserve"> </w:t>
      </w:r>
      <w:r>
        <w:t>отказа:</w:t>
      </w:r>
      <w:r w:rsidR="006B282D">
        <w:t xml:space="preserve"> </w:t>
      </w:r>
      <w:r>
        <w:t>___________________________________________________</w:t>
      </w:r>
    </w:p>
    <w:p w:rsidR="00413B80" w:rsidRDefault="00413B80" w:rsidP="001A702D">
      <w:pPr>
        <w:spacing w:before="217"/>
      </w:pPr>
      <w:r>
        <w:t xml:space="preserve">________________________________________________________________________________  </w:t>
      </w:r>
    </w:p>
    <w:p w:rsidR="00413B80" w:rsidRDefault="00413B80" w:rsidP="001A702D">
      <w:pPr>
        <w:pStyle w:val="af5"/>
        <w:ind w:firstLine="709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Дополнительная</w:t>
      </w:r>
      <w:r w:rsidR="007B6457">
        <w:t xml:space="preserve"> </w:t>
      </w:r>
      <w:r>
        <w:t>информация:_________________________________________________</w:t>
      </w:r>
    </w:p>
    <w:p w:rsidR="00413B80" w:rsidRDefault="00413B80" w:rsidP="001A702D">
      <w:pPr>
        <w:pStyle w:val="af5"/>
        <w:jc w:val="left"/>
        <w:rPr>
          <w:sz w:val="26"/>
        </w:rPr>
      </w:pPr>
    </w:p>
    <w:p w:rsidR="00413B80" w:rsidRDefault="00413B80" w:rsidP="001A702D">
      <w:pPr>
        <w:spacing w:before="217"/>
        <w:ind w:firstLine="709"/>
      </w:pPr>
      <w:r>
        <w:t>Вы</w:t>
      </w:r>
      <w:r w:rsidR="006B282D">
        <w:t xml:space="preserve"> </w:t>
      </w:r>
      <w:r>
        <w:t>в</w:t>
      </w:r>
      <w:r w:rsidR="006B282D">
        <w:t xml:space="preserve"> </w:t>
      </w:r>
      <w:r>
        <w:t>праве</w:t>
      </w:r>
      <w:r w:rsidR="006B282D">
        <w:t xml:space="preserve"> </w:t>
      </w:r>
      <w:r>
        <w:t>повторно</w:t>
      </w:r>
      <w:r w:rsidR="006B282D">
        <w:t xml:space="preserve"> </w:t>
      </w:r>
      <w:r>
        <w:t>обратиться</w:t>
      </w:r>
      <w:r w:rsidR="006B282D">
        <w:t xml:space="preserve"> </w:t>
      </w:r>
      <w:r>
        <w:t>в</w:t>
      </w:r>
      <w:r w:rsidR="006B282D">
        <w:t xml:space="preserve"> </w:t>
      </w:r>
      <w:r>
        <w:t>уполномоченный</w:t>
      </w:r>
      <w:r w:rsidR="006B282D">
        <w:t xml:space="preserve"> </w:t>
      </w:r>
      <w:r>
        <w:t>орган</w:t>
      </w:r>
      <w:r w:rsidR="006B282D">
        <w:t xml:space="preserve"> </w:t>
      </w:r>
      <w:r>
        <w:t>с</w:t>
      </w:r>
      <w:r w:rsidR="006B282D">
        <w:t xml:space="preserve"> </w:t>
      </w:r>
      <w:r>
        <w:t>заявлением</w:t>
      </w:r>
      <w:r w:rsidR="006B282D">
        <w:t xml:space="preserve"> </w:t>
      </w:r>
      <w:r>
        <w:t>о</w:t>
      </w:r>
      <w:r w:rsidR="006B282D">
        <w:t xml:space="preserve"> </w:t>
      </w:r>
      <w:r>
        <w:t>предоставлении</w:t>
      </w:r>
      <w:r w:rsidR="006B282D">
        <w:t xml:space="preserve"> </w:t>
      </w:r>
      <w:r>
        <w:t>услуги</w:t>
      </w:r>
      <w:r w:rsidR="006B282D">
        <w:t xml:space="preserve"> </w:t>
      </w:r>
      <w:r>
        <w:t>после</w:t>
      </w:r>
      <w:r w:rsidR="006B282D">
        <w:t xml:space="preserve"> </w:t>
      </w:r>
      <w:r>
        <w:t>устранения</w:t>
      </w:r>
      <w:r w:rsidR="006B282D">
        <w:t xml:space="preserve"> </w:t>
      </w:r>
      <w:r>
        <w:t>указанных</w:t>
      </w:r>
      <w:r w:rsidR="006B282D">
        <w:t xml:space="preserve"> </w:t>
      </w:r>
      <w:r>
        <w:t>нарушений.</w:t>
      </w:r>
    </w:p>
    <w:p w:rsidR="00413B80" w:rsidRDefault="00413B80" w:rsidP="001A702D">
      <w:pPr>
        <w:spacing w:before="120"/>
        <w:ind w:firstLine="709"/>
      </w:pPr>
      <w:r>
        <w:t>Данный</w:t>
      </w:r>
      <w:r w:rsidR="00CF2D0E">
        <w:t xml:space="preserve"> </w:t>
      </w:r>
      <w:r>
        <w:t>отказ</w:t>
      </w:r>
      <w:r w:rsidR="00CF2D0E">
        <w:t xml:space="preserve"> </w:t>
      </w:r>
      <w:r>
        <w:t>может</w:t>
      </w:r>
      <w:r w:rsidR="00CF2D0E">
        <w:t xml:space="preserve"> </w:t>
      </w:r>
      <w:r>
        <w:t>быть</w:t>
      </w:r>
      <w:r w:rsidR="00CF2D0E">
        <w:t xml:space="preserve"> </w:t>
      </w:r>
      <w:r>
        <w:t>обжалован</w:t>
      </w:r>
      <w:r w:rsidR="00CF2D0E">
        <w:t xml:space="preserve"> </w:t>
      </w:r>
      <w:r>
        <w:t>в</w:t>
      </w:r>
      <w:r w:rsidR="00CF2D0E">
        <w:t xml:space="preserve"> </w:t>
      </w:r>
      <w:r>
        <w:t>досудебном</w:t>
      </w:r>
      <w:r w:rsidR="00CF2D0E">
        <w:t xml:space="preserve"> </w:t>
      </w:r>
      <w:r>
        <w:t>порядке</w:t>
      </w:r>
      <w:r w:rsidR="00CF2D0E">
        <w:t xml:space="preserve"> </w:t>
      </w:r>
      <w:r>
        <w:t>путем</w:t>
      </w:r>
      <w:r w:rsidR="00CF2D0E">
        <w:t xml:space="preserve"> </w:t>
      </w:r>
      <w:r>
        <w:t>направления</w:t>
      </w:r>
      <w:r w:rsidR="00CF2D0E">
        <w:t xml:space="preserve"> </w:t>
      </w:r>
      <w:r>
        <w:t>жалобы</w:t>
      </w:r>
      <w:r w:rsidR="00CF2D0E">
        <w:t xml:space="preserve"> </w:t>
      </w:r>
      <w:r>
        <w:t>в</w:t>
      </w:r>
      <w:r w:rsidR="00CF2D0E">
        <w:t xml:space="preserve"> </w:t>
      </w:r>
      <w:r>
        <w:t>уполномоченный</w:t>
      </w:r>
      <w:r w:rsidR="00CF2D0E">
        <w:t xml:space="preserve"> </w:t>
      </w:r>
      <w:r>
        <w:t>орган, а</w:t>
      </w:r>
      <w:r w:rsidR="00CF2D0E">
        <w:t xml:space="preserve"> </w:t>
      </w:r>
      <w:r>
        <w:t>также в</w:t>
      </w:r>
      <w:r w:rsidR="00CF2D0E">
        <w:t xml:space="preserve"> </w:t>
      </w:r>
      <w:r>
        <w:t>судебном</w:t>
      </w:r>
      <w:r w:rsidR="00CF2D0E">
        <w:t xml:space="preserve"> </w:t>
      </w:r>
      <w:r>
        <w:t>порядке.</w:t>
      </w: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413B80" w:rsidP="00413B80">
      <w:pPr>
        <w:pStyle w:val="af5"/>
        <w:jc w:val="left"/>
        <w:rPr>
          <w:sz w:val="20"/>
        </w:rPr>
      </w:pPr>
    </w:p>
    <w:p w:rsidR="00413B80" w:rsidRDefault="00002E51" w:rsidP="00413B80">
      <w:pPr>
        <w:pStyle w:val="af5"/>
        <w:spacing w:before="8"/>
        <w:jc w:val="left"/>
        <w:rPr>
          <w:sz w:val="27"/>
        </w:rPr>
      </w:pPr>
      <w:r>
        <w:rPr>
          <w:noProof/>
          <w:sz w:val="27"/>
        </w:rPr>
        <w:pict>
          <v:rect id="Rectangle 44" o:spid="_x0000_s1029" style="position:absolute;margin-left:60.75pt;margin-top:17.9pt;width:113.35pt;height:.45pt;z-index:251666432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gMEPKt8AAAAJAQAADwAAAAAAAAAAAAAAAAA9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>
        <w:rPr>
          <w:noProof/>
          <w:sz w:val="27"/>
        </w:rPr>
        <w:pict>
          <v:rect id="Rectangle 45" o:spid="_x0000_s1028" style="position:absolute;margin-left:193.95pt;margin-top:17.9pt;width:107.6pt;height:.45pt;z-index:251667456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cCauNOAAAAAJAQAADwAAAAAAAAAAAAAAAAA8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>
        <w:rPr>
          <w:noProof/>
          <w:sz w:val="27"/>
        </w:rPr>
        <w:pict>
          <v:rect id="Rectangle 46" o:spid="_x0000_s1027" style="position:absolute;margin-left:318.65pt;margin-top:17.9pt;width:248.5pt;height:.45pt;z-index:251668480;visibility:visible;mso-wrap-style:non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6sM7id8AAAAKAQAADwAAAAAAAAAAAAAAAAA9BAAAZHJzL2Rvd25yZXYueG1s&#10;UEsFBgAAAAAEAAQA8wAAAEkFAAAAAA==&#10;" o:allowincell="f" fillcolor="black" stroked="f" strokecolor="#3465a4">
            <v:stroke joinstyle="round"/>
            <w10:wrap type="topAndBottom" anchorx="page"/>
          </v:rect>
        </w:pict>
      </w:r>
      <w:r w:rsidR="009969BF">
        <w:rPr>
          <w:sz w:val="27"/>
        </w:rPr>
        <w:t>_________________         _____________             __________________________________</w:t>
      </w:r>
    </w:p>
    <w:p w:rsidR="00413B80" w:rsidRDefault="00413B80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 w:rsidR="00CF2D0E">
        <w:rPr>
          <w:sz w:val="20"/>
        </w:rPr>
        <w:t xml:space="preserve"> </w:t>
      </w:r>
      <w:r>
        <w:rPr>
          <w:sz w:val="20"/>
        </w:rPr>
        <w:t>имя,</w:t>
      </w:r>
      <w:r w:rsidR="00CF2D0E">
        <w:rPr>
          <w:sz w:val="20"/>
        </w:rPr>
        <w:t xml:space="preserve"> </w:t>
      </w:r>
      <w:r>
        <w:rPr>
          <w:sz w:val="20"/>
        </w:rPr>
        <w:t>отчество</w:t>
      </w:r>
      <w:r w:rsidR="00CF2D0E">
        <w:rPr>
          <w:sz w:val="20"/>
        </w:rPr>
        <w:t xml:space="preserve"> </w:t>
      </w:r>
      <w:r>
        <w:rPr>
          <w:sz w:val="20"/>
        </w:rPr>
        <w:t xml:space="preserve">(последнее </w:t>
      </w:r>
      <w:proofErr w:type="gramStart"/>
      <w:r>
        <w:rPr>
          <w:sz w:val="20"/>
        </w:rPr>
        <w:t>-п</w:t>
      </w:r>
      <w:proofErr w:type="gramEnd"/>
      <w:r>
        <w:rPr>
          <w:sz w:val="20"/>
        </w:rPr>
        <w:t>ри</w:t>
      </w:r>
      <w:r w:rsidR="00CF2D0E">
        <w:rPr>
          <w:sz w:val="20"/>
        </w:rPr>
        <w:t xml:space="preserve"> </w:t>
      </w:r>
      <w:r w:rsidR="00C1562D">
        <w:rPr>
          <w:sz w:val="20"/>
        </w:rPr>
        <w:t>наличии)</w:t>
      </w: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sectPr w:rsidR="00362013" w:rsidSect="00D54CA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4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51" w:rsidRDefault="00002E51" w:rsidP="00C318E9">
      <w:r>
        <w:separator/>
      </w:r>
    </w:p>
  </w:endnote>
  <w:endnote w:type="continuationSeparator" w:id="0">
    <w:p w:rsidR="00002E51" w:rsidRDefault="00002E51" w:rsidP="00C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C5" w:rsidRDefault="00002E51">
    <w:pPr>
      <w:pStyle w:val="10"/>
      <w:ind w:right="360"/>
    </w:pPr>
    <w:r>
      <w:rPr>
        <w:noProof/>
      </w:rPr>
      <w:pict>
        <v:rect id="Rectangle 1" o:spid="_x0000_s2049" style="position:absolute;margin-left:-566.3pt;margin-top:.05pt;width:1.15pt;height:1.15pt;z-index:251661824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">
          <v:fill opacity="0"/>
          <v:textbox inset="0,0,0,0">
            <w:txbxContent>
              <w:p w:rsidR="006933C5" w:rsidRDefault="003F6CD7">
                <w:pPr>
                  <w:pStyle w:val="1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6933C5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6933C5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C5" w:rsidRPr="00C1562D" w:rsidRDefault="006933C5" w:rsidP="00C1562D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C5" w:rsidRDefault="006933C5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51" w:rsidRDefault="00002E51" w:rsidP="00C318E9">
      <w:r>
        <w:separator/>
      </w:r>
    </w:p>
  </w:footnote>
  <w:footnote w:type="continuationSeparator" w:id="0">
    <w:p w:rsidR="00002E51" w:rsidRDefault="00002E51" w:rsidP="00C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C5" w:rsidRDefault="00002E51">
    <w:pPr>
      <w:pStyle w:val="af5"/>
      <w:spacing w:line="12" w:lineRule="auto"/>
      <w:jc w:val="left"/>
      <w:rPr>
        <w:sz w:val="20"/>
      </w:rPr>
    </w:pPr>
    <w:r>
      <w:rPr>
        <w:noProof/>
      </w:rPr>
      <w:pict>
        <v:rect id="Rectangle 2" o:spid="_x0000_s2050" style="position:absolute;margin-left:306.4pt;margin-top:19.15pt;width:18pt;height:16.9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" stroked="f" strokeweight="0">
          <v:textbox inset="0,0,0,0">
            <w:txbxContent>
              <w:p w:rsidR="006933C5" w:rsidRDefault="006933C5" w:rsidP="00057997">
                <w:pPr>
                  <w:pStyle w:val="aff8"/>
                  <w:spacing w:before="36"/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C5" w:rsidRDefault="006933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C26019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01436"/>
    <w:multiLevelType w:val="multilevel"/>
    <w:tmpl w:val="0C7C3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92220"/>
    <w:multiLevelType w:val="multilevel"/>
    <w:tmpl w:val="D024887C"/>
    <w:lvl w:ilvl="0">
      <w:start w:val="2"/>
      <w:numFmt w:val="upperRoman"/>
      <w:lvlText w:val="%1."/>
      <w:lvlJc w:val="left"/>
      <w:pPr>
        <w:ind w:left="48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2160"/>
      </w:pPr>
      <w:rPr>
        <w:rFonts w:hint="default"/>
      </w:rPr>
    </w:lvl>
  </w:abstractNum>
  <w:abstractNum w:abstractNumId="3">
    <w:nsid w:val="0651125C"/>
    <w:multiLevelType w:val="multilevel"/>
    <w:tmpl w:val="EA3ED7D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95E0ECF"/>
    <w:multiLevelType w:val="multilevel"/>
    <w:tmpl w:val="9BEAD3FA"/>
    <w:lvl w:ilvl="0">
      <w:start w:val="33"/>
      <w:numFmt w:val="decimal"/>
      <w:lvlText w:val="%1"/>
      <w:lvlJc w:val="left"/>
      <w:pPr>
        <w:tabs>
          <w:tab w:val="num" w:pos="0"/>
        </w:tabs>
        <w:ind w:left="397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1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C81"/>
    <w:multiLevelType w:val="multilevel"/>
    <w:tmpl w:val="A93ABDDA"/>
    <w:lvl w:ilvl="0">
      <w:start w:val="30"/>
      <w:numFmt w:val="decimal"/>
      <w:lvlText w:val="%1."/>
      <w:lvlJc w:val="left"/>
      <w:pPr>
        <w:tabs>
          <w:tab w:val="num" w:pos="0"/>
        </w:tabs>
        <w:ind w:left="877" w:hanging="3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89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53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7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44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80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5D54422"/>
    <w:multiLevelType w:val="multilevel"/>
    <w:tmpl w:val="02AA7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8">
    <w:nsid w:val="181E7C17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8384ED8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8AE0B1E"/>
    <w:multiLevelType w:val="multilevel"/>
    <w:tmpl w:val="7910FA18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1">
    <w:nsid w:val="194A5EB8"/>
    <w:multiLevelType w:val="multilevel"/>
    <w:tmpl w:val="6CD6A554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2">
    <w:nsid w:val="1CF21439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21EE69C7"/>
    <w:multiLevelType w:val="multilevel"/>
    <w:tmpl w:val="A728171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2A96B28"/>
    <w:multiLevelType w:val="multilevel"/>
    <w:tmpl w:val="568CCFD4"/>
    <w:lvl w:ilvl="0">
      <w:start w:val="2"/>
      <w:numFmt w:val="decimal"/>
      <w:lvlText w:val="%1"/>
      <w:lvlJc w:val="left"/>
      <w:pPr>
        <w:tabs>
          <w:tab w:val="num" w:pos="0"/>
        </w:tabs>
        <w:ind w:left="397" w:hanging="7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6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>
    <w:nsid w:val="2BD83BCB"/>
    <w:multiLevelType w:val="hybridMultilevel"/>
    <w:tmpl w:val="1CD4453C"/>
    <w:lvl w:ilvl="0" w:tplc="8C621554">
      <w:numFmt w:val="bullet"/>
      <w:lvlText w:val="-"/>
      <w:lvlJc w:val="left"/>
      <w:pPr>
        <w:tabs>
          <w:tab w:val="num" w:pos="2014"/>
        </w:tabs>
        <w:ind w:left="2014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A165C1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2F6D1F5F"/>
    <w:multiLevelType w:val="multilevel"/>
    <w:tmpl w:val="D024887C"/>
    <w:lvl w:ilvl="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0">
    <w:nsid w:val="32D43129"/>
    <w:multiLevelType w:val="multilevel"/>
    <w:tmpl w:val="72382A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14C59"/>
    <w:multiLevelType w:val="multilevel"/>
    <w:tmpl w:val="63C048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</w:rPr>
    </w:lvl>
  </w:abstractNum>
  <w:abstractNum w:abstractNumId="22">
    <w:nsid w:val="44E84A5E"/>
    <w:multiLevelType w:val="multilevel"/>
    <w:tmpl w:val="6E66AA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61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5">
    <w:nsid w:val="4CD12B07"/>
    <w:multiLevelType w:val="multilevel"/>
    <w:tmpl w:val="BF04B816"/>
    <w:lvl w:ilvl="0">
      <w:start w:val="30"/>
      <w:numFmt w:val="decimal"/>
      <w:lvlText w:val="%1."/>
      <w:lvlJc w:val="left"/>
      <w:pPr>
        <w:tabs>
          <w:tab w:val="num" w:pos="0"/>
        </w:tabs>
        <w:ind w:left="970" w:hanging="42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50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1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5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8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4E666A52"/>
    <w:multiLevelType w:val="multilevel"/>
    <w:tmpl w:val="4BB8204A"/>
    <w:lvl w:ilvl="0">
      <w:start w:val="1"/>
      <w:numFmt w:val="decimal"/>
      <w:lvlText w:val="%1."/>
      <w:lvlJc w:val="left"/>
      <w:pPr>
        <w:tabs>
          <w:tab w:val="num" w:pos="0"/>
        </w:tabs>
        <w:ind w:left="2321" w:hanging="360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59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5" w:hanging="70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4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8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50CC66AB"/>
    <w:multiLevelType w:val="multilevel"/>
    <w:tmpl w:val="DDBAE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8">
    <w:nsid w:val="51A27DDB"/>
    <w:multiLevelType w:val="multilevel"/>
    <w:tmpl w:val="0D5247A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533561BE"/>
    <w:multiLevelType w:val="hybridMultilevel"/>
    <w:tmpl w:val="1F4ACC9E"/>
    <w:lvl w:ilvl="0" w:tplc="8C6215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B4851"/>
    <w:multiLevelType w:val="multilevel"/>
    <w:tmpl w:val="0D027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31">
    <w:nsid w:val="596C4F1A"/>
    <w:multiLevelType w:val="multilevel"/>
    <w:tmpl w:val="BA12CDE4"/>
    <w:lvl w:ilvl="0">
      <w:numFmt w:val="bullet"/>
      <w:lvlText w:val="-"/>
      <w:lvlJc w:val="left"/>
      <w:pPr>
        <w:tabs>
          <w:tab w:val="num" w:pos="0"/>
        </w:tabs>
        <w:ind w:left="397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33">
    <w:nsid w:val="62A07235"/>
    <w:multiLevelType w:val="multilevel"/>
    <w:tmpl w:val="B3F42B4C"/>
    <w:lvl w:ilvl="0">
      <w:start w:val="1"/>
      <w:numFmt w:val="upperRoman"/>
      <w:lvlText w:val="%1."/>
      <w:lvlJc w:val="left"/>
      <w:pPr>
        <w:ind w:left="435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4" w:hanging="2160"/>
      </w:pPr>
      <w:rPr>
        <w:rFonts w:hint="default"/>
      </w:rPr>
    </w:lvl>
  </w:abstractNum>
  <w:abstractNum w:abstractNumId="34">
    <w:nsid w:val="69DF6AE6"/>
    <w:multiLevelType w:val="multilevel"/>
    <w:tmpl w:val="940C25E6"/>
    <w:lvl w:ilvl="0">
      <w:numFmt w:val="bullet"/>
      <w:lvlText w:val="-"/>
      <w:lvlJc w:val="left"/>
      <w:pPr>
        <w:tabs>
          <w:tab w:val="num" w:pos="0"/>
        </w:tabs>
        <w:ind w:left="397" w:hanging="21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6A48209C"/>
    <w:multiLevelType w:val="multilevel"/>
    <w:tmpl w:val="92DA29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5"/>
  </w:num>
  <w:num w:numId="3">
    <w:abstractNumId w:val="34"/>
  </w:num>
  <w:num w:numId="4">
    <w:abstractNumId w:val="12"/>
  </w:num>
  <w:num w:numId="5">
    <w:abstractNumId w:val="31"/>
  </w:num>
  <w:num w:numId="6">
    <w:abstractNumId w:val="13"/>
  </w:num>
  <w:num w:numId="7">
    <w:abstractNumId w:val="18"/>
  </w:num>
  <w:num w:numId="8">
    <w:abstractNumId w:val="14"/>
  </w:num>
  <w:num w:numId="9">
    <w:abstractNumId w:val="26"/>
  </w:num>
  <w:num w:numId="10">
    <w:abstractNumId w:val="6"/>
  </w:num>
  <w:num w:numId="11">
    <w:abstractNumId w:val="1"/>
  </w:num>
  <w:num w:numId="12">
    <w:abstractNumId w:val="8"/>
  </w:num>
  <w:num w:numId="13">
    <w:abstractNumId w:val="19"/>
  </w:num>
  <w:num w:numId="14">
    <w:abstractNumId w:val="33"/>
  </w:num>
  <w:num w:numId="15">
    <w:abstractNumId w:val="20"/>
  </w:num>
  <w:num w:numId="16">
    <w:abstractNumId w:val="10"/>
  </w:num>
  <w:num w:numId="17">
    <w:abstractNumId w:val="3"/>
  </w:num>
  <w:num w:numId="18">
    <w:abstractNumId w:val="28"/>
  </w:num>
  <w:num w:numId="19">
    <w:abstractNumId w:val="35"/>
  </w:num>
  <w:num w:numId="20">
    <w:abstractNumId w:val="22"/>
  </w:num>
  <w:num w:numId="21">
    <w:abstractNumId w:val="32"/>
  </w:num>
  <w:num w:numId="22">
    <w:abstractNumId w:val="2"/>
  </w:num>
  <w:num w:numId="23">
    <w:abstractNumId w:val="0"/>
  </w:num>
  <w:num w:numId="24">
    <w:abstractNumId w:val="21"/>
  </w:num>
  <w:num w:numId="25">
    <w:abstractNumId w:val="15"/>
  </w:num>
  <w:num w:numId="26">
    <w:abstractNumId w:val="24"/>
  </w:num>
  <w:num w:numId="27">
    <w:abstractNumId w:val="11"/>
  </w:num>
  <w:num w:numId="28">
    <w:abstractNumId w:val="23"/>
  </w:num>
  <w:num w:numId="29">
    <w:abstractNumId w:val="17"/>
  </w:num>
  <w:num w:numId="30">
    <w:abstractNumId w:val="7"/>
  </w:num>
  <w:num w:numId="31">
    <w:abstractNumId w:val="27"/>
  </w:num>
  <w:num w:numId="32">
    <w:abstractNumId w:val="30"/>
  </w:num>
  <w:num w:numId="33">
    <w:abstractNumId w:val="5"/>
  </w:num>
  <w:num w:numId="34">
    <w:abstractNumId w:val="9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8E9"/>
    <w:rsid w:val="00002E51"/>
    <w:rsid w:val="0000367E"/>
    <w:rsid w:val="00014C88"/>
    <w:rsid w:val="00042F1B"/>
    <w:rsid w:val="00047A59"/>
    <w:rsid w:val="00057997"/>
    <w:rsid w:val="00064864"/>
    <w:rsid w:val="00066C1A"/>
    <w:rsid w:val="00072946"/>
    <w:rsid w:val="000B2845"/>
    <w:rsid w:val="000C2F34"/>
    <w:rsid w:val="000E5C74"/>
    <w:rsid w:val="000F477C"/>
    <w:rsid w:val="00104875"/>
    <w:rsid w:val="00111D0F"/>
    <w:rsid w:val="00125584"/>
    <w:rsid w:val="0014440B"/>
    <w:rsid w:val="00172F1B"/>
    <w:rsid w:val="00185B55"/>
    <w:rsid w:val="00195728"/>
    <w:rsid w:val="001A5C83"/>
    <w:rsid w:val="001A702D"/>
    <w:rsid w:val="001B60AE"/>
    <w:rsid w:val="001C07A8"/>
    <w:rsid w:val="001F6C16"/>
    <w:rsid w:val="002114BD"/>
    <w:rsid w:val="00213C81"/>
    <w:rsid w:val="002411DB"/>
    <w:rsid w:val="00247ED6"/>
    <w:rsid w:val="00260E4B"/>
    <w:rsid w:val="0026751D"/>
    <w:rsid w:val="00275730"/>
    <w:rsid w:val="002A4CF6"/>
    <w:rsid w:val="002A4F58"/>
    <w:rsid w:val="002A7E32"/>
    <w:rsid w:val="002C09E7"/>
    <w:rsid w:val="002C152B"/>
    <w:rsid w:val="002C4777"/>
    <w:rsid w:val="002C513A"/>
    <w:rsid w:val="002E0ADE"/>
    <w:rsid w:val="002E1A11"/>
    <w:rsid w:val="002F17DF"/>
    <w:rsid w:val="003001F3"/>
    <w:rsid w:val="00310C08"/>
    <w:rsid w:val="00325164"/>
    <w:rsid w:val="00326413"/>
    <w:rsid w:val="003307EB"/>
    <w:rsid w:val="0034013F"/>
    <w:rsid w:val="00346142"/>
    <w:rsid w:val="0035720F"/>
    <w:rsid w:val="00362013"/>
    <w:rsid w:val="0036395F"/>
    <w:rsid w:val="00371148"/>
    <w:rsid w:val="003718C0"/>
    <w:rsid w:val="003734BC"/>
    <w:rsid w:val="003875B3"/>
    <w:rsid w:val="00387D67"/>
    <w:rsid w:val="00390B1B"/>
    <w:rsid w:val="00390F67"/>
    <w:rsid w:val="00392B0A"/>
    <w:rsid w:val="00395199"/>
    <w:rsid w:val="003A25DB"/>
    <w:rsid w:val="003A26CB"/>
    <w:rsid w:val="003B1888"/>
    <w:rsid w:val="003B1891"/>
    <w:rsid w:val="003B27D3"/>
    <w:rsid w:val="003C273A"/>
    <w:rsid w:val="003E313B"/>
    <w:rsid w:val="003E61AF"/>
    <w:rsid w:val="003E6D57"/>
    <w:rsid w:val="003F6CD7"/>
    <w:rsid w:val="00402616"/>
    <w:rsid w:val="00413B80"/>
    <w:rsid w:val="0044061C"/>
    <w:rsid w:val="00446E70"/>
    <w:rsid w:val="00464F71"/>
    <w:rsid w:val="00494167"/>
    <w:rsid w:val="004A4F21"/>
    <w:rsid w:val="004A6F95"/>
    <w:rsid w:val="004D6D80"/>
    <w:rsid w:val="004E7B96"/>
    <w:rsid w:val="00527C6B"/>
    <w:rsid w:val="00530142"/>
    <w:rsid w:val="00532C45"/>
    <w:rsid w:val="0054760A"/>
    <w:rsid w:val="00547C7C"/>
    <w:rsid w:val="0057652B"/>
    <w:rsid w:val="00591972"/>
    <w:rsid w:val="00594A20"/>
    <w:rsid w:val="005D442F"/>
    <w:rsid w:val="005D5B86"/>
    <w:rsid w:val="005E2614"/>
    <w:rsid w:val="005F532A"/>
    <w:rsid w:val="00614F94"/>
    <w:rsid w:val="00637BDD"/>
    <w:rsid w:val="006517DF"/>
    <w:rsid w:val="00662314"/>
    <w:rsid w:val="006649B3"/>
    <w:rsid w:val="00682B10"/>
    <w:rsid w:val="006933C5"/>
    <w:rsid w:val="00695010"/>
    <w:rsid w:val="006B282D"/>
    <w:rsid w:val="006C1594"/>
    <w:rsid w:val="006C47E3"/>
    <w:rsid w:val="006D30DC"/>
    <w:rsid w:val="006E6373"/>
    <w:rsid w:val="00712FF0"/>
    <w:rsid w:val="00720985"/>
    <w:rsid w:val="00721D96"/>
    <w:rsid w:val="00722013"/>
    <w:rsid w:val="0073074E"/>
    <w:rsid w:val="007349E7"/>
    <w:rsid w:val="00764458"/>
    <w:rsid w:val="00776B35"/>
    <w:rsid w:val="0078180E"/>
    <w:rsid w:val="00783F7F"/>
    <w:rsid w:val="0079383B"/>
    <w:rsid w:val="007B309C"/>
    <w:rsid w:val="007B6457"/>
    <w:rsid w:val="007C4A98"/>
    <w:rsid w:val="007D731B"/>
    <w:rsid w:val="007F1185"/>
    <w:rsid w:val="007F3B8D"/>
    <w:rsid w:val="00807355"/>
    <w:rsid w:val="008174B4"/>
    <w:rsid w:val="00836D97"/>
    <w:rsid w:val="00850012"/>
    <w:rsid w:val="0085236E"/>
    <w:rsid w:val="00890D3D"/>
    <w:rsid w:val="00897D1F"/>
    <w:rsid w:val="008A3BF3"/>
    <w:rsid w:val="008B0074"/>
    <w:rsid w:val="008B56F3"/>
    <w:rsid w:val="008E655C"/>
    <w:rsid w:val="00920078"/>
    <w:rsid w:val="0097556D"/>
    <w:rsid w:val="009969BF"/>
    <w:rsid w:val="009C73D5"/>
    <w:rsid w:val="00A1516F"/>
    <w:rsid w:val="00A262CB"/>
    <w:rsid w:val="00A441E1"/>
    <w:rsid w:val="00A5580C"/>
    <w:rsid w:val="00A76D76"/>
    <w:rsid w:val="00A82F8C"/>
    <w:rsid w:val="00A83C14"/>
    <w:rsid w:val="00A9594A"/>
    <w:rsid w:val="00AC4324"/>
    <w:rsid w:val="00AE2F22"/>
    <w:rsid w:val="00AE663B"/>
    <w:rsid w:val="00AF019B"/>
    <w:rsid w:val="00B134A1"/>
    <w:rsid w:val="00B319D9"/>
    <w:rsid w:val="00B91D05"/>
    <w:rsid w:val="00BA13C0"/>
    <w:rsid w:val="00BA65DE"/>
    <w:rsid w:val="00BA73F1"/>
    <w:rsid w:val="00BD4E2A"/>
    <w:rsid w:val="00BE02B2"/>
    <w:rsid w:val="00C10E02"/>
    <w:rsid w:val="00C12C02"/>
    <w:rsid w:val="00C1562D"/>
    <w:rsid w:val="00C220C9"/>
    <w:rsid w:val="00C318E9"/>
    <w:rsid w:val="00C339F7"/>
    <w:rsid w:val="00C37D83"/>
    <w:rsid w:val="00C4416A"/>
    <w:rsid w:val="00C50CC2"/>
    <w:rsid w:val="00C60018"/>
    <w:rsid w:val="00C67CD5"/>
    <w:rsid w:val="00C8580A"/>
    <w:rsid w:val="00C922CE"/>
    <w:rsid w:val="00CA2F65"/>
    <w:rsid w:val="00CA6D65"/>
    <w:rsid w:val="00CB7AD4"/>
    <w:rsid w:val="00CD4E8B"/>
    <w:rsid w:val="00CE07E4"/>
    <w:rsid w:val="00CE37F6"/>
    <w:rsid w:val="00CF2D0E"/>
    <w:rsid w:val="00CF2ED5"/>
    <w:rsid w:val="00CF644D"/>
    <w:rsid w:val="00CF74BE"/>
    <w:rsid w:val="00D11070"/>
    <w:rsid w:val="00D144D0"/>
    <w:rsid w:val="00D1637F"/>
    <w:rsid w:val="00D271D8"/>
    <w:rsid w:val="00D54CA0"/>
    <w:rsid w:val="00DB71FA"/>
    <w:rsid w:val="00DC001F"/>
    <w:rsid w:val="00DF1E8F"/>
    <w:rsid w:val="00E053F4"/>
    <w:rsid w:val="00E24CD8"/>
    <w:rsid w:val="00E337F1"/>
    <w:rsid w:val="00E47AD9"/>
    <w:rsid w:val="00E52D10"/>
    <w:rsid w:val="00E545BB"/>
    <w:rsid w:val="00E654B1"/>
    <w:rsid w:val="00E739F2"/>
    <w:rsid w:val="00E830A4"/>
    <w:rsid w:val="00EA2527"/>
    <w:rsid w:val="00EB3C66"/>
    <w:rsid w:val="00F13063"/>
    <w:rsid w:val="00F15A66"/>
    <w:rsid w:val="00F2718A"/>
    <w:rsid w:val="00F317C6"/>
    <w:rsid w:val="00F321E2"/>
    <w:rsid w:val="00F82E1A"/>
    <w:rsid w:val="00F83AC1"/>
    <w:rsid w:val="00FB09DC"/>
    <w:rsid w:val="00FD1E12"/>
    <w:rsid w:val="00FE0314"/>
    <w:rsid w:val="00FF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3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402B-C8C3-44FA-9C9D-707E89D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2026-06-26T08:55:00Z</dcterms:created>
  <dcterms:modified xsi:type="dcterms:W3CDTF">2026-06-26T08:55:00Z</dcterms:modified>
  <dc:language>ru-RU</dc:language>
</cp:coreProperties>
</file>