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B5" w:rsidRDefault="001B67B5" w:rsidP="0077193D">
      <w:pPr>
        <w:pStyle w:val="20"/>
        <w:shd w:val="clear" w:color="auto" w:fill="auto"/>
        <w:spacing w:before="0" w:after="0" w:line="322" w:lineRule="exact"/>
        <w:ind w:left="5954"/>
        <w:jc w:val="left"/>
      </w:pPr>
      <w:bookmarkStart w:id="0" w:name="_GoBack"/>
      <w:bookmarkEnd w:id="0"/>
      <w:r>
        <w:t>Утвержден</w:t>
      </w:r>
    </w:p>
    <w:p w:rsidR="001B67B5" w:rsidRDefault="001B67B5" w:rsidP="0077193D">
      <w:pPr>
        <w:pStyle w:val="20"/>
        <w:shd w:val="clear" w:color="auto" w:fill="auto"/>
        <w:spacing w:before="0" w:after="0" w:line="322" w:lineRule="exact"/>
        <w:ind w:left="5954"/>
        <w:jc w:val="left"/>
      </w:pPr>
      <w:r>
        <w:t xml:space="preserve">постановлением Администрации муниципального образования «Дорогобужский муниципальный округ» Смоленской области </w:t>
      </w:r>
      <w:proofErr w:type="gramStart"/>
      <w:r>
        <w:t>от</w:t>
      </w:r>
      <w:proofErr w:type="gramEnd"/>
    </w:p>
    <w:p w:rsidR="001B67B5" w:rsidRDefault="001B67B5" w:rsidP="0077193D">
      <w:pPr>
        <w:pStyle w:val="20"/>
        <w:shd w:val="clear" w:color="auto" w:fill="auto"/>
        <w:spacing w:before="0" w:after="0" w:line="322" w:lineRule="exact"/>
        <w:ind w:left="5954"/>
        <w:jc w:val="left"/>
      </w:pPr>
      <w:r>
        <w:t>«____» _______2026г.  № _____</w:t>
      </w:r>
    </w:p>
    <w:p w:rsidR="00861A24" w:rsidRDefault="00861A24" w:rsidP="001B67B5">
      <w:pPr>
        <w:jc w:val="right"/>
      </w:pPr>
    </w:p>
    <w:p w:rsidR="001B67B5" w:rsidRP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B67B5" w:rsidRP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1B67B5" w:rsidRP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«Предоставление жилых помещений детям-сиротам и детям,</w:t>
      </w:r>
    </w:p>
    <w:p w:rsidR="001B67B5" w:rsidRP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 детей-сирот и детей,</w:t>
      </w:r>
    </w:p>
    <w:p w:rsid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родителей»</w:t>
      </w:r>
    </w:p>
    <w:p w:rsidR="001B67B5" w:rsidRPr="001B67B5" w:rsidRDefault="001B67B5" w:rsidP="001B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B5" w:rsidRPr="001B67B5" w:rsidRDefault="001B67B5" w:rsidP="001B6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1B67B5" w:rsidRDefault="001B67B5" w:rsidP="001B6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1.1.</w:t>
      </w:r>
      <w:r w:rsidRPr="001B67B5">
        <w:rPr>
          <w:rFonts w:ascii="Times New Roman" w:hAnsi="Times New Roman" w:cs="Times New Roman"/>
          <w:b/>
          <w:sz w:val="28"/>
          <w:szCs w:val="28"/>
        </w:rPr>
        <w:tab/>
        <w:t>Предмет регулирования Административного регламента</w:t>
      </w:r>
    </w:p>
    <w:p w:rsidR="005C5D07" w:rsidRPr="005C5D07" w:rsidRDefault="005C5D07" w:rsidP="0044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5D07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5C5D0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C5D07">
        <w:rPr>
          <w:rFonts w:ascii="Times New Roman" w:hAnsi="Times New Roman" w:cs="Times New Roman"/>
          <w:sz w:val="28"/>
          <w:szCs w:val="28"/>
        </w:rPr>
        <w:t xml:space="preserve">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(далее – Административный регламент) определяет сроки и устанавливает порядок, последовательность действий и стандарт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C5D07">
        <w:rPr>
          <w:rFonts w:ascii="Times New Roman" w:hAnsi="Times New Roman" w:cs="Times New Roman"/>
          <w:sz w:val="28"/>
          <w:szCs w:val="28"/>
        </w:rPr>
        <w:t xml:space="preserve">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</w:t>
      </w:r>
      <w:proofErr w:type="gramEnd"/>
      <w:r w:rsidRPr="005C5D07">
        <w:rPr>
          <w:rFonts w:ascii="Times New Roman" w:hAnsi="Times New Roman" w:cs="Times New Roman"/>
          <w:sz w:val="28"/>
          <w:szCs w:val="28"/>
        </w:rPr>
        <w:t xml:space="preserve"> родителей» (далее – </w:t>
      </w:r>
      <w:r w:rsidR="00262251">
        <w:rPr>
          <w:rFonts w:ascii="Times New Roman" w:hAnsi="Times New Roman" w:cs="Times New Roman"/>
          <w:sz w:val="28"/>
          <w:szCs w:val="28"/>
        </w:rPr>
        <w:t>государственная у</w:t>
      </w:r>
      <w:r w:rsidRPr="005C5D07">
        <w:rPr>
          <w:rFonts w:ascii="Times New Roman" w:hAnsi="Times New Roman" w:cs="Times New Roman"/>
          <w:sz w:val="28"/>
          <w:szCs w:val="28"/>
        </w:rPr>
        <w:t>слуга).</w:t>
      </w:r>
    </w:p>
    <w:p w:rsidR="005C5D07" w:rsidRPr="005C5D07" w:rsidRDefault="005C5D07" w:rsidP="0044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5D07">
        <w:rPr>
          <w:rFonts w:ascii="Times New Roman" w:hAnsi="Times New Roman" w:cs="Times New Roman"/>
          <w:sz w:val="28"/>
          <w:szCs w:val="28"/>
        </w:rPr>
        <w:t xml:space="preserve">1.1.2. 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</w:t>
      </w:r>
      <w:r w:rsidR="0044193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C5D07">
        <w:rPr>
          <w:rFonts w:ascii="Times New Roman" w:hAnsi="Times New Roman" w:cs="Times New Roman"/>
          <w:sz w:val="28"/>
          <w:szCs w:val="28"/>
        </w:rPr>
        <w:t xml:space="preserve"> услуги, </w:t>
      </w:r>
      <w:proofErr w:type="gramStart"/>
      <w:r w:rsidRPr="005C5D07">
        <w:rPr>
          <w:rFonts w:ascii="Times New Roman" w:hAnsi="Times New Roman" w:cs="Times New Roman"/>
          <w:sz w:val="28"/>
          <w:szCs w:val="28"/>
        </w:rPr>
        <w:t xml:space="preserve">устранения избыточных действий и избыточных административных процедур, сокращения количества документов, представляемых заявителями для получения </w:t>
      </w:r>
      <w:r w:rsidR="0044193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C5D07">
        <w:rPr>
          <w:rFonts w:ascii="Times New Roman" w:hAnsi="Times New Roman" w:cs="Times New Roman"/>
          <w:sz w:val="28"/>
          <w:szCs w:val="28"/>
        </w:rPr>
        <w:t xml:space="preserve">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</w:t>
      </w:r>
      <w:r w:rsidR="0044193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C5D07">
        <w:rPr>
          <w:rFonts w:ascii="Times New Roman" w:hAnsi="Times New Roman" w:cs="Times New Roman"/>
          <w:sz w:val="28"/>
          <w:szCs w:val="28"/>
        </w:rPr>
        <w:t xml:space="preserve"> услуги, а также сроков исполнения отдельных административных процедур и административных действий в рамках предоставления </w:t>
      </w:r>
      <w:r w:rsidR="0044193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C5D07">
        <w:rPr>
          <w:rFonts w:ascii="Times New Roman" w:hAnsi="Times New Roman" w:cs="Times New Roman"/>
          <w:sz w:val="28"/>
          <w:szCs w:val="28"/>
        </w:rPr>
        <w:t xml:space="preserve"> услуги, если это не противоречит федеральным законам, нормативным правовым актам Президента Российской Федерации</w:t>
      </w:r>
      <w:proofErr w:type="gramEnd"/>
      <w:r w:rsidRPr="005C5D07">
        <w:rPr>
          <w:rFonts w:ascii="Times New Roman" w:hAnsi="Times New Roman" w:cs="Times New Roman"/>
          <w:sz w:val="28"/>
          <w:szCs w:val="28"/>
        </w:rPr>
        <w:t xml:space="preserve"> и Правительства Российской Федерации, нормативным правовым актам Смоленской области, муниципальным правовым актам</w:t>
      </w:r>
      <w:r w:rsidRPr="005C5D07">
        <w:rPr>
          <w:rFonts w:ascii="Times New Roman" w:hAnsi="Times New Roman" w:cs="Times New Roman"/>
          <w:b/>
          <w:sz w:val="28"/>
          <w:szCs w:val="28"/>
        </w:rPr>
        <w:t>.</w:t>
      </w:r>
    </w:p>
    <w:p w:rsidR="005C5D07" w:rsidRPr="001B67B5" w:rsidRDefault="005C5D07" w:rsidP="001B67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930" w:rsidRDefault="001B67B5" w:rsidP="0044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B5">
        <w:rPr>
          <w:rFonts w:ascii="Times New Roman" w:hAnsi="Times New Roman" w:cs="Times New Roman"/>
          <w:b/>
          <w:sz w:val="28"/>
          <w:szCs w:val="28"/>
        </w:rPr>
        <w:t>1.2.</w:t>
      </w:r>
      <w:r w:rsidRPr="001B67B5">
        <w:rPr>
          <w:rFonts w:ascii="Times New Roman" w:hAnsi="Times New Roman" w:cs="Times New Roman"/>
          <w:b/>
          <w:sz w:val="28"/>
          <w:szCs w:val="28"/>
        </w:rPr>
        <w:tab/>
        <w:t>Круг заявителей</w:t>
      </w:r>
    </w:p>
    <w:p w:rsidR="00C863F8" w:rsidRDefault="00441930" w:rsidP="00C8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67B5" w:rsidRPr="001B67B5">
        <w:rPr>
          <w:rFonts w:ascii="Times New Roman" w:hAnsi="Times New Roman" w:cs="Times New Roman"/>
          <w:sz w:val="28"/>
          <w:szCs w:val="28"/>
        </w:rPr>
        <w:t>1.2.1.</w:t>
      </w:r>
      <w:r w:rsidR="001B67B5" w:rsidRPr="001B67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B67B5" w:rsidRPr="001B67B5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C863F8">
        <w:rPr>
          <w:rFonts w:ascii="Times New Roman" w:hAnsi="Times New Roman" w:cs="Times New Roman"/>
          <w:sz w:val="28"/>
          <w:szCs w:val="28"/>
        </w:rPr>
        <w:t>государственной</w:t>
      </w:r>
      <w:r w:rsidR="001B67B5" w:rsidRPr="001B67B5">
        <w:rPr>
          <w:rFonts w:ascii="Times New Roman" w:hAnsi="Times New Roman" w:cs="Times New Roman"/>
          <w:sz w:val="28"/>
          <w:szCs w:val="28"/>
        </w:rPr>
        <w:t xml:space="preserve"> услуги могут выступать граждане Российской Федерации - дети-сироты и дети, оставшиеся без попечения родителей, лица из числа детей-сирот и детей, оставшихся без попечения </w:t>
      </w:r>
      <w:r w:rsidR="001B67B5" w:rsidRPr="001B67B5">
        <w:rPr>
          <w:rFonts w:ascii="Times New Roman" w:hAnsi="Times New Roman" w:cs="Times New Roman"/>
          <w:sz w:val="28"/>
          <w:szCs w:val="28"/>
        </w:rPr>
        <w:lastRenderedPageBreak/>
        <w:t>родителей, граждане, ранее относившиеся к вышеуказанной категории, включенные в список детей-сирот и детей, оставшихся без попечения родителей, лиц из числа детей-сирот и детей, оставшихся без попечения</w:t>
      </w:r>
      <w:r w:rsidR="001B67B5" w:rsidRPr="001B67B5">
        <w:t xml:space="preserve"> </w:t>
      </w:r>
      <w:r w:rsidR="001B67B5" w:rsidRPr="001B67B5">
        <w:rPr>
          <w:rFonts w:ascii="Times New Roman" w:hAnsi="Times New Roman" w:cs="Times New Roman"/>
          <w:sz w:val="28"/>
          <w:szCs w:val="28"/>
        </w:rPr>
        <w:t xml:space="preserve">родителей, подлежащих </w:t>
      </w:r>
      <w:r w:rsidR="00C863F8">
        <w:rPr>
          <w:rFonts w:ascii="Times New Roman" w:hAnsi="Times New Roman" w:cs="Times New Roman"/>
          <w:sz w:val="28"/>
          <w:szCs w:val="28"/>
        </w:rPr>
        <w:t>обеспечению жилыми помещениями.</w:t>
      </w:r>
      <w:proofErr w:type="gramEnd"/>
    </w:p>
    <w:p w:rsidR="001B67B5" w:rsidRDefault="00C863F8" w:rsidP="00C8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6E6">
        <w:rPr>
          <w:rFonts w:ascii="Times New Roman" w:hAnsi="Times New Roman" w:cs="Times New Roman"/>
          <w:sz w:val="28"/>
          <w:szCs w:val="28"/>
        </w:rPr>
        <w:t>1.2.2</w:t>
      </w:r>
      <w:r w:rsidR="001B67B5" w:rsidRPr="001B06E6">
        <w:rPr>
          <w:rFonts w:ascii="Times New Roman" w:hAnsi="Times New Roman" w:cs="Times New Roman"/>
          <w:sz w:val="28"/>
          <w:szCs w:val="28"/>
        </w:rPr>
        <w:t>.</w:t>
      </w:r>
      <w:r w:rsidR="001B67B5" w:rsidRPr="001B67B5">
        <w:rPr>
          <w:rFonts w:ascii="Times New Roman" w:hAnsi="Times New Roman" w:cs="Times New Roman"/>
          <w:sz w:val="28"/>
          <w:szCs w:val="28"/>
        </w:rPr>
        <w:tab/>
        <w:t>Интересы лиц, указанных в пункте 1.2.1. настоящего Административного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- представитель заявителя).</w:t>
      </w:r>
    </w:p>
    <w:p w:rsidR="00441930" w:rsidRDefault="00C863F8" w:rsidP="00C863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="00441930">
        <w:rPr>
          <w:rFonts w:ascii="Times New Roman" w:hAnsi="Times New Roman" w:cs="Times New Roman"/>
          <w:sz w:val="28"/>
          <w:szCs w:val="28"/>
        </w:rPr>
        <w:t>.</w:t>
      </w:r>
      <w:r w:rsidR="00441930" w:rsidRPr="00441930">
        <w:t xml:space="preserve"> </w:t>
      </w:r>
      <w:r w:rsidR="00441930" w:rsidRPr="00441930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№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3F8" w:rsidRPr="001B67B5" w:rsidRDefault="00C863F8" w:rsidP="001B67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3F8" w:rsidRPr="00C863F8" w:rsidRDefault="00C863F8" w:rsidP="00C863F8">
      <w:pPr>
        <w:widowControl w:val="0"/>
        <w:spacing w:after="0" w:line="240" w:lineRule="auto"/>
        <w:ind w:left="1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  <w:r w:rsidRPr="00C863F8">
        <w:rPr>
          <w:rFonts w:ascii="Times New Roman" w:hAnsi="Times New Roman" w:cs="Times New Roman"/>
          <w:b/>
          <w:sz w:val="28"/>
          <w:szCs w:val="28"/>
        </w:rPr>
        <w:t xml:space="preserve">1.3. Требование предоставления заявителю </w:t>
      </w:r>
    </w:p>
    <w:p w:rsidR="00C863F8" w:rsidRPr="00C863F8" w:rsidRDefault="00C863F8" w:rsidP="00C863F8">
      <w:pPr>
        <w:widowControl w:val="0"/>
        <w:spacing w:after="0" w:line="240" w:lineRule="auto"/>
        <w:ind w:left="1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C863F8">
        <w:rPr>
          <w:rFonts w:ascii="Times New Roman" w:hAnsi="Times New Roman" w:cs="Times New Roman"/>
          <w:b/>
          <w:sz w:val="28"/>
          <w:szCs w:val="28"/>
        </w:rPr>
        <w:t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863F8" w:rsidRPr="00C863F8" w:rsidRDefault="00C863F8" w:rsidP="00C863F8">
      <w:pPr>
        <w:widowControl w:val="0"/>
        <w:spacing w:after="0" w:line="240" w:lineRule="auto"/>
        <w:ind w:left="1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63F8" w:rsidRDefault="00C863F8" w:rsidP="001B06E6">
      <w:pPr>
        <w:widowControl w:val="0"/>
        <w:tabs>
          <w:tab w:val="left" w:pos="709"/>
        </w:tabs>
        <w:spacing w:after="0" w:line="240" w:lineRule="auto"/>
        <w:ind w:left="1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Государственная</w:t>
      </w:r>
      <w:r w:rsidRPr="00C863F8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C863F8" w:rsidRPr="00C863F8" w:rsidRDefault="00C863F8" w:rsidP="00C863F8">
      <w:pPr>
        <w:widowControl w:val="0"/>
        <w:spacing w:after="0" w:line="240" w:lineRule="auto"/>
        <w:ind w:left="1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A2046" w:rsidRPr="00CA2046" w:rsidRDefault="00CA2046" w:rsidP="00C863F8">
      <w:pPr>
        <w:widowControl w:val="0"/>
        <w:spacing w:after="0" w:line="643" w:lineRule="exact"/>
        <w:ind w:left="1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A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2. Стандарт предоставления государственной услуги</w:t>
      </w:r>
      <w:bookmarkEnd w:id="1"/>
    </w:p>
    <w:p w:rsidR="00CA2046" w:rsidRDefault="00CA2046" w:rsidP="00CA2046">
      <w:pPr>
        <w:pStyle w:val="a4"/>
        <w:widowControl w:val="0"/>
        <w:numPr>
          <w:ilvl w:val="1"/>
          <w:numId w:val="6"/>
        </w:numPr>
        <w:tabs>
          <w:tab w:val="left" w:pos="2658"/>
        </w:tabs>
        <w:spacing w:after="0" w:line="64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"/>
      <w:r w:rsidRPr="00CA20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Наименование государственной услуги</w:t>
      </w:r>
      <w:bookmarkEnd w:id="2"/>
    </w:p>
    <w:p w:rsidR="00CA2046" w:rsidRPr="00CA2046" w:rsidRDefault="00C863F8" w:rsidP="00CA2046">
      <w:pPr>
        <w:widowControl w:val="0"/>
        <w:spacing w:after="300" w:line="322" w:lineRule="exact"/>
        <w:ind w:right="16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г</w:t>
      </w:r>
      <w:r w:rsidR="00CA2046"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 услуги</w:t>
      </w:r>
      <w:r w:rsidR="00CA2046"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«Предоставление жилых помещений детям - сиротам и детям, оставшимся без попечения родителей, лицам из числа детей - сирот и детей, оставшихся без попечения родителей».</w:t>
      </w:r>
    </w:p>
    <w:p w:rsidR="00CA2046" w:rsidRPr="00516B37" w:rsidRDefault="00516B37" w:rsidP="001B06E6">
      <w:pPr>
        <w:widowControl w:val="0"/>
        <w:tabs>
          <w:tab w:val="left" w:pos="1004"/>
        </w:tabs>
        <w:spacing w:after="30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2.2. </w:t>
      </w:r>
      <w:r w:rsidRPr="00516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A2046" w:rsidRPr="00516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Наименование органа местного самоуправления, организаций, предоставляющих государственную услугу, и их структурных подразделений, ответственных за предоставление государственной услуги</w:t>
      </w:r>
    </w:p>
    <w:p w:rsidR="00516B37" w:rsidRPr="00516B37" w:rsidRDefault="00516B37" w:rsidP="00516B37">
      <w:pPr>
        <w:widowControl w:val="0"/>
        <w:tabs>
          <w:tab w:val="left" w:pos="0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516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Государственная</w:t>
      </w:r>
      <w:r w:rsidRPr="00516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государственной услуги, является У</w:t>
      </w:r>
      <w:r w:rsidRPr="00516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правление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образованию</w:t>
      </w:r>
      <w:r w:rsidRPr="00516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муниципального образования «Дорогобужский муниципальный округ» Смоленской области (далее - Управление). </w:t>
      </w:r>
    </w:p>
    <w:p w:rsidR="00516B37" w:rsidRPr="00262251" w:rsidRDefault="00516B37" w:rsidP="00516B37">
      <w:pPr>
        <w:widowControl w:val="0"/>
        <w:tabs>
          <w:tab w:val="left" w:pos="0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2.2.2. Государственная  услуга может предоставляться в «Многофункциональном центре предоставления государственных и муниципальных </w:t>
      </w: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услуг» (далее - МФЦ) в соответствии с соглашением о взаимодействии между Администрацией и МФЦ в части:</w:t>
      </w:r>
    </w:p>
    <w:p w:rsidR="00516B37" w:rsidRPr="00262251" w:rsidRDefault="00516B37" w:rsidP="00516B37">
      <w:pPr>
        <w:widowControl w:val="0"/>
        <w:tabs>
          <w:tab w:val="left" w:pos="0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- приема, регистрации и передачи в Администрацию заявления и документов, необходимых для предоставления государственной услуги;</w:t>
      </w:r>
    </w:p>
    <w:p w:rsidR="00516B37" w:rsidRPr="00262251" w:rsidRDefault="00516B37" w:rsidP="00516B37">
      <w:pPr>
        <w:widowControl w:val="0"/>
        <w:tabs>
          <w:tab w:val="left" w:pos="0"/>
          <w:tab w:val="left" w:pos="1701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- информирования о порядке предоставления государственной услуги, о ходе выполнения запроса о предоставлении государственной услуги;</w:t>
      </w:r>
    </w:p>
    <w:p w:rsidR="00516B37" w:rsidRPr="00262251" w:rsidRDefault="00516B37" w:rsidP="00516B37">
      <w:pPr>
        <w:widowControl w:val="0"/>
        <w:tabs>
          <w:tab w:val="left" w:pos="0"/>
          <w:tab w:val="left" w:pos="1701"/>
        </w:tabs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выдачи результата предоставления государственной услуги</w:t>
      </w:r>
      <w:r w:rsidR="00F536D5"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A2046" w:rsidRPr="00F536D5" w:rsidRDefault="00F536D5" w:rsidP="00F536D5">
      <w:pPr>
        <w:widowControl w:val="0"/>
        <w:spacing w:after="0" w:line="322" w:lineRule="exact"/>
        <w:ind w:left="142" w:right="160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2.2.3. </w:t>
      </w:r>
      <w:r w:rsidR="00CA2046" w:rsidRPr="0026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Органы и организации, участвующие в </w:t>
      </w:r>
      <w:r w:rsidR="00CA2046" w:rsidRP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предоставлении государственной услуги:</w:t>
      </w:r>
    </w:p>
    <w:p w:rsidR="00CA2046" w:rsidRDefault="00CA2046" w:rsidP="00CA2046">
      <w:pPr>
        <w:widowControl w:val="0"/>
        <w:spacing w:after="0" w:line="322" w:lineRule="exact"/>
        <w:ind w:right="16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Управление Федеральной службы государственной регистрации, кадастра и картографии по Смоленской области в части получения выписки из ЕГРП на недвижимое имущество и сделок с ним о правах отдельного лица на имевшиеся (имеющиеся) у нег</w:t>
      </w:r>
      <w:r w:rsidR="002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объекты недвижимого имущества:</w:t>
      </w:r>
    </w:p>
    <w:p w:rsidR="00262251" w:rsidRPr="00CA2046" w:rsidRDefault="00262251" w:rsidP="00262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- Отделение  миграции Межмуниципального отдела МВД РФ «Дорогобужский» в части выдачи справок о регистрации по месту жительства (места пребывания).</w:t>
      </w:r>
    </w:p>
    <w:p w:rsidR="00F536D5" w:rsidRPr="00F536D5" w:rsidRDefault="00F536D5" w:rsidP="00262251">
      <w:pPr>
        <w:widowControl w:val="0"/>
        <w:tabs>
          <w:tab w:val="left" w:pos="709"/>
        </w:tabs>
        <w:spacing w:after="0" w:line="322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2.2.4</w:t>
      </w:r>
      <w:r w:rsid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государственной</w:t>
      </w:r>
      <w:r w:rsidRP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CA2046" w:rsidRDefault="00F536D5" w:rsidP="00F536D5">
      <w:pPr>
        <w:widowControl w:val="0"/>
        <w:tabs>
          <w:tab w:val="left" w:pos="709"/>
        </w:tabs>
        <w:spacing w:after="0" w:line="322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2.2.5. Запрещено требовать от заявителя (представителя заявителя) осуществления действий, в том числе согласований, необходимых для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государственной</w:t>
      </w:r>
      <w:r w:rsidRP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 w:rsidR="00CA2046"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536D5" w:rsidRPr="00CA2046" w:rsidRDefault="00F536D5" w:rsidP="00F536D5">
      <w:pPr>
        <w:widowControl w:val="0"/>
        <w:tabs>
          <w:tab w:val="left" w:pos="709"/>
        </w:tabs>
        <w:spacing w:after="0" w:line="322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2046" w:rsidRPr="00F536D5" w:rsidRDefault="00F536D5" w:rsidP="00F536D5">
      <w:pPr>
        <w:widowControl w:val="0"/>
        <w:tabs>
          <w:tab w:val="left" w:pos="1898"/>
        </w:tabs>
        <w:spacing w:after="299" w:line="280" w:lineRule="exact"/>
        <w:ind w:left="8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2.3. </w:t>
      </w:r>
      <w:r w:rsidR="00CA2046" w:rsidRPr="00F5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Результат предоставления государственной услуги</w:t>
      </w:r>
      <w:bookmarkEnd w:id="3"/>
    </w:p>
    <w:p w:rsidR="00F536D5" w:rsidRDefault="00F536D5" w:rsidP="0077193D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2.3.1</w:t>
      </w:r>
      <w:r w:rsid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Результатами </w:t>
      </w:r>
      <w:r w:rsidR="00CA2046"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 государственной услуги являются:</w:t>
      </w:r>
    </w:p>
    <w:p w:rsidR="00F536D5" w:rsidRDefault="00262251" w:rsidP="0077193D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заключение договора найма специализированного жилого помещения</w:t>
      </w:r>
      <w:r w:rsidRPr="00262251">
        <w:t xml:space="preserve"> </w:t>
      </w:r>
      <w:r w:rsidRPr="0026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детей-сирот и детей, оставшихся без попечения родителей, лиц из числа детей-сирот и детей, ост</w:t>
      </w:r>
      <w:r w:rsidR="00CF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авшихся без попечения родителей, сроком на 5 лет</w:t>
      </w:r>
      <w:r w:rsid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536D5" w:rsidRPr="00CA2046" w:rsidRDefault="00CF7D29" w:rsidP="00CF7D29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F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CA2046" w:rsidRPr="00CA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или направление заявителю уведомления об отказе в предоставлении государственной услуги.</w:t>
      </w:r>
    </w:p>
    <w:p w:rsidR="00CF7D29" w:rsidRPr="00F536D5" w:rsidRDefault="00F536D5" w:rsidP="00CF7D29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</w:p>
    <w:p w:rsidR="00A908EC" w:rsidRPr="00A908EC" w:rsidRDefault="00A908EC" w:rsidP="00F536D5">
      <w:pPr>
        <w:pStyle w:val="a4"/>
        <w:widowControl w:val="0"/>
        <w:tabs>
          <w:tab w:val="left" w:pos="0"/>
        </w:tabs>
        <w:spacing w:after="0" w:line="322" w:lineRule="exac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908EC" w:rsidRPr="00CA4FC3" w:rsidRDefault="00CA4FC3" w:rsidP="00CA4FC3">
      <w:pPr>
        <w:widowControl w:val="0"/>
        <w:tabs>
          <w:tab w:val="left" w:pos="2118"/>
        </w:tabs>
        <w:spacing w:after="299" w:line="280" w:lineRule="exact"/>
        <w:ind w:left="84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2.4. 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</w:t>
      </w:r>
      <w:r w:rsidR="00A908EC"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предоставления государственной услуги</w:t>
      </w:r>
      <w:bookmarkEnd w:id="4"/>
    </w:p>
    <w:p w:rsidR="00A908EC" w:rsidRPr="00A908EC" w:rsidRDefault="00A908EC" w:rsidP="00A908EC">
      <w:pPr>
        <w:widowControl w:val="0"/>
        <w:numPr>
          <w:ilvl w:val="0"/>
          <w:numId w:val="11"/>
        </w:numPr>
        <w:tabs>
          <w:tab w:val="left" w:pos="169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0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 предоставления государственной услуги составляет 30 календарных дней </w:t>
      </w:r>
      <w:proofErr w:type="gramStart"/>
      <w:r w:rsidRPr="00A90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даты регистрации</w:t>
      </w:r>
      <w:proofErr w:type="gramEnd"/>
      <w:r w:rsidRPr="00A90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заявления и получения полного комплекта документов.</w:t>
      </w:r>
    </w:p>
    <w:p w:rsidR="00CA4FC3" w:rsidRDefault="00CA4FC3" w:rsidP="00CA4FC3">
      <w:pPr>
        <w:widowControl w:val="0"/>
        <w:tabs>
          <w:tab w:val="left" w:pos="152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widowControl w:val="0"/>
        <w:tabs>
          <w:tab w:val="left" w:pos="152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F7D29" w:rsidRDefault="00CF7D29" w:rsidP="00CA4FC3">
      <w:pPr>
        <w:widowControl w:val="0"/>
        <w:tabs>
          <w:tab w:val="left" w:pos="1525"/>
        </w:tabs>
        <w:spacing w:after="0" w:line="322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B06E6" w:rsidRDefault="001B06E6" w:rsidP="00CA4FC3">
      <w:pPr>
        <w:widowControl w:val="0"/>
        <w:tabs>
          <w:tab w:val="left" w:pos="1525"/>
        </w:tabs>
        <w:spacing w:after="0" w:line="322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widowControl w:val="0"/>
        <w:tabs>
          <w:tab w:val="left" w:pos="1525"/>
        </w:tabs>
        <w:spacing w:after="0" w:line="322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A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2.5. Размер платы, взимаемой с заявителя при предоставлении </w:t>
      </w:r>
      <w:r w:rsidR="00CF7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государственной</w:t>
      </w:r>
      <w:r w:rsidRPr="00CA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услуги, и способы ее взимания</w:t>
      </w:r>
    </w:p>
    <w:p w:rsidR="00CA4FC3" w:rsidRPr="00CA4FC3" w:rsidRDefault="00CA4FC3" w:rsidP="00CA4FC3">
      <w:pPr>
        <w:widowControl w:val="0"/>
        <w:tabs>
          <w:tab w:val="left" w:pos="1525"/>
        </w:tabs>
        <w:spacing w:after="0" w:line="322" w:lineRule="exact"/>
        <w:ind w:left="7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908EC" w:rsidRDefault="00CA4FC3" w:rsidP="00A908E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A4FC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FC3" w:rsidRPr="00CA4FC3" w:rsidRDefault="00CA4FC3" w:rsidP="00CA4FC3">
      <w:pPr>
        <w:spacing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C3">
        <w:rPr>
          <w:rFonts w:ascii="Times New Roman" w:hAnsi="Times New Roman" w:cs="Times New Roman"/>
          <w:b/>
          <w:sz w:val="28"/>
          <w:szCs w:val="28"/>
        </w:rPr>
        <w:t xml:space="preserve">2.6. 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CA4FC3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CA4FC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908EC" w:rsidRDefault="00CA4FC3" w:rsidP="00A90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Время ожидания в очереди приема при личном обращении для получения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A4FC3">
        <w:rPr>
          <w:rFonts w:ascii="Times New Roman" w:hAnsi="Times New Roman" w:cs="Times New Roman"/>
          <w:sz w:val="28"/>
          <w:szCs w:val="28"/>
        </w:rPr>
        <w:t xml:space="preserve"> услуги, включая информирование о порядке ее оказания, не должно превышать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FC3" w:rsidRDefault="00CA4FC3" w:rsidP="00A90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Pr="00CA4FC3" w:rsidRDefault="00CA4FC3" w:rsidP="00CA4FC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C3">
        <w:rPr>
          <w:rFonts w:ascii="Times New Roman" w:hAnsi="Times New Roman" w:cs="Times New Roman"/>
          <w:b/>
          <w:sz w:val="28"/>
          <w:szCs w:val="28"/>
        </w:rPr>
        <w:t xml:space="preserve">2.7. Срок регистрации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CA4FC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A4FC3" w:rsidRP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P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2.7.1. Регистрация заявления и документов, необходимых для предоставления </w:t>
      </w:r>
      <w:r w:rsidR="00CF7D29" w:rsidRPr="00CF7D2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A4FC3">
        <w:rPr>
          <w:rFonts w:ascii="Times New Roman" w:hAnsi="Times New Roman" w:cs="Times New Roman"/>
          <w:sz w:val="28"/>
          <w:szCs w:val="28"/>
        </w:rPr>
        <w:t>услуги, производится в день обращения за ее предоставлением.</w:t>
      </w:r>
    </w:p>
    <w:p w:rsidR="00CA4FC3" w:rsidRP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CA4FC3" w:rsidRP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2.7.2. Регистрация заявления и документов, необходимых для предоставления </w:t>
      </w:r>
      <w:r w:rsidR="00CF7D29" w:rsidRPr="00CF7D2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A4FC3">
        <w:rPr>
          <w:rFonts w:ascii="Times New Roman" w:hAnsi="Times New Roman" w:cs="Times New Roman"/>
          <w:sz w:val="28"/>
          <w:szCs w:val="28"/>
        </w:rPr>
        <w:t>услуги, направленного почтовым сообщением, производится в день получения почтового сообщения.</w:t>
      </w:r>
    </w:p>
    <w:p w:rsidR="00CA4FC3" w:rsidRDefault="00CA4FC3" w:rsidP="00A90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Pr="00CA4FC3" w:rsidRDefault="00CA4FC3" w:rsidP="00CA4FC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C3">
        <w:rPr>
          <w:rFonts w:ascii="Times New Roman" w:hAnsi="Times New Roman" w:cs="Times New Roman"/>
          <w:b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государственная</w:t>
      </w:r>
      <w:r w:rsidRPr="00CA4FC3"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CA4FC3" w:rsidRP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Default="00CA4FC3" w:rsidP="00CA4F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C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 </w:t>
      </w: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CA4FC3">
        <w:rPr>
          <w:rFonts w:ascii="Times New Roman" w:hAnsi="Times New Roman" w:cs="Times New Roman"/>
          <w:sz w:val="28"/>
          <w:szCs w:val="28"/>
        </w:rPr>
        <w:t xml:space="preserve"> услуга, 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https://dorogobyzh.admin-smolensk.ru/, а также на Едином портале государственных и муниципальных услуг.</w:t>
      </w:r>
    </w:p>
    <w:p w:rsidR="00CA4FC3" w:rsidRDefault="00CA4FC3" w:rsidP="00A90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Default="00CA4FC3" w:rsidP="00A90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FC3" w:rsidRPr="00CA4FC3" w:rsidRDefault="00CA4FC3" w:rsidP="00CA4FC3">
      <w:pPr>
        <w:pStyle w:val="a4"/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11"/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2.9. Показатели качества и доступности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государственной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услуги</w:t>
      </w:r>
    </w:p>
    <w:p w:rsidR="00CA4FC3" w:rsidRPr="00CA4FC3" w:rsidRDefault="00CA4FC3" w:rsidP="00CA4FC3">
      <w:pPr>
        <w:pStyle w:val="a4"/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A4F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Перечень показателей качества и доступности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государственной</w:t>
      </w:r>
      <w:r w:rsidRPr="00CA4F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услуги размещен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https://dorogobyzh.admin-smolensk.ru/, а также на Едином портале государственных и муниципальных услуг.</w:t>
      </w: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2.10. Иные требования к предоставлению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государственной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услуги, в том числе учитывающие особенности предоставления муниципальных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государственных 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услуг в многофункциональных центрах и 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особенности предоставления муниципальных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государственных </w:t>
      </w:r>
      <w:r w:rsidRPr="00CA4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услуг в электронной форме</w:t>
      </w: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142" w:firstLine="99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2.10.1. </w:t>
      </w:r>
      <w:r w:rsidRPr="00CA4F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Услуги, необходимые и обязательные для предоставления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государственной услуги, отсутствуют</w:t>
      </w:r>
      <w:r w:rsidR="00D33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CA4FC3" w:rsidRPr="00CF7D29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2.10.2. Государственная услуга предоставляется через МФЦ в соответствии с соглашением о взаимодействии. </w:t>
      </w:r>
    </w:p>
    <w:p w:rsidR="00CA4FC3" w:rsidRPr="00CF7D29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CA4FC3" w:rsidRP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142" w:firstLine="992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2.10.3. Результат предоставления государственной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</w:t>
      </w:r>
      <w:r w:rsidRPr="00CA4F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CA4FC3" w:rsidRPr="00CF7D29" w:rsidRDefault="00CF7D29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2.10.4</w:t>
      </w:r>
      <w:r w:rsidR="00CA4FC3"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Предоставление </w:t>
      </w:r>
      <w:r w:rsidR="00D3380A"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="00CA4FC3"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 по экстерриториальному принципу </w:t>
      </w: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осуществляется.</w:t>
      </w:r>
    </w:p>
    <w:p w:rsidR="00D3380A" w:rsidRPr="00CF7D29" w:rsidRDefault="00D3380A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993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</w:p>
    <w:p w:rsidR="00CA4FC3" w:rsidRPr="00CA4FC3" w:rsidRDefault="00CA4FC3" w:rsidP="00CA4FC3">
      <w:pPr>
        <w:pStyle w:val="a4"/>
        <w:widowControl w:val="0"/>
        <w:tabs>
          <w:tab w:val="left" w:pos="993"/>
        </w:tabs>
        <w:spacing w:after="0" w:line="240" w:lineRule="auto"/>
        <w:ind w:left="0" w:firstLine="99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A4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2.11. Исчерпывающий перечень документов, необходимых для предоставления </w:t>
      </w:r>
      <w:r w:rsidR="00C55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государственной</w:t>
      </w:r>
      <w:r w:rsidRPr="00CA4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услуги</w:t>
      </w:r>
    </w:p>
    <w:p w:rsidR="00C55A6B" w:rsidRDefault="00C55A6B" w:rsidP="00C55A6B">
      <w:pPr>
        <w:pStyle w:val="a4"/>
        <w:widowControl w:val="0"/>
        <w:tabs>
          <w:tab w:val="left" w:pos="993"/>
        </w:tabs>
        <w:spacing w:after="0" w:line="240" w:lineRule="auto"/>
        <w:ind w:left="142" w:firstLine="157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55A6B" w:rsidRPr="00C55A6B" w:rsidRDefault="00C55A6B" w:rsidP="001B06E6">
      <w:pPr>
        <w:pStyle w:val="a4"/>
        <w:widowControl w:val="0"/>
        <w:tabs>
          <w:tab w:val="left" w:pos="993"/>
        </w:tabs>
        <w:spacing w:after="0" w:line="240" w:lineRule="auto"/>
        <w:ind w:left="142"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 способы подачи таких документов и (</w:t>
      </w:r>
      <w:proofErr w:type="gramStart"/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или) </w:t>
      </w:r>
      <w:proofErr w:type="gramEnd"/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информации, приведен приложении № 2 к настоящему административному регламенту.</w:t>
      </w:r>
    </w:p>
    <w:p w:rsidR="001B06E6" w:rsidRDefault="00C55A6B" w:rsidP="001B06E6">
      <w:pPr>
        <w:pStyle w:val="a4"/>
        <w:widowControl w:val="0"/>
        <w:spacing w:after="0" w:line="240" w:lineRule="auto"/>
        <w:ind w:left="142" w:firstLine="71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2.11.2. Способы подачи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услуги, приводятся в приложении № 2 к настоящему административному регламенту.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B06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</w:t>
      </w:r>
    </w:p>
    <w:p w:rsidR="00CA4FC3" w:rsidRDefault="00C55A6B" w:rsidP="001B06E6">
      <w:pPr>
        <w:pStyle w:val="a4"/>
        <w:widowControl w:val="0"/>
        <w:tabs>
          <w:tab w:val="left" w:pos="142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2.11.3. Форма заявления о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C55A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 приведена в приложении № 5 к настоящему административному регламенту</w:t>
      </w:r>
      <w:r w:rsid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41F4E" w:rsidRDefault="00041F4E" w:rsidP="001B06E6">
      <w:pPr>
        <w:pStyle w:val="a4"/>
        <w:widowControl w:val="0"/>
        <w:tabs>
          <w:tab w:val="left" w:pos="142"/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2.12. Исчерпывающий перечень оснований для отказа в приеме заявления  о предоставлении </w:t>
      </w:r>
      <w:r w:rsidR="00CF7D29" w:rsidRPr="00CF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государственной </w:t>
      </w:r>
      <w:r w:rsidR="00CF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услуги </w:t>
      </w: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 документов, необходимых для предоставления </w:t>
      </w:r>
      <w:r w:rsidR="00CF7D29" w:rsidRPr="00CF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государственной</w:t>
      </w: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услуги</w:t>
      </w: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Исчерпывающий перечень оснований для отказа в приеме заявления и документов, необходимых для предоставления </w:t>
      </w:r>
      <w:r w:rsidR="00CF7D29"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государственной </w:t>
      </w: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услуги, приведен в приложении № 3 к настоящему административному регламенту.</w:t>
      </w: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2.13. Исчерпывающий перечень оснований для приостановления предоставления </w:t>
      </w:r>
      <w:r w:rsidR="00CF7D29" w:rsidRPr="00CF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государственной</w:t>
      </w: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услуги</w:t>
      </w: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41F4E" w:rsidRDefault="001F653E" w:rsidP="005B6CDA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8"/>
          <w:szCs w:val="28"/>
        </w:rPr>
      </w:pPr>
      <w:r w:rsidRPr="001F65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6CDA">
        <w:rPr>
          <w:rFonts w:ascii="Times New Roman" w:hAnsi="Times New Roman" w:cs="Times New Roman"/>
          <w:sz w:val="28"/>
          <w:szCs w:val="28"/>
        </w:rPr>
        <w:t xml:space="preserve">  </w:t>
      </w:r>
      <w:r w:rsidR="005B6CDA" w:rsidRPr="00202897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CF7D29" w:rsidRPr="00CF7D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5B6CDA" w:rsidRPr="00202897">
        <w:rPr>
          <w:rFonts w:ascii="Times New Roman" w:hAnsi="Times New Roman" w:cs="Times New Roman"/>
          <w:sz w:val="28"/>
          <w:szCs w:val="28"/>
        </w:rPr>
        <w:t xml:space="preserve"> услуги отсутствуют</w:t>
      </w:r>
      <w:r w:rsidR="005B6CDA">
        <w:rPr>
          <w:rFonts w:ascii="Times New Roman" w:hAnsi="Times New Roman" w:cs="Times New Roman"/>
          <w:sz w:val="28"/>
          <w:szCs w:val="28"/>
        </w:rPr>
        <w:t>.</w:t>
      </w:r>
    </w:p>
    <w:p w:rsidR="005B6CDA" w:rsidRDefault="005B6CDA" w:rsidP="005B6CDA">
      <w:pPr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2.14. Исчерпывающий перечень оснований для отказа в предоставлении </w:t>
      </w:r>
      <w:r w:rsidR="00CF7D29" w:rsidRPr="00CF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государственной</w:t>
      </w:r>
      <w:r w:rsidRPr="00041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услуги</w:t>
      </w:r>
    </w:p>
    <w:p w:rsidR="00041F4E" w:rsidRP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Исчерпывающий перечень оснований отказа в предоставлении </w:t>
      </w:r>
      <w:r w:rsidR="00CF7D29"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 приведен в приложении № 4 к настоящему административному регламенту.</w:t>
      </w:r>
    </w:p>
    <w:p w:rsidR="00042804" w:rsidRDefault="00042804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2804" w:rsidRDefault="00042804" w:rsidP="00042804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42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2.15. Перечень правовых оснований для предоставления государственной услуги</w:t>
      </w:r>
    </w:p>
    <w:p w:rsidR="004D0782" w:rsidRDefault="004D0782" w:rsidP="00042804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42804" w:rsidRPr="00042804" w:rsidRDefault="00042804" w:rsidP="00042804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Исчерпывающий перечень оснований отказа в предоставлении </w:t>
      </w:r>
      <w:r w:rsidRPr="00CF7D2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услуги приведен в приложении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6</w:t>
      </w:r>
      <w:r w:rsidRPr="00041F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 настоящему административному регламенту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41F4E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041F4E" w:rsidRPr="00F04414" w:rsidRDefault="0041313F" w:rsidP="00F04414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04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41F4E" w:rsidRPr="00C55A6B" w:rsidRDefault="00041F4E" w:rsidP="00041F4E">
      <w:pPr>
        <w:pStyle w:val="a4"/>
        <w:widowControl w:val="0"/>
        <w:tabs>
          <w:tab w:val="left" w:pos="993"/>
        </w:tabs>
        <w:spacing w:after="0" w:line="240" w:lineRule="auto"/>
        <w:ind w:left="142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0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3.1. Перечень  осуществляемых при предоставлении </w:t>
      </w:r>
      <w:r w:rsidR="00CF7D29" w:rsidRPr="00CF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государственной </w:t>
      </w:r>
      <w:r w:rsidRPr="00F0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услуги административных процедур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04414" w:rsidRPr="00F04414" w:rsidRDefault="00F04414" w:rsidP="004D0782">
      <w:pPr>
        <w:pStyle w:val="a4"/>
        <w:widowControl w:val="0"/>
        <w:tabs>
          <w:tab w:val="left" w:pos="851"/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</w:t>
      </w:r>
      <w:r w:rsidR="004D0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Предоставление </w:t>
      </w:r>
      <w:r w:rsidR="00CF7D29" w:rsidRPr="00CF7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государственной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услуги включает в себя следующие административные процедуры: 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1) профилирование заявителя;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прием и регистрация заявления и документов,  необходимых для предоставления услуги;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3) межведомственное взаимодействие;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4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) рассмотрение заявления и документов, 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принятие решения,</w:t>
      </w:r>
      <w:r w:rsidR="002D55C8" w:rsidRPr="002D55C8">
        <w:t xml:space="preserve"> </w:t>
      </w:r>
      <w:r w:rsidR="002D55C8" w:rsidRP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уведомление заявителя о принятом решении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ind w:left="142" w:firstLine="57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5) з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аключение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04414" w:rsidRDefault="002D55C8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0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3.2. Профилирование заявителя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3.2.1. Профилированием заявителя устанавливаются результат </w:t>
      </w:r>
      <w:r w:rsidR="00CF7D29" w:rsidRPr="00CF7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государственной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услуги, за предоставлением которого он обратился, а также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признаки заявителя.</w:t>
      </w:r>
    </w:p>
    <w:p w:rsidR="00F04414" w:rsidRDefault="00F04414" w:rsidP="004D0782">
      <w:pPr>
        <w:pStyle w:val="a4"/>
        <w:widowControl w:val="0"/>
        <w:tabs>
          <w:tab w:val="left" w:pos="851"/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3.2.2. Профилирование осуществляется:</w:t>
      </w:r>
    </w:p>
    <w:p w:rsidR="00CF7D29" w:rsidRPr="00F04414" w:rsidRDefault="00CF7D29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а) </w:t>
      </w:r>
      <w:r w:rsidRPr="00CF7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посредством Единого портала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F04414" w:rsidRP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</w:t>
      </w:r>
      <w:r w:rsidR="00CB6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D30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в МФЦ (при наличии соглашения);</w:t>
      </w:r>
    </w:p>
    <w:p w:rsidR="00F04414" w:rsidRDefault="00F0441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</w:t>
      </w:r>
      <w:r w:rsidR="00D30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Pr="00F044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) в уполномоченном органе</w:t>
      </w:r>
      <w:r w:rsidR="00523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D302C0" w:rsidRDefault="00D302C0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23BC4" w:rsidRDefault="00523BC4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23BC4" w:rsidRDefault="00523BC4" w:rsidP="00523BC4">
      <w:pPr>
        <w:pStyle w:val="a4"/>
        <w:widowControl w:val="0"/>
        <w:tabs>
          <w:tab w:val="left" w:pos="1518"/>
        </w:tabs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23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3.3. Прием и регистрация заявления и документов, необходимых для предоставления услуги</w:t>
      </w:r>
    </w:p>
    <w:p w:rsidR="00523BC4" w:rsidRDefault="00523BC4" w:rsidP="00523BC4">
      <w:pPr>
        <w:pStyle w:val="a4"/>
        <w:widowControl w:val="0"/>
        <w:tabs>
          <w:tab w:val="left" w:pos="1518"/>
        </w:tabs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B6843" w:rsidRPr="00CB6843" w:rsidRDefault="004D0782" w:rsidP="004D0782">
      <w:pPr>
        <w:pStyle w:val="a4"/>
        <w:widowControl w:val="0"/>
        <w:tabs>
          <w:tab w:val="left" w:pos="709"/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="00D3380A" w:rsidRPr="00D33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3.3.1. Основанием для начала исполнения административной процедуры </w:t>
      </w:r>
      <w:r w:rsidR="00CB6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</w:t>
      </w:r>
      <w:r w:rsidR="00D3380A" w:rsidRPr="00D33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является обращение заявителя в Управление</w:t>
      </w:r>
      <w:r w:rsidR="00D3380A"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МФЦ либо поступление заявления по почте.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3.3.2. Установление личности заявителя может осуществляться в ходе личного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</w:t>
      </w: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142" w:firstLine="57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3.3.3. Сотрудник Управления, работник МФЦ, в обязанности которого входит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</w:t>
      </w:r>
    </w:p>
    <w:p w:rsidR="00CB6843" w:rsidRDefault="00CB6843" w:rsidP="004D0782">
      <w:pPr>
        <w:pStyle w:val="a4"/>
        <w:widowControl w:val="0"/>
        <w:tabs>
          <w:tab w:val="left" w:pos="1518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3.3.4.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CB6843" w:rsidRPr="00CB6843" w:rsidRDefault="00CB6843" w:rsidP="004D0782">
      <w:pPr>
        <w:pStyle w:val="a4"/>
        <w:widowControl w:val="0"/>
        <w:tabs>
          <w:tab w:val="left" w:pos="1518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3.3.5. Результат исполнения административной процедуры: прием и регистрация заявления. </w:t>
      </w:r>
    </w:p>
    <w:p w:rsidR="00CB6843" w:rsidRPr="004D0782" w:rsidRDefault="004D0782" w:rsidP="004D0782">
      <w:pPr>
        <w:widowControl w:val="0"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CB6843" w:rsidRPr="004D078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3.3.6. Максимальный срок исполнения данной процедуры – 1 рабочий день.</w:t>
      </w:r>
    </w:p>
    <w:p w:rsidR="00167221" w:rsidRDefault="00167221" w:rsidP="00CB6843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3.4. Межведомственное информационное взаимодействие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 w:bidi="ru-RU"/>
        </w:rPr>
      </w:pP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3.4.1.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3.4.2. В случае если заявителем представлены все документы, указанные в подразделе 2.11. раздела 2 настоящего Административного регламента, специалист Управления переходит к исполнению следующей административной процедуры (подраздел 3.5 настоящего раздела).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3.4.3. В случае если заявителем по собственной инициативе не представлены указанные в подразделе 2.11. раздела 2 настоящего Административного регламента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3.4.4. Срок подготовки межведомственного запроса специалистом Управления не может превышать три рабочих дня.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3.4.5. </w:t>
      </w:r>
      <w:proofErr w:type="gramStart"/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3.4.6. После поступления ответа на межв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едомственный запрос специалист У</w:t>
      </w: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B6843" w:rsidRPr="00CB6843" w:rsidRDefault="00CB6843" w:rsidP="00A13BA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B6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3.5.  Рассмотрение заявления и документов, принятие решения</w:t>
      </w:r>
      <w:r w:rsidR="00167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, уведомление заявителя </w:t>
      </w:r>
      <w:r w:rsidR="002D5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 принятом решении</w:t>
      </w:r>
    </w:p>
    <w:p w:rsidR="00CB6843" w:rsidRPr="00CB6843" w:rsidRDefault="00CB6843" w:rsidP="00A13BA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B6843" w:rsidRPr="00CB6843" w:rsidRDefault="00CB6843" w:rsidP="00CB6843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</w:t>
      </w:r>
      <w:r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3.5.1.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A13BA1" w:rsidRPr="00A13BA1" w:rsidRDefault="00CB6843" w:rsidP="00A13BA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</w:t>
      </w:r>
      <w:r w:rsid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3.5.2</w:t>
      </w:r>
      <w:r w:rsidR="00A13BA1"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A13BA1"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 основании представленных заявителем документов и полученных на запросы сведений </w:t>
      </w:r>
      <w:r w:rsid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специалист</w:t>
      </w:r>
      <w:r w:rsidR="00A13BA1"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ответственный за предоставление государственной услуги:</w:t>
      </w:r>
    </w:p>
    <w:p w:rsidR="00A13BA1" w:rsidRPr="00A13BA1" w:rsidRDefault="00A13BA1" w:rsidP="00A13BA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готовит проект постановления Администрации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и передает его вместе с заявлением и прилагаемыми к нему документами Главе муниципального образования «Дорогобужский </w:t>
      </w: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муниципальный</w:t>
      </w: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округ» Смоленской области либо лицу, его замещающему, для подписания;</w:t>
      </w:r>
      <w:proofErr w:type="gramEnd"/>
    </w:p>
    <w:p w:rsidR="00A13BA1" w:rsidRPr="00A13BA1" w:rsidRDefault="00A13BA1" w:rsidP="00A13BA1">
      <w:pPr>
        <w:pStyle w:val="a4"/>
        <w:widowControl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готовит проект мотивированного отказа в предоставлении государственной услуги и передает его вместе с заявлением и представленными документами для подписания Главе муниципаль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ного образования «Дорогобужский муниципальный </w:t>
      </w:r>
      <w:r w:rsidRPr="00A13B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округ» Смоленской области, либо лицу, его замещающему, в случае отсутствия у заявителя правовых оснований для получения государственной услуги.</w:t>
      </w:r>
    </w:p>
    <w:p w:rsidR="00523BC4" w:rsidRPr="00A13BA1" w:rsidRDefault="00A13BA1" w:rsidP="004D0782">
      <w:pPr>
        <w:pStyle w:val="a4"/>
        <w:widowControl w:val="0"/>
        <w:tabs>
          <w:tab w:val="left" w:pos="709"/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 w:bidi="ru-RU"/>
        </w:rPr>
      </w:pPr>
      <w:r w:rsidRPr="00A13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</w:t>
      </w:r>
      <w:r w:rsidRPr="00A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3.5.3. Результат исполнения административной процедуры – рассмотрение заявления, принятие решения, 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уведомление заявителя</w:t>
      </w:r>
      <w:r w:rsidRPr="00A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523BC4" w:rsidRPr="00A13BA1" w:rsidRDefault="00523BC4" w:rsidP="00523BC4">
      <w:pPr>
        <w:pStyle w:val="a4"/>
        <w:widowControl w:val="0"/>
        <w:tabs>
          <w:tab w:val="left" w:pos="1518"/>
        </w:tabs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B6843" w:rsidRDefault="00CB6843" w:rsidP="00523BC4">
      <w:pPr>
        <w:pStyle w:val="a4"/>
        <w:widowControl w:val="0"/>
        <w:tabs>
          <w:tab w:val="left" w:pos="1518"/>
        </w:tabs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3.6</w:t>
      </w:r>
      <w:r w:rsidRPr="0016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Заключение договора найма специ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ализированного жилого помещения </w:t>
      </w:r>
      <w:r w:rsidRPr="0016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для детей-сирот и детей, оста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вшихся без попечения родителей, </w:t>
      </w:r>
      <w:r w:rsidRPr="0016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лиц из числа детей-сирот и детей, </w:t>
      </w:r>
    </w:p>
    <w:p w:rsid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6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оставшихся без попечения родителей</w:t>
      </w:r>
    </w:p>
    <w:p w:rsid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67221" w:rsidRP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67221" w:rsidRP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.1.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Основанием для начала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роцедуры является подписание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Главой муниципального образования «Дорогобужский муниципальный округ»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Смоленской области постановления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Администрации о предоставлении жилого помещения по договору найма специализированного жилого помещения для детей-сирот и детей, оставшихся без попечения родителей, лиц из числа детей - сирот и детей, оставшихся без попечения родителей.</w:t>
      </w:r>
    </w:p>
    <w:p w:rsidR="00167221" w:rsidRPr="00167221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3.6</w:t>
      </w:r>
      <w:r w:rsidR="00167221"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.2.</w:t>
      </w:r>
      <w:r w:rsidR="00167221"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Постановление Администрации о предоставлении жилого помещения </w:t>
      </w:r>
      <w:r w:rsid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выдается</w:t>
      </w:r>
      <w:r w:rsidR="00167221"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заявителю</w:t>
      </w:r>
      <w:r w:rsid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лично, либо направляется </w:t>
      </w:r>
      <w:r w:rsidR="00167221"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почтов</w:t>
      </w:r>
      <w:r w:rsid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ым отправлением</w:t>
      </w:r>
      <w:r w:rsidR="00167221"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167221" w:rsidRP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Специалист,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ответственный за предоставление государственной услуги, на основании постановления Администрации о предоставлении жилого помещения готовит проект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и передает для подписания Первому заместителю Главы муниципального образования «Дорогобужский муниципальный округ» Смоленской области.</w:t>
      </w:r>
      <w:proofErr w:type="gramEnd"/>
    </w:p>
    <w:p w:rsidR="00167221" w:rsidRPr="00167221" w:rsidRDefault="00167221" w:rsidP="00167221">
      <w:pPr>
        <w:pStyle w:val="a4"/>
        <w:widowControl w:val="0"/>
        <w:tabs>
          <w:tab w:val="left" w:pos="1518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</w:t>
      </w:r>
      <w:r w:rsid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.4.Заключение договоров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осуществляется при предъявлении документа, удостоверяющего личность заявителя (либо его представителя), документа, подтверждающего полномочия представителя (в случае необходимости).</w:t>
      </w:r>
    </w:p>
    <w:p w:rsidR="00CB6843" w:rsidRDefault="00167221" w:rsidP="004D0782">
      <w:pPr>
        <w:pStyle w:val="a4"/>
        <w:widowControl w:val="0"/>
        <w:tabs>
          <w:tab w:val="left" w:pos="709"/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Специалист</w:t>
      </w:r>
      <w:r w:rsidRPr="0016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ответственный за предоставление государственной услуги, регистрирует договор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в журнале регистрации договоров. Один экземпляр договора муниципальный служащий выдает под роспись заявителю, второй экземпляр подшивает в дело на хранение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Pr="00167221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D5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4.1. При оказании услуги для заявителя доступны следующие способы</w:t>
      </w: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информирования об изменении статуса запроса о предоставлении услуги:</w:t>
      </w: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а) при личном обращении в Управление;</w:t>
      </w:r>
    </w:p>
    <w:p w:rsidR="002D55C8" w:rsidRP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б) посредством электронной почты, указанной в запросе;</w:t>
      </w: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в) посредством почтовой связи.</w:t>
      </w: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Pr="00904BEB" w:rsidRDefault="002D55C8" w:rsidP="002D55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D55C8" w:rsidRDefault="002D55C8" w:rsidP="002D55C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04BE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5C5D07">
        <w:rPr>
          <w:rFonts w:ascii="Times New Roman" w:hAnsi="Times New Roman" w:cs="Times New Roman"/>
          <w:sz w:val="28"/>
          <w:szCs w:val="28"/>
        </w:rPr>
        <w:t xml:space="preserve"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</w:t>
      </w: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Pr="002D55C8" w:rsidRDefault="002D55C8" w:rsidP="002D55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EB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CB6843" w:rsidRPr="00167221" w:rsidRDefault="00CB6843" w:rsidP="002D55C8">
      <w:pPr>
        <w:pStyle w:val="a4"/>
        <w:widowControl w:val="0"/>
        <w:tabs>
          <w:tab w:val="left" w:pos="1518"/>
        </w:tabs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3077"/>
      </w:tblGrid>
      <w:tr w:rsidR="002D55C8" w:rsidRPr="002D55C8" w:rsidTr="002D55C8">
        <w:trPr>
          <w:trHeight w:val="626"/>
        </w:trPr>
        <w:tc>
          <w:tcPr>
            <w:tcW w:w="4077" w:type="dxa"/>
            <w:vMerge w:val="restart"/>
          </w:tcPr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D5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D5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отдельных признаков заявителя</w:t>
            </w:r>
          </w:p>
        </w:tc>
        <w:tc>
          <w:tcPr>
            <w:tcW w:w="6338" w:type="dxa"/>
            <w:gridSpan w:val="2"/>
          </w:tcPr>
          <w:p w:rsidR="002D55C8" w:rsidRDefault="002D55C8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D5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Результат предоставления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государственной</w:t>
            </w:r>
            <w:r w:rsidRPr="002D55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услуги</w:t>
            </w:r>
          </w:p>
        </w:tc>
      </w:tr>
      <w:tr w:rsidR="002D55C8" w:rsidRPr="002D55C8" w:rsidTr="002D55C8">
        <w:trPr>
          <w:trHeight w:val="526"/>
        </w:trPr>
        <w:tc>
          <w:tcPr>
            <w:tcW w:w="4077" w:type="dxa"/>
            <w:vMerge/>
          </w:tcPr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</w:tcPr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Предоставление услуги</w:t>
            </w:r>
          </w:p>
        </w:tc>
        <w:tc>
          <w:tcPr>
            <w:tcW w:w="3077" w:type="dxa"/>
          </w:tcPr>
          <w:p w:rsidR="002D55C8" w:rsidRPr="002D55C8" w:rsidRDefault="002D55C8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Отказ в пред</w:t>
            </w:r>
            <w:r w:rsidR="007F0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оставлении услуги</w:t>
            </w:r>
          </w:p>
        </w:tc>
      </w:tr>
      <w:tr w:rsidR="007F092C" w:rsidRPr="002D55C8" w:rsidTr="002D55C8">
        <w:trPr>
          <w:trHeight w:val="526"/>
        </w:trPr>
        <w:tc>
          <w:tcPr>
            <w:tcW w:w="4077" w:type="dxa"/>
          </w:tcPr>
          <w:p w:rsidR="007F092C" w:rsidRPr="007F092C" w:rsidRDefault="007F092C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Физическое лицо</w:t>
            </w:r>
          </w:p>
        </w:tc>
        <w:tc>
          <w:tcPr>
            <w:tcW w:w="3261" w:type="dxa"/>
          </w:tcPr>
          <w:p w:rsidR="007F092C" w:rsidRDefault="007F092C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ФЛ</w:t>
            </w:r>
          </w:p>
        </w:tc>
        <w:tc>
          <w:tcPr>
            <w:tcW w:w="3077" w:type="dxa"/>
          </w:tcPr>
          <w:p w:rsidR="007F092C" w:rsidRDefault="007F092C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ФЛ</w:t>
            </w:r>
          </w:p>
        </w:tc>
      </w:tr>
      <w:tr w:rsidR="007F092C" w:rsidRPr="002D55C8" w:rsidTr="002D55C8">
        <w:trPr>
          <w:trHeight w:val="526"/>
        </w:trPr>
        <w:tc>
          <w:tcPr>
            <w:tcW w:w="4077" w:type="dxa"/>
          </w:tcPr>
          <w:p w:rsidR="007F092C" w:rsidRDefault="007F092C" w:rsidP="002D55C8">
            <w:pPr>
              <w:pStyle w:val="a4"/>
              <w:widowControl w:val="0"/>
              <w:tabs>
                <w:tab w:val="left" w:pos="1518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Представитель заявителя</w:t>
            </w:r>
          </w:p>
        </w:tc>
        <w:tc>
          <w:tcPr>
            <w:tcW w:w="3261" w:type="dxa"/>
          </w:tcPr>
          <w:p w:rsidR="007F092C" w:rsidRDefault="007F092C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ПЗ</w:t>
            </w:r>
          </w:p>
        </w:tc>
        <w:tc>
          <w:tcPr>
            <w:tcW w:w="3077" w:type="dxa"/>
          </w:tcPr>
          <w:p w:rsidR="007F092C" w:rsidRDefault="007F092C" w:rsidP="002D55C8">
            <w:pPr>
              <w:pStyle w:val="a4"/>
              <w:widowControl w:val="0"/>
              <w:tabs>
                <w:tab w:val="left" w:pos="1518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ПЗ</w:t>
            </w:r>
          </w:p>
        </w:tc>
      </w:tr>
    </w:tbl>
    <w:p w:rsidR="00523BC4" w:rsidRPr="002D55C8" w:rsidRDefault="00523BC4" w:rsidP="002D55C8">
      <w:pPr>
        <w:pStyle w:val="a4"/>
        <w:widowControl w:val="0"/>
        <w:tabs>
          <w:tab w:val="left" w:pos="1518"/>
        </w:tabs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7F092C" w:rsidRPr="00904BEB" w:rsidRDefault="007F092C" w:rsidP="007F092C">
      <w:pPr>
        <w:spacing w:after="0"/>
        <w:rPr>
          <w:rFonts w:ascii="Times New Roman" w:hAnsi="Times New Roman" w:cs="Times New Roman"/>
          <w:b/>
        </w:rPr>
      </w:pPr>
      <w:r w:rsidRPr="00904BEB">
        <w:rPr>
          <w:rFonts w:ascii="Times New Roman" w:hAnsi="Times New Roman" w:cs="Times New Roman"/>
          <w:b/>
        </w:rPr>
        <w:t>* Перечень условных обозначений</w:t>
      </w:r>
    </w:p>
    <w:p w:rsidR="007F092C" w:rsidRPr="00904BEB" w:rsidRDefault="007F092C" w:rsidP="007F09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Ф</w:t>
      </w:r>
      <w:proofErr w:type="gramStart"/>
      <w:r>
        <w:rPr>
          <w:rFonts w:ascii="Times New Roman" w:hAnsi="Times New Roman" w:cs="Times New Roman"/>
          <w:sz w:val="20"/>
          <w:szCs w:val="20"/>
        </w:rPr>
        <w:t>Л-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физическое </w:t>
      </w:r>
      <w:r w:rsidRPr="00904BEB">
        <w:rPr>
          <w:rFonts w:ascii="Times New Roman" w:hAnsi="Times New Roman" w:cs="Times New Roman"/>
          <w:sz w:val="20"/>
          <w:szCs w:val="20"/>
        </w:rPr>
        <w:t xml:space="preserve"> лицо</w:t>
      </w:r>
    </w:p>
    <w:p w:rsidR="007F092C" w:rsidRPr="00904BEB" w:rsidRDefault="007F092C" w:rsidP="007F09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BEB">
        <w:rPr>
          <w:rFonts w:ascii="Times New Roman" w:hAnsi="Times New Roman" w:cs="Times New Roman"/>
          <w:sz w:val="20"/>
          <w:szCs w:val="20"/>
        </w:rPr>
        <w:t>2) П</w:t>
      </w:r>
      <w:proofErr w:type="gramStart"/>
      <w:r w:rsidRPr="00904BEB">
        <w:rPr>
          <w:rFonts w:ascii="Times New Roman" w:hAnsi="Times New Roman" w:cs="Times New Roman"/>
          <w:sz w:val="20"/>
          <w:szCs w:val="20"/>
        </w:rPr>
        <w:t>З-</w:t>
      </w:r>
      <w:proofErr w:type="gramEnd"/>
      <w:r w:rsidRPr="00904BEB">
        <w:rPr>
          <w:rFonts w:ascii="Times New Roman" w:hAnsi="Times New Roman" w:cs="Times New Roman"/>
          <w:sz w:val="20"/>
          <w:szCs w:val="20"/>
        </w:rPr>
        <w:t xml:space="preserve"> представитель заявителя</w:t>
      </w: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42804" w:rsidRDefault="00042804" w:rsidP="007F0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7F0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F092C" w:rsidRPr="00904BEB" w:rsidRDefault="007F092C" w:rsidP="007F0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904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92C" w:rsidRDefault="007F092C" w:rsidP="007F092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04BE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5C5D07">
        <w:rPr>
          <w:rFonts w:ascii="Times New Roman" w:hAnsi="Times New Roman" w:cs="Times New Roman"/>
          <w:sz w:val="28"/>
          <w:szCs w:val="28"/>
        </w:rPr>
        <w:t xml:space="preserve">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</w:t>
      </w: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Pr="00904BEB" w:rsidRDefault="007F092C" w:rsidP="007F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EB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7F092C" w:rsidRDefault="007F092C" w:rsidP="007F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4BEB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904BEB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904BE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F092C" w:rsidRPr="00904BEB" w:rsidRDefault="007F092C" w:rsidP="007F0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722"/>
        <w:gridCol w:w="1837"/>
        <w:gridCol w:w="1853"/>
      </w:tblGrid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 xml:space="preserve">№ </w:t>
            </w:r>
            <w:proofErr w:type="spellStart"/>
            <w:r w:rsidRPr="007F092C">
              <w:rPr>
                <w:rFonts w:ascii="Times New Roman" w:hAnsi="Times New Roman"/>
              </w:rPr>
              <w:t>п.п</w:t>
            </w:r>
            <w:proofErr w:type="spellEnd"/>
            <w:r w:rsidRPr="007F092C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w="2722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 xml:space="preserve">Перечень необходимых для </w:t>
            </w:r>
            <w:r>
              <w:rPr>
                <w:rFonts w:ascii="Times New Roman" w:hAnsi="Times New Roman"/>
              </w:rPr>
              <w:t>государственной</w:t>
            </w:r>
            <w:r w:rsidRPr="007F092C">
              <w:rPr>
                <w:rFonts w:ascii="Times New Roman" w:hAnsi="Times New Roman"/>
              </w:rPr>
              <w:t xml:space="preserve"> услуги документов</w:t>
            </w:r>
          </w:p>
        </w:tc>
        <w:tc>
          <w:tcPr>
            <w:tcW w:w="1837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Иные требования</w:t>
            </w:r>
          </w:p>
        </w:tc>
      </w:tr>
      <w:tr w:rsidR="007F092C" w:rsidRPr="007F092C" w:rsidTr="0010347F">
        <w:tc>
          <w:tcPr>
            <w:tcW w:w="9781" w:type="dxa"/>
            <w:gridSpan w:val="5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F092C">
              <w:rPr>
                <w:rFonts w:ascii="Times New Roman" w:hAnsi="Times New Roman"/>
              </w:rPr>
              <w:t>Л, ПЗ</w:t>
            </w:r>
          </w:p>
        </w:tc>
        <w:tc>
          <w:tcPr>
            <w:tcW w:w="2722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 xml:space="preserve">Заявление о предоставлении </w:t>
            </w:r>
            <w:proofErr w:type="gramStart"/>
            <w:r>
              <w:rPr>
                <w:rFonts w:ascii="Times New Roman" w:hAnsi="Times New Roman"/>
              </w:rPr>
              <w:t>государственной</w:t>
            </w:r>
            <w:proofErr w:type="gramEnd"/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F092C">
              <w:rPr>
                <w:rFonts w:ascii="Times New Roman" w:hAnsi="Times New Roman"/>
              </w:rPr>
              <w:t>услуги (приложение№ 5 к настоящему</w:t>
            </w:r>
            <w:proofErr w:type="gramEnd"/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административному регламенту</w:t>
            </w:r>
            <w:proofErr w:type="gramStart"/>
            <w:r w:rsidRPr="007F092C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837" w:type="dxa"/>
          </w:tcPr>
          <w:p w:rsidR="007F092C" w:rsidRPr="007F092C" w:rsidRDefault="0098644E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Л, ПО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О, Д(1)</w:t>
            </w: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F092C">
              <w:rPr>
                <w:rFonts w:ascii="Times New Roman" w:hAnsi="Times New Roman"/>
              </w:rPr>
              <w:t>Л</w:t>
            </w:r>
          </w:p>
        </w:tc>
        <w:tc>
          <w:tcPr>
            <w:tcW w:w="2722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Документ, удостоверяющий личность заявителя</w:t>
            </w:r>
          </w:p>
        </w:tc>
        <w:tc>
          <w:tcPr>
            <w:tcW w:w="1837" w:type="dxa"/>
          </w:tcPr>
          <w:p w:rsidR="007F092C" w:rsidRPr="007F092C" w:rsidRDefault="0098644E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Л, ПО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О, Д(1)</w:t>
            </w: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ПЗ</w:t>
            </w:r>
          </w:p>
        </w:tc>
        <w:tc>
          <w:tcPr>
            <w:tcW w:w="2722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Документ, удостоверяющий право (полномочия)</w:t>
            </w: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представителя, если с заявлением обращается</w:t>
            </w: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представитель заявителя. Представитель заявителя</w:t>
            </w: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дополнительно представляет документ,</w:t>
            </w: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F092C">
              <w:rPr>
                <w:rFonts w:ascii="Times New Roman" w:hAnsi="Times New Roman"/>
              </w:rPr>
              <w:t>удостоверяющий</w:t>
            </w:r>
            <w:proofErr w:type="gramEnd"/>
            <w:r w:rsidRPr="007F092C">
              <w:rPr>
                <w:rFonts w:ascii="Times New Roman" w:hAnsi="Times New Roman"/>
              </w:rPr>
              <w:t xml:space="preserve"> личность</w:t>
            </w: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:rsidR="007F092C" w:rsidRPr="007F092C" w:rsidRDefault="0098644E" w:rsidP="007F0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Л, ПО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Pr="007F092C">
              <w:rPr>
                <w:rFonts w:ascii="Times New Roman" w:hAnsi="Times New Roman"/>
              </w:rPr>
              <w:t>Д(1)</w:t>
            </w: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</w:tcPr>
          <w:p w:rsidR="007F092C" w:rsidRPr="007F092C" w:rsidRDefault="00AC6757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F092C" w:rsidRPr="007F092C">
              <w:rPr>
                <w:rFonts w:ascii="Times New Roman" w:hAnsi="Times New Roman"/>
              </w:rPr>
              <w:t>Л, ПЗ</w:t>
            </w:r>
          </w:p>
        </w:tc>
        <w:tc>
          <w:tcPr>
            <w:tcW w:w="2722" w:type="dxa"/>
          </w:tcPr>
          <w:p w:rsidR="007F092C" w:rsidRPr="007F092C" w:rsidRDefault="007F092C" w:rsidP="007F092C">
            <w:pPr>
              <w:rPr>
                <w:rFonts w:ascii="Times New Roman" w:hAnsi="Times New Roman"/>
              </w:rPr>
            </w:pPr>
            <w:r>
              <w:rPr>
                <w:rFonts w:ascii="PT Serif" w:eastAsia="Calibri" w:hAnsi="PT Serif"/>
                <w:color w:val="000000" w:themeColor="text1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1837" w:type="dxa"/>
          </w:tcPr>
          <w:p w:rsidR="007F092C" w:rsidRPr="007F092C" w:rsidRDefault="00AC6757" w:rsidP="00AC6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98644E">
              <w:rPr>
                <w:rFonts w:ascii="Times New Roman" w:hAnsi="Times New Roman"/>
              </w:rPr>
              <w:t>, ПО</w:t>
            </w:r>
          </w:p>
        </w:tc>
        <w:tc>
          <w:tcPr>
            <w:tcW w:w="1853" w:type="dxa"/>
          </w:tcPr>
          <w:p w:rsidR="007F092C" w:rsidRPr="007F092C" w:rsidRDefault="00AC6757" w:rsidP="00AC67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="007F092C" w:rsidRPr="007F092C">
              <w:rPr>
                <w:rFonts w:ascii="Times New Roman" w:hAnsi="Times New Roman"/>
              </w:rPr>
              <w:t>Д(1)</w:t>
            </w:r>
          </w:p>
        </w:tc>
      </w:tr>
      <w:tr w:rsidR="007F092C" w:rsidRPr="007F092C" w:rsidTr="0010347F">
        <w:tc>
          <w:tcPr>
            <w:tcW w:w="9781" w:type="dxa"/>
            <w:gridSpan w:val="5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F092C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запрашиваются уполномоченным органом в порядке межведомственного информационного взаимодействия 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      </w:r>
            <w:proofErr w:type="gramEnd"/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</w:p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</w:tcPr>
          <w:p w:rsidR="007F092C" w:rsidRPr="007F092C" w:rsidRDefault="00AC6757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F092C" w:rsidRPr="007F092C">
              <w:rPr>
                <w:rFonts w:ascii="Times New Roman" w:hAnsi="Times New Roman"/>
              </w:rPr>
              <w:t>Л, ПЗ</w:t>
            </w:r>
          </w:p>
        </w:tc>
        <w:tc>
          <w:tcPr>
            <w:tcW w:w="2722" w:type="dxa"/>
          </w:tcPr>
          <w:p w:rsidR="007F092C" w:rsidRPr="007F092C" w:rsidRDefault="007F092C" w:rsidP="00AC6757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eastAsia="Calibri" w:hAnsi="Times New Roman"/>
                <w:color w:val="000000"/>
              </w:rPr>
              <w:t xml:space="preserve">Выписка из Единого государственного реестра </w:t>
            </w:r>
            <w:r w:rsidR="00AC6757">
              <w:rPr>
                <w:rFonts w:ascii="Times New Roman" w:eastAsia="Calibri" w:hAnsi="Times New Roman"/>
                <w:color w:val="000000"/>
              </w:rPr>
              <w:t>недвижимости  о правах отдельного лица  на имевшиеся (имеющиеся) у него объекты недвижимого имущества</w:t>
            </w:r>
          </w:p>
        </w:tc>
        <w:tc>
          <w:tcPr>
            <w:tcW w:w="1837" w:type="dxa"/>
          </w:tcPr>
          <w:p w:rsidR="007F092C" w:rsidRPr="007F092C" w:rsidRDefault="00AC6757" w:rsidP="007F0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98644E">
              <w:rPr>
                <w:rFonts w:ascii="Times New Roman" w:hAnsi="Times New Roman"/>
              </w:rPr>
              <w:t>, ПО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О</w:t>
            </w:r>
            <w:r w:rsidR="00AC6757">
              <w:rPr>
                <w:rFonts w:ascii="Times New Roman" w:hAnsi="Times New Roman"/>
              </w:rPr>
              <w:t>,</w:t>
            </w:r>
            <w:r w:rsidRPr="007F092C">
              <w:rPr>
                <w:rFonts w:ascii="Times New Roman" w:hAnsi="Times New Roman"/>
              </w:rPr>
              <w:t xml:space="preserve"> Д(1)</w:t>
            </w:r>
          </w:p>
        </w:tc>
      </w:tr>
      <w:tr w:rsidR="007F092C" w:rsidRPr="007F092C" w:rsidTr="0010347F">
        <w:tc>
          <w:tcPr>
            <w:tcW w:w="675" w:type="dxa"/>
          </w:tcPr>
          <w:p w:rsidR="007F092C" w:rsidRPr="007F092C" w:rsidRDefault="007F092C" w:rsidP="007F092C">
            <w:pPr>
              <w:jc w:val="both"/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694" w:type="dxa"/>
          </w:tcPr>
          <w:p w:rsidR="007F092C" w:rsidRPr="007F092C" w:rsidRDefault="00AC6757" w:rsidP="007F09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F092C" w:rsidRPr="007F092C">
              <w:rPr>
                <w:rFonts w:ascii="Times New Roman" w:hAnsi="Times New Roman"/>
              </w:rPr>
              <w:t>Л, ПЗ</w:t>
            </w:r>
          </w:p>
        </w:tc>
        <w:tc>
          <w:tcPr>
            <w:tcW w:w="2722" w:type="dxa"/>
          </w:tcPr>
          <w:p w:rsidR="007F092C" w:rsidRPr="007F092C" w:rsidRDefault="00AC6757" w:rsidP="007F092C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Справка о регистрации заявителя по месту жительства 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по месту пребывания)</w:t>
            </w:r>
          </w:p>
        </w:tc>
        <w:tc>
          <w:tcPr>
            <w:tcW w:w="1837" w:type="dxa"/>
          </w:tcPr>
          <w:p w:rsidR="007F092C" w:rsidRPr="007F092C" w:rsidRDefault="0098644E" w:rsidP="007F0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Л, ПО</w:t>
            </w:r>
          </w:p>
        </w:tc>
        <w:tc>
          <w:tcPr>
            <w:tcW w:w="1853" w:type="dxa"/>
          </w:tcPr>
          <w:p w:rsidR="007F092C" w:rsidRPr="007F092C" w:rsidRDefault="007F092C" w:rsidP="007F092C">
            <w:pPr>
              <w:rPr>
                <w:rFonts w:ascii="Times New Roman" w:hAnsi="Times New Roman"/>
              </w:rPr>
            </w:pPr>
            <w:r w:rsidRPr="007F092C">
              <w:rPr>
                <w:rFonts w:ascii="Times New Roman" w:hAnsi="Times New Roman"/>
              </w:rPr>
              <w:t>О, Д(1)</w:t>
            </w:r>
          </w:p>
        </w:tc>
      </w:tr>
    </w:tbl>
    <w:p w:rsidR="007F092C" w:rsidRPr="007F092C" w:rsidRDefault="007F092C" w:rsidP="007F0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Перечень условных обозначений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Ф</w:t>
      </w:r>
      <w:proofErr w:type="gramStart"/>
      <w:r w:rsidRPr="00FE5C37">
        <w:rPr>
          <w:rFonts w:ascii="Times New Roman" w:hAnsi="Times New Roman" w:cs="Times New Roman"/>
        </w:rPr>
        <w:t>Л-</w:t>
      </w:r>
      <w:proofErr w:type="gramEnd"/>
      <w:r>
        <w:rPr>
          <w:rFonts w:ascii="Times New Roman" w:hAnsi="Times New Roman" w:cs="Times New Roman"/>
        </w:rPr>
        <w:t xml:space="preserve"> физическое</w:t>
      </w:r>
      <w:r w:rsidRPr="00FE5C37">
        <w:rPr>
          <w:rFonts w:ascii="Times New Roman" w:hAnsi="Times New Roman" w:cs="Times New Roman"/>
        </w:rPr>
        <w:t xml:space="preserve"> лицо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>2) ПЗ-представитель заявителя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>3) О – пре</w:t>
      </w:r>
      <w:r>
        <w:rPr>
          <w:rFonts w:ascii="Times New Roman" w:hAnsi="Times New Roman" w:cs="Times New Roman"/>
        </w:rPr>
        <w:t>доставляется оригинал документа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E5C37">
        <w:rPr>
          <w:rFonts w:ascii="Times New Roman" w:hAnsi="Times New Roman" w:cs="Times New Roman"/>
        </w:rPr>
        <w:t>) Д(1) – документ пре</w:t>
      </w:r>
      <w:r>
        <w:rPr>
          <w:rFonts w:ascii="Times New Roman" w:hAnsi="Times New Roman" w:cs="Times New Roman"/>
        </w:rPr>
        <w:t>доставляется в 1 экземпляре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5C37">
        <w:rPr>
          <w:rFonts w:ascii="Times New Roman" w:hAnsi="Times New Roman" w:cs="Times New Roman"/>
        </w:rPr>
        <w:t>) П</w:t>
      </w:r>
      <w:proofErr w:type="gramStart"/>
      <w:r w:rsidRPr="00FE5C37">
        <w:rPr>
          <w:rFonts w:ascii="Times New Roman" w:hAnsi="Times New Roman" w:cs="Times New Roman"/>
        </w:rPr>
        <w:t>О-</w:t>
      </w:r>
      <w:proofErr w:type="gramEnd"/>
      <w:r w:rsidRPr="00FE5C37">
        <w:rPr>
          <w:rFonts w:ascii="Times New Roman" w:hAnsi="Times New Roman" w:cs="Times New Roman"/>
        </w:rPr>
        <w:t xml:space="preserve"> документы</w:t>
      </w:r>
      <w:r>
        <w:rPr>
          <w:rFonts w:ascii="Times New Roman" w:hAnsi="Times New Roman" w:cs="Times New Roman"/>
        </w:rPr>
        <w:t xml:space="preserve"> подаются почтовым отправлением</w:t>
      </w:r>
    </w:p>
    <w:p w:rsidR="0098644E" w:rsidRPr="00FE5C37" w:rsidRDefault="0098644E" w:rsidP="009864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E5C37">
        <w:rPr>
          <w:rFonts w:ascii="Times New Roman" w:hAnsi="Times New Roman" w:cs="Times New Roman"/>
        </w:rPr>
        <w:t>) Л</w:t>
      </w:r>
      <w:r>
        <w:rPr>
          <w:rFonts w:ascii="Times New Roman" w:hAnsi="Times New Roman" w:cs="Times New Roman"/>
        </w:rPr>
        <w:t xml:space="preserve"> </w:t>
      </w:r>
      <w:r w:rsidRPr="00FE5C37">
        <w:rPr>
          <w:rFonts w:ascii="Times New Roman" w:hAnsi="Times New Roman" w:cs="Times New Roman"/>
        </w:rPr>
        <w:t>- документы подаются при</w:t>
      </w:r>
      <w:r>
        <w:rPr>
          <w:rFonts w:ascii="Times New Roman" w:hAnsi="Times New Roman" w:cs="Times New Roman"/>
        </w:rPr>
        <w:t xml:space="preserve"> личном посещении в  ОМСУ и МФЦ</w:t>
      </w: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F092C" w:rsidRDefault="007F092C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55C8" w:rsidRDefault="002D55C8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Pr="00167221" w:rsidRDefault="0098644E" w:rsidP="00167221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Pr="0098644E" w:rsidRDefault="0098644E" w:rsidP="0098644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98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44E" w:rsidRDefault="0098644E" w:rsidP="0098644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644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</w:t>
      </w:r>
    </w:p>
    <w:p w:rsidR="0098644E" w:rsidRDefault="0098644E" w:rsidP="0098644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98644E" w:rsidRPr="0098644E" w:rsidRDefault="0098644E" w:rsidP="0098644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Pr="0098644E" w:rsidRDefault="0098644E" w:rsidP="00986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4E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:rsidR="0098644E" w:rsidRPr="0098644E" w:rsidRDefault="0098644E" w:rsidP="00986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4E">
        <w:rPr>
          <w:rFonts w:ascii="Times New Roman" w:hAnsi="Times New Roman" w:cs="Times New Roman"/>
          <w:b/>
          <w:sz w:val="28"/>
          <w:szCs w:val="28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98644E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302C0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98644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8644E" w:rsidRPr="0098644E" w:rsidRDefault="0098644E" w:rsidP="00986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1073"/>
        <w:gridCol w:w="4847"/>
        <w:gridCol w:w="3651"/>
      </w:tblGrid>
      <w:tr w:rsidR="0098644E" w:rsidRPr="0098644E" w:rsidTr="0010347F">
        <w:tc>
          <w:tcPr>
            <w:tcW w:w="1073" w:type="dxa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 xml:space="preserve">№ </w:t>
            </w:r>
            <w:proofErr w:type="spellStart"/>
            <w:r w:rsidRPr="0098644E">
              <w:rPr>
                <w:rFonts w:ascii="Times New Roman" w:hAnsi="Times New Roman"/>
              </w:rPr>
              <w:t>п.п</w:t>
            </w:r>
            <w:proofErr w:type="spellEnd"/>
            <w:r w:rsidRPr="0098644E">
              <w:rPr>
                <w:rFonts w:ascii="Times New Roman" w:hAnsi="Times New Roman"/>
              </w:rPr>
              <w:t>.</w:t>
            </w:r>
          </w:p>
        </w:tc>
        <w:tc>
          <w:tcPr>
            <w:tcW w:w="4847" w:type="dxa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3651" w:type="dxa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>Идентификатор категорий (признаков)</w:t>
            </w:r>
          </w:p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>заявителей</w:t>
            </w:r>
          </w:p>
        </w:tc>
      </w:tr>
      <w:tr w:rsidR="0098644E" w:rsidRPr="0098644E" w:rsidTr="0010347F">
        <w:tc>
          <w:tcPr>
            <w:tcW w:w="9571" w:type="dxa"/>
            <w:gridSpan w:val="3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hAnsi="Times New Roman"/>
              </w:rPr>
              <w:t>государственной</w:t>
            </w:r>
            <w:r w:rsidRPr="0098644E">
              <w:rPr>
                <w:rFonts w:ascii="Times New Roman" w:hAnsi="Times New Roman"/>
              </w:rPr>
              <w:t xml:space="preserve"> услуги</w:t>
            </w:r>
          </w:p>
        </w:tc>
      </w:tr>
      <w:tr w:rsidR="0098644E" w:rsidRPr="0098644E" w:rsidTr="0010347F">
        <w:tc>
          <w:tcPr>
            <w:tcW w:w="9571" w:type="dxa"/>
            <w:gridSpan w:val="3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</w:p>
        </w:tc>
      </w:tr>
      <w:tr w:rsidR="0098644E" w:rsidRPr="0098644E" w:rsidTr="0010347F">
        <w:tc>
          <w:tcPr>
            <w:tcW w:w="1073" w:type="dxa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>1.</w:t>
            </w:r>
          </w:p>
        </w:tc>
        <w:tc>
          <w:tcPr>
            <w:tcW w:w="4847" w:type="dxa"/>
          </w:tcPr>
          <w:p w:rsidR="0098644E" w:rsidRPr="0098644E" w:rsidRDefault="00D43F6D" w:rsidP="00986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неполного комплекта документов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еобходимых для предоставления государственной услуги</w:t>
            </w:r>
          </w:p>
        </w:tc>
        <w:tc>
          <w:tcPr>
            <w:tcW w:w="3651" w:type="dxa"/>
          </w:tcPr>
          <w:p w:rsidR="0098644E" w:rsidRPr="0098644E" w:rsidRDefault="00D43F6D" w:rsidP="0098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8644E" w:rsidRPr="0098644E">
              <w:rPr>
                <w:rFonts w:ascii="Times New Roman" w:hAnsi="Times New Roman"/>
              </w:rPr>
              <w:t>Л, ПЗ</w:t>
            </w:r>
          </w:p>
        </w:tc>
      </w:tr>
      <w:tr w:rsidR="0098644E" w:rsidRPr="0098644E" w:rsidTr="0010347F">
        <w:tc>
          <w:tcPr>
            <w:tcW w:w="1073" w:type="dxa"/>
          </w:tcPr>
          <w:p w:rsidR="0098644E" w:rsidRPr="0098644E" w:rsidRDefault="0098644E" w:rsidP="0098644E">
            <w:pPr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 xml:space="preserve">      2.</w:t>
            </w:r>
          </w:p>
        </w:tc>
        <w:tc>
          <w:tcPr>
            <w:tcW w:w="4847" w:type="dxa"/>
          </w:tcPr>
          <w:p w:rsidR="0098644E" w:rsidRPr="0098644E" w:rsidRDefault="0098644E" w:rsidP="00D43F6D">
            <w:pPr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3651" w:type="dxa"/>
          </w:tcPr>
          <w:p w:rsidR="0098644E" w:rsidRPr="0098644E" w:rsidRDefault="00D43F6D" w:rsidP="0098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8644E" w:rsidRPr="0098644E">
              <w:rPr>
                <w:rFonts w:ascii="Times New Roman" w:hAnsi="Times New Roman"/>
              </w:rPr>
              <w:t>Л, ПЗ</w:t>
            </w:r>
          </w:p>
        </w:tc>
      </w:tr>
      <w:tr w:rsidR="0098644E" w:rsidRPr="0098644E" w:rsidTr="0010347F">
        <w:tc>
          <w:tcPr>
            <w:tcW w:w="1073" w:type="dxa"/>
          </w:tcPr>
          <w:p w:rsidR="0098644E" w:rsidRPr="0098644E" w:rsidRDefault="0098644E" w:rsidP="0098644E">
            <w:pPr>
              <w:jc w:val="center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4847" w:type="dxa"/>
          </w:tcPr>
          <w:p w:rsidR="0098644E" w:rsidRPr="0098644E" w:rsidRDefault="0098644E" w:rsidP="0098644E">
            <w:pPr>
              <w:jc w:val="both"/>
              <w:rPr>
                <w:rFonts w:ascii="Times New Roman" w:hAnsi="Times New Roman"/>
              </w:rPr>
            </w:pPr>
            <w:r w:rsidRPr="0098644E">
              <w:rPr>
                <w:rFonts w:ascii="Times New Roman" w:hAnsi="Times New Roman"/>
              </w:rPr>
              <w:t>Представленные документы содержат подчистки и исправления текста</w:t>
            </w:r>
            <w:r w:rsidR="00D43F6D">
              <w:rPr>
                <w:rFonts w:ascii="Times New Roman" w:hAnsi="Times New Roman"/>
              </w:rPr>
              <w:t>, не заверенные в порядке, установленном законодательством РФ</w:t>
            </w:r>
          </w:p>
        </w:tc>
        <w:tc>
          <w:tcPr>
            <w:tcW w:w="3651" w:type="dxa"/>
          </w:tcPr>
          <w:p w:rsidR="0098644E" w:rsidRPr="0098644E" w:rsidRDefault="00D43F6D" w:rsidP="0098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8644E" w:rsidRPr="0098644E">
              <w:rPr>
                <w:rFonts w:ascii="Times New Roman" w:hAnsi="Times New Roman"/>
              </w:rPr>
              <w:t>Л, ПЗ</w:t>
            </w:r>
          </w:p>
        </w:tc>
      </w:tr>
      <w:tr w:rsidR="0098644E" w:rsidRPr="0098644E" w:rsidTr="0010347F">
        <w:tc>
          <w:tcPr>
            <w:tcW w:w="1073" w:type="dxa"/>
          </w:tcPr>
          <w:p w:rsidR="0098644E" w:rsidRPr="0098644E" w:rsidRDefault="00D43F6D" w:rsidP="0098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644E" w:rsidRPr="0098644E">
              <w:rPr>
                <w:rFonts w:ascii="Times New Roman" w:hAnsi="Times New Roman"/>
              </w:rPr>
              <w:t>.</w:t>
            </w:r>
          </w:p>
        </w:tc>
        <w:tc>
          <w:tcPr>
            <w:tcW w:w="4847" w:type="dxa"/>
          </w:tcPr>
          <w:p w:rsidR="0098644E" w:rsidRPr="0098644E" w:rsidRDefault="00D43F6D" w:rsidP="009864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3651" w:type="dxa"/>
          </w:tcPr>
          <w:p w:rsidR="0098644E" w:rsidRPr="0098644E" w:rsidRDefault="00D43F6D" w:rsidP="0098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8644E" w:rsidRPr="0098644E">
              <w:rPr>
                <w:rFonts w:ascii="Times New Roman" w:hAnsi="Times New Roman"/>
              </w:rPr>
              <w:t>Л, ПЗ</w:t>
            </w:r>
          </w:p>
        </w:tc>
      </w:tr>
    </w:tbl>
    <w:p w:rsidR="0098644E" w:rsidRPr="0098644E" w:rsidRDefault="0098644E" w:rsidP="009864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44E" w:rsidRPr="0098644E" w:rsidRDefault="0098644E" w:rsidP="0098644E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8644E">
        <w:rPr>
          <w:rFonts w:ascii="Times New Roman" w:hAnsi="Times New Roman" w:cs="Times New Roman"/>
          <w:b/>
          <w:sz w:val="24"/>
          <w:szCs w:val="24"/>
        </w:rPr>
        <w:t>*Перечень условных обозначений</w:t>
      </w:r>
    </w:p>
    <w:p w:rsidR="0098644E" w:rsidRPr="0098644E" w:rsidRDefault="0098644E" w:rsidP="0098644E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98644E">
        <w:rPr>
          <w:rFonts w:ascii="Times New Roman" w:hAnsi="Times New Roman" w:cs="Times New Roman"/>
        </w:rPr>
        <w:t>1</w:t>
      </w:r>
      <w:r w:rsidR="00D43F6D">
        <w:rPr>
          <w:rFonts w:ascii="Times New Roman" w:hAnsi="Times New Roman" w:cs="Times New Roman"/>
        </w:rPr>
        <w:t>) Ф</w:t>
      </w:r>
      <w:r w:rsidRPr="0098644E">
        <w:rPr>
          <w:rFonts w:ascii="Times New Roman" w:hAnsi="Times New Roman" w:cs="Times New Roman"/>
        </w:rPr>
        <w:t>Л – юридическое лицо</w:t>
      </w:r>
    </w:p>
    <w:p w:rsidR="0098644E" w:rsidRPr="0098644E" w:rsidRDefault="0098644E" w:rsidP="0098644E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98644E">
        <w:rPr>
          <w:rFonts w:ascii="Times New Roman" w:hAnsi="Times New Roman" w:cs="Times New Roman"/>
        </w:rPr>
        <w:t>2) ПЗ –   представитель заявителя</w:t>
      </w:r>
    </w:p>
    <w:p w:rsidR="0098644E" w:rsidRPr="0098644E" w:rsidRDefault="0098644E" w:rsidP="009864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44E" w:rsidRPr="0098644E" w:rsidRDefault="0098644E" w:rsidP="0098644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FC3" w:rsidRPr="00F04414" w:rsidRDefault="00CA4FC3" w:rsidP="00F04414">
      <w:pPr>
        <w:pStyle w:val="a4"/>
        <w:widowControl w:val="0"/>
        <w:tabs>
          <w:tab w:val="left" w:pos="1518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8644E" w:rsidRP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223E7" w:rsidRDefault="003223E7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Pr="0098644E" w:rsidRDefault="00D43F6D" w:rsidP="00D43F6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43F6D" w:rsidRDefault="00D43F6D" w:rsidP="00D43F6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644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</w:t>
      </w: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Pr="00D43F6D" w:rsidRDefault="00D43F6D" w:rsidP="00D43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6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:rsidR="00D43F6D" w:rsidRPr="00D43F6D" w:rsidRDefault="00D43F6D" w:rsidP="00D43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6D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D43F6D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D43F6D" w:rsidRPr="00D43F6D" w:rsidRDefault="00D43F6D" w:rsidP="00D43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43F6D" w:rsidRPr="00D43F6D" w:rsidTr="0010347F">
        <w:tc>
          <w:tcPr>
            <w:tcW w:w="817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 xml:space="preserve">№ </w:t>
            </w:r>
            <w:proofErr w:type="spellStart"/>
            <w:r w:rsidRPr="00D43F6D">
              <w:rPr>
                <w:rFonts w:ascii="Times New Roman" w:hAnsi="Times New Roman"/>
              </w:rPr>
              <w:t>п.п</w:t>
            </w:r>
            <w:proofErr w:type="spellEnd"/>
            <w:r w:rsidRPr="00D43F6D">
              <w:rPr>
                <w:rFonts w:ascii="Times New Roman" w:hAnsi="Times New Roman"/>
              </w:rPr>
              <w:t>.</w:t>
            </w:r>
          </w:p>
        </w:tc>
        <w:tc>
          <w:tcPr>
            <w:tcW w:w="5563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</w:p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3191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>Идентификатор категорий (признаков)</w:t>
            </w:r>
          </w:p>
        </w:tc>
      </w:tr>
      <w:tr w:rsidR="00D43F6D" w:rsidRPr="00D43F6D" w:rsidTr="0010347F">
        <w:tc>
          <w:tcPr>
            <w:tcW w:w="817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>1.</w:t>
            </w:r>
          </w:p>
        </w:tc>
        <w:tc>
          <w:tcPr>
            <w:tcW w:w="5563" w:type="dxa"/>
          </w:tcPr>
          <w:p w:rsidR="00D43F6D" w:rsidRPr="00D43F6D" w:rsidRDefault="001F653E" w:rsidP="00D43F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191" w:type="dxa"/>
          </w:tcPr>
          <w:p w:rsidR="00D43F6D" w:rsidRPr="00D43F6D" w:rsidRDefault="001F653E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D43F6D" w:rsidRPr="00D43F6D">
              <w:rPr>
                <w:rFonts w:ascii="Times New Roman" w:hAnsi="Times New Roman"/>
              </w:rPr>
              <w:t>Л, ПЗ</w:t>
            </w:r>
          </w:p>
        </w:tc>
      </w:tr>
      <w:tr w:rsidR="00D43F6D" w:rsidRPr="00D43F6D" w:rsidTr="0010347F">
        <w:tc>
          <w:tcPr>
            <w:tcW w:w="817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>2.</w:t>
            </w:r>
          </w:p>
        </w:tc>
        <w:tc>
          <w:tcPr>
            <w:tcW w:w="5563" w:type="dxa"/>
          </w:tcPr>
          <w:p w:rsidR="00D43F6D" w:rsidRPr="00D43F6D" w:rsidRDefault="00D43F6D" w:rsidP="001F653E">
            <w:pPr>
              <w:jc w:val="both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 xml:space="preserve">Несоответствие </w:t>
            </w:r>
            <w:r w:rsidR="001F653E">
              <w:rPr>
                <w:rFonts w:ascii="Times New Roman" w:hAnsi="Times New Roman"/>
              </w:rPr>
              <w:t>категории заявителя кругу лиц, указанных в пункте 1.2 раздела 1 настоящего Административного регламента</w:t>
            </w:r>
          </w:p>
        </w:tc>
        <w:tc>
          <w:tcPr>
            <w:tcW w:w="3191" w:type="dxa"/>
          </w:tcPr>
          <w:p w:rsidR="00D43F6D" w:rsidRPr="00D43F6D" w:rsidRDefault="001F653E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D43F6D" w:rsidRPr="00D43F6D">
              <w:rPr>
                <w:rFonts w:ascii="Times New Roman" w:hAnsi="Times New Roman"/>
              </w:rPr>
              <w:t>Л, ПЗ</w:t>
            </w:r>
          </w:p>
        </w:tc>
      </w:tr>
      <w:tr w:rsidR="00D43F6D" w:rsidRPr="00D43F6D" w:rsidTr="0010347F">
        <w:tc>
          <w:tcPr>
            <w:tcW w:w="817" w:type="dxa"/>
          </w:tcPr>
          <w:p w:rsidR="00D43F6D" w:rsidRPr="00D43F6D" w:rsidRDefault="00D43F6D" w:rsidP="00D43F6D">
            <w:pPr>
              <w:jc w:val="center"/>
              <w:rPr>
                <w:rFonts w:ascii="Times New Roman" w:hAnsi="Times New Roman"/>
              </w:rPr>
            </w:pPr>
            <w:r w:rsidRPr="00D43F6D">
              <w:rPr>
                <w:rFonts w:ascii="Times New Roman" w:hAnsi="Times New Roman"/>
              </w:rPr>
              <w:t>3.</w:t>
            </w:r>
          </w:p>
        </w:tc>
        <w:tc>
          <w:tcPr>
            <w:tcW w:w="5563" w:type="dxa"/>
          </w:tcPr>
          <w:p w:rsidR="00D43F6D" w:rsidRPr="00D43F6D" w:rsidRDefault="001F653E" w:rsidP="00D43F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Несоответствие документов, указанных в пункте 2.11 раздела 2 настоящего Административного регламента</w:t>
            </w:r>
            <w:r w:rsidR="005B6CDA">
              <w:rPr>
                <w:rFonts w:ascii="Times New Roman" w:hAnsi="Times New Roman"/>
              </w:rPr>
              <w:t>, по форме или содержанию требованиям законодательства РФ</w:t>
            </w:r>
          </w:p>
        </w:tc>
        <w:tc>
          <w:tcPr>
            <w:tcW w:w="3191" w:type="dxa"/>
          </w:tcPr>
          <w:p w:rsidR="00D43F6D" w:rsidRPr="00D43F6D" w:rsidRDefault="001F653E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D43F6D" w:rsidRPr="00D43F6D">
              <w:rPr>
                <w:rFonts w:ascii="Times New Roman" w:hAnsi="Times New Roman"/>
              </w:rPr>
              <w:t>Л, ПЗ</w:t>
            </w:r>
          </w:p>
        </w:tc>
      </w:tr>
      <w:tr w:rsidR="005B6CDA" w:rsidRPr="00D43F6D" w:rsidTr="0010347F">
        <w:tc>
          <w:tcPr>
            <w:tcW w:w="817" w:type="dxa"/>
          </w:tcPr>
          <w:p w:rsidR="005B6CDA" w:rsidRPr="00D43F6D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563" w:type="dxa"/>
          </w:tcPr>
          <w:p w:rsidR="005B6CDA" w:rsidRDefault="005B6CDA" w:rsidP="00D43F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191" w:type="dxa"/>
          </w:tcPr>
          <w:p w:rsidR="005B6CDA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ФЛ, ПЗ</w:t>
            </w:r>
          </w:p>
        </w:tc>
      </w:tr>
      <w:tr w:rsidR="005B6CDA" w:rsidRPr="00D43F6D" w:rsidTr="0010347F">
        <w:tc>
          <w:tcPr>
            <w:tcW w:w="817" w:type="dxa"/>
          </w:tcPr>
          <w:p w:rsidR="005B6CDA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563" w:type="dxa"/>
          </w:tcPr>
          <w:p w:rsidR="005B6CDA" w:rsidRDefault="005B6CDA" w:rsidP="00D43F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Информация, которая содержится в документах, представленных заявителем, противоречит сведениям, содержащимся в документах, находящихся в ведении органов власти</w:t>
            </w:r>
          </w:p>
        </w:tc>
        <w:tc>
          <w:tcPr>
            <w:tcW w:w="3191" w:type="dxa"/>
          </w:tcPr>
          <w:p w:rsidR="005B6CDA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ФЛ, ПЗ</w:t>
            </w:r>
          </w:p>
        </w:tc>
      </w:tr>
      <w:tr w:rsidR="005B6CDA" w:rsidRPr="00D43F6D" w:rsidTr="0010347F">
        <w:tc>
          <w:tcPr>
            <w:tcW w:w="817" w:type="dxa"/>
          </w:tcPr>
          <w:p w:rsidR="005B6CDA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563" w:type="dxa"/>
          </w:tcPr>
          <w:p w:rsidR="005B6CDA" w:rsidRDefault="005B6CDA" w:rsidP="00D43F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Непредставление либо представление не в полном объеме документов (сведений)</w:t>
            </w:r>
            <w:r w:rsidRPr="005B6CDA">
              <w:rPr>
                <w:rFonts w:ascii="Times New Roman" w:hAnsi="Times New Roman"/>
              </w:rPr>
              <w:t>, указанных в пункте 2.11 раздела 2 настоящего Административного регламента</w:t>
            </w:r>
          </w:p>
        </w:tc>
        <w:tc>
          <w:tcPr>
            <w:tcW w:w="3191" w:type="dxa"/>
          </w:tcPr>
          <w:p w:rsidR="005B6CDA" w:rsidRDefault="005B6CDA" w:rsidP="00D43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ФЛ, ПЗ</w:t>
            </w:r>
          </w:p>
        </w:tc>
      </w:tr>
    </w:tbl>
    <w:p w:rsidR="00D43F6D" w:rsidRPr="00D43F6D" w:rsidRDefault="00D43F6D" w:rsidP="00D43F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F6D" w:rsidRPr="00D43F6D" w:rsidRDefault="00D43F6D" w:rsidP="00D43F6D">
      <w:pPr>
        <w:spacing w:after="0" w:line="240" w:lineRule="auto"/>
        <w:rPr>
          <w:rFonts w:ascii="Times New Roman" w:hAnsi="Times New Roman" w:cs="Times New Roman"/>
          <w:b/>
        </w:rPr>
      </w:pPr>
      <w:r w:rsidRPr="00D43F6D">
        <w:rPr>
          <w:rFonts w:ascii="Times New Roman" w:hAnsi="Times New Roman" w:cs="Times New Roman"/>
          <w:b/>
        </w:rPr>
        <w:t>*Перечень условных обозначений</w:t>
      </w:r>
    </w:p>
    <w:p w:rsidR="00D43F6D" w:rsidRPr="00D43F6D" w:rsidRDefault="001F653E" w:rsidP="00D43F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Ф</w:t>
      </w:r>
      <w:r w:rsidR="00D43F6D" w:rsidRPr="00D43F6D">
        <w:rPr>
          <w:rFonts w:ascii="Times New Roman" w:hAnsi="Times New Roman" w:cs="Times New Roman"/>
        </w:rPr>
        <w:t>Л – юридическое лицо</w:t>
      </w:r>
    </w:p>
    <w:p w:rsidR="00D43F6D" w:rsidRPr="00D43F6D" w:rsidRDefault="00D43F6D" w:rsidP="00D43F6D">
      <w:pPr>
        <w:spacing w:after="0" w:line="240" w:lineRule="auto"/>
        <w:rPr>
          <w:rFonts w:ascii="Times New Roman" w:hAnsi="Times New Roman" w:cs="Times New Roman"/>
        </w:rPr>
      </w:pPr>
      <w:r w:rsidRPr="00D43F6D">
        <w:rPr>
          <w:rFonts w:ascii="Times New Roman" w:hAnsi="Times New Roman" w:cs="Times New Roman"/>
        </w:rPr>
        <w:t>2) ПЗ –   представитель заявителя</w:t>
      </w: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8644E" w:rsidRDefault="0098644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E46DE" w:rsidRDefault="006E46D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D0782" w:rsidRDefault="004D0782" w:rsidP="001F653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F653E" w:rsidRPr="0098644E" w:rsidRDefault="001F653E" w:rsidP="001F653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1F653E" w:rsidRDefault="001F653E" w:rsidP="001F653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644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 </w:t>
      </w: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43F6D" w:rsidRDefault="005B6CDA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ФОРМА</w:t>
      </w: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B6CDA" w:rsidRPr="00E84001" w:rsidRDefault="005B6CDA" w:rsidP="005B6CDA">
      <w:pPr>
        <w:widowControl w:val="0"/>
        <w:spacing w:after="0" w:line="322" w:lineRule="exact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Главе муниципального образования «Дорогобужский муниципальный округ» Смоленской области</w:t>
      </w:r>
    </w:p>
    <w:p w:rsidR="005B6CDA" w:rsidRPr="00E84001" w:rsidRDefault="005B6CDA" w:rsidP="005B6CDA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_______</w:t>
      </w:r>
      <w:r w:rsidRPr="00E84001">
        <w:rPr>
          <w:rFonts w:ascii="Times New Roman" w:hAnsi="Times New Roman" w:cs="Times New Roman"/>
          <w:sz w:val="28"/>
          <w:szCs w:val="28"/>
          <w:lang w:eastAsia="ru-RU" w:bidi="ru-RU"/>
        </w:rPr>
        <w:t>_________________________</w:t>
      </w:r>
    </w:p>
    <w:p w:rsidR="005B6CDA" w:rsidRDefault="005B6CDA" w:rsidP="005B6CDA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</w:t>
      </w:r>
      <w:r w:rsidRPr="00E84001">
        <w:rPr>
          <w:rFonts w:ascii="Times New Roman" w:hAnsi="Times New Roman" w:cs="Times New Roman"/>
          <w:sz w:val="20"/>
          <w:szCs w:val="20"/>
          <w:lang w:eastAsia="ru-RU" w:bidi="ru-RU"/>
        </w:rPr>
        <w:t>(Ф.И.О.)</w:t>
      </w:r>
    </w:p>
    <w:p w:rsidR="005B6CDA" w:rsidRPr="00E84001" w:rsidRDefault="005B6CDA" w:rsidP="005B6CDA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____________________________________________</w:t>
      </w:r>
    </w:p>
    <w:p w:rsidR="005B6CDA" w:rsidRDefault="005B6CDA" w:rsidP="005B6CDA">
      <w:pPr>
        <w:widowControl w:val="0"/>
        <w:spacing w:after="0" w:line="322" w:lineRule="exact"/>
        <w:ind w:left="5670" w:firstLine="1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40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(Ф.И.О. заявителя)</w:t>
      </w:r>
      <w:r w:rsidRPr="00E8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8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проживающего по адресу:</w:t>
      </w:r>
    </w:p>
    <w:p w:rsidR="005B6CDA" w:rsidRDefault="005B6CDA" w:rsidP="005B6CD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-----------------------------------------------------</w:t>
      </w:r>
    </w:p>
    <w:p w:rsidR="005B6CDA" w:rsidRPr="00E84001" w:rsidRDefault="005B6CDA" w:rsidP="005B6CD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-----------------------------------------------------</w:t>
      </w:r>
    </w:p>
    <w:p w:rsidR="005B6CDA" w:rsidRDefault="005B6CDA" w:rsidP="005B6CDA">
      <w:pPr>
        <w:widowControl w:val="0"/>
        <w:spacing w:after="512" w:line="280" w:lineRule="exact"/>
        <w:ind w:left="5670" w:hanging="8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F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E8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телефон (раб</w:t>
      </w:r>
      <w:proofErr w:type="gramStart"/>
      <w:r w:rsidRPr="00E8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., </w:t>
      </w:r>
      <w:proofErr w:type="gramEnd"/>
      <w:r w:rsidRPr="00E84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сот., дом.)</w:t>
      </w:r>
    </w:p>
    <w:p w:rsidR="005B6CDA" w:rsidRPr="00E84001" w:rsidRDefault="005B6CDA" w:rsidP="005B6CDA">
      <w:pPr>
        <w:widowControl w:val="0"/>
        <w:spacing w:after="179" w:line="28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84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5B6CDA" w:rsidRDefault="005B6CDA" w:rsidP="005B6CD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предоставить жилое помещение по договору найма специализированного жилого помещения для детей - сирот и детей, оставшихся без попечения родителей, лиц из числа детей - сирот и детей, оставшихся без попечения роди</w:t>
      </w:r>
      <w:r w:rsidR="00CF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телей________________________________________________________________________________________________________________________________________________________________________________________________________________</w:t>
      </w:r>
    </w:p>
    <w:p w:rsidR="005B6CDA" w:rsidRDefault="005B6CDA" w:rsidP="005B6CD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B6CDA" w:rsidRPr="008F0F5F" w:rsidRDefault="005B6CDA" w:rsidP="005B6CDA">
      <w:pPr>
        <w:widowControl w:val="0"/>
        <w:spacing w:after="333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статьи</w:t>
      </w:r>
      <w:proofErr w:type="gramEnd"/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9 Федерального закона от 27.07.2006 № 152 - ФЗ «О персональных данных» даю согласие на обработку своих персональных данных</w:t>
      </w:r>
    </w:p>
    <w:p w:rsidR="005B6CDA" w:rsidRPr="008F0F5F" w:rsidRDefault="005B6CDA" w:rsidP="005B6CDA">
      <w:pPr>
        <w:widowControl w:val="0"/>
        <w:tabs>
          <w:tab w:val="left" w:pos="1152"/>
          <w:tab w:val="left" w:pos="2688"/>
          <w:tab w:val="left" w:pos="6994"/>
          <w:tab w:val="left" w:pos="9451"/>
        </w:tabs>
        <w:spacing w:after="0" w:line="28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 г.</w:t>
      </w:r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/</w:t>
      </w:r>
      <w:r w:rsidRPr="008F0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/</w:t>
      </w:r>
    </w:p>
    <w:p w:rsidR="005B6CDA" w:rsidRPr="00096CC1" w:rsidRDefault="005B6CDA" w:rsidP="005B6CDA">
      <w:pPr>
        <w:pStyle w:val="22"/>
        <w:shd w:val="clear" w:color="auto" w:fill="auto"/>
        <w:spacing w:line="200" w:lineRule="exact"/>
        <w:rPr>
          <w:color w:val="000000"/>
          <w:sz w:val="24"/>
          <w:szCs w:val="24"/>
          <w:lang w:eastAsia="ru-RU" w:bidi="ru-RU"/>
        </w:rPr>
      </w:pPr>
      <w:r w:rsidRPr="00096CC1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Подпись                       </w:t>
      </w:r>
      <w:r w:rsidRPr="00096CC1">
        <w:rPr>
          <w:rFonts w:eastAsia="Arial Unicode MS"/>
          <w:color w:val="000000"/>
          <w:sz w:val="24"/>
          <w:szCs w:val="24"/>
          <w:lang w:eastAsia="ru-RU" w:bidi="ru-RU"/>
        </w:rPr>
        <w:t>Ф.И.О</w:t>
      </w:r>
    </w:p>
    <w:p w:rsidR="005B6CDA" w:rsidRDefault="005B6CDA" w:rsidP="005B6CD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5B6CDA" w:rsidRDefault="005B6CDA" w:rsidP="005B6CD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43F6D" w:rsidRDefault="00D43F6D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B6CDA" w:rsidRDefault="005B6CDA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302C0" w:rsidRDefault="00D302C0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B6CDA" w:rsidRDefault="005B6CDA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B6CDA" w:rsidRDefault="005B6CDA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B6CDA" w:rsidRDefault="005B6CDA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D0782" w:rsidRDefault="004D0782" w:rsidP="004D07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D0782" w:rsidRPr="0098644E" w:rsidRDefault="004D0782" w:rsidP="004D078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4D0782" w:rsidRDefault="004D0782" w:rsidP="004D078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644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предоставления государственной услуги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</w:t>
      </w:r>
    </w:p>
    <w:p w:rsidR="004D0782" w:rsidRDefault="004D0782" w:rsidP="004D078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82" w:rsidRPr="00A10E07" w:rsidRDefault="004D0782" w:rsidP="004D0782">
      <w:pPr>
        <w:widowControl w:val="0"/>
        <w:spacing w:after="294" w:line="280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40"/>
      <w:r w:rsidRPr="00A10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Правовые основания для предоставления государственной услуги</w:t>
      </w:r>
      <w:bookmarkEnd w:id="6"/>
    </w:p>
    <w:p w:rsidR="004D0782" w:rsidRPr="00A10E07" w:rsidRDefault="004D0782" w:rsidP="004D078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государственной услуги осуществляется в соответствии </w:t>
      </w:r>
      <w:proofErr w:type="gramStart"/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5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Конституцией РФ;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Гражданским кодексом РФ;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Семейным кодексом РФ;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7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Жилищным кодексом РФ;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02.05.2006 № 59-ФЗ «О порядке рассмотрения обращений граждан Российской Федерации»;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27.07.2006 № 152-ФЗ «О персональных данных»;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06.1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.2003 № 131-ФЗ «Об общих принципах организации местного самоуправления в Российской Федерации»;</w:t>
      </w:r>
    </w:p>
    <w:p w:rsidR="004D0782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15.12.2025 №484-ФЗ «О внесении изменений в статьи 8 и 8.1 Федерального закона «О дополнительных гарантиях по социальной поддержке детей-сирот и детей, оставшихся без попечения родителей»;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1119"/>
          <w:tab w:val="left" w:pos="6054"/>
          <w:tab w:val="left" w:pos="66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областным законом от 29.09.2005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89-з «Об обеспечении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областным законом от 29.11.2007 № 114-з «О наделении органов местного самоуправления муниципальных округов и городских округов Смоленской области государственными полномочиями по обеспечению детей -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4D0782" w:rsidRPr="00A10E07" w:rsidRDefault="004D0782" w:rsidP="004D0782">
      <w:pPr>
        <w:pStyle w:val="20"/>
        <w:shd w:val="clear" w:color="auto" w:fill="auto"/>
        <w:tabs>
          <w:tab w:val="left" w:pos="954"/>
        </w:tabs>
        <w:spacing w:before="0" w:after="0" w:line="322" w:lineRule="exac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ab/>
      </w:r>
      <w:r w:rsidRPr="00A10E07">
        <w:rPr>
          <w:color w:val="000000"/>
          <w:lang w:eastAsia="ru-RU" w:bidi="ru-RU"/>
        </w:rPr>
        <w:t xml:space="preserve">постановлением Администрации Смоленской области от 25.03.2014 № 202 «Об утверждении Положения о порядке осуществления органами местного самоуправления муниципальных округов и городских округов Смоленской области государственных полномочий по обеспечению детей - сирот и детей, оставшихся без </w:t>
      </w:r>
      <w:r w:rsidRPr="00A10E07">
        <w:rPr>
          <w:color w:val="000000"/>
          <w:lang w:eastAsia="ru-RU" w:bidi="ru-RU"/>
        </w:rPr>
        <w:lastRenderedPageBreak/>
        <w:t>попечения родителей, лиц из числа детей-сирот и детей, оставшихся без попечения родителей, жилыми помещениями»;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областным законом от 31.01.2008 № 6-з «Об организации и осуществлении деятельности по опеке и попечительству в Смоленской области;</w:t>
      </w:r>
    </w:p>
    <w:p w:rsidR="004D0782" w:rsidRPr="00A10E07" w:rsidRDefault="004D0782" w:rsidP="004D0782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1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Административным регламентом.</w:t>
      </w:r>
    </w:p>
    <w:p w:rsidR="004D0782" w:rsidRPr="00A10E07" w:rsidRDefault="004D0782" w:rsidP="004D0782">
      <w:pPr>
        <w:widowControl w:val="0"/>
        <w:numPr>
          <w:ilvl w:val="0"/>
          <w:numId w:val="42"/>
        </w:numPr>
        <w:tabs>
          <w:tab w:val="left" w:pos="95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D0782" w:rsidRDefault="004D0782" w:rsidP="004D0782">
      <w:pPr>
        <w:pStyle w:val="a3"/>
        <w:tabs>
          <w:tab w:val="left" w:pos="198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F653E" w:rsidRDefault="001F653E" w:rsidP="0098644E">
      <w:pPr>
        <w:widowControl w:val="0"/>
        <w:tabs>
          <w:tab w:val="left" w:pos="1518"/>
        </w:tabs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bookmarkEnd w:id="5"/>
    <w:p w:rsidR="000A37A1" w:rsidRPr="00096CC1" w:rsidRDefault="000A37A1" w:rsidP="006E46DE">
      <w:pPr>
        <w:widowControl w:val="0"/>
        <w:tabs>
          <w:tab w:val="left" w:pos="613"/>
          <w:tab w:val="left" w:pos="2989"/>
        </w:tabs>
        <w:spacing w:after="0" w:line="280" w:lineRule="exact"/>
        <w:ind w:left="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0A37A1" w:rsidRPr="00096CC1" w:rsidSect="000A3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B6" w:rsidRDefault="005C6EB6" w:rsidP="006E46DE">
      <w:pPr>
        <w:spacing w:after="0" w:line="240" w:lineRule="auto"/>
      </w:pPr>
      <w:r>
        <w:separator/>
      </w:r>
    </w:p>
  </w:endnote>
  <w:endnote w:type="continuationSeparator" w:id="0">
    <w:p w:rsidR="005C6EB6" w:rsidRDefault="005C6EB6" w:rsidP="006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B6" w:rsidRDefault="005C6EB6" w:rsidP="006E46DE">
      <w:pPr>
        <w:spacing w:after="0" w:line="240" w:lineRule="auto"/>
      </w:pPr>
      <w:r>
        <w:separator/>
      </w:r>
    </w:p>
  </w:footnote>
  <w:footnote w:type="continuationSeparator" w:id="0">
    <w:p w:rsidR="005C6EB6" w:rsidRDefault="005C6EB6" w:rsidP="006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138"/>
    <w:multiLevelType w:val="multilevel"/>
    <w:tmpl w:val="51663C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C08A8"/>
    <w:multiLevelType w:val="multilevel"/>
    <w:tmpl w:val="8520A32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D139C"/>
    <w:multiLevelType w:val="multilevel"/>
    <w:tmpl w:val="164006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214C45"/>
    <w:multiLevelType w:val="multilevel"/>
    <w:tmpl w:val="639E3D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F437E"/>
    <w:multiLevelType w:val="multilevel"/>
    <w:tmpl w:val="1808555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D01F6F"/>
    <w:multiLevelType w:val="multilevel"/>
    <w:tmpl w:val="1604E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D41FBD"/>
    <w:multiLevelType w:val="hybridMultilevel"/>
    <w:tmpl w:val="4146A02A"/>
    <w:lvl w:ilvl="0" w:tplc="C90A0BE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83E46A6"/>
    <w:multiLevelType w:val="multilevel"/>
    <w:tmpl w:val="FEF6D82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B7CF2"/>
    <w:multiLevelType w:val="multilevel"/>
    <w:tmpl w:val="63E0E59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B6C15"/>
    <w:multiLevelType w:val="multilevel"/>
    <w:tmpl w:val="74EE720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C436E0"/>
    <w:multiLevelType w:val="multilevel"/>
    <w:tmpl w:val="CE5E9100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D970D9"/>
    <w:multiLevelType w:val="multilevel"/>
    <w:tmpl w:val="EF529F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5F498A"/>
    <w:multiLevelType w:val="multilevel"/>
    <w:tmpl w:val="110EB44C"/>
    <w:lvl w:ilvl="0">
      <w:start w:val="201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087DFB"/>
    <w:multiLevelType w:val="multilevel"/>
    <w:tmpl w:val="92AAF6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0C5DFB"/>
    <w:multiLevelType w:val="multilevel"/>
    <w:tmpl w:val="767A93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5">
    <w:nsid w:val="3A5170AC"/>
    <w:multiLevelType w:val="multilevel"/>
    <w:tmpl w:val="99F02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30FA3"/>
    <w:multiLevelType w:val="multilevel"/>
    <w:tmpl w:val="2CFE6F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17">
    <w:nsid w:val="3EFC0CB8"/>
    <w:multiLevelType w:val="multilevel"/>
    <w:tmpl w:val="213AFFF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55A7D"/>
    <w:multiLevelType w:val="multilevel"/>
    <w:tmpl w:val="DDBE3D2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3144BB"/>
    <w:multiLevelType w:val="multilevel"/>
    <w:tmpl w:val="DDBE3D2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AB11D4"/>
    <w:multiLevelType w:val="multilevel"/>
    <w:tmpl w:val="3F589F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0" w:hanging="2160"/>
      </w:pPr>
      <w:rPr>
        <w:rFonts w:hint="default"/>
      </w:rPr>
    </w:lvl>
  </w:abstractNum>
  <w:abstractNum w:abstractNumId="21">
    <w:nsid w:val="482A35DB"/>
    <w:multiLevelType w:val="multilevel"/>
    <w:tmpl w:val="A53EE2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09323F"/>
    <w:multiLevelType w:val="multilevel"/>
    <w:tmpl w:val="95DC87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23">
    <w:nsid w:val="4A880F4F"/>
    <w:multiLevelType w:val="multilevel"/>
    <w:tmpl w:val="12F236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2160"/>
      </w:pPr>
      <w:rPr>
        <w:rFonts w:hint="default"/>
      </w:rPr>
    </w:lvl>
  </w:abstractNum>
  <w:abstractNum w:abstractNumId="24">
    <w:nsid w:val="590C78E9"/>
    <w:multiLevelType w:val="multilevel"/>
    <w:tmpl w:val="8D7AE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4E07B4"/>
    <w:multiLevelType w:val="multilevel"/>
    <w:tmpl w:val="4E768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AB464E"/>
    <w:multiLevelType w:val="multilevel"/>
    <w:tmpl w:val="C486EBF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F47649"/>
    <w:multiLevelType w:val="multilevel"/>
    <w:tmpl w:val="1EC487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FDC5575"/>
    <w:multiLevelType w:val="multilevel"/>
    <w:tmpl w:val="3E58323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AF3C5E"/>
    <w:multiLevelType w:val="multilevel"/>
    <w:tmpl w:val="3B8E2A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E50287"/>
    <w:multiLevelType w:val="multilevel"/>
    <w:tmpl w:val="498E23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80E3E9E"/>
    <w:multiLevelType w:val="multilevel"/>
    <w:tmpl w:val="0C7E91A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FB2476"/>
    <w:multiLevelType w:val="multilevel"/>
    <w:tmpl w:val="E706975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B74B8C"/>
    <w:multiLevelType w:val="hybridMultilevel"/>
    <w:tmpl w:val="2324976C"/>
    <w:lvl w:ilvl="0" w:tplc="8CE23F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27385D"/>
    <w:multiLevelType w:val="multilevel"/>
    <w:tmpl w:val="F34A0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CB0994"/>
    <w:multiLevelType w:val="multilevel"/>
    <w:tmpl w:val="22E86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965F73"/>
    <w:multiLevelType w:val="multilevel"/>
    <w:tmpl w:val="FABEE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4B4E4C"/>
    <w:multiLevelType w:val="multilevel"/>
    <w:tmpl w:val="D8B2B9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0" w:hanging="2160"/>
      </w:pPr>
      <w:rPr>
        <w:rFonts w:hint="default"/>
      </w:rPr>
    </w:lvl>
  </w:abstractNum>
  <w:abstractNum w:abstractNumId="38">
    <w:nsid w:val="79573F78"/>
    <w:multiLevelType w:val="multilevel"/>
    <w:tmpl w:val="2AA0A0E4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554DA4"/>
    <w:multiLevelType w:val="multilevel"/>
    <w:tmpl w:val="9CD2A9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5F1D8F"/>
    <w:multiLevelType w:val="multilevel"/>
    <w:tmpl w:val="683400B8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5275B3"/>
    <w:multiLevelType w:val="multilevel"/>
    <w:tmpl w:val="63564E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F5C2F7A"/>
    <w:multiLevelType w:val="multilevel"/>
    <w:tmpl w:val="E09C73D0"/>
    <w:lvl w:ilvl="0">
      <w:start w:val="2"/>
      <w:numFmt w:val="decimal"/>
      <w:lvlText w:val="%1"/>
      <w:lvlJc w:val="left"/>
      <w:pPr>
        <w:ind w:left="1641" w:hanging="152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41" w:hanging="15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41" w:hanging="1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2" w:hanging="1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1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9" w:hanging="1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57" w:hanging="1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45" w:hanging="152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2"/>
  </w:num>
  <w:num w:numId="5">
    <w:abstractNumId w:val="1"/>
  </w:num>
  <w:num w:numId="6">
    <w:abstractNumId w:val="27"/>
  </w:num>
  <w:num w:numId="7">
    <w:abstractNumId w:val="23"/>
  </w:num>
  <w:num w:numId="8">
    <w:abstractNumId w:val="34"/>
  </w:num>
  <w:num w:numId="9">
    <w:abstractNumId w:val="14"/>
  </w:num>
  <w:num w:numId="10">
    <w:abstractNumId w:val="20"/>
  </w:num>
  <w:num w:numId="11">
    <w:abstractNumId w:val="19"/>
  </w:num>
  <w:num w:numId="12">
    <w:abstractNumId w:val="18"/>
  </w:num>
  <w:num w:numId="13">
    <w:abstractNumId w:val="24"/>
  </w:num>
  <w:num w:numId="14">
    <w:abstractNumId w:val="40"/>
  </w:num>
  <w:num w:numId="15">
    <w:abstractNumId w:val="36"/>
  </w:num>
  <w:num w:numId="16">
    <w:abstractNumId w:val="5"/>
  </w:num>
  <w:num w:numId="17">
    <w:abstractNumId w:val="0"/>
  </w:num>
  <w:num w:numId="18">
    <w:abstractNumId w:val="33"/>
  </w:num>
  <w:num w:numId="19">
    <w:abstractNumId w:val="41"/>
  </w:num>
  <w:num w:numId="20">
    <w:abstractNumId w:val="39"/>
  </w:num>
  <w:num w:numId="21">
    <w:abstractNumId w:val="28"/>
  </w:num>
  <w:num w:numId="22">
    <w:abstractNumId w:val="38"/>
  </w:num>
  <w:num w:numId="23">
    <w:abstractNumId w:val="37"/>
  </w:num>
  <w:num w:numId="24">
    <w:abstractNumId w:val="35"/>
  </w:num>
  <w:num w:numId="25">
    <w:abstractNumId w:val="13"/>
  </w:num>
  <w:num w:numId="26">
    <w:abstractNumId w:val="6"/>
  </w:num>
  <w:num w:numId="27">
    <w:abstractNumId w:val="30"/>
  </w:num>
  <w:num w:numId="28">
    <w:abstractNumId w:val="16"/>
  </w:num>
  <w:num w:numId="29">
    <w:abstractNumId w:val="31"/>
  </w:num>
  <w:num w:numId="30">
    <w:abstractNumId w:val="22"/>
  </w:num>
  <w:num w:numId="31">
    <w:abstractNumId w:val="8"/>
  </w:num>
  <w:num w:numId="32">
    <w:abstractNumId w:val="9"/>
  </w:num>
  <w:num w:numId="33">
    <w:abstractNumId w:val="26"/>
  </w:num>
  <w:num w:numId="34">
    <w:abstractNumId w:val="10"/>
  </w:num>
  <w:num w:numId="35">
    <w:abstractNumId w:val="3"/>
  </w:num>
  <w:num w:numId="36">
    <w:abstractNumId w:val="17"/>
  </w:num>
  <w:num w:numId="37">
    <w:abstractNumId w:val="4"/>
  </w:num>
  <w:num w:numId="38">
    <w:abstractNumId w:val="21"/>
  </w:num>
  <w:num w:numId="39">
    <w:abstractNumId w:val="25"/>
  </w:num>
  <w:num w:numId="40">
    <w:abstractNumId w:val="12"/>
  </w:num>
  <w:num w:numId="41">
    <w:abstractNumId w:val="29"/>
  </w:num>
  <w:num w:numId="42">
    <w:abstractNumId w:val="15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B5"/>
    <w:rsid w:val="00035333"/>
    <w:rsid w:val="00041F4E"/>
    <w:rsid w:val="00042804"/>
    <w:rsid w:val="00042B48"/>
    <w:rsid w:val="000745FF"/>
    <w:rsid w:val="00096CC1"/>
    <w:rsid w:val="000A37A1"/>
    <w:rsid w:val="000A4996"/>
    <w:rsid w:val="000B778A"/>
    <w:rsid w:val="000C1222"/>
    <w:rsid w:val="000D05DA"/>
    <w:rsid w:val="00162EAC"/>
    <w:rsid w:val="00167221"/>
    <w:rsid w:val="00194BA1"/>
    <w:rsid w:val="001B06E6"/>
    <w:rsid w:val="001B67B5"/>
    <w:rsid w:val="001F653E"/>
    <w:rsid w:val="00210B17"/>
    <w:rsid w:val="00262251"/>
    <w:rsid w:val="002B2243"/>
    <w:rsid w:val="002D55C8"/>
    <w:rsid w:val="002E78DA"/>
    <w:rsid w:val="003223E7"/>
    <w:rsid w:val="00356310"/>
    <w:rsid w:val="00385568"/>
    <w:rsid w:val="0041313F"/>
    <w:rsid w:val="00441930"/>
    <w:rsid w:val="004A73E9"/>
    <w:rsid w:val="004B45B5"/>
    <w:rsid w:val="004D0782"/>
    <w:rsid w:val="004D0E7B"/>
    <w:rsid w:val="00516B37"/>
    <w:rsid w:val="00523BC4"/>
    <w:rsid w:val="005B6CDA"/>
    <w:rsid w:val="005C5D07"/>
    <w:rsid w:val="005C6EB6"/>
    <w:rsid w:val="006921C3"/>
    <w:rsid w:val="006C1DF5"/>
    <w:rsid w:val="006E46DE"/>
    <w:rsid w:val="007356FE"/>
    <w:rsid w:val="00755250"/>
    <w:rsid w:val="0077193D"/>
    <w:rsid w:val="007D2496"/>
    <w:rsid w:val="007F092C"/>
    <w:rsid w:val="0081301F"/>
    <w:rsid w:val="00861A24"/>
    <w:rsid w:val="0089567E"/>
    <w:rsid w:val="008E5FD3"/>
    <w:rsid w:val="008F0F5F"/>
    <w:rsid w:val="009070A5"/>
    <w:rsid w:val="00932942"/>
    <w:rsid w:val="0098644E"/>
    <w:rsid w:val="00A10E07"/>
    <w:rsid w:val="00A13BA1"/>
    <w:rsid w:val="00A45C41"/>
    <w:rsid w:val="00A75FB8"/>
    <w:rsid w:val="00A8270B"/>
    <w:rsid w:val="00A908EC"/>
    <w:rsid w:val="00AC6757"/>
    <w:rsid w:val="00AE6F3E"/>
    <w:rsid w:val="00BF1032"/>
    <w:rsid w:val="00C07D02"/>
    <w:rsid w:val="00C15F98"/>
    <w:rsid w:val="00C55A6B"/>
    <w:rsid w:val="00C6538B"/>
    <w:rsid w:val="00C82C0C"/>
    <w:rsid w:val="00C863F8"/>
    <w:rsid w:val="00C90402"/>
    <w:rsid w:val="00CA2046"/>
    <w:rsid w:val="00CA4FC3"/>
    <w:rsid w:val="00CB6843"/>
    <w:rsid w:val="00CC2060"/>
    <w:rsid w:val="00CF7D29"/>
    <w:rsid w:val="00D302C0"/>
    <w:rsid w:val="00D3380A"/>
    <w:rsid w:val="00D43F6D"/>
    <w:rsid w:val="00E66D02"/>
    <w:rsid w:val="00E730FF"/>
    <w:rsid w:val="00E84001"/>
    <w:rsid w:val="00EA0770"/>
    <w:rsid w:val="00EC207C"/>
    <w:rsid w:val="00F04414"/>
    <w:rsid w:val="00F0448D"/>
    <w:rsid w:val="00F44DC7"/>
    <w:rsid w:val="00F5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67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7B5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B67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E7B"/>
    <w:pPr>
      <w:ind w:left="720"/>
      <w:contextualSpacing/>
    </w:pPr>
  </w:style>
  <w:style w:type="character" w:customStyle="1" w:styleId="21">
    <w:name w:val="Колонтитул (2)_"/>
    <w:basedOn w:val="a0"/>
    <w:link w:val="22"/>
    <w:rsid w:val="008F0F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8F0F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6pt">
    <w:name w:val="Основной текст (3) + 16 pt"/>
    <w:basedOn w:val="a0"/>
    <w:rsid w:val="00096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table" w:styleId="a5">
    <w:name w:val="Table Grid"/>
    <w:basedOn w:val="a1"/>
    <w:uiPriority w:val="59"/>
    <w:rsid w:val="0021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0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7F09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rsid w:val="009864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D43F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6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6DE"/>
  </w:style>
  <w:style w:type="paragraph" w:styleId="aa">
    <w:name w:val="footer"/>
    <w:basedOn w:val="a"/>
    <w:link w:val="ab"/>
    <w:uiPriority w:val="99"/>
    <w:unhideWhenUsed/>
    <w:rsid w:val="006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67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7B5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B67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E7B"/>
    <w:pPr>
      <w:ind w:left="720"/>
      <w:contextualSpacing/>
    </w:pPr>
  </w:style>
  <w:style w:type="character" w:customStyle="1" w:styleId="21">
    <w:name w:val="Колонтитул (2)_"/>
    <w:basedOn w:val="a0"/>
    <w:link w:val="22"/>
    <w:rsid w:val="008F0F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8F0F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6pt">
    <w:name w:val="Основной текст (3) + 16 pt"/>
    <w:basedOn w:val="a0"/>
    <w:rsid w:val="00096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table" w:styleId="a5">
    <w:name w:val="Table Grid"/>
    <w:basedOn w:val="a1"/>
    <w:uiPriority w:val="59"/>
    <w:rsid w:val="0021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0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7F09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rsid w:val="009864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D43F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6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6DE"/>
  </w:style>
  <w:style w:type="paragraph" w:styleId="aa">
    <w:name w:val="footer"/>
    <w:basedOn w:val="a"/>
    <w:link w:val="ab"/>
    <w:uiPriority w:val="99"/>
    <w:unhideWhenUsed/>
    <w:rsid w:val="006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3A2F-3D86-4991-8999-9F1ADB4B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2026-06-15T12:41:00Z</cp:lastPrinted>
  <dcterms:created xsi:type="dcterms:W3CDTF">2026-06-16T09:27:00Z</dcterms:created>
  <dcterms:modified xsi:type="dcterms:W3CDTF">2026-06-16T09:27:00Z</dcterms:modified>
</cp:coreProperties>
</file>