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AE6767" w:rsidP="00BE02C4">
      <w:pPr>
        <w:pStyle w:val="a5"/>
        <w:tabs>
          <w:tab w:val="left" w:pos="5940"/>
        </w:tabs>
        <w:rPr>
          <w:color w:val="00B050"/>
          <w:sz w:val="28"/>
          <w:szCs w:val="28"/>
        </w:rPr>
      </w:pPr>
    </w:p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6D3830">
        <w:rPr>
          <w:b/>
          <w:bCs/>
          <w:color w:val="000080"/>
          <w:sz w:val="28"/>
          <w:szCs w:val="28"/>
        </w:rPr>
        <w:t xml:space="preserve"> 3</w:t>
      </w:r>
      <w:r w:rsidR="007C07E4">
        <w:rPr>
          <w:b/>
          <w:bCs/>
          <w:color w:val="000080"/>
          <w:sz w:val="28"/>
          <w:szCs w:val="28"/>
        </w:rPr>
        <w:t xml:space="preserve"> </w:t>
      </w:r>
      <w:r w:rsidR="006D3830">
        <w:rPr>
          <w:b/>
          <w:bCs/>
          <w:color w:val="000080"/>
          <w:sz w:val="28"/>
          <w:szCs w:val="28"/>
        </w:rPr>
        <w:t xml:space="preserve"> (</w:t>
      </w:r>
      <w:r w:rsidR="004306A0">
        <w:rPr>
          <w:b/>
          <w:bCs/>
          <w:color w:val="000080"/>
          <w:sz w:val="28"/>
          <w:szCs w:val="28"/>
        </w:rPr>
        <w:t>май</w:t>
      </w:r>
      <w:r w:rsidR="00662B2B">
        <w:rPr>
          <w:b/>
          <w:bCs/>
          <w:color w:val="000080"/>
          <w:sz w:val="28"/>
          <w:szCs w:val="28"/>
        </w:rPr>
        <w:t xml:space="preserve"> </w:t>
      </w:r>
      <w:r w:rsidR="0027587A">
        <w:rPr>
          <w:b/>
          <w:bCs/>
          <w:color w:val="000080"/>
          <w:sz w:val="28"/>
          <w:szCs w:val="28"/>
        </w:rPr>
        <w:t>2018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CD547E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91787661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540495" w:rsidRDefault="00540495" w:rsidP="00CF2AC2">
      <w:pPr>
        <w:ind w:firstLine="708"/>
        <w:jc w:val="center"/>
        <w:rPr>
          <w:i/>
          <w:sz w:val="28"/>
          <w:szCs w:val="28"/>
        </w:rPr>
      </w:pPr>
    </w:p>
    <w:p w:rsidR="00CF2AC2" w:rsidRPr="002B05BC" w:rsidRDefault="00540495" w:rsidP="00CF2AC2">
      <w:pPr>
        <w:jc w:val="center"/>
        <w:rPr>
          <w:b/>
          <w:sz w:val="28"/>
          <w:szCs w:val="28"/>
        </w:rPr>
      </w:pPr>
      <w:r w:rsidRPr="002B05BC">
        <w:rPr>
          <w:b/>
          <w:sz w:val="28"/>
          <w:szCs w:val="28"/>
        </w:rPr>
        <w:t>И</w:t>
      </w:r>
      <w:r w:rsidR="00662B2B" w:rsidRPr="002B05BC">
        <w:rPr>
          <w:b/>
          <w:sz w:val="28"/>
          <w:szCs w:val="28"/>
        </w:rPr>
        <w:t xml:space="preserve">з </w:t>
      </w:r>
      <w:r w:rsidR="00CF2AC2" w:rsidRPr="002B05BC">
        <w:rPr>
          <w:b/>
          <w:sz w:val="28"/>
          <w:szCs w:val="28"/>
        </w:rPr>
        <w:t>опыта работы воспитателя МБДОУ детский сад «Рябинка»</w:t>
      </w:r>
    </w:p>
    <w:p w:rsidR="00CF2AC2" w:rsidRPr="002B05BC" w:rsidRDefault="00CF2AC2" w:rsidP="00CF2AC2">
      <w:pPr>
        <w:jc w:val="center"/>
        <w:rPr>
          <w:b/>
          <w:sz w:val="28"/>
          <w:szCs w:val="28"/>
        </w:rPr>
      </w:pPr>
      <w:proofErr w:type="spellStart"/>
      <w:r w:rsidRPr="002B05BC">
        <w:rPr>
          <w:b/>
          <w:sz w:val="28"/>
          <w:szCs w:val="28"/>
        </w:rPr>
        <w:t>Курзановой</w:t>
      </w:r>
      <w:proofErr w:type="spellEnd"/>
      <w:r w:rsidRPr="002B05BC">
        <w:rPr>
          <w:b/>
          <w:sz w:val="28"/>
          <w:szCs w:val="28"/>
        </w:rPr>
        <w:t xml:space="preserve"> Надежды Григорьевны – участника регионального конкурса «Воспитатель года»</w:t>
      </w:r>
    </w:p>
    <w:p w:rsidR="008E51DE" w:rsidRPr="00D93862" w:rsidRDefault="008E51DE" w:rsidP="00CF2AC2">
      <w:pPr>
        <w:jc w:val="center"/>
        <w:rPr>
          <w:b/>
        </w:rPr>
      </w:pPr>
    </w:p>
    <w:p w:rsidR="00CF2AC2" w:rsidRPr="00D93862" w:rsidRDefault="00CF2AC2" w:rsidP="00F67E09">
      <w:pPr>
        <w:ind w:firstLine="709"/>
        <w:jc w:val="both"/>
      </w:pPr>
      <w:r w:rsidRPr="00D93862">
        <w:t xml:space="preserve">В связи с реализацией  ФГОС дошкольного образования осуществляется поиск эффективных путей, средств и методов развития детского творчества. </w:t>
      </w:r>
      <w:r w:rsidRPr="00D93862">
        <w:rPr>
          <w:lang w:eastAsia="ar-SA"/>
        </w:rPr>
        <w:t>ФГОС ориентирует педагога на системно-</w:t>
      </w:r>
      <w:proofErr w:type="spellStart"/>
      <w:r w:rsidRPr="00D93862">
        <w:rPr>
          <w:lang w:eastAsia="ar-SA"/>
        </w:rPr>
        <w:t>деятельностный</w:t>
      </w:r>
      <w:proofErr w:type="spellEnd"/>
      <w:r w:rsidRPr="00D93862">
        <w:rPr>
          <w:lang w:eastAsia="ar-SA"/>
        </w:rPr>
        <w:t xml:space="preserve"> подход в </w:t>
      </w:r>
      <w:proofErr w:type="spellStart"/>
      <w:r w:rsidRPr="00D93862">
        <w:rPr>
          <w:lang w:eastAsia="ar-SA"/>
        </w:rPr>
        <w:t>воспитательно</w:t>
      </w:r>
      <w:proofErr w:type="spellEnd"/>
      <w:r w:rsidRPr="00D93862">
        <w:rPr>
          <w:lang w:eastAsia="ar-SA"/>
        </w:rPr>
        <w:t>-образовательном процессе. Это означает, что результаты должны достигаться в комплексе, в неразрывной и взаимообусловленной связи.</w:t>
      </w:r>
    </w:p>
    <w:p w:rsidR="00CF2AC2" w:rsidRPr="00D93862" w:rsidRDefault="00F67E09" w:rsidP="00F67E09">
      <w:pPr>
        <w:ind w:firstLine="709"/>
        <w:jc w:val="both"/>
        <w:rPr>
          <w:rFonts w:eastAsiaTheme="minorHAnsi"/>
          <w:lang w:eastAsia="en-US"/>
        </w:rPr>
      </w:pPr>
      <w:r w:rsidRPr="00F67E09">
        <w:drawing>
          <wp:anchor distT="0" distB="0" distL="114300" distR="114300" simplePos="0" relativeHeight="251661824" behindDoc="0" locked="0" layoutInCell="1" allowOverlap="1" wp14:anchorId="2F2962D7" wp14:editId="61C1AD11">
            <wp:simplePos x="0" y="0"/>
            <wp:positionH relativeFrom="margin">
              <wp:posOffset>-13335</wp:posOffset>
            </wp:positionH>
            <wp:positionV relativeFrom="margin">
              <wp:posOffset>4211320</wp:posOffset>
            </wp:positionV>
            <wp:extent cx="2829560" cy="1699260"/>
            <wp:effectExtent l="0" t="0" r="0" b="0"/>
            <wp:wrapSquare wrapText="bothSides"/>
            <wp:docPr id="5" name="Рисунок 4" descr="D:\фото курзановой Н.Г\_DSC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фото курзановой Н.Г\_DSC42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AC2" w:rsidRPr="00D93862">
        <w:t>Исходя из наблюдений за творческой деятельностью детей</w:t>
      </w:r>
      <w:r w:rsidR="00CF2AC2" w:rsidRPr="00D93862">
        <w:rPr>
          <w:b/>
        </w:rPr>
        <w:t xml:space="preserve"> </w:t>
      </w:r>
      <w:r w:rsidR="00CF2AC2" w:rsidRPr="00D93862">
        <w:t>в рамках  реализации образовательной области «Художественн</w:t>
      </w:r>
      <w:proofErr w:type="gramStart"/>
      <w:r w:rsidR="00CF2AC2" w:rsidRPr="00D93862">
        <w:t>о-</w:t>
      </w:r>
      <w:proofErr w:type="gramEnd"/>
      <w:r w:rsidR="00CF2AC2" w:rsidRPr="00D93862">
        <w:t xml:space="preserve"> эстетическое развитие», педагог</w:t>
      </w:r>
      <w:r w:rsidR="00CF2AC2" w:rsidRPr="00D93862">
        <w:rPr>
          <w:b/>
        </w:rPr>
        <w:t xml:space="preserve"> </w:t>
      </w:r>
      <w:r w:rsidR="00CF2AC2" w:rsidRPr="00D93862">
        <w:t xml:space="preserve">   выявила, что у дошкольников отмечаются:</w:t>
      </w:r>
    </w:p>
    <w:p w:rsidR="00CF2AC2" w:rsidRPr="00D93862" w:rsidRDefault="00CF2AC2" w:rsidP="00F67E09">
      <w:pPr>
        <w:numPr>
          <w:ilvl w:val="0"/>
          <w:numId w:val="21"/>
        </w:numPr>
        <w:ind w:left="0" w:firstLine="709"/>
        <w:jc w:val="both"/>
      </w:pPr>
      <w:r w:rsidRPr="00D93862">
        <w:t>большой разрыв между внутренним художественным образом и тем, что ребенку удается воплотить в жизнь;</w:t>
      </w:r>
    </w:p>
    <w:p w:rsidR="00CF2AC2" w:rsidRPr="00D93862" w:rsidRDefault="00CF2AC2" w:rsidP="00F67E09">
      <w:pPr>
        <w:numPr>
          <w:ilvl w:val="0"/>
          <w:numId w:val="21"/>
        </w:numPr>
        <w:ind w:left="0" w:firstLine="709"/>
        <w:jc w:val="both"/>
      </w:pPr>
      <w:r w:rsidRPr="00D93862">
        <w:t>недостаточное владение выразительными средствами перевода реального объекта в графический образ;</w:t>
      </w:r>
    </w:p>
    <w:p w:rsidR="00F67E09" w:rsidRPr="00F67E09" w:rsidRDefault="00CF2AC2" w:rsidP="00F67E09">
      <w:pPr>
        <w:numPr>
          <w:ilvl w:val="0"/>
          <w:numId w:val="21"/>
        </w:numPr>
        <w:tabs>
          <w:tab w:val="clear" w:pos="360"/>
        </w:tabs>
        <w:ind w:left="0" w:firstLine="709"/>
        <w:jc w:val="both"/>
      </w:pPr>
      <w:r w:rsidRPr="00D93862">
        <w:t>недостаточная художественно - творческая активность в изобразительной деятельности;</w:t>
      </w:r>
    </w:p>
    <w:p w:rsidR="00CF2AC2" w:rsidRPr="00D93862" w:rsidRDefault="00CF2AC2" w:rsidP="00F67E09">
      <w:pPr>
        <w:numPr>
          <w:ilvl w:val="0"/>
          <w:numId w:val="21"/>
        </w:numPr>
        <w:tabs>
          <w:tab w:val="clear" w:pos="360"/>
          <w:tab w:val="num" w:pos="284"/>
        </w:tabs>
        <w:ind w:left="0" w:firstLine="709"/>
        <w:jc w:val="both"/>
      </w:pPr>
      <w:r w:rsidRPr="00D93862">
        <w:t>отсутствие у большинства интереса к своему рисунку.</w:t>
      </w:r>
    </w:p>
    <w:p w:rsidR="00CF2AC2" w:rsidRPr="00D93862" w:rsidRDefault="00CF2AC2" w:rsidP="00F67E09">
      <w:pPr>
        <w:ind w:firstLine="709"/>
        <w:jc w:val="both"/>
      </w:pPr>
      <w:r w:rsidRPr="00D93862">
        <w:t xml:space="preserve">Данные проблемы мешают ребенку выразить в рисунке задуманное, чем  затрудняют развитие познавательных способностей и эстетического восприятия. </w:t>
      </w:r>
    </w:p>
    <w:p w:rsidR="00CF2AC2" w:rsidRPr="00D93862" w:rsidRDefault="00F67E09" w:rsidP="00F67E09">
      <w:pPr>
        <w:ind w:firstLine="709"/>
        <w:jc w:val="both"/>
      </w:pPr>
      <w:r w:rsidRPr="00F67E09">
        <w:drawing>
          <wp:anchor distT="0" distB="0" distL="114300" distR="114300" simplePos="0" relativeHeight="251660800" behindDoc="0" locked="0" layoutInCell="1" allowOverlap="1" wp14:anchorId="5E1952A5" wp14:editId="0C846C3F">
            <wp:simplePos x="0" y="0"/>
            <wp:positionH relativeFrom="margin">
              <wp:posOffset>3714750</wp:posOffset>
            </wp:positionH>
            <wp:positionV relativeFrom="margin">
              <wp:posOffset>6784975</wp:posOffset>
            </wp:positionV>
            <wp:extent cx="3103245" cy="2159635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AC2" w:rsidRPr="00D93862">
        <w:rPr>
          <w:u w:val="single"/>
        </w:rPr>
        <w:t>Тема опыта актуальна</w:t>
      </w:r>
      <w:r w:rsidR="00CF2AC2" w:rsidRPr="00D93862">
        <w:t xml:space="preserve">, значима для педагогической практики, так как одно из требований ФГОС дошкольного образования  – обеспечение самоопределения личности, создание условий </w:t>
      </w:r>
      <w:r w:rsidR="00CF2AC2" w:rsidRPr="00D93862">
        <w:rPr>
          <w:u w:val="single"/>
        </w:rPr>
        <w:t>для</w:t>
      </w:r>
      <w:r w:rsidR="00CF2AC2" w:rsidRPr="00D93862">
        <w:t xml:space="preserve"> ее самореализации.</w:t>
      </w:r>
    </w:p>
    <w:p w:rsidR="00CF2AC2" w:rsidRPr="00D93862" w:rsidRDefault="00CF2AC2" w:rsidP="00F67E09">
      <w:pPr>
        <w:ind w:firstLine="709"/>
        <w:jc w:val="both"/>
        <w:rPr>
          <w:rFonts w:eastAsiaTheme="minorHAnsi"/>
        </w:rPr>
      </w:pPr>
      <w:r w:rsidRPr="00D93862">
        <w:t>Изобразительная  деятельность –  возможность думать, пробовать, искать, экспериментировать,  выражать свои мысли в продуктах деятельности,</w:t>
      </w:r>
      <w:r w:rsidRPr="00D93862">
        <w:rPr>
          <w:color w:val="000000"/>
        </w:rPr>
        <w:t xml:space="preserve">  толчок  к развитию творчества, воображения,  проявлению самостоятельности, инициативы, выражения индивидуальности, поэтому</w:t>
      </w:r>
      <w:r w:rsidRPr="00D93862">
        <w:t xml:space="preserve"> </w:t>
      </w:r>
      <w:r w:rsidRPr="00D93862">
        <w:rPr>
          <w:shd w:val="clear" w:color="auto" w:fill="FFFFFF"/>
        </w:rPr>
        <w:t xml:space="preserve">развитие творческих способностей  детей дошкольного возраста средствами изобразительной деятельности </w:t>
      </w:r>
      <w:r w:rsidRPr="00D93862">
        <w:rPr>
          <w:iCs/>
        </w:rPr>
        <w:t>является целью педагогической  работы.</w:t>
      </w:r>
    </w:p>
    <w:p w:rsidR="00CF2AC2" w:rsidRPr="00D93862" w:rsidRDefault="00CF2AC2" w:rsidP="00F67E09">
      <w:pPr>
        <w:ind w:firstLine="709"/>
        <w:jc w:val="both"/>
        <w:rPr>
          <w:u w:val="single"/>
        </w:rPr>
      </w:pPr>
      <w:proofErr w:type="gramStart"/>
      <w:r w:rsidRPr="00D93862">
        <w:t>Для достижения цели были поставлены задачи:</w:t>
      </w:r>
      <w:r w:rsidRPr="00D93862">
        <w:rPr>
          <w:u w:val="single"/>
        </w:rPr>
        <w:t xml:space="preserve"> создать</w:t>
      </w:r>
      <w:r w:rsidRPr="00D93862">
        <w:t xml:space="preserve"> необходимые условия для свободного проявления и развития детского потенциала;</w:t>
      </w:r>
      <w:r w:rsidRPr="00D93862">
        <w:rPr>
          <w:u w:val="single"/>
        </w:rPr>
        <w:t xml:space="preserve"> формировать </w:t>
      </w:r>
      <w:r w:rsidRPr="00D93862">
        <w:t xml:space="preserve"> у детей художественно-образные    </w:t>
      </w:r>
      <w:r w:rsidRPr="00D93862">
        <w:lastRenderedPageBreak/>
        <w:t>представления;</w:t>
      </w:r>
      <w:r w:rsidRPr="00D93862">
        <w:rPr>
          <w:u w:val="single"/>
        </w:rPr>
        <w:t xml:space="preserve"> </w:t>
      </w:r>
      <w:r w:rsidRPr="00D93862">
        <w:t>формировать практические    навыки и умения в разных видах художественной деятельности;</w:t>
      </w:r>
      <w:r w:rsidRPr="00D93862">
        <w:rPr>
          <w:u w:val="single"/>
        </w:rPr>
        <w:t xml:space="preserve"> разработать </w:t>
      </w:r>
      <w:r w:rsidRPr="00D93862">
        <w:t>систему продуктивно-творческой деятельности с элементами экспериментирования с использованием разнообразных изобразительных техник;</w:t>
      </w:r>
      <w:r w:rsidRPr="00D93862">
        <w:rPr>
          <w:u w:val="single"/>
        </w:rPr>
        <w:t xml:space="preserve"> вовлекать р</w:t>
      </w:r>
      <w:r w:rsidRPr="00D93862">
        <w:t>одителей в совместную творческую деятельность, повышать их компетентность в области художественно-эстетического развития  детей.</w:t>
      </w:r>
      <w:proofErr w:type="gramEnd"/>
    </w:p>
    <w:p w:rsidR="00CF2AC2" w:rsidRPr="00D93862" w:rsidRDefault="00F67E09" w:rsidP="00F67E09">
      <w:pPr>
        <w:ind w:firstLine="709"/>
        <w:jc w:val="both"/>
        <w:rPr>
          <w:bCs/>
        </w:rPr>
      </w:pPr>
      <w:r w:rsidRPr="00F67E09">
        <w:rPr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F395A5E" wp14:editId="664CABCD">
            <wp:simplePos x="0" y="0"/>
            <wp:positionH relativeFrom="margin">
              <wp:posOffset>635</wp:posOffset>
            </wp:positionH>
            <wp:positionV relativeFrom="margin">
              <wp:posOffset>392430</wp:posOffset>
            </wp:positionV>
            <wp:extent cx="2320290" cy="3098800"/>
            <wp:effectExtent l="0" t="0" r="0" b="0"/>
            <wp:wrapSquare wrapText="bothSides"/>
            <wp:docPr id="17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F2AC2" w:rsidRPr="00D93862">
        <w:rPr>
          <w:bCs/>
        </w:rPr>
        <w:t>Основные направления   работы:</w:t>
      </w:r>
    </w:p>
    <w:p w:rsidR="00CF2AC2" w:rsidRPr="00D93862" w:rsidRDefault="00CF2AC2" w:rsidP="00CD547E">
      <w:pPr>
        <w:pStyle w:val="ae"/>
        <w:numPr>
          <w:ilvl w:val="0"/>
          <w:numId w:val="24"/>
        </w:numPr>
        <w:ind w:left="0" w:firstLine="0"/>
        <w:contextualSpacing/>
        <w:jc w:val="both"/>
        <w:rPr>
          <w:color w:val="000000" w:themeColor="text1"/>
        </w:rPr>
      </w:pPr>
      <w:r w:rsidRPr="00D93862">
        <w:rPr>
          <w:color w:val="000000" w:themeColor="text1"/>
        </w:rPr>
        <w:t>Обесп</w:t>
      </w:r>
      <w:r w:rsidRPr="00D93862">
        <w:t>е</w:t>
      </w:r>
      <w:r w:rsidRPr="00D93862">
        <w:rPr>
          <w:color w:val="000000" w:themeColor="text1"/>
        </w:rPr>
        <w:t xml:space="preserve">чение сохранности здоровья </w:t>
      </w:r>
      <w:proofErr w:type="gramStart"/>
      <w:r w:rsidRPr="00D93862">
        <w:rPr>
          <w:color w:val="000000" w:themeColor="text1"/>
        </w:rPr>
        <w:t>обучающихся</w:t>
      </w:r>
      <w:proofErr w:type="gramEnd"/>
      <w:r w:rsidRPr="00D93862">
        <w:rPr>
          <w:color w:val="000000" w:themeColor="text1"/>
        </w:rPr>
        <w:t>.</w:t>
      </w:r>
    </w:p>
    <w:p w:rsidR="00CF2AC2" w:rsidRPr="00D93862" w:rsidRDefault="00CF2AC2" w:rsidP="00CD547E">
      <w:pPr>
        <w:numPr>
          <w:ilvl w:val="0"/>
          <w:numId w:val="24"/>
        </w:numPr>
        <w:ind w:left="0" w:firstLine="0"/>
        <w:jc w:val="both"/>
      </w:pPr>
      <w:r w:rsidRPr="00D93862">
        <w:t xml:space="preserve">Обогащение развивающей среды необходимыми материалами для продуктивной деятельности. </w:t>
      </w:r>
    </w:p>
    <w:p w:rsidR="00CF2AC2" w:rsidRPr="00D93862" w:rsidRDefault="00CF2AC2" w:rsidP="00CD547E">
      <w:pPr>
        <w:numPr>
          <w:ilvl w:val="0"/>
          <w:numId w:val="24"/>
        </w:numPr>
        <w:ind w:left="0" w:firstLine="0"/>
        <w:jc w:val="both"/>
      </w:pPr>
      <w:r w:rsidRPr="00D93862">
        <w:rPr>
          <w:color w:val="000000" w:themeColor="text1"/>
        </w:rPr>
        <w:t>Организация разнообразных видов творческой деятельности дошкольников с целью решения задач гармоничного развития личности.</w:t>
      </w:r>
      <w:bookmarkStart w:id="0" w:name="_GoBack"/>
      <w:bookmarkEnd w:id="0"/>
    </w:p>
    <w:p w:rsidR="00CF2AC2" w:rsidRPr="00D93862" w:rsidRDefault="00CF2AC2" w:rsidP="00CD547E">
      <w:pPr>
        <w:numPr>
          <w:ilvl w:val="0"/>
          <w:numId w:val="24"/>
        </w:numPr>
        <w:ind w:left="0" w:firstLine="0"/>
        <w:jc w:val="both"/>
      </w:pPr>
      <w:r w:rsidRPr="00D93862">
        <w:t>Работа кружка «Искорки волшебства» и  привитие детям навыков  самостоятельной работы.</w:t>
      </w:r>
    </w:p>
    <w:p w:rsidR="00CF2AC2" w:rsidRPr="00D93862" w:rsidRDefault="00CF2AC2" w:rsidP="00CD547E">
      <w:pPr>
        <w:numPr>
          <w:ilvl w:val="0"/>
          <w:numId w:val="24"/>
        </w:numPr>
        <w:ind w:left="0" w:firstLine="0"/>
        <w:jc w:val="both"/>
      </w:pPr>
      <w:r w:rsidRPr="00D93862">
        <w:t xml:space="preserve">Вовлечение родителей в творческий процесс. </w:t>
      </w:r>
    </w:p>
    <w:p w:rsidR="00CF2AC2" w:rsidRPr="00D93862" w:rsidRDefault="00CF2AC2" w:rsidP="00CD547E">
      <w:pPr>
        <w:jc w:val="both"/>
        <w:rPr>
          <w:b/>
        </w:rPr>
      </w:pPr>
      <w:r w:rsidRPr="00D93862">
        <w:rPr>
          <w:color w:val="0D0D0D" w:themeColor="text1" w:themeTint="F2"/>
        </w:rPr>
        <w:t xml:space="preserve">  </w:t>
      </w:r>
      <w:r w:rsidRPr="00D93862">
        <w:t>Система работы с дошкольниками носит ступенчатый характер:</w:t>
      </w:r>
    </w:p>
    <w:p w:rsidR="00CF2AC2" w:rsidRPr="00D93862" w:rsidRDefault="00CF2AC2" w:rsidP="00CD547E">
      <w:pPr>
        <w:pStyle w:val="14"/>
        <w:spacing w:line="240" w:lineRule="auto"/>
        <w:ind w:firstLine="0"/>
        <w:rPr>
          <w:bCs/>
          <w:sz w:val="24"/>
          <w:szCs w:val="24"/>
        </w:rPr>
      </w:pPr>
      <w:r w:rsidRPr="00D93862">
        <w:rPr>
          <w:bCs/>
          <w:sz w:val="24"/>
          <w:szCs w:val="24"/>
          <w:u w:val="single"/>
        </w:rPr>
        <w:t>Первая младшая группа</w:t>
      </w:r>
      <w:r w:rsidRPr="00D93862">
        <w:rPr>
          <w:bCs/>
          <w:sz w:val="24"/>
          <w:szCs w:val="24"/>
        </w:rPr>
        <w:t xml:space="preserve"> – « Я чувствую» – первые сенсорные впечатления, копилка эстетических настроений, эмоций.</w:t>
      </w:r>
    </w:p>
    <w:p w:rsidR="00CF2AC2" w:rsidRPr="00D93862" w:rsidRDefault="00CF2AC2" w:rsidP="00F67E09">
      <w:pPr>
        <w:pStyle w:val="14"/>
        <w:spacing w:line="240" w:lineRule="auto"/>
        <w:ind w:firstLine="709"/>
        <w:rPr>
          <w:sz w:val="24"/>
          <w:szCs w:val="24"/>
        </w:rPr>
      </w:pPr>
      <w:r w:rsidRPr="00D93862">
        <w:rPr>
          <w:bCs/>
          <w:sz w:val="24"/>
          <w:szCs w:val="24"/>
          <w:u w:val="single"/>
        </w:rPr>
        <w:t>Вторая младшая группа</w:t>
      </w:r>
      <w:r w:rsidRPr="00D93862">
        <w:rPr>
          <w:bCs/>
          <w:sz w:val="24"/>
          <w:szCs w:val="24"/>
        </w:rPr>
        <w:t xml:space="preserve">  – «Я воображаю» –  закладываются начальные признаки природного  творческого потенциала.</w:t>
      </w:r>
    </w:p>
    <w:p w:rsidR="00CF2AC2" w:rsidRPr="00D93862" w:rsidRDefault="00CF2AC2" w:rsidP="00F67E09">
      <w:pPr>
        <w:pStyle w:val="14"/>
        <w:spacing w:line="240" w:lineRule="auto"/>
        <w:ind w:firstLine="709"/>
        <w:rPr>
          <w:sz w:val="24"/>
          <w:szCs w:val="24"/>
        </w:rPr>
      </w:pPr>
      <w:r w:rsidRPr="00D93862">
        <w:rPr>
          <w:bCs/>
          <w:sz w:val="24"/>
          <w:szCs w:val="24"/>
          <w:u w:val="single"/>
        </w:rPr>
        <w:t>Средняя группа</w:t>
      </w:r>
      <w:r w:rsidRPr="00D93862">
        <w:rPr>
          <w:bCs/>
          <w:sz w:val="24"/>
          <w:szCs w:val="24"/>
        </w:rPr>
        <w:t xml:space="preserve">  – «Я представляю»  – творческий поиск, формирование знаний и умений.</w:t>
      </w:r>
    </w:p>
    <w:p w:rsidR="00CF2AC2" w:rsidRPr="00D93862" w:rsidRDefault="00CF2AC2" w:rsidP="00F67E09">
      <w:pPr>
        <w:pStyle w:val="14"/>
        <w:spacing w:line="240" w:lineRule="auto"/>
        <w:ind w:firstLine="709"/>
        <w:rPr>
          <w:sz w:val="24"/>
          <w:szCs w:val="24"/>
        </w:rPr>
      </w:pPr>
      <w:r w:rsidRPr="00D93862">
        <w:rPr>
          <w:bCs/>
          <w:sz w:val="24"/>
          <w:szCs w:val="24"/>
          <w:u w:val="single"/>
        </w:rPr>
        <w:t>Старшая группа</w:t>
      </w:r>
      <w:r w:rsidRPr="00D93862">
        <w:rPr>
          <w:bCs/>
          <w:sz w:val="24"/>
          <w:szCs w:val="24"/>
        </w:rPr>
        <w:t xml:space="preserve"> –  «Я творю»  – творческое развитие. </w:t>
      </w:r>
    </w:p>
    <w:p w:rsidR="00CF2AC2" w:rsidRPr="00D93862" w:rsidRDefault="00CF2AC2" w:rsidP="00F67E09">
      <w:pPr>
        <w:ind w:firstLine="709"/>
        <w:jc w:val="both"/>
        <w:rPr>
          <w:bCs/>
        </w:rPr>
      </w:pPr>
      <w:r w:rsidRPr="00D93862">
        <w:rPr>
          <w:bCs/>
          <w:u w:val="single"/>
        </w:rPr>
        <w:t>Подготовительная группа</w:t>
      </w:r>
      <w:r w:rsidRPr="00D93862">
        <w:rPr>
          <w:bCs/>
        </w:rPr>
        <w:t xml:space="preserve">  – итог работы выражается словами «Каждый ребенок – творец». </w:t>
      </w:r>
    </w:p>
    <w:p w:rsidR="00CF2AC2" w:rsidRPr="00D93862" w:rsidRDefault="00F67E09" w:rsidP="00F67E09">
      <w:pPr>
        <w:ind w:firstLine="709"/>
        <w:jc w:val="both"/>
        <w:rPr>
          <w:rFonts w:eastAsiaTheme="minorHAnsi"/>
        </w:rPr>
      </w:pPr>
      <w:r w:rsidRPr="00F67E09">
        <w:rPr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667C7A4" wp14:editId="7662B531">
            <wp:simplePos x="0" y="0"/>
            <wp:positionH relativeFrom="margin">
              <wp:posOffset>4164965</wp:posOffset>
            </wp:positionH>
            <wp:positionV relativeFrom="margin">
              <wp:posOffset>3723640</wp:posOffset>
            </wp:positionV>
            <wp:extent cx="2656205" cy="2143125"/>
            <wp:effectExtent l="0" t="0" r="0" b="0"/>
            <wp:wrapSquare wrapText="bothSides"/>
            <wp:docPr id="8" name="Рисунок 50" descr="DSCN23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0" descr="DSCN2305.JPG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143125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F2AC2" w:rsidRPr="00D93862">
        <w:t>В результате целенаправленной работы в соответствии с ФГОС дошкольного образования и концепцией дополнительного образования в направлении художественн</w:t>
      </w:r>
      <w:proofErr w:type="gramStart"/>
      <w:r w:rsidR="00CF2AC2" w:rsidRPr="00D93862">
        <w:t>о-</w:t>
      </w:r>
      <w:proofErr w:type="gramEnd"/>
      <w:r w:rsidR="00CF2AC2" w:rsidRPr="00D93862">
        <w:t xml:space="preserve"> эстетического развития у детей:</w:t>
      </w:r>
      <w:r w:rsidR="00CF2AC2" w:rsidRPr="00D93862">
        <w:rPr>
          <w:rFonts w:eastAsiaTheme="minorHAnsi"/>
        </w:rPr>
        <w:t xml:space="preserve"> </w:t>
      </w:r>
      <w:r w:rsidR="00CF2AC2" w:rsidRPr="00D93862">
        <w:t xml:space="preserve">проявляется </w:t>
      </w:r>
      <w:r w:rsidR="00CF2AC2" w:rsidRPr="00D93862">
        <w:rPr>
          <w:bCs/>
          <w:i/>
          <w:iCs/>
        </w:rPr>
        <w:t>инициативность</w:t>
      </w:r>
      <w:r w:rsidR="00CF2AC2" w:rsidRPr="00D93862">
        <w:t xml:space="preserve"> и </w:t>
      </w:r>
      <w:r w:rsidR="00CF2AC2" w:rsidRPr="00D93862">
        <w:rPr>
          <w:bCs/>
          <w:i/>
          <w:iCs/>
        </w:rPr>
        <w:t>самостоятельность</w:t>
      </w:r>
      <w:r w:rsidR="00CF2AC2" w:rsidRPr="00D93862">
        <w:t xml:space="preserve"> в разных видах деятельности;</w:t>
      </w:r>
      <w:r w:rsidR="00CF2AC2" w:rsidRPr="00D93862">
        <w:rPr>
          <w:rFonts w:eastAsiaTheme="minorHAnsi"/>
        </w:rPr>
        <w:t xml:space="preserve"> </w:t>
      </w:r>
      <w:r w:rsidR="00CF2AC2" w:rsidRPr="00D93862">
        <w:t xml:space="preserve">развивается способность  к </w:t>
      </w:r>
      <w:r w:rsidR="00CF2AC2" w:rsidRPr="00D93862">
        <w:rPr>
          <w:bCs/>
          <w:i/>
          <w:iCs/>
        </w:rPr>
        <w:t>фантазии</w:t>
      </w:r>
      <w:r w:rsidR="00CF2AC2" w:rsidRPr="00D93862">
        <w:t xml:space="preserve">, </w:t>
      </w:r>
      <w:r w:rsidR="00CF2AC2" w:rsidRPr="00D93862">
        <w:rPr>
          <w:bCs/>
          <w:i/>
          <w:iCs/>
        </w:rPr>
        <w:t>воображению</w:t>
      </w:r>
      <w:r w:rsidR="00CF2AC2" w:rsidRPr="00D93862">
        <w:t xml:space="preserve">, </w:t>
      </w:r>
      <w:r w:rsidR="00CF2AC2" w:rsidRPr="00D93862">
        <w:rPr>
          <w:bCs/>
          <w:i/>
          <w:iCs/>
        </w:rPr>
        <w:t xml:space="preserve">творчеству; </w:t>
      </w:r>
      <w:r w:rsidR="00CF2AC2" w:rsidRPr="00D93862">
        <w:t>развивается связная речь;</w:t>
      </w:r>
      <w:r w:rsidR="00CF2AC2" w:rsidRPr="00D93862">
        <w:rPr>
          <w:rFonts w:eastAsiaTheme="minorHAnsi"/>
        </w:rPr>
        <w:t xml:space="preserve"> </w:t>
      </w:r>
      <w:r w:rsidR="00CF2AC2" w:rsidRPr="00D93862">
        <w:t>формируется интерес к творческой деятельности;</w:t>
      </w:r>
      <w:r w:rsidR="00CF2AC2" w:rsidRPr="00D93862">
        <w:rPr>
          <w:rFonts w:eastAsiaTheme="minorHAnsi"/>
        </w:rPr>
        <w:t xml:space="preserve"> </w:t>
      </w:r>
      <w:r w:rsidR="00CF2AC2" w:rsidRPr="00D93862">
        <w:t>на достаточном уровне развита мелкая моторика;</w:t>
      </w:r>
      <w:r w:rsidR="00CF2AC2" w:rsidRPr="00D93862">
        <w:rPr>
          <w:rFonts w:eastAsiaTheme="minorHAnsi"/>
        </w:rPr>
        <w:t xml:space="preserve"> </w:t>
      </w:r>
      <w:r w:rsidR="00CF2AC2" w:rsidRPr="00D93862">
        <w:rPr>
          <w:bCs/>
        </w:rPr>
        <w:t>осуществляется знакомство с художественными произведениями</w:t>
      </w:r>
      <w:r w:rsidR="00CF2AC2" w:rsidRPr="00D93862">
        <w:t>.</w:t>
      </w:r>
      <w:r w:rsidR="00CF2AC2" w:rsidRPr="00D93862">
        <w:rPr>
          <w:rFonts w:eastAsiaTheme="minorHAnsi"/>
        </w:rPr>
        <w:t xml:space="preserve"> </w:t>
      </w:r>
      <w:r w:rsidR="00CF2AC2" w:rsidRPr="00D93862">
        <w:rPr>
          <w:bCs/>
        </w:rPr>
        <w:t>На этапе выхода детей в школу уровень развития творческих способностей  в среднем составляет 78%.</w:t>
      </w:r>
      <w:r w:rsidR="00CF2AC2" w:rsidRPr="00D93862">
        <w:t xml:space="preserve"> Дети являются постоянными участниками творческих конкурсов. Это  одна из важнейших основ компетентности ребенка-дошкольника, его готовности к продуктивному взаимодействию с новым содержанием обучения в школе.</w:t>
      </w:r>
    </w:p>
    <w:p w:rsidR="00CF2AC2" w:rsidRPr="00D93862" w:rsidRDefault="00CF2AC2" w:rsidP="00F67E09">
      <w:pPr>
        <w:ind w:firstLine="709"/>
        <w:jc w:val="both"/>
      </w:pPr>
      <w:r w:rsidRPr="00D93862">
        <w:t xml:space="preserve">Опыт  педагогической деятельности  </w:t>
      </w:r>
      <w:proofErr w:type="spellStart"/>
      <w:r w:rsidRPr="00D93862">
        <w:t>Курзановой</w:t>
      </w:r>
      <w:proofErr w:type="spellEnd"/>
      <w:r w:rsidRPr="00D93862">
        <w:t xml:space="preserve"> Н.Г. обобщен на уровне дошкольного образовательного учреждения, на муниципальном уровне, транслируется посредством участия в конкурсах профессионального мастерства, в методических семинарах, заседаниях районного методического объединения педагогов дошкольного образования и отмечен нагрудным знаком  «За вклад в развитие муниципальной системы образования». Создан персональный сайт в сети работников дошкольного образования.</w:t>
      </w:r>
    </w:p>
    <w:p w:rsidR="00B5565E" w:rsidRPr="00F0538E" w:rsidRDefault="00B5565E" w:rsidP="006D3830">
      <w:pPr>
        <w:ind w:firstLine="708"/>
        <w:jc w:val="center"/>
        <w:rPr>
          <w:color w:val="000000"/>
          <w:sz w:val="28"/>
          <w:szCs w:val="28"/>
        </w:rPr>
      </w:pPr>
    </w:p>
    <w:sectPr w:rsidR="00B5565E" w:rsidRPr="00F0538E" w:rsidSect="0088598B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C60B14"/>
    <w:multiLevelType w:val="hybridMultilevel"/>
    <w:tmpl w:val="FE3626E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8C82D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FA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5EB1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7E73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3466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B235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6CF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CE3F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5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1B931132"/>
    <w:multiLevelType w:val="hybridMultilevel"/>
    <w:tmpl w:val="C9E4E22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B8E3A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BA46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6C48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741F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448D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48F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1072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4CAB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C896777"/>
    <w:multiLevelType w:val="hybridMultilevel"/>
    <w:tmpl w:val="CF5E024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1A045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C89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EF1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0CAA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049F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B66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4EAE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E0C5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1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1B5DC5"/>
    <w:multiLevelType w:val="hybridMultilevel"/>
    <w:tmpl w:val="9948DA8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E7640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302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A8D6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726B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91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1086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00C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B0B3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C12A2C"/>
    <w:multiLevelType w:val="hybridMultilevel"/>
    <w:tmpl w:val="29A64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>
    <w:nsid w:val="4E9628B2"/>
    <w:multiLevelType w:val="hybridMultilevel"/>
    <w:tmpl w:val="12A22694"/>
    <w:lvl w:ilvl="0" w:tplc="8820C7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AE44AE"/>
    <w:multiLevelType w:val="hybridMultilevel"/>
    <w:tmpl w:val="6B8E8B70"/>
    <w:lvl w:ilvl="0" w:tplc="8BCED274">
      <w:start w:val="1"/>
      <w:numFmt w:val="decimal"/>
      <w:lvlText w:val="%1."/>
      <w:lvlJc w:val="left"/>
      <w:pPr>
        <w:ind w:left="44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8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E0289"/>
    <w:multiLevelType w:val="hybridMultilevel"/>
    <w:tmpl w:val="EB6AF4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DA706F"/>
    <w:multiLevelType w:val="hybridMultilevel"/>
    <w:tmpl w:val="41A2795C"/>
    <w:lvl w:ilvl="0" w:tplc="348C53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46C0A3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205F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6846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C0B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EEDC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164C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3626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C8D8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0"/>
  </w:num>
  <w:num w:numId="3">
    <w:abstractNumId w:val="15"/>
  </w:num>
  <w:num w:numId="4">
    <w:abstractNumId w:val="21"/>
  </w:num>
  <w:num w:numId="5">
    <w:abstractNumId w:val="25"/>
  </w:num>
  <w:num w:numId="6">
    <w:abstractNumId w:val="11"/>
  </w:num>
  <w:num w:numId="7">
    <w:abstractNumId w:val="12"/>
  </w:num>
  <w:num w:numId="8">
    <w:abstractNumId w:val="10"/>
  </w:num>
  <w:num w:numId="9">
    <w:abstractNumId w:val="24"/>
  </w:num>
  <w:num w:numId="10">
    <w:abstractNumId w:val="20"/>
  </w:num>
  <w:num w:numId="11">
    <w:abstractNumId w:val="8"/>
  </w:num>
  <w:num w:numId="12">
    <w:abstractNumId w:val="18"/>
  </w:num>
  <w:num w:numId="13">
    <w:abstractNumId w:val="7"/>
  </w:num>
  <w:num w:numId="14">
    <w:abstractNumId w:val="1"/>
  </w:num>
  <w:num w:numId="15">
    <w:abstractNumId w:val="5"/>
  </w:num>
  <w:num w:numId="16">
    <w:abstractNumId w:val="3"/>
  </w:num>
  <w:num w:numId="17">
    <w:abstractNumId w:val="4"/>
  </w:num>
  <w:num w:numId="18">
    <w:abstractNumId w:val="17"/>
  </w:num>
  <w:num w:numId="19">
    <w:abstractNumId w:val="14"/>
  </w:num>
  <w:num w:numId="20">
    <w:abstractNumId w:val="16"/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oNotTrackMoves/>
  <w:defaultTabStop w:val="454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0C78"/>
    <w:rsid w:val="00003BFC"/>
    <w:rsid w:val="00003DA3"/>
    <w:rsid w:val="000051F5"/>
    <w:rsid w:val="00011DE5"/>
    <w:rsid w:val="00011FBD"/>
    <w:rsid w:val="000137B8"/>
    <w:rsid w:val="00040FB1"/>
    <w:rsid w:val="0004102B"/>
    <w:rsid w:val="00042E9C"/>
    <w:rsid w:val="000451E3"/>
    <w:rsid w:val="00056F3A"/>
    <w:rsid w:val="00064F39"/>
    <w:rsid w:val="00066B29"/>
    <w:rsid w:val="000825F0"/>
    <w:rsid w:val="000874B3"/>
    <w:rsid w:val="000939E0"/>
    <w:rsid w:val="000A4670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FC6"/>
    <w:rsid w:val="001860A8"/>
    <w:rsid w:val="001A177A"/>
    <w:rsid w:val="001A24BD"/>
    <w:rsid w:val="001A7F68"/>
    <w:rsid w:val="001B4F9C"/>
    <w:rsid w:val="001C2C2D"/>
    <w:rsid w:val="001C3990"/>
    <w:rsid w:val="001D5326"/>
    <w:rsid w:val="001D797B"/>
    <w:rsid w:val="001E02DA"/>
    <w:rsid w:val="001E509C"/>
    <w:rsid w:val="001F284B"/>
    <w:rsid w:val="00223065"/>
    <w:rsid w:val="002259F6"/>
    <w:rsid w:val="0023325B"/>
    <w:rsid w:val="002514EE"/>
    <w:rsid w:val="0025728B"/>
    <w:rsid w:val="00260FCA"/>
    <w:rsid w:val="00274C75"/>
    <w:rsid w:val="0027587A"/>
    <w:rsid w:val="00275C78"/>
    <w:rsid w:val="002A1FC8"/>
    <w:rsid w:val="002A4203"/>
    <w:rsid w:val="002A5AA4"/>
    <w:rsid w:val="002B05BC"/>
    <w:rsid w:val="002B56D4"/>
    <w:rsid w:val="002D3476"/>
    <w:rsid w:val="002D5A2E"/>
    <w:rsid w:val="002F7045"/>
    <w:rsid w:val="00306337"/>
    <w:rsid w:val="00310034"/>
    <w:rsid w:val="00313084"/>
    <w:rsid w:val="00333F44"/>
    <w:rsid w:val="00335E17"/>
    <w:rsid w:val="00365582"/>
    <w:rsid w:val="003700ED"/>
    <w:rsid w:val="00370B58"/>
    <w:rsid w:val="00373931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0123A"/>
    <w:rsid w:val="0041076B"/>
    <w:rsid w:val="00412BC3"/>
    <w:rsid w:val="00416713"/>
    <w:rsid w:val="0041735F"/>
    <w:rsid w:val="0042057E"/>
    <w:rsid w:val="00422242"/>
    <w:rsid w:val="004224EE"/>
    <w:rsid w:val="00423789"/>
    <w:rsid w:val="004256F8"/>
    <w:rsid w:val="004306A0"/>
    <w:rsid w:val="004417C5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D02E4"/>
    <w:rsid w:val="004D338F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2620"/>
    <w:rsid w:val="005733C9"/>
    <w:rsid w:val="005764E6"/>
    <w:rsid w:val="005767B2"/>
    <w:rsid w:val="005812B6"/>
    <w:rsid w:val="00587EBA"/>
    <w:rsid w:val="0059791C"/>
    <w:rsid w:val="005A0C69"/>
    <w:rsid w:val="005B3B00"/>
    <w:rsid w:val="005C3B97"/>
    <w:rsid w:val="005D3714"/>
    <w:rsid w:val="005E1532"/>
    <w:rsid w:val="005F1890"/>
    <w:rsid w:val="005F7728"/>
    <w:rsid w:val="005F7AE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2B2B"/>
    <w:rsid w:val="006635F4"/>
    <w:rsid w:val="00671B47"/>
    <w:rsid w:val="00685941"/>
    <w:rsid w:val="00691030"/>
    <w:rsid w:val="00692560"/>
    <w:rsid w:val="006A25D1"/>
    <w:rsid w:val="006A3023"/>
    <w:rsid w:val="006A4A20"/>
    <w:rsid w:val="006A6A29"/>
    <w:rsid w:val="006A700E"/>
    <w:rsid w:val="006B1568"/>
    <w:rsid w:val="006B6659"/>
    <w:rsid w:val="006C2044"/>
    <w:rsid w:val="006D35C4"/>
    <w:rsid w:val="006D3830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92598"/>
    <w:rsid w:val="007A69F8"/>
    <w:rsid w:val="007A6B17"/>
    <w:rsid w:val="007B232C"/>
    <w:rsid w:val="007B28A2"/>
    <w:rsid w:val="007B2EFC"/>
    <w:rsid w:val="007B4063"/>
    <w:rsid w:val="007C07E4"/>
    <w:rsid w:val="007C2BBE"/>
    <w:rsid w:val="007C5BCA"/>
    <w:rsid w:val="007F5B3A"/>
    <w:rsid w:val="008013EF"/>
    <w:rsid w:val="008041AD"/>
    <w:rsid w:val="0081176C"/>
    <w:rsid w:val="00814A93"/>
    <w:rsid w:val="00816EFC"/>
    <w:rsid w:val="00817AF2"/>
    <w:rsid w:val="008231BB"/>
    <w:rsid w:val="0082604A"/>
    <w:rsid w:val="00826AD9"/>
    <w:rsid w:val="008379C0"/>
    <w:rsid w:val="00843C0F"/>
    <w:rsid w:val="00845E2F"/>
    <w:rsid w:val="008567FC"/>
    <w:rsid w:val="0086346A"/>
    <w:rsid w:val="00874C9F"/>
    <w:rsid w:val="0088598B"/>
    <w:rsid w:val="00891BB6"/>
    <w:rsid w:val="00897244"/>
    <w:rsid w:val="008A089D"/>
    <w:rsid w:val="008B2D9E"/>
    <w:rsid w:val="008D2ABA"/>
    <w:rsid w:val="008D6032"/>
    <w:rsid w:val="008E51DE"/>
    <w:rsid w:val="008E661A"/>
    <w:rsid w:val="008F0A50"/>
    <w:rsid w:val="008F1880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7E54"/>
    <w:rsid w:val="00980831"/>
    <w:rsid w:val="00986D5E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0BE0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34FAF"/>
    <w:rsid w:val="00A35D28"/>
    <w:rsid w:val="00A4128C"/>
    <w:rsid w:val="00A47F43"/>
    <w:rsid w:val="00A67F69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31A35"/>
    <w:rsid w:val="00B40A9D"/>
    <w:rsid w:val="00B4263D"/>
    <w:rsid w:val="00B45E6D"/>
    <w:rsid w:val="00B5565E"/>
    <w:rsid w:val="00B563B3"/>
    <w:rsid w:val="00B61CD3"/>
    <w:rsid w:val="00B73BE8"/>
    <w:rsid w:val="00B76B0A"/>
    <w:rsid w:val="00B87776"/>
    <w:rsid w:val="00B90A19"/>
    <w:rsid w:val="00B91E21"/>
    <w:rsid w:val="00B97B28"/>
    <w:rsid w:val="00BB10AF"/>
    <w:rsid w:val="00BC0A8F"/>
    <w:rsid w:val="00BD0DA1"/>
    <w:rsid w:val="00BD5C42"/>
    <w:rsid w:val="00BE02C4"/>
    <w:rsid w:val="00BE1839"/>
    <w:rsid w:val="00BE6CA5"/>
    <w:rsid w:val="00BE74A8"/>
    <w:rsid w:val="00BF667D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D547E"/>
    <w:rsid w:val="00CF22BA"/>
    <w:rsid w:val="00CF2AC2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2A6C"/>
    <w:rsid w:val="00D645D8"/>
    <w:rsid w:val="00D74549"/>
    <w:rsid w:val="00D81087"/>
    <w:rsid w:val="00D8252F"/>
    <w:rsid w:val="00D872AB"/>
    <w:rsid w:val="00D915C0"/>
    <w:rsid w:val="00D93862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67AD4"/>
    <w:rsid w:val="00E717FC"/>
    <w:rsid w:val="00E74C39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344"/>
    <w:rsid w:val="00F628CA"/>
    <w:rsid w:val="00F67E09"/>
    <w:rsid w:val="00F86068"/>
    <w:rsid w:val="00F92FCA"/>
    <w:rsid w:val="00FA632C"/>
    <w:rsid w:val="00FB200D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5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5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paragraph" w:customStyle="1" w:styleId="Default">
    <w:name w:val="Default"/>
    <w:uiPriority w:val="99"/>
    <w:rsid w:val="00CF2AC2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customStyle="1" w:styleId="14">
    <w:name w:val="Обычный + 14 пт"/>
    <w:aliases w:val="По правому краю,Междустр.интервал:  минимум 12 пт"/>
    <w:basedOn w:val="a"/>
    <w:uiPriority w:val="99"/>
    <w:rsid w:val="00CF2AC2"/>
    <w:pPr>
      <w:spacing w:line="360" w:lineRule="auto"/>
      <w:ind w:firstLine="360"/>
      <w:jc w:val="both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</Pages>
  <Words>512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93</cp:revision>
  <cp:lastPrinted>2013-05-20T07:19:00Z</cp:lastPrinted>
  <dcterms:created xsi:type="dcterms:W3CDTF">2012-05-05T07:37:00Z</dcterms:created>
  <dcterms:modified xsi:type="dcterms:W3CDTF">2018-06-29T11:28:00Z</dcterms:modified>
</cp:coreProperties>
</file>