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2F" w:rsidRDefault="000B692F" w:rsidP="005722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Северухина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А.Г., главный специалист Комитета по образованию МО «Дорогобужский район»</w:t>
      </w:r>
    </w:p>
    <w:p w:rsidR="00974B35" w:rsidRPr="000B692F" w:rsidRDefault="00974B35" w:rsidP="005722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7F7C" w:rsidRPr="000B692F" w:rsidRDefault="00974B35" w:rsidP="005722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Волонте</w:t>
      </w:r>
      <w:r w:rsidR="00AF7F7C" w:rsidRPr="000B692F">
        <w:rPr>
          <w:rFonts w:ascii="Times New Roman" w:hAnsi="Times New Roman" w:cs="Times New Roman"/>
          <w:b/>
          <w:color w:val="000000"/>
          <w:sz w:val="24"/>
          <w:szCs w:val="24"/>
        </w:rPr>
        <w:t>рство</w:t>
      </w:r>
      <w:proofErr w:type="spellEnd"/>
      <w:r w:rsidR="00AF7F7C" w:rsidRPr="000B6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 эффективное средство формирования социальной активности школьников</w:t>
      </w:r>
    </w:p>
    <w:p w:rsidR="005722BD" w:rsidRPr="000B692F" w:rsidRDefault="005722BD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Современный мир может быть представлен бегущими стрелками часов, символизирующими стремительные изменения в обществе. Такие перемены коснулись и образовательного пространства, которое стало рассматриваться как социально активное. Развивающемуся обществу нужны образованные, нравственные, предприимчивые люди, умеющие самостоятельно принимать ответственные решения, воплощать идеи, реализовывать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значимые инициативы. Процесс воспитания на сегодняшний день предполагает подготовку такого поколения, которое способно поддерживать свое физическое и моральное здоровье, адаптироваться к любой ситуации, обучаться, проявлять активность и талант на благо не только самого себя, но и общества в целом.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В педагогике понятие «социальная активность» рассматривается как свойство личности и совокупность социально-значимых действий, направленных на активное, осознанное взаимодействие с социальной средой, осуществляющееся в процессе внутренней и внешней деятельности по преобразованию себя и социума. Необходимость развития у детей социальной активности отражено в целях и задачах стандартов нового поколения, результатом которой должно стать воспитание нравственного, гармоничного и ответственного гражданина России.</w:t>
      </w:r>
    </w:p>
    <w:p w:rsidR="005722BD" w:rsidRPr="000B692F" w:rsidRDefault="005722BD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олонтерская деятельность – это эффективное средство формирования и развития социальной активности </w:t>
      </w:r>
      <w:proofErr w:type="gramStart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. Именно 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способна удовлетворить потребности </w:t>
      </w:r>
      <w:proofErr w:type="gramStart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: готовясь к новым социальным отношениям, школьники в процессе волонтёрской деятельности учатся участвовать в общественном процессе, разрешать конфликты в социуме, приносить пользу, </w:t>
      </w:r>
      <w:proofErr w:type="spellStart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саморазвиваться</w:t>
      </w:r>
      <w:proofErr w:type="spellEnd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и самосовершенствоваться.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волонтерском движении помогает подрастающему поколению и в профессиональном самоопределении, так как это прямой путь к самостоятельной жизни, здесь всегда есть возможность проявить себя, попробовать в разных сферах деятельности и определиться с выбором жизненного пути, реализуя свои идеи в решении социальных проблем. 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для школьника 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это возможность приобрести первоначальный профессиональный опыт, опыт общения, взаимодействия, партнерства.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Таким образом, в процессе подготовки и реализации добровольческой деятельности учащиеся обретают уверенность в своих способностях и выстраивают новые социальные связи, обучаются новым навыкам, получают возможность найти себя и заложить в свою жизнь те ценности и привычки, которые позволят человеку вести здоровую, продуктивную, насыщенную жизнь, стать полноценным членом общества.</w:t>
      </w:r>
    </w:p>
    <w:p w:rsidR="009428B2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Уже несколько лет 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щиеся 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>школ Дорогобужского района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прин</w:t>
      </w:r>
      <w:r w:rsidR="00974B35">
        <w:rPr>
          <w:rFonts w:ascii="Times New Roman" w:hAnsi="Times New Roman" w:cs="Times New Roman"/>
          <w:color w:val="000000"/>
          <w:sz w:val="24"/>
          <w:szCs w:val="24"/>
        </w:rPr>
        <w:t>имают активное участие в волонте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рском движении. </w:t>
      </w:r>
      <w:r w:rsidR="009428B2" w:rsidRPr="000B692F">
        <w:rPr>
          <w:rFonts w:ascii="Times New Roman" w:hAnsi="Times New Roman" w:cs="Times New Roman"/>
          <w:color w:val="000000"/>
          <w:sz w:val="24"/>
          <w:szCs w:val="24"/>
        </w:rPr>
        <w:t>В каждой школе созданы и работают школьные волонтерские отряды:</w:t>
      </w:r>
    </w:p>
    <w:p w:rsidR="009428B2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- «Доброволец», МБОУ </w:t>
      </w:r>
      <w:proofErr w:type="gram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Верхнеднепровская</w:t>
      </w:r>
      <w:proofErr w:type="gram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 №1;</w:t>
      </w:r>
    </w:p>
    <w:p w:rsidR="009428B2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- «Шаг навстречу», МБОУ </w:t>
      </w:r>
      <w:proofErr w:type="gram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Верхнеднепровская</w:t>
      </w:r>
      <w:proofErr w:type="gram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 №2;</w:t>
      </w:r>
    </w:p>
    <w:p w:rsidR="009428B2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- «Добрые сердца», МБОУ </w:t>
      </w:r>
      <w:proofErr w:type="gram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Верхнеднепровская</w:t>
      </w:r>
      <w:proofErr w:type="gram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 №3;</w:t>
      </w:r>
    </w:p>
    <w:p w:rsidR="009428B2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- «Паруса надежды», МБОУ </w:t>
      </w:r>
      <w:proofErr w:type="gram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Дорогобужская</w:t>
      </w:r>
      <w:proofErr w:type="gram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 №1;</w:t>
      </w:r>
    </w:p>
    <w:p w:rsidR="009428B2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Добротворцы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>», МБОУ Дорогобужская СОШ №2;</w:t>
      </w:r>
    </w:p>
    <w:p w:rsidR="009428B2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6A34" w:rsidRPr="000B692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66A34" w:rsidRPr="000B692F">
        <w:rPr>
          <w:rFonts w:ascii="Times New Roman" w:hAnsi="Times New Roman" w:cs="Times New Roman"/>
          <w:color w:val="000000"/>
          <w:sz w:val="24"/>
          <w:szCs w:val="24"/>
        </w:rPr>
        <w:t>Ракутинцы</w:t>
      </w:r>
      <w:proofErr w:type="spellEnd"/>
      <w:r w:rsidR="00766A34" w:rsidRPr="000B692F">
        <w:rPr>
          <w:rFonts w:ascii="Times New Roman" w:hAnsi="Times New Roman" w:cs="Times New Roman"/>
          <w:color w:val="000000"/>
          <w:sz w:val="24"/>
          <w:szCs w:val="24"/>
        </w:rPr>
        <w:t>», МБОУ Алексинская СОШ;</w:t>
      </w:r>
    </w:p>
    <w:p w:rsidR="00766A34" w:rsidRPr="000B692F" w:rsidRDefault="00766A34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Гагаринцы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Смоленщины», МБОУ 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Васинская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СОШ;</w:t>
      </w:r>
    </w:p>
    <w:p w:rsidR="00766A34" w:rsidRPr="000B692F" w:rsidRDefault="00766A34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- «</w:t>
      </w:r>
      <w:r w:rsidR="00313219" w:rsidRPr="000B692F">
        <w:rPr>
          <w:rFonts w:ascii="Times New Roman" w:hAnsi="Times New Roman" w:cs="Times New Roman"/>
          <w:color w:val="000000"/>
          <w:sz w:val="24"/>
          <w:szCs w:val="24"/>
        </w:rPr>
        <w:t>Патриот</w:t>
      </w:r>
      <w:bookmarkStart w:id="0" w:name="_GoBack"/>
      <w:bookmarkEnd w:id="0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», МБОУ 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Озерищенская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СОШ;</w:t>
      </w:r>
    </w:p>
    <w:p w:rsidR="00766A34" w:rsidRPr="000B692F" w:rsidRDefault="00766A34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- «</w:t>
      </w:r>
      <w:r w:rsidR="00313219" w:rsidRPr="000B692F">
        <w:rPr>
          <w:rFonts w:ascii="Times New Roman" w:hAnsi="Times New Roman" w:cs="Times New Roman"/>
          <w:color w:val="000000"/>
          <w:sz w:val="24"/>
          <w:szCs w:val="24"/>
        </w:rPr>
        <w:t>Новое поколение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», МБОУ 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Усвятская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СОШ;</w:t>
      </w:r>
    </w:p>
    <w:p w:rsidR="00766A34" w:rsidRPr="000B692F" w:rsidRDefault="00766A34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- «Твори добро», МБОУ 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Белавская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ООШ.</w:t>
      </w:r>
    </w:p>
    <w:p w:rsidR="005722BD" w:rsidRPr="000B692F" w:rsidRDefault="009428B2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В 2019 году Комитетом по образованию разработана </w:t>
      </w:r>
      <w:r w:rsidRPr="000B692F">
        <w:rPr>
          <w:rFonts w:ascii="Times New Roman" w:hAnsi="Times New Roman" w:cs="Times New Roman"/>
          <w:sz w:val="24"/>
          <w:szCs w:val="24"/>
        </w:rPr>
        <w:t>программа «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Развитие добровольчества (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>) в муниципальном образовании «Дорогобужский район» Смоленской области</w:t>
      </w:r>
      <w:r w:rsidRPr="000B692F">
        <w:rPr>
          <w:rFonts w:ascii="Times New Roman" w:hAnsi="Times New Roman" w:cs="Times New Roman"/>
          <w:sz w:val="24"/>
          <w:szCs w:val="24"/>
        </w:rPr>
        <w:t>», сроки реализации программы – до 2024 года включительно.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Основными на</w:t>
      </w:r>
      <w:r w:rsidR="00974B35">
        <w:rPr>
          <w:rFonts w:ascii="Times New Roman" w:hAnsi="Times New Roman" w:cs="Times New Roman"/>
          <w:color w:val="000000"/>
          <w:sz w:val="24"/>
          <w:szCs w:val="24"/>
        </w:rPr>
        <w:t>правлениями деятельности волонте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ров являются: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пропаганда здорового образа жизни;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пропаганда правовых знаний;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помощь социально уязвимым людям, остро</w:t>
      </w:r>
      <w:r w:rsidR="00766A34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нуждающимся слоям населения;</w:t>
      </w:r>
    </w:p>
    <w:p w:rsidR="005722BD" w:rsidRPr="000B692F" w:rsidRDefault="005722BD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духовно-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нравственное 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и патриотическое 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воспитание личности и др.</w:t>
      </w:r>
    </w:p>
    <w:p w:rsidR="009D461F" w:rsidRPr="000B692F" w:rsidRDefault="00974B35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деятельности волонте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ров: </w:t>
      </w:r>
    </w:p>
    <w:p w:rsidR="009D461F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помощь таким соц</w:t>
      </w:r>
      <w:r w:rsidR="009D461F" w:rsidRPr="000B692F">
        <w:rPr>
          <w:rFonts w:ascii="Times New Roman" w:hAnsi="Times New Roman" w:cs="Times New Roman"/>
          <w:color w:val="000000"/>
          <w:sz w:val="24"/>
          <w:szCs w:val="24"/>
        </w:rPr>
        <w:t>иальным категориям граждан, как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престарелые, люди с ограниченными</w:t>
      </w:r>
      <w:r w:rsidR="009D461F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возможностями;</w:t>
      </w:r>
    </w:p>
    <w:p w:rsidR="009D461F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просветительская работа, направленная на профилактику </w:t>
      </w:r>
      <w:proofErr w:type="spell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, наркомании, подростковой преступности; </w:t>
      </w:r>
    </w:p>
    <w:p w:rsidR="009D461F" w:rsidRPr="000B692F" w:rsidRDefault="009D461F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в рамках 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благотворительн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акции «Пасхальные дни милосердия»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D461F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марши, уборка мусора и загрязнений; 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:rsidR="005722BD" w:rsidRPr="000B692F" w:rsidRDefault="00974B35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Волонте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ры г</w:t>
      </w:r>
      <w:r w:rsidR="009D461F" w:rsidRPr="000B692F">
        <w:rPr>
          <w:rFonts w:ascii="Times New Roman" w:hAnsi="Times New Roman" w:cs="Times New Roman"/>
          <w:color w:val="000000"/>
          <w:sz w:val="24"/>
          <w:szCs w:val="24"/>
        </w:rPr>
        <w:t>отовят поздравительные открытки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и сувениры дл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я ветеранов </w:t>
      </w:r>
      <w:r w:rsidR="009D461F" w:rsidRPr="000B692F">
        <w:rPr>
          <w:rFonts w:ascii="Times New Roman" w:hAnsi="Times New Roman" w:cs="Times New Roman"/>
          <w:color w:val="000000"/>
          <w:sz w:val="24"/>
          <w:szCs w:val="24"/>
        </w:rPr>
        <w:t>Великой Отечественной войны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В рамках патриотического воспитания волонтеры активно участвуют в акциях</w:t>
      </w:r>
      <w:r w:rsidR="009D461F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61F" w:rsidRPr="000B692F">
        <w:rPr>
          <w:rFonts w:ascii="Times New Roman" w:hAnsi="Times New Roman" w:cs="Times New Roman"/>
          <w:sz w:val="24"/>
          <w:szCs w:val="24"/>
        </w:rPr>
        <w:t xml:space="preserve">«Бессмертный полк», «Георгиевская ленточка», «Лес Победы», «Часовой у Знамени Победы», </w:t>
      </w:r>
      <w:r w:rsidR="00F03126" w:rsidRPr="000B692F">
        <w:rPr>
          <w:rFonts w:ascii="Times New Roman" w:hAnsi="Times New Roman" w:cs="Times New Roman"/>
          <w:sz w:val="24"/>
          <w:szCs w:val="24"/>
        </w:rPr>
        <w:t xml:space="preserve">«Поблагодари ветерана», </w:t>
      </w:r>
      <w:r w:rsidR="009D461F" w:rsidRPr="000B692F">
        <w:rPr>
          <w:rFonts w:ascii="Times New Roman" w:hAnsi="Times New Roman" w:cs="Times New Roman"/>
          <w:sz w:val="24"/>
          <w:szCs w:val="24"/>
        </w:rPr>
        <w:t>«Мы патриоты России», «</w:t>
      </w:r>
      <w:proofErr w:type="spellStart"/>
      <w:r w:rsidR="009D461F" w:rsidRPr="000B692F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="009D461F" w:rsidRPr="000B692F">
        <w:rPr>
          <w:rFonts w:ascii="Times New Roman" w:hAnsi="Times New Roman" w:cs="Times New Roman"/>
          <w:sz w:val="24"/>
          <w:szCs w:val="24"/>
        </w:rPr>
        <w:t>», «Свеча Памяти», «Доброхоты»</w:t>
      </w:r>
      <w:r w:rsidR="005722BD" w:rsidRPr="000B69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Волонтеры неравнодушны к проблемам экологии. Они ежегодно </w:t>
      </w:r>
      <w:r w:rsidR="00F03126" w:rsidRPr="000B692F">
        <w:rPr>
          <w:rFonts w:ascii="Times New Roman" w:hAnsi="Times New Roman" w:cs="Times New Roman"/>
          <w:color w:val="000000"/>
          <w:sz w:val="24"/>
          <w:szCs w:val="24"/>
        </w:rPr>
        <w:t>принима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ют участие </w:t>
      </w:r>
      <w:r w:rsidR="00F03126" w:rsidRPr="000B692F">
        <w:rPr>
          <w:rFonts w:ascii="Times New Roman" w:hAnsi="Times New Roman" w:cs="Times New Roman"/>
          <w:color w:val="000000"/>
          <w:sz w:val="24"/>
          <w:szCs w:val="24"/>
        </w:rPr>
        <w:t>в экологической акции «Чистый берег», субботниках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4F2A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Так, </w:t>
      </w:r>
      <w:r w:rsidR="000A4F2A" w:rsidRPr="000B6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апреля волонтерский отряд МБОУ </w:t>
      </w:r>
      <w:proofErr w:type="gramStart"/>
      <w:r w:rsidR="000A4F2A" w:rsidRPr="000B6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Дорогобужская</w:t>
      </w:r>
      <w:proofErr w:type="gramEnd"/>
      <w:r w:rsidR="000A4F2A" w:rsidRPr="000B6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 инициировал проведение акции «Убери лес после зимы!». Дети вышли в ближайший к городу лес и произвели там посильную уборку мусора. Дата 13 апреля была выбрана не случайно: именно в этот день Смоленск поддержал акцию «Всероссийский субботник» по рекомендациям главы региона Алексея Островского. 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Понимая значимость пропа</w:t>
      </w:r>
      <w:r w:rsidR="00974B35">
        <w:rPr>
          <w:rFonts w:ascii="Times New Roman" w:hAnsi="Times New Roman" w:cs="Times New Roman"/>
          <w:color w:val="000000"/>
          <w:sz w:val="24"/>
          <w:szCs w:val="24"/>
        </w:rPr>
        <w:t>гандистской работы, наши волонте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ры выходят на улицы </w:t>
      </w:r>
      <w:r w:rsidR="00F03126" w:rsidRPr="000B692F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="000A4F2A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2A" w:rsidRPr="000B692F">
        <w:rPr>
          <w:rFonts w:ascii="Times New Roman" w:hAnsi="Times New Roman" w:cs="Times New Roman"/>
          <w:position w:val="-2"/>
          <w:sz w:val="24"/>
          <w:szCs w:val="24"/>
        </w:rPr>
        <w:t>информирования детского населения и родителей, имеющих детей школьного возраста, о работе общероссийского детского «телефона доверия», а также «телефона доверия», работающего на базе МБУДО Дорогобужский ДДТ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>. Также они совместно с сотрудниками ГИБДД призывают противодействовать нарушению правил дорожного движения.</w:t>
      </w:r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26 июня Дорогобужский район принял участие </w:t>
      </w:r>
      <w:proofErr w:type="gramStart"/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областном молодежно-танцевальном </w:t>
      </w:r>
      <w:proofErr w:type="spellStart"/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>флешмобе</w:t>
      </w:r>
      <w:proofErr w:type="spellEnd"/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против наркотиков «</w:t>
      </w:r>
      <w:proofErr w:type="spellStart"/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>ЗОЖигаем</w:t>
      </w:r>
      <w:proofErr w:type="spellEnd"/>
      <w:r w:rsidR="00C56ED7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вместе!». В акции приняли участие все 8 школьных оздоровительных лагерей дневного пребывания, организаторами мероприятия стали волонтеры.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Проводится работа по оказанию помощи гражданам пожилого возраста и семьям, ухаживающим за гражданами пожилого возраста, с привлечением добровольцев (волонтеров). Виды помощи: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уборка квартиры, придомовой территории;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доставка лекарств, продуктов;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оплата коммунальных платежей;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перекапывание приусадебного участка;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уборка овощных культур с приусадебного участка;</w:t>
      </w:r>
    </w:p>
    <w:p w:rsidR="00C56ED7" w:rsidRPr="000B692F" w:rsidRDefault="00C56ED7" w:rsidP="00C56E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подготовка сада к зимовке;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облагораживание цветников;</w:t>
      </w:r>
    </w:p>
    <w:p w:rsidR="00C56ED7" w:rsidRPr="000B692F" w:rsidRDefault="00C56ED7" w:rsidP="00C56ED7">
      <w:pPr>
        <w:tabs>
          <w:tab w:val="left" w:pos="514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sz w:val="24"/>
          <w:szCs w:val="24"/>
        </w:rPr>
        <w:t>- укладка дров.</w:t>
      </w:r>
    </w:p>
    <w:p w:rsidR="005722BD" w:rsidRPr="000B692F" w:rsidRDefault="00974B35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волонте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рском движении учас</w:t>
      </w:r>
      <w:r>
        <w:rPr>
          <w:rFonts w:ascii="Times New Roman" w:hAnsi="Times New Roman" w:cs="Times New Roman"/>
          <w:color w:val="000000"/>
          <w:sz w:val="24"/>
          <w:szCs w:val="24"/>
        </w:rPr>
        <w:t>твуют учащиеся, состоящие на уче</w:t>
      </w:r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те ВШК. Это оказывает на них положительное влияние. В работе используется реализация принципа «</w:t>
      </w:r>
      <w:proofErr w:type="gramStart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>равный</w:t>
      </w:r>
      <w:proofErr w:type="gramEnd"/>
      <w:r w:rsidR="00AF7F7C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обучает равного». 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Наши волонтёры не только сами предлагают помощь, но и откликаются на предложения.</w:t>
      </w:r>
      <w:r w:rsidR="000A4F2A"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2A" w:rsidRPr="000B6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просьбе руководителя социально-реабилитационного центра «Родник» весной этого года наши волонтеры оказали помощь учреждению в мытье окон на 1 этаже здания.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974B35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вовлечённых в волонте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рскую деятельность, постоянно увеличивается. На сегодняшний день их более </w:t>
      </w:r>
      <w:r w:rsidR="00F93029" w:rsidRPr="000B692F">
        <w:rPr>
          <w:rFonts w:ascii="Times New Roman" w:hAnsi="Times New Roman" w:cs="Times New Roman"/>
          <w:color w:val="000000"/>
          <w:sz w:val="24"/>
          <w:szCs w:val="24"/>
        </w:rPr>
        <w:t>двухсот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более </w:t>
      </w:r>
      <w:r w:rsidR="00F93029" w:rsidRPr="000B692F">
        <w:rPr>
          <w:rFonts w:ascii="Times New Roman" w:hAnsi="Times New Roman" w:cs="Times New Roman"/>
          <w:color w:val="000000"/>
          <w:sz w:val="24"/>
          <w:szCs w:val="24"/>
        </w:rPr>
        <w:t>двухсот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 детских сердец, готовых поделиться теплом души, взять на себя ответственность за своё будущее и будущее своей страны.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нас это очень значимый результат, который выражается не столько в цифрах, сколько в горящих идеями, энергией и добром лицах детей, в понимании, что они нужны школе, городу, стране, миру.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74B35">
        <w:rPr>
          <w:rFonts w:ascii="Times New Roman" w:hAnsi="Times New Roman" w:cs="Times New Roman"/>
          <w:color w:val="000000"/>
          <w:sz w:val="24"/>
          <w:szCs w:val="24"/>
        </w:rPr>
        <w:t>аши ребята понимают, что волонте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р </w:t>
      </w:r>
      <w:r w:rsidR="00F93029" w:rsidRPr="000B692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B692F">
        <w:rPr>
          <w:rFonts w:ascii="Times New Roman" w:hAnsi="Times New Roman" w:cs="Times New Roman"/>
          <w:color w:val="000000"/>
          <w:sz w:val="24"/>
          <w:szCs w:val="24"/>
        </w:rPr>
        <w:t xml:space="preserve"> это не профессия, это не увлечение, это образ жизни. И пусть иногда, кажется, что на фоне мира этот человек </w:t>
      </w:r>
      <w:proofErr w:type="gramStart"/>
      <w:r w:rsidRPr="000B692F">
        <w:rPr>
          <w:rFonts w:ascii="Times New Roman" w:hAnsi="Times New Roman" w:cs="Times New Roman"/>
          <w:color w:val="000000"/>
          <w:sz w:val="24"/>
          <w:szCs w:val="24"/>
        </w:rPr>
        <w:t>совсем крохотный</w:t>
      </w:r>
      <w:proofErr w:type="gramEnd"/>
      <w:r w:rsidRPr="000B692F">
        <w:rPr>
          <w:rFonts w:ascii="Times New Roman" w:hAnsi="Times New Roman" w:cs="Times New Roman"/>
          <w:color w:val="000000"/>
          <w:sz w:val="24"/>
          <w:szCs w:val="24"/>
        </w:rPr>
        <w:t>, но стоит ему появиться в нужном месте и в нужное время, как он сразу становится самой незаменимой личностью в мире, потому что делает его счастливее.</w:t>
      </w:r>
    </w:p>
    <w:p w:rsidR="005722BD" w:rsidRPr="000B692F" w:rsidRDefault="00AF7F7C" w:rsidP="005722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В заключении, необходимо отметить, что волонтерская деятельность создает благоприятные условия для развития личности подростка, помогая проявиться индивидуальности, развиться, устояться, обрести избирательность и устойчивость к социальным воздействиям.</w:t>
      </w:r>
    </w:p>
    <w:p w:rsidR="00AF7F7C" w:rsidRPr="000B692F" w:rsidRDefault="00AF7F7C" w:rsidP="005722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692F">
        <w:rPr>
          <w:rFonts w:ascii="Times New Roman" w:hAnsi="Times New Roman" w:cs="Times New Roman"/>
          <w:color w:val="000000"/>
          <w:sz w:val="24"/>
          <w:szCs w:val="24"/>
        </w:rPr>
        <w:t>Волонтерское движение – это перспективное, активное будущее для выпускников школ, которые обязательно станут отличными сотрудниками, ценными кадрами и хорошими родителями!</w:t>
      </w:r>
    </w:p>
    <w:sectPr w:rsidR="00AF7F7C" w:rsidRPr="000B692F" w:rsidSect="0005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5153"/>
    <w:multiLevelType w:val="multilevel"/>
    <w:tmpl w:val="45E8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E76"/>
    <w:rsid w:val="00056E41"/>
    <w:rsid w:val="000A4F2A"/>
    <w:rsid w:val="000B692F"/>
    <w:rsid w:val="0011749F"/>
    <w:rsid w:val="001F36C0"/>
    <w:rsid w:val="00313219"/>
    <w:rsid w:val="00512151"/>
    <w:rsid w:val="005722BD"/>
    <w:rsid w:val="006E79E5"/>
    <w:rsid w:val="00766A34"/>
    <w:rsid w:val="00903E76"/>
    <w:rsid w:val="009428B2"/>
    <w:rsid w:val="00956448"/>
    <w:rsid w:val="00974B35"/>
    <w:rsid w:val="009D461F"/>
    <w:rsid w:val="00AF7F7C"/>
    <w:rsid w:val="00C56ED7"/>
    <w:rsid w:val="00D96022"/>
    <w:rsid w:val="00F03126"/>
    <w:rsid w:val="00F37B37"/>
    <w:rsid w:val="00F9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CompSev</dc:creator>
  <cp:lastModifiedBy>Пользователь</cp:lastModifiedBy>
  <cp:revision>12</cp:revision>
  <dcterms:created xsi:type="dcterms:W3CDTF">2019-10-28T12:38:00Z</dcterms:created>
  <dcterms:modified xsi:type="dcterms:W3CDTF">2019-11-14T07:47:00Z</dcterms:modified>
</cp:coreProperties>
</file>