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63" w:rsidRDefault="00C65663" w:rsidP="006A2F61">
      <w:pPr>
        <w:pStyle w:val="5"/>
        <w:keepNext w:val="0"/>
        <w:spacing w:before="0"/>
        <w:ind w:right="5705"/>
        <w:jc w:val="center"/>
        <w:rPr>
          <w:szCs w:val="28"/>
        </w:rPr>
      </w:pPr>
    </w:p>
    <w:tbl>
      <w:tblPr>
        <w:tblW w:w="0" w:type="auto"/>
        <w:tblLook w:val="04A0"/>
      </w:tblPr>
      <w:tblGrid>
        <w:gridCol w:w="10137"/>
      </w:tblGrid>
      <w:tr w:rsidR="006A2F61" w:rsidTr="006A2F61">
        <w:tc>
          <w:tcPr>
            <w:tcW w:w="10137" w:type="dxa"/>
            <w:hideMark/>
          </w:tcPr>
          <w:p w:rsidR="006A2F61" w:rsidRDefault="006A2F61">
            <w:pPr>
              <w:widowControl w:val="0"/>
              <w:ind w:firstLine="709"/>
              <w:jc w:val="center"/>
              <w:rPr>
                <w:sz w:val="28"/>
                <w:szCs w:val="24"/>
              </w:rPr>
            </w:pPr>
            <w:r w:rsidRPr="00844FB3">
              <w:rPr>
                <w:rFonts w:ascii="Times New Roman" w:eastAsia="Times New Roman" w:hAnsi="Times New Roman" w:cs="Times New Roman"/>
                <w:sz w:val="24"/>
                <w:szCs w:val="24"/>
              </w:rPr>
              <w:object w:dxaOrig="936"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9.5pt" o:ole="">
                  <v:imagedata r:id="rId5" o:title=""/>
                </v:shape>
                <o:OLEObject Type="Embed" ProgID="Word.Picture.8" ShapeID="_x0000_i1025" DrawAspect="Content" ObjectID="_1478520269" r:id="rId6"/>
              </w:object>
            </w:r>
          </w:p>
        </w:tc>
      </w:tr>
      <w:tr w:rsidR="006A2F61" w:rsidTr="006A2F61">
        <w:trPr>
          <w:trHeight w:val="1155"/>
        </w:trPr>
        <w:tc>
          <w:tcPr>
            <w:tcW w:w="10137" w:type="dxa"/>
          </w:tcPr>
          <w:p w:rsidR="006A2F61" w:rsidRDefault="006A2F61">
            <w:pPr>
              <w:pStyle w:val="1"/>
              <w:ind w:right="-828"/>
              <w:jc w:val="center"/>
              <w:rPr>
                <w:rFonts w:eastAsiaTheme="minorEastAsia"/>
                <w:b/>
                <w:sz w:val="16"/>
                <w:szCs w:val="20"/>
              </w:rPr>
            </w:pPr>
          </w:p>
          <w:p w:rsidR="006A2F61" w:rsidRDefault="006A2F61">
            <w:pPr>
              <w:pStyle w:val="1"/>
              <w:ind w:right="-828"/>
              <w:jc w:val="center"/>
              <w:rPr>
                <w:rFonts w:eastAsiaTheme="minorEastAsia"/>
                <w:b/>
              </w:rPr>
            </w:pPr>
            <w:r>
              <w:rPr>
                <w:rFonts w:eastAsiaTheme="minorEastAsia"/>
                <w:b/>
              </w:rPr>
              <w:t>СОВЕТ ДЕПУТАТОВ МИХАЙЛОВСКОГО СЕЛЬСКОГО ПОСЕЛЕНИЯ</w:t>
            </w:r>
          </w:p>
          <w:p w:rsidR="006A2F61" w:rsidRDefault="006A2F61">
            <w:pPr>
              <w:pStyle w:val="1"/>
              <w:ind w:right="-828"/>
              <w:jc w:val="center"/>
              <w:rPr>
                <w:rFonts w:eastAsiaTheme="minorEastAsia"/>
                <w:b/>
              </w:rPr>
            </w:pPr>
            <w:r>
              <w:rPr>
                <w:rFonts w:eastAsiaTheme="minorEastAsia"/>
                <w:b/>
              </w:rPr>
              <w:t>ДОРОГОБУЖСКОГО РАЙОНА СМОЛЕНСКОЙ ОБЛАСТИ</w:t>
            </w:r>
          </w:p>
          <w:p w:rsidR="006A2F61" w:rsidRDefault="006A2F61">
            <w:pPr>
              <w:pStyle w:val="2"/>
              <w:jc w:val="center"/>
              <w:rPr>
                <w:rFonts w:eastAsiaTheme="minorEastAsia"/>
                <w:b/>
              </w:rPr>
            </w:pPr>
          </w:p>
          <w:p w:rsidR="006A2F61" w:rsidRPr="006A2F61" w:rsidRDefault="006A2F61">
            <w:pPr>
              <w:widowControl w:val="0"/>
              <w:ind w:firstLine="709"/>
              <w:jc w:val="center"/>
              <w:rPr>
                <w:rFonts w:ascii="Times New Roman" w:hAnsi="Times New Roman" w:cs="Times New Roman"/>
                <w:b/>
                <w:bCs/>
                <w:sz w:val="28"/>
                <w:szCs w:val="28"/>
              </w:rPr>
            </w:pPr>
            <w:proofErr w:type="gramStart"/>
            <w:r w:rsidRPr="006A2F61">
              <w:rPr>
                <w:rFonts w:ascii="Times New Roman" w:hAnsi="Times New Roman" w:cs="Times New Roman"/>
                <w:b/>
                <w:bCs/>
                <w:sz w:val="28"/>
                <w:szCs w:val="28"/>
              </w:rPr>
              <w:t>Р</w:t>
            </w:r>
            <w:proofErr w:type="gramEnd"/>
            <w:r w:rsidRPr="006A2F61">
              <w:rPr>
                <w:rFonts w:ascii="Times New Roman" w:hAnsi="Times New Roman" w:cs="Times New Roman"/>
                <w:b/>
                <w:bCs/>
                <w:sz w:val="28"/>
                <w:szCs w:val="28"/>
              </w:rPr>
              <w:t xml:space="preserve"> Е Ш Е Н И Е</w:t>
            </w:r>
          </w:p>
        </w:tc>
      </w:tr>
    </w:tbl>
    <w:p w:rsidR="006A2F61" w:rsidRDefault="006A2F61" w:rsidP="006A2F61">
      <w:pPr>
        <w:rPr>
          <w:sz w:val="20"/>
          <w:szCs w:val="20"/>
        </w:rPr>
      </w:pPr>
      <w:r>
        <w:t xml:space="preserve"> </w:t>
      </w:r>
    </w:p>
    <w:p w:rsidR="006A2F61" w:rsidRPr="00F6111C" w:rsidRDefault="006A2F61" w:rsidP="006A2F61">
      <w:pPr>
        <w:jc w:val="both"/>
        <w:rPr>
          <w:rFonts w:ascii="Times New Roman" w:hAnsi="Times New Roman" w:cs="Times New Roman"/>
          <w:sz w:val="24"/>
          <w:szCs w:val="24"/>
        </w:rPr>
      </w:pPr>
      <w:r w:rsidRPr="00F6111C">
        <w:rPr>
          <w:rFonts w:ascii="Times New Roman" w:hAnsi="Times New Roman" w:cs="Times New Roman"/>
          <w:sz w:val="24"/>
          <w:szCs w:val="24"/>
        </w:rPr>
        <w:t xml:space="preserve">от </w:t>
      </w:r>
      <w:r w:rsidR="00F6111C" w:rsidRPr="00F6111C">
        <w:rPr>
          <w:rFonts w:ascii="Times New Roman" w:hAnsi="Times New Roman" w:cs="Times New Roman"/>
          <w:sz w:val="24"/>
          <w:szCs w:val="24"/>
        </w:rPr>
        <w:t>20.11.2014</w:t>
      </w:r>
      <w:r w:rsidRPr="00F6111C">
        <w:rPr>
          <w:rFonts w:ascii="Times New Roman" w:hAnsi="Times New Roman" w:cs="Times New Roman"/>
          <w:sz w:val="24"/>
          <w:szCs w:val="24"/>
        </w:rPr>
        <w:tab/>
      </w:r>
      <w:r w:rsidRPr="00F6111C">
        <w:rPr>
          <w:rFonts w:ascii="Times New Roman" w:hAnsi="Times New Roman" w:cs="Times New Roman"/>
          <w:sz w:val="24"/>
          <w:szCs w:val="24"/>
        </w:rPr>
        <w:tab/>
      </w:r>
      <w:r w:rsidRPr="00F6111C">
        <w:rPr>
          <w:rFonts w:ascii="Times New Roman" w:hAnsi="Times New Roman" w:cs="Times New Roman"/>
          <w:sz w:val="24"/>
          <w:szCs w:val="24"/>
        </w:rPr>
        <w:tab/>
      </w:r>
      <w:r w:rsidRPr="00F6111C">
        <w:rPr>
          <w:rFonts w:ascii="Times New Roman" w:hAnsi="Times New Roman" w:cs="Times New Roman"/>
          <w:sz w:val="24"/>
          <w:szCs w:val="24"/>
        </w:rPr>
        <w:tab/>
      </w:r>
      <w:r w:rsidRPr="00F6111C">
        <w:rPr>
          <w:rFonts w:ascii="Times New Roman" w:hAnsi="Times New Roman" w:cs="Times New Roman"/>
          <w:sz w:val="24"/>
          <w:szCs w:val="24"/>
        </w:rPr>
        <w:tab/>
      </w:r>
      <w:r w:rsidRPr="00F6111C">
        <w:rPr>
          <w:rFonts w:ascii="Times New Roman" w:hAnsi="Times New Roman" w:cs="Times New Roman"/>
          <w:sz w:val="24"/>
          <w:szCs w:val="24"/>
        </w:rPr>
        <w:tab/>
      </w:r>
      <w:r w:rsidRPr="00F6111C">
        <w:rPr>
          <w:rFonts w:ascii="Times New Roman" w:hAnsi="Times New Roman" w:cs="Times New Roman"/>
          <w:sz w:val="24"/>
          <w:szCs w:val="24"/>
        </w:rPr>
        <w:tab/>
        <w:t xml:space="preserve">                     </w:t>
      </w:r>
      <w:r w:rsidR="00F6111C">
        <w:rPr>
          <w:rFonts w:ascii="Times New Roman" w:hAnsi="Times New Roman" w:cs="Times New Roman"/>
          <w:sz w:val="24"/>
          <w:szCs w:val="24"/>
        </w:rPr>
        <w:t xml:space="preserve">                                  </w:t>
      </w:r>
      <w:r w:rsidRPr="00F6111C">
        <w:rPr>
          <w:rFonts w:ascii="Times New Roman" w:hAnsi="Times New Roman" w:cs="Times New Roman"/>
          <w:sz w:val="24"/>
          <w:szCs w:val="24"/>
        </w:rPr>
        <w:t xml:space="preserve"> № </w:t>
      </w:r>
      <w:r w:rsidR="00F6111C">
        <w:rPr>
          <w:rFonts w:ascii="Times New Roman" w:hAnsi="Times New Roman" w:cs="Times New Roman"/>
          <w:sz w:val="24"/>
          <w:szCs w:val="24"/>
        </w:rPr>
        <w:t>20</w:t>
      </w:r>
    </w:p>
    <w:p w:rsidR="006A2F61" w:rsidRPr="00F6111C" w:rsidRDefault="006A2F61" w:rsidP="00C65663">
      <w:pPr>
        <w:pStyle w:val="5"/>
        <w:keepNext w:val="0"/>
        <w:spacing w:before="0"/>
        <w:ind w:right="5705"/>
        <w:jc w:val="both"/>
        <w:rPr>
          <w:szCs w:val="28"/>
        </w:rPr>
      </w:pPr>
    </w:p>
    <w:p w:rsidR="00C65663" w:rsidRDefault="00C65663" w:rsidP="00C65663">
      <w:pPr>
        <w:pStyle w:val="5"/>
        <w:keepNext w:val="0"/>
        <w:spacing w:before="0"/>
        <w:ind w:right="5705"/>
        <w:jc w:val="both"/>
        <w:rPr>
          <w:b/>
          <w:szCs w:val="28"/>
        </w:rPr>
      </w:pPr>
      <w:r>
        <w:rPr>
          <w:szCs w:val="28"/>
        </w:rPr>
        <w:t xml:space="preserve">О внесении изменений в Положение о бюджетном процессе в Михайловском сельском поселении Дорогобужского района </w:t>
      </w:r>
      <w:r>
        <w:rPr>
          <w:bCs/>
          <w:szCs w:val="28"/>
        </w:rPr>
        <w:t>Смоленской области</w:t>
      </w:r>
    </w:p>
    <w:p w:rsidR="00C65663" w:rsidRDefault="00C65663" w:rsidP="00C65663">
      <w:pPr>
        <w:rPr>
          <w:sz w:val="28"/>
          <w:szCs w:val="28"/>
        </w:rPr>
      </w:pPr>
    </w:p>
    <w:p w:rsidR="00C65663" w:rsidRDefault="00C65663" w:rsidP="00C65663">
      <w:pPr>
        <w:pStyle w:val="ConsPlusNormal"/>
        <w:widowControl/>
        <w:suppressAutoHyphens/>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21.07.2014 №214-ФЗ «О </w:t>
      </w:r>
      <w:proofErr w:type="gramStart"/>
      <w:r>
        <w:rPr>
          <w:rFonts w:ascii="Times New Roman" w:hAnsi="Times New Roman" w:cs="Times New Roman"/>
          <w:sz w:val="28"/>
          <w:szCs w:val="28"/>
        </w:rPr>
        <w:t>приостановлении действия отдельных положений Бюджетного кодекса Российской Федерации», от 04.10.2014 №283-ФЗ «О внесении изменений в Бюджетный кодекс Российской Федерации и статью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от 22.10.2014 №311-ФЗ «О внесении изменений в Бюджетный кодекс Российской Федерации», Бюджетным кодексом Российской Федерации, Уставом Михайловского сельского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поселения Дорогобужского района Смоленской области, рассмотрев предложения Комиссии при Администрации Смоленской области по бюджетным проектировкам на очередной финансовый год и плановый период (протокол заседания комиссии от 16.10.2014), решение постоянной комиссии по бюджету, финансам и налоговой политике, по вопросам муниципального имущества, в целях определения правовых основ, содержания и механизма осуществления бюджетного процесса в Михайловском сельском поселении Дорогобужского района Смоленской области, Совет</w:t>
      </w:r>
      <w:proofErr w:type="gramEnd"/>
      <w:r>
        <w:rPr>
          <w:rFonts w:ascii="Times New Roman" w:hAnsi="Times New Roman" w:cs="Times New Roman"/>
          <w:sz w:val="28"/>
          <w:szCs w:val="28"/>
        </w:rPr>
        <w:t xml:space="preserve"> депутатов Михайловского сельского поселения Дорогобужского района Смоленской области</w:t>
      </w:r>
    </w:p>
    <w:p w:rsidR="00C65663" w:rsidRDefault="00C65663" w:rsidP="00C65663">
      <w:pPr>
        <w:pStyle w:val="ConsPlusNormal"/>
        <w:widowControl/>
        <w:suppressAutoHyphens/>
        <w:ind w:firstLine="540"/>
        <w:jc w:val="both"/>
        <w:rPr>
          <w:rFonts w:ascii="Times New Roman" w:hAnsi="Times New Roman" w:cs="Times New Roman"/>
          <w:sz w:val="28"/>
          <w:szCs w:val="28"/>
        </w:rPr>
      </w:pPr>
    </w:p>
    <w:p w:rsidR="00C65663" w:rsidRPr="006A2F61" w:rsidRDefault="00C65663" w:rsidP="00C65663">
      <w:pPr>
        <w:jc w:val="center"/>
        <w:rPr>
          <w:rFonts w:ascii="Times New Roman" w:hAnsi="Times New Roman" w:cs="Times New Roman"/>
          <w:b/>
          <w:bCs/>
          <w:sz w:val="28"/>
          <w:szCs w:val="28"/>
        </w:rPr>
      </w:pPr>
      <w:proofErr w:type="gramStart"/>
      <w:r w:rsidRPr="006A2F61">
        <w:rPr>
          <w:rFonts w:ascii="Times New Roman" w:hAnsi="Times New Roman" w:cs="Times New Roman"/>
          <w:b/>
          <w:bCs/>
          <w:sz w:val="28"/>
          <w:szCs w:val="28"/>
        </w:rPr>
        <w:t>Р</w:t>
      </w:r>
      <w:proofErr w:type="gramEnd"/>
      <w:r w:rsidRPr="006A2F61">
        <w:rPr>
          <w:rFonts w:ascii="Times New Roman" w:hAnsi="Times New Roman" w:cs="Times New Roman"/>
          <w:b/>
          <w:bCs/>
          <w:sz w:val="28"/>
          <w:szCs w:val="28"/>
        </w:rPr>
        <w:t xml:space="preserve"> Е Ш И Л:</w:t>
      </w:r>
    </w:p>
    <w:p w:rsidR="00C65663" w:rsidRPr="006A2F61" w:rsidRDefault="00C65663" w:rsidP="006A2F61">
      <w:pPr>
        <w:widowControl w:val="0"/>
        <w:spacing w:after="0" w:line="240" w:lineRule="auto"/>
        <w:ind w:firstLine="709"/>
        <w:jc w:val="both"/>
        <w:rPr>
          <w:rFonts w:ascii="Times New Roman" w:hAnsi="Times New Roman" w:cs="Times New Roman"/>
          <w:sz w:val="28"/>
          <w:szCs w:val="28"/>
        </w:rPr>
      </w:pPr>
      <w:r w:rsidRPr="006A2F61">
        <w:rPr>
          <w:rFonts w:ascii="Times New Roman" w:hAnsi="Times New Roman" w:cs="Times New Roman"/>
          <w:sz w:val="28"/>
          <w:szCs w:val="28"/>
        </w:rPr>
        <w:t xml:space="preserve">1. Внести изменения в Положение о бюджетном процессе в Михайловском сельском поселении Дорогобужского района Смоленской области, утвержденное решением </w:t>
      </w:r>
      <w:proofErr w:type="gramStart"/>
      <w:r w:rsidRPr="006A2F61">
        <w:rPr>
          <w:rFonts w:ascii="Times New Roman" w:hAnsi="Times New Roman" w:cs="Times New Roman"/>
          <w:sz w:val="28"/>
          <w:szCs w:val="28"/>
        </w:rPr>
        <w:t xml:space="preserve">Совета депутатов Михайловского сельского поселения </w:t>
      </w:r>
      <w:r w:rsidRPr="006A2F61">
        <w:rPr>
          <w:rFonts w:ascii="Times New Roman" w:hAnsi="Times New Roman" w:cs="Times New Roman"/>
          <w:sz w:val="28"/>
          <w:szCs w:val="28"/>
        </w:rPr>
        <w:lastRenderedPageBreak/>
        <w:t>Дорогобужского района Смоленской области</w:t>
      </w:r>
      <w:proofErr w:type="gramEnd"/>
      <w:r w:rsidRPr="006A2F61">
        <w:rPr>
          <w:rFonts w:ascii="Times New Roman" w:hAnsi="Times New Roman" w:cs="Times New Roman"/>
          <w:sz w:val="28"/>
          <w:szCs w:val="28"/>
        </w:rPr>
        <w:t xml:space="preserve"> от 15.11.2013 № 22 «Об утверждении Положения о бюджетном процессе в Михайловском сельском  поселении Дорогобужского района Смоленской области», изложив его в новой редакции.</w:t>
      </w:r>
    </w:p>
    <w:p w:rsidR="00C65663" w:rsidRPr="006A2F61" w:rsidRDefault="00C65663" w:rsidP="006A2F61">
      <w:pPr>
        <w:widowControl w:val="0"/>
        <w:spacing w:after="0" w:line="240" w:lineRule="auto"/>
        <w:ind w:firstLine="709"/>
        <w:jc w:val="both"/>
        <w:rPr>
          <w:rFonts w:ascii="Times New Roman" w:hAnsi="Times New Roman" w:cs="Times New Roman"/>
          <w:sz w:val="28"/>
          <w:szCs w:val="28"/>
        </w:rPr>
      </w:pPr>
      <w:r w:rsidRPr="006A2F61">
        <w:rPr>
          <w:rFonts w:ascii="Times New Roman" w:hAnsi="Times New Roman" w:cs="Times New Roman"/>
          <w:sz w:val="28"/>
          <w:szCs w:val="28"/>
        </w:rPr>
        <w:t>2. Действие части 4 статьи 3 Положения о бюджетном процессе в Михайловском сельском поселении Дорогобужского района Смоленской области приостановить до 1 января 2015 года.</w:t>
      </w:r>
    </w:p>
    <w:p w:rsidR="00C65663" w:rsidRPr="006A2F61" w:rsidRDefault="00C65663" w:rsidP="00FE0354">
      <w:pPr>
        <w:spacing w:after="0" w:line="240" w:lineRule="auto"/>
        <w:ind w:firstLine="708"/>
        <w:jc w:val="both"/>
        <w:rPr>
          <w:rFonts w:ascii="Times New Roman" w:hAnsi="Times New Roman" w:cs="Times New Roman"/>
          <w:sz w:val="28"/>
          <w:szCs w:val="28"/>
        </w:rPr>
      </w:pPr>
      <w:r w:rsidRPr="006A2F61">
        <w:rPr>
          <w:rFonts w:ascii="Times New Roman" w:hAnsi="Times New Roman" w:cs="Times New Roman"/>
          <w:sz w:val="28"/>
          <w:szCs w:val="28"/>
        </w:rPr>
        <w:t xml:space="preserve">3. </w:t>
      </w:r>
      <w:r w:rsidRPr="006A2F61">
        <w:rPr>
          <w:rFonts w:ascii="Times New Roman" w:hAnsi="Times New Roman" w:cs="Times New Roman"/>
          <w:sz w:val="26"/>
          <w:szCs w:val="26"/>
        </w:rPr>
        <w:t xml:space="preserve"> </w:t>
      </w:r>
      <w:r w:rsidRPr="006A2F61">
        <w:rPr>
          <w:rFonts w:ascii="Times New Roman" w:hAnsi="Times New Roman" w:cs="Times New Roman"/>
          <w:sz w:val="28"/>
          <w:szCs w:val="28"/>
        </w:rPr>
        <w:t>Настоящее решение вступает в силу со дня его принятия и применяется к правоотношениям, возникающим при составлении и исполнении бюджета Михайловского сельского поселения Дорогобужского района Смоленской области, начиная с бюджета на 2015 год</w:t>
      </w:r>
      <w:r w:rsidR="00E151DB">
        <w:rPr>
          <w:rFonts w:ascii="Times New Roman" w:hAnsi="Times New Roman" w:cs="Times New Roman"/>
          <w:sz w:val="28"/>
          <w:szCs w:val="28"/>
        </w:rPr>
        <w:t xml:space="preserve">. </w:t>
      </w:r>
      <w:r w:rsidRPr="006A2F61">
        <w:rPr>
          <w:rFonts w:ascii="Times New Roman" w:hAnsi="Times New Roman" w:cs="Times New Roman"/>
          <w:sz w:val="28"/>
          <w:szCs w:val="28"/>
        </w:rPr>
        <w:t xml:space="preserve"> </w:t>
      </w:r>
    </w:p>
    <w:p w:rsidR="00C65663" w:rsidRPr="006A2F61" w:rsidRDefault="00E151DB" w:rsidP="006A2F61">
      <w:pPr>
        <w:widowControl w:val="0"/>
        <w:spacing w:after="0" w:line="240" w:lineRule="auto"/>
        <w:ind w:firstLine="709"/>
        <w:jc w:val="both"/>
        <w:rPr>
          <w:rFonts w:ascii="Times New Roman" w:hAnsi="Times New Roman" w:cs="Times New Roman"/>
          <w:sz w:val="26"/>
          <w:szCs w:val="26"/>
        </w:rPr>
      </w:pPr>
      <w:r>
        <w:rPr>
          <w:rFonts w:ascii="Times New Roman" w:hAnsi="Times New Roman" w:cs="Times New Roman"/>
          <w:sz w:val="28"/>
          <w:szCs w:val="28"/>
        </w:rPr>
        <w:t>4</w:t>
      </w:r>
      <w:r w:rsidR="00C65663" w:rsidRPr="006A2F61">
        <w:rPr>
          <w:rFonts w:ascii="Times New Roman" w:hAnsi="Times New Roman" w:cs="Times New Roman"/>
          <w:sz w:val="28"/>
          <w:szCs w:val="28"/>
        </w:rPr>
        <w:t>. Настоящее решение подлежит опубликованию в печатном издании «Информационный вестник Михайловского сельского поселения».</w:t>
      </w:r>
    </w:p>
    <w:p w:rsidR="00C65663" w:rsidRPr="006A2F61" w:rsidRDefault="00C65663" w:rsidP="006A2F61">
      <w:pPr>
        <w:widowControl w:val="0"/>
        <w:spacing w:after="0" w:line="240" w:lineRule="auto"/>
        <w:ind w:firstLine="709"/>
        <w:jc w:val="both"/>
        <w:rPr>
          <w:rFonts w:ascii="Times New Roman" w:hAnsi="Times New Roman" w:cs="Times New Roman"/>
          <w:sz w:val="26"/>
          <w:szCs w:val="26"/>
        </w:rPr>
      </w:pPr>
    </w:p>
    <w:p w:rsidR="00C65663" w:rsidRPr="006A2F61" w:rsidRDefault="00C65663" w:rsidP="006A2F61">
      <w:pPr>
        <w:widowControl w:val="0"/>
        <w:spacing w:after="0" w:line="240" w:lineRule="auto"/>
        <w:ind w:firstLine="709"/>
        <w:jc w:val="both"/>
        <w:rPr>
          <w:rFonts w:ascii="Times New Roman" w:hAnsi="Times New Roman" w:cs="Times New Roman"/>
          <w:sz w:val="26"/>
          <w:szCs w:val="26"/>
        </w:rPr>
      </w:pPr>
    </w:p>
    <w:p w:rsidR="00C65663" w:rsidRPr="006A2F61" w:rsidRDefault="00C65663" w:rsidP="006A2F61">
      <w:pPr>
        <w:spacing w:after="0" w:line="240" w:lineRule="auto"/>
        <w:jc w:val="both"/>
        <w:rPr>
          <w:rFonts w:ascii="Times New Roman" w:hAnsi="Times New Roman" w:cs="Times New Roman"/>
          <w:sz w:val="24"/>
          <w:szCs w:val="24"/>
        </w:rPr>
      </w:pPr>
    </w:p>
    <w:p w:rsidR="00C65663" w:rsidRPr="006A2F61" w:rsidRDefault="00C65663" w:rsidP="006A2F61">
      <w:pPr>
        <w:pStyle w:val="5"/>
        <w:spacing w:before="0"/>
        <w:rPr>
          <w:szCs w:val="28"/>
        </w:rPr>
      </w:pPr>
      <w:r w:rsidRPr="006A2F61">
        <w:rPr>
          <w:szCs w:val="28"/>
        </w:rPr>
        <w:t xml:space="preserve">Глава муниципального образования                            </w:t>
      </w:r>
    </w:p>
    <w:p w:rsidR="00C65663" w:rsidRPr="006A2F61" w:rsidRDefault="00C65663" w:rsidP="006A2F61">
      <w:pPr>
        <w:spacing w:after="0" w:line="240" w:lineRule="auto"/>
        <w:rPr>
          <w:rFonts w:ascii="Times New Roman" w:hAnsi="Times New Roman" w:cs="Times New Roman"/>
          <w:sz w:val="28"/>
          <w:szCs w:val="28"/>
        </w:rPr>
      </w:pPr>
      <w:r w:rsidRPr="006A2F61">
        <w:rPr>
          <w:rFonts w:ascii="Times New Roman" w:hAnsi="Times New Roman" w:cs="Times New Roman"/>
          <w:sz w:val="28"/>
          <w:szCs w:val="28"/>
        </w:rPr>
        <w:t>Михайловское сельское поселение</w:t>
      </w:r>
    </w:p>
    <w:p w:rsidR="00C65663" w:rsidRPr="006A2F61" w:rsidRDefault="00C65663" w:rsidP="006A2F61">
      <w:pPr>
        <w:spacing w:after="0" w:line="240" w:lineRule="auto"/>
        <w:rPr>
          <w:rFonts w:ascii="Times New Roman" w:hAnsi="Times New Roman" w:cs="Times New Roman"/>
          <w:sz w:val="28"/>
          <w:szCs w:val="28"/>
        </w:rPr>
      </w:pPr>
      <w:r w:rsidRPr="006A2F61">
        <w:rPr>
          <w:rFonts w:ascii="Times New Roman" w:hAnsi="Times New Roman" w:cs="Times New Roman"/>
          <w:sz w:val="28"/>
          <w:szCs w:val="28"/>
        </w:rPr>
        <w:t>Дорогобужского района Смоленской области</w:t>
      </w:r>
      <w:r w:rsidRPr="006A2F61">
        <w:rPr>
          <w:rFonts w:ascii="Times New Roman" w:hAnsi="Times New Roman" w:cs="Times New Roman"/>
          <w:sz w:val="28"/>
          <w:szCs w:val="28"/>
        </w:rPr>
        <w:tab/>
      </w:r>
      <w:r w:rsidRPr="006A2F61">
        <w:rPr>
          <w:rFonts w:ascii="Times New Roman" w:hAnsi="Times New Roman" w:cs="Times New Roman"/>
          <w:sz w:val="28"/>
          <w:szCs w:val="28"/>
        </w:rPr>
        <w:tab/>
      </w:r>
      <w:r w:rsidR="006A2F61">
        <w:rPr>
          <w:rFonts w:ascii="Times New Roman" w:hAnsi="Times New Roman" w:cs="Times New Roman"/>
          <w:sz w:val="28"/>
          <w:szCs w:val="28"/>
        </w:rPr>
        <w:t xml:space="preserve">                  </w:t>
      </w:r>
      <w:r w:rsidRPr="006A2F61">
        <w:rPr>
          <w:rFonts w:ascii="Times New Roman" w:hAnsi="Times New Roman" w:cs="Times New Roman"/>
          <w:sz w:val="28"/>
          <w:szCs w:val="28"/>
        </w:rPr>
        <w:t xml:space="preserve"> </w:t>
      </w:r>
      <w:r w:rsidRPr="006A2F61">
        <w:rPr>
          <w:rFonts w:ascii="Times New Roman" w:hAnsi="Times New Roman" w:cs="Times New Roman"/>
          <w:b/>
          <w:sz w:val="28"/>
          <w:szCs w:val="28"/>
        </w:rPr>
        <w:t>А.В. Кулешов</w:t>
      </w:r>
    </w:p>
    <w:p w:rsidR="003A55C9" w:rsidRDefault="003A55C9"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FE0354" w:rsidRDefault="00FE0354" w:rsidP="006A2F61">
      <w:pPr>
        <w:spacing w:after="0" w:line="240" w:lineRule="auto"/>
        <w:jc w:val="both"/>
        <w:rPr>
          <w:rFonts w:ascii="Times New Roman" w:hAnsi="Times New Roman" w:cs="Times New Roman"/>
          <w:sz w:val="28"/>
          <w:szCs w:val="28"/>
        </w:rPr>
      </w:pPr>
    </w:p>
    <w:p w:rsidR="00FE0354" w:rsidRDefault="00FE0354" w:rsidP="006A2F61">
      <w:pPr>
        <w:spacing w:after="0" w:line="240" w:lineRule="auto"/>
        <w:jc w:val="both"/>
        <w:rPr>
          <w:rFonts w:ascii="Times New Roman" w:hAnsi="Times New Roman" w:cs="Times New Roman"/>
          <w:sz w:val="28"/>
          <w:szCs w:val="28"/>
        </w:rPr>
      </w:pPr>
    </w:p>
    <w:p w:rsidR="00FE0354" w:rsidRDefault="00FE0354" w:rsidP="006A2F61">
      <w:pPr>
        <w:spacing w:after="0" w:line="240" w:lineRule="auto"/>
        <w:jc w:val="both"/>
        <w:rPr>
          <w:rFonts w:ascii="Times New Roman" w:hAnsi="Times New Roman" w:cs="Times New Roman"/>
          <w:sz w:val="28"/>
          <w:szCs w:val="28"/>
        </w:rPr>
      </w:pPr>
    </w:p>
    <w:p w:rsidR="00FE0354" w:rsidRDefault="00FE0354" w:rsidP="006A2F61">
      <w:pPr>
        <w:spacing w:after="0" w:line="240" w:lineRule="auto"/>
        <w:jc w:val="both"/>
        <w:rPr>
          <w:rFonts w:ascii="Times New Roman" w:hAnsi="Times New Roman" w:cs="Times New Roman"/>
          <w:sz w:val="28"/>
          <w:szCs w:val="28"/>
        </w:rPr>
      </w:pPr>
    </w:p>
    <w:p w:rsidR="007A4FE1" w:rsidRDefault="007A4FE1" w:rsidP="006A2F61">
      <w:pPr>
        <w:spacing w:after="0" w:line="240" w:lineRule="auto"/>
        <w:jc w:val="both"/>
        <w:rPr>
          <w:rFonts w:ascii="Times New Roman" w:hAnsi="Times New Roman" w:cs="Times New Roman"/>
          <w:sz w:val="28"/>
          <w:szCs w:val="28"/>
        </w:rPr>
      </w:pPr>
    </w:p>
    <w:p w:rsidR="007A4FE1" w:rsidRDefault="007A4FE1" w:rsidP="007A4FE1">
      <w:pPr>
        <w:pStyle w:val="a3"/>
        <w:ind w:left="5670"/>
        <w:rPr>
          <w:rFonts w:ascii="Times New Roman" w:hAnsi="Times New Roman"/>
          <w:sz w:val="24"/>
          <w:szCs w:val="24"/>
        </w:rPr>
      </w:pPr>
      <w:r>
        <w:rPr>
          <w:rFonts w:ascii="Times New Roman" w:hAnsi="Times New Roman"/>
          <w:sz w:val="24"/>
          <w:szCs w:val="24"/>
        </w:rPr>
        <w:lastRenderedPageBreak/>
        <w:t xml:space="preserve">                        Приложение </w:t>
      </w:r>
    </w:p>
    <w:p w:rsidR="007A4FE1" w:rsidRDefault="007A4FE1" w:rsidP="007A4FE1">
      <w:pPr>
        <w:pStyle w:val="a3"/>
        <w:ind w:left="5670"/>
        <w:rPr>
          <w:rFonts w:ascii="Times New Roman" w:hAnsi="Times New Roman"/>
          <w:sz w:val="24"/>
          <w:szCs w:val="24"/>
        </w:rPr>
      </w:pPr>
      <w:r>
        <w:rPr>
          <w:rFonts w:ascii="Times New Roman" w:hAnsi="Times New Roman"/>
          <w:sz w:val="24"/>
          <w:szCs w:val="24"/>
        </w:rPr>
        <w:t xml:space="preserve">к решению Совета депутатов </w:t>
      </w:r>
      <w:r w:rsidR="00827E32">
        <w:rPr>
          <w:rFonts w:ascii="Times New Roman" w:hAnsi="Times New Roman"/>
          <w:sz w:val="24"/>
          <w:szCs w:val="24"/>
        </w:rPr>
        <w:t>Михайловского сельского</w:t>
      </w:r>
      <w:r>
        <w:rPr>
          <w:rFonts w:ascii="Times New Roman" w:hAnsi="Times New Roman"/>
          <w:sz w:val="24"/>
          <w:szCs w:val="24"/>
        </w:rPr>
        <w:t xml:space="preserve"> поселения </w:t>
      </w:r>
    </w:p>
    <w:p w:rsidR="00827E32" w:rsidRDefault="00827E32" w:rsidP="007A4FE1">
      <w:pPr>
        <w:pStyle w:val="a3"/>
        <w:ind w:left="5670"/>
        <w:rPr>
          <w:rFonts w:ascii="Times New Roman" w:hAnsi="Times New Roman"/>
          <w:sz w:val="24"/>
          <w:szCs w:val="24"/>
        </w:rPr>
      </w:pPr>
      <w:r>
        <w:rPr>
          <w:rFonts w:ascii="Times New Roman" w:hAnsi="Times New Roman"/>
          <w:sz w:val="24"/>
          <w:szCs w:val="24"/>
        </w:rPr>
        <w:t>Дорогобужского района Смоленской области</w:t>
      </w:r>
    </w:p>
    <w:p w:rsidR="007A4FE1" w:rsidRDefault="007A4FE1" w:rsidP="007A4FE1">
      <w:pPr>
        <w:pStyle w:val="a3"/>
        <w:ind w:left="5670"/>
        <w:rPr>
          <w:rFonts w:ascii="Times New Roman" w:hAnsi="Times New Roman"/>
          <w:sz w:val="24"/>
          <w:szCs w:val="24"/>
        </w:rPr>
      </w:pPr>
      <w:r>
        <w:rPr>
          <w:rFonts w:ascii="Times New Roman" w:hAnsi="Times New Roman"/>
          <w:sz w:val="24"/>
          <w:szCs w:val="24"/>
        </w:rPr>
        <w:t xml:space="preserve">от </w:t>
      </w:r>
      <w:r w:rsidR="00F6111C">
        <w:rPr>
          <w:rFonts w:ascii="Times New Roman" w:hAnsi="Times New Roman"/>
          <w:sz w:val="24"/>
          <w:szCs w:val="24"/>
        </w:rPr>
        <w:t>20.11.2014</w:t>
      </w:r>
      <w:r>
        <w:rPr>
          <w:rFonts w:ascii="Times New Roman" w:hAnsi="Times New Roman"/>
          <w:sz w:val="24"/>
          <w:szCs w:val="24"/>
        </w:rPr>
        <w:t>. №</w:t>
      </w:r>
      <w:r w:rsidR="00F6111C">
        <w:rPr>
          <w:rFonts w:ascii="Times New Roman" w:hAnsi="Times New Roman"/>
          <w:sz w:val="24"/>
          <w:szCs w:val="24"/>
        </w:rPr>
        <w:t xml:space="preserve"> 20</w:t>
      </w:r>
    </w:p>
    <w:p w:rsidR="007A4FE1" w:rsidRDefault="007A4FE1" w:rsidP="007A4FE1">
      <w:pPr>
        <w:pStyle w:val="a3"/>
        <w:jc w:val="center"/>
        <w:rPr>
          <w:rFonts w:ascii="Times New Roman" w:hAnsi="Times New Roman"/>
          <w:b/>
          <w:sz w:val="24"/>
          <w:szCs w:val="24"/>
        </w:rPr>
      </w:pPr>
    </w:p>
    <w:p w:rsidR="007A4FE1" w:rsidRDefault="007A4FE1" w:rsidP="007A4FE1">
      <w:pPr>
        <w:pStyle w:val="a3"/>
        <w:jc w:val="center"/>
        <w:rPr>
          <w:rFonts w:ascii="Times New Roman" w:hAnsi="Times New Roman"/>
          <w:b/>
          <w:sz w:val="24"/>
          <w:szCs w:val="24"/>
        </w:rPr>
      </w:pPr>
      <w:r>
        <w:rPr>
          <w:rFonts w:ascii="Times New Roman" w:hAnsi="Times New Roman"/>
          <w:b/>
          <w:sz w:val="24"/>
          <w:szCs w:val="24"/>
        </w:rPr>
        <w:t xml:space="preserve">Положение о бюджетном процессе в </w:t>
      </w:r>
      <w:r w:rsidR="00827E32">
        <w:rPr>
          <w:rFonts w:ascii="Times New Roman" w:hAnsi="Times New Roman"/>
          <w:b/>
          <w:sz w:val="24"/>
          <w:szCs w:val="24"/>
        </w:rPr>
        <w:t xml:space="preserve">Михайловском сельском </w:t>
      </w:r>
      <w:r>
        <w:rPr>
          <w:rFonts w:ascii="Times New Roman" w:hAnsi="Times New Roman"/>
          <w:b/>
          <w:sz w:val="24"/>
          <w:szCs w:val="24"/>
        </w:rPr>
        <w:t xml:space="preserve"> поселении Дорогобужского района Смоленской области</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sz w:val="24"/>
          <w:szCs w:val="24"/>
        </w:rPr>
      </w:pPr>
      <w:proofErr w:type="gramStart"/>
      <w:r>
        <w:rPr>
          <w:rFonts w:ascii="Times New Roman" w:hAnsi="Times New Roman"/>
          <w:sz w:val="24"/>
          <w:szCs w:val="24"/>
        </w:rPr>
        <w:t xml:space="preserve">Настоящее Положение о бюджетном процессе в </w:t>
      </w:r>
      <w:r w:rsidR="00827E32">
        <w:rPr>
          <w:rFonts w:ascii="Times New Roman" w:hAnsi="Times New Roman"/>
          <w:sz w:val="24"/>
          <w:szCs w:val="24"/>
        </w:rPr>
        <w:t>Михайловском сельском</w:t>
      </w:r>
      <w:r>
        <w:rPr>
          <w:rFonts w:ascii="Times New Roman" w:hAnsi="Times New Roman"/>
          <w:sz w:val="24"/>
          <w:szCs w:val="24"/>
        </w:rPr>
        <w:t xml:space="preserve"> поселении Дорогобужского района Смоленской области (далее - Положение) в соответствии с Бюджетным кодексом Российской Федерации регулирует в пределах компетенции органов местного самоуправления </w:t>
      </w:r>
      <w:r w:rsidR="00827E32">
        <w:rPr>
          <w:rFonts w:ascii="Times New Roman" w:hAnsi="Times New Roman"/>
          <w:sz w:val="24"/>
          <w:szCs w:val="24"/>
        </w:rPr>
        <w:t>Михайловского сельского</w:t>
      </w:r>
      <w:r>
        <w:rPr>
          <w:rFonts w:ascii="Times New Roman" w:hAnsi="Times New Roman"/>
          <w:sz w:val="24"/>
          <w:szCs w:val="24"/>
        </w:rPr>
        <w:t xml:space="preserve"> поселения Дорогобужского района Смоленской области отношения по составлению, рассмотрению и утверждению проекта бюджета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 (далее - бюджет поселения), а также внешней проверке, рассмотрению и</w:t>
      </w:r>
      <w:proofErr w:type="gramEnd"/>
      <w:r>
        <w:rPr>
          <w:rFonts w:ascii="Times New Roman" w:hAnsi="Times New Roman"/>
          <w:sz w:val="24"/>
          <w:szCs w:val="24"/>
        </w:rPr>
        <w:t xml:space="preserve"> утверждению бюджетной отчетности.</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Раздел 1. Составление, рассмотрение и утверждение проекта бюджета поселения</w:t>
      </w:r>
    </w:p>
    <w:p w:rsidR="007A4FE1" w:rsidRDefault="007A4FE1"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 Общие положения составления (утверждения)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Проект бюджета поселения составляется и утверждается сроком на один год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 xml:space="preserve">В целях составления проекта бюджета поселения на очередной финансовый год Администрация </w:t>
      </w:r>
      <w:r w:rsidR="00827E32">
        <w:rPr>
          <w:rFonts w:ascii="Times New Roman" w:hAnsi="Times New Roman"/>
          <w:sz w:val="24"/>
          <w:szCs w:val="24"/>
        </w:rPr>
        <w:t>Михайловского сельского поселения</w:t>
      </w:r>
      <w:r>
        <w:rPr>
          <w:rFonts w:ascii="Times New Roman" w:hAnsi="Times New Roman"/>
          <w:sz w:val="24"/>
          <w:szCs w:val="24"/>
        </w:rPr>
        <w:t xml:space="preserve"> Дорогобу</w:t>
      </w:r>
      <w:r w:rsidR="00827E32">
        <w:rPr>
          <w:rFonts w:ascii="Times New Roman" w:hAnsi="Times New Roman"/>
          <w:sz w:val="24"/>
          <w:szCs w:val="24"/>
        </w:rPr>
        <w:t>жского района</w:t>
      </w:r>
      <w:r>
        <w:rPr>
          <w:rFonts w:ascii="Times New Roman" w:hAnsi="Times New Roman"/>
          <w:sz w:val="24"/>
          <w:szCs w:val="24"/>
        </w:rPr>
        <w:t xml:space="preserve"> Смоленской области (далее - Администрация) принимает правовой акт, в котором определяются порядок и сроки осуществления мероприятий, связанных с составлением проекта бюджета поселения, подготовкой документов и материалов, обязательных для представления одновременно с проектом решения о бюджете поселения на очередной финансовый год.</w:t>
      </w:r>
      <w:proofErr w:type="gramEnd"/>
    </w:p>
    <w:p w:rsidR="007A4FE1" w:rsidRDefault="007A4FE1"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2. Состав показателей, представляемых для рассмотрения и утверждения в проекте решения о бюджете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В проекте решения о бюджете поселения должны содержаться основные характеристики бюджета поселения, к которым относятся: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общий объем доходов бюджета поселения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общий объем расходов бюджета поселения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З) дефицит (</w:t>
      </w:r>
      <w:proofErr w:type="spellStart"/>
      <w:r>
        <w:rPr>
          <w:rFonts w:ascii="Times New Roman" w:hAnsi="Times New Roman"/>
          <w:sz w:val="24"/>
          <w:szCs w:val="24"/>
        </w:rPr>
        <w:t>профицит</w:t>
      </w:r>
      <w:proofErr w:type="spellEnd"/>
      <w:r>
        <w:rPr>
          <w:rFonts w:ascii="Times New Roman" w:hAnsi="Times New Roman"/>
          <w:sz w:val="24"/>
          <w:szCs w:val="24"/>
        </w:rPr>
        <w:t>) бюджета поселения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В проекте решения о бюджете поселения утверждаются: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перечень главных </w:t>
      </w:r>
      <w:proofErr w:type="gramStart"/>
      <w:r>
        <w:rPr>
          <w:rFonts w:ascii="Times New Roman" w:hAnsi="Times New Roman"/>
          <w:sz w:val="24"/>
          <w:szCs w:val="24"/>
        </w:rPr>
        <w:t>администраторов источников финансирования дефицита бюджета</w:t>
      </w:r>
      <w:proofErr w:type="gramEnd"/>
      <w:r>
        <w:rPr>
          <w:rFonts w:ascii="Times New Roman" w:hAnsi="Times New Roman"/>
          <w:sz w:val="24"/>
          <w:szCs w:val="24"/>
        </w:rPr>
        <w:t xml:space="preserve"> поселения (с указанием их кодов, а также статей и видов источников финансирования дефицита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3) 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прогнозируемые безвозмездные поступления в бюджет поселения по кодам видов доходов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sz w:val="24"/>
          <w:szCs w:val="24"/>
        </w:rPr>
        <w:t>непрограммным</w:t>
      </w:r>
      <w:proofErr w:type="spellEnd"/>
      <w:r>
        <w:rPr>
          <w:rFonts w:ascii="Times New Roman" w:hAnsi="Times New Roman"/>
          <w:sz w:val="24"/>
          <w:szCs w:val="24"/>
        </w:rPr>
        <w:t xml:space="preserve"> направлениям деятельности), группам </w:t>
      </w:r>
      <w:r>
        <w:rPr>
          <w:rFonts w:ascii="Times New Roman" w:hAnsi="Times New Roman"/>
          <w:sz w:val="24"/>
          <w:szCs w:val="24"/>
        </w:rPr>
        <w:lastRenderedPageBreak/>
        <w:t>(группам и подгруппам) видов расходов классификации расходов бюджетов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6)</w:t>
      </w:r>
      <w:r w:rsidR="00827E32">
        <w:rPr>
          <w:rFonts w:ascii="Times New Roman" w:hAnsi="Times New Roman"/>
          <w:sz w:val="24"/>
          <w:szCs w:val="24"/>
        </w:rPr>
        <w:t xml:space="preserve"> </w:t>
      </w:r>
      <w:r>
        <w:rPr>
          <w:rFonts w:ascii="Times New Roman" w:hAnsi="Times New Roman"/>
          <w:sz w:val="24"/>
          <w:szCs w:val="24"/>
        </w:rPr>
        <w:t xml:space="preserve">распределение бюджетных ассигнований по целевым статьям (муниципальным программам и </w:t>
      </w:r>
      <w:proofErr w:type="spellStart"/>
      <w:r>
        <w:rPr>
          <w:rFonts w:ascii="Times New Roman" w:hAnsi="Times New Roman"/>
          <w:sz w:val="24"/>
          <w:szCs w:val="24"/>
        </w:rPr>
        <w:t>непрограммным</w:t>
      </w:r>
      <w:proofErr w:type="spellEnd"/>
      <w:r>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7) ведомственная структура расходов бюджета поселения на очередной финансовый год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Pr>
          <w:rFonts w:ascii="Times New Roman" w:hAnsi="Times New Roman"/>
          <w:sz w:val="24"/>
          <w:szCs w:val="24"/>
        </w:rPr>
        <w:t>непрограммным</w:t>
      </w:r>
      <w:proofErr w:type="spellEnd"/>
      <w:r>
        <w:rPr>
          <w:rFonts w:ascii="Times New Roman" w:hAnsi="Times New Roman"/>
          <w:sz w:val="24"/>
          <w:szCs w:val="24"/>
        </w:rPr>
        <w:t xml:space="preserve"> направлениям деятельности), группам (группам и подгруппам) видов расходов классификации расходов бюджетов);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8) общий объем бюджетных ассигнований, направляемых на исполнение публичных нормативных обязательств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9)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10) источники финансирования дефицита бюджета поселения на очередной финансовый год (в случае принятия бюджета поселения на очередной финансовый год с дефицитом);</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11)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12) предельный объем муниципального долга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13) бюджетные ассигнования на возможное исполнение выданных муниципальных гарантий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Смоленской области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14) бюджетные ассигнования на осуществление бюджетных инвестиций в объекты капитального </w:t>
      </w:r>
      <w:proofErr w:type="gramStart"/>
      <w:r>
        <w:rPr>
          <w:rFonts w:ascii="Times New Roman" w:hAnsi="Times New Roman"/>
          <w:sz w:val="24"/>
          <w:szCs w:val="24"/>
        </w:rPr>
        <w:t xml:space="preserve">строительства муниципальной собственности </w:t>
      </w:r>
      <w:r w:rsidR="00827E32">
        <w:rPr>
          <w:rFonts w:ascii="Times New Roman" w:hAnsi="Times New Roman"/>
          <w:sz w:val="24"/>
          <w:szCs w:val="24"/>
        </w:rPr>
        <w:t xml:space="preserve">Михайловского сельского </w:t>
      </w:r>
      <w:r>
        <w:rPr>
          <w:rFonts w:ascii="Times New Roman" w:hAnsi="Times New Roman"/>
          <w:sz w:val="24"/>
          <w:szCs w:val="24"/>
        </w:rPr>
        <w:t xml:space="preserve">поселения </w:t>
      </w:r>
      <w:r w:rsidR="00827E32">
        <w:rPr>
          <w:rFonts w:ascii="Times New Roman" w:hAnsi="Times New Roman"/>
          <w:sz w:val="24"/>
          <w:szCs w:val="24"/>
        </w:rPr>
        <w:t xml:space="preserve"> </w:t>
      </w:r>
      <w:r>
        <w:rPr>
          <w:rFonts w:ascii="Times New Roman" w:hAnsi="Times New Roman"/>
          <w:sz w:val="24"/>
          <w:szCs w:val="24"/>
        </w:rPr>
        <w:t>Дорогобужского района Смоленской области</w:t>
      </w:r>
      <w:proofErr w:type="gramEnd"/>
      <w:r>
        <w:rPr>
          <w:rFonts w:ascii="Times New Roman" w:hAnsi="Times New Roman"/>
          <w:sz w:val="24"/>
          <w:szCs w:val="24"/>
        </w:rPr>
        <w:t xml:space="preserve">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15) цели предоставления субсидий лицам, указанным в статьях 78 и 78.1 Бюджетного кодекса Российской Федерации, объем бюджетных ассигнований на предоставление конкретной субсидии на очередной финансовый год (за исключением субсидий муниципальным бюджетным учреждениям и муниципальным автономным учреждениям). Субсидии муниципальным бюджетным учреждениям и муниципальным автономным учреждениям предоставляются в пределах бюджетных ассигнований, предусмотренных ведомственной структурой расходов бюджета поселения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16) объем бюджетных ассигнований на финансовое обеспечение реализации муниципальных программ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17) размер резервного фонда Администрации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18) объем расходов бюджета поселения на обслуживание муниципального долга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19) прогнозируемый объем доходов бюджета поселения в очередном финансовом году и плановом периоде по группам, подгруппам, статьям доходов в части доходов, установленных решением Совета депутатов </w:t>
      </w:r>
      <w:r w:rsidR="00827E32">
        <w:rPr>
          <w:rFonts w:ascii="Times New Roman" w:hAnsi="Times New Roman"/>
          <w:sz w:val="24"/>
          <w:szCs w:val="24"/>
        </w:rPr>
        <w:t xml:space="preserve">Михайловского сельского </w:t>
      </w:r>
      <w:r>
        <w:rPr>
          <w:rFonts w:ascii="Times New Roman" w:hAnsi="Times New Roman"/>
          <w:sz w:val="24"/>
          <w:szCs w:val="24"/>
        </w:rPr>
        <w:t xml:space="preserve">поселения Дорогобужского района Смоленской области «О муниципальном дорожном фонде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20)</w:t>
      </w:r>
      <w:r w:rsidR="00827E32">
        <w:rPr>
          <w:rFonts w:ascii="Times New Roman" w:hAnsi="Times New Roman"/>
          <w:sz w:val="24"/>
          <w:szCs w:val="24"/>
        </w:rPr>
        <w:t xml:space="preserve"> </w:t>
      </w:r>
      <w:r>
        <w:rPr>
          <w:rFonts w:ascii="Times New Roman" w:hAnsi="Times New Roman"/>
          <w:sz w:val="24"/>
          <w:szCs w:val="24"/>
        </w:rPr>
        <w:t xml:space="preserve">объем бюджетных ассигнований муниципального дорожного фонда </w:t>
      </w:r>
      <w:r w:rsidR="00827E32">
        <w:rPr>
          <w:rFonts w:ascii="Times New Roman" w:hAnsi="Times New Roman"/>
          <w:sz w:val="24"/>
          <w:szCs w:val="24"/>
        </w:rPr>
        <w:t>Михайловского сельского</w:t>
      </w:r>
      <w:r>
        <w:rPr>
          <w:rFonts w:ascii="Times New Roman" w:hAnsi="Times New Roman"/>
          <w:sz w:val="24"/>
          <w:szCs w:val="24"/>
        </w:rPr>
        <w:t xml:space="preserve"> поселения Дорогобужского района Смоленской области на очередной финансовый год;</w:t>
      </w:r>
    </w:p>
    <w:p w:rsidR="007A4FE1" w:rsidRDefault="007A4FE1" w:rsidP="007A4FE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21) распределение бюджетных ассигнований по муниципальным программам и </w:t>
      </w:r>
      <w:proofErr w:type="spellStart"/>
      <w:r>
        <w:rPr>
          <w:rFonts w:ascii="Times New Roman" w:hAnsi="Times New Roman"/>
          <w:sz w:val="24"/>
          <w:szCs w:val="24"/>
        </w:rPr>
        <w:t>непрограммным</w:t>
      </w:r>
      <w:proofErr w:type="spellEnd"/>
      <w:r>
        <w:rPr>
          <w:rFonts w:ascii="Times New Roman" w:hAnsi="Times New Roman"/>
          <w:sz w:val="24"/>
          <w:szCs w:val="24"/>
        </w:rPr>
        <w:t xml:space="preserve"> направлениям деятельности на очередной финансовый год.</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lastRenderedPageBreak/>
        <w:t xml:space="preserve">Статья 3. Внесение проекта бюджета поселения на рассмотрение Советом депутатов </w:t>
      </w:r>
      <w:r w:rsidR="00827E32">
        <w:rPr>
          <w:rFonts w:ascii="Times New Roman" w:hAnsi="Times New Roman"/>
          <w:b/>
          <w:sz w:val="24"/>
          <w:szCs w:val="24"/>
        </w:rPr>
        <w:t>Михайловского сельского</w:t>
      </w:r>
      <w:r>
        <w:rPr>
          <w:rFonts w:ascii="Times New Roman" w:hAnsi="Times New Roman"/>
          <w:b/>
          <w:sz w:val="24"/>
          <w:szCs w:val="24"/>
        </w:rPr>
        <w:t xml:space="preserve"> поселения Дорогобужского района Смоленской области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Проект бюджета поселения вносится Главой Администрации </w:t>
      </w:r>
      <w:r w:rsidR="00827E32">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на рассмотрение Совета депутатов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 (далее - Совет депутатов) не позднее 15 ноября текущего года.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Проект бюджета поселения представляется одновременно со следующими материалами и документами: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основными направлениями бюджетной политики </w:t>
      </w:r>
      <w:r w:rsidR="00827E32">
        <w:rPr>
          <w:rFonts w:ascii="Times New Roman" w:hAnsi="Times New Roman"/>
          <w:sz w:val="24"/>
          <w:szCs w:val="24"/>
        </w:rPr>
        <w:t xml:space="preserve">Михайловского сельского </w:t>
      </w:r>
      <w:r>
        <w:rPr>
          <w:rFonts w:ascii="Times New Roman" w:hAnsi="Times New Roman"/>
          <w:sz w:val="24"/>
          <w:szCs w:val="24"/>
        </w:rPr>
        <w:t xml:space="preserve">поселения Дорогобужского района Смоленской области на очередной финансовый год и основными направлениями налоговой политики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предварительными итогами социально-экономического развития </w:t>
      </w:r>
      <w:r w:rsidR="00827E32">
        <w:rPr>
          <w:rFonts w:ascii="Times New Roman" w:hAnsi="Times New Roman"/>
          <w:sz w:val="24"/>
          <w:szCs w:val="24"/>
        </w:rPr>
        <w:t>Михайловского сельского</w:t>
      </w:r>
      <w:r>
        <w:rPr>
          <w:rFonts w:ascii="Times New Roman" w:hAnsi="Times New Roman"/>
          <w:sz w:val="24"/>
          <w:szCs w:val="24"/>
        </w:rPr>
        <w:t xml:space="preserve"> поселения Дорогобужского района Смоленской области за истекший период текущего финансового года и ожидаемыми итогами социально-экономического развития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Смоленского области за текущий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прогнозом социально-экономического развития </w:t>
      </w:r>
      <w:r w:rsidR="00827E32">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прогнозом основных характеристик (общий объем доходов, общий объем расходов, дефицита (</w:t>
      </w:r>
      <w:proofErr w:type="spellStart"/>
      <w:r>
        <w:rPr>
          <w:rFonts w:ascii="Times New Roman" w:hAnsi="Times New Roman"/>
          <w:sz w:val="24"/>
          <w:szCs w:val="24"/>
        </w:rPr>
        <w:t>профицита</w:t>
      </w:r>
      <w:proofErr w:type="spellEnd"/>
      <w:r>
        <w:rPr>
          <w:rFonts w:ascii="Times New Roman" w:hAnsi="Times New Roman"/>
          <w:sz w:val="24"/>
          <w:szCs w:val="24"/>
        </w:rPr>
        <w:t>) бюджета) бюджета поселения на очередной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среднесрочным финансовым планом </w:t>
      </w:r>
      <w:r w:rsidR="00696C39">
        <w:rPr>
          <w:rFonts w:ascii="Times New Roman" w:hAnsi="Times New Roman"/>
          <w:sz w:val="24"/>
          <w:szCs w:val="24"/>
        </w:rPr>
        <w:t xml:space="preserve">Михайловского сельского </w:t>
      </w:r>
      <w:r>
        <w:rPr>
          <w:rFonts w:ascii="Times New Roman" w:hAnsi="Times New Roman"/>
          <w:sz w:val="24"/>
          <w:szCs w:val="24"/>
        </w:rPr>
        <w:t xml:space="preserve">поселения Дорогобужского района Смоленской области; </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6) пояснительной запиской к проекту решения о бюджете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7) верхним пределом муниципального долга на 1 января года, следующего за очередным финансовым годом;</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8) оценкой ожидаемого исполнения бюджета поселения на текущий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9) прогнозируемым объемом доходов бюджета поселения в очередном финансовом году по группам, подгруппам, статьям доходов в части доходов, установленных решением Совета депутатов </w:t>
      </w:r>
      <w:r w:rsidR="00696C39">
        <w:rPr>
          <w:rFonts w:ascii="Times New Roman" w:hAnsi="Times New Roman"/>
          <w:sz w:val="24"/>
          <w:szCs w:val="24"/>
        </w:rPr>
        <w:t xml:space="preserve">Михайловского сельского  </w:t>
      </w:r>
      <w:r>
        <w:rPr>
          <w:rFonts w:ascii="Times New Roman" w:hAnsi="Times New Roman"/>
          <w:sz w:val="24"/>
          <w:szCs w:val="24"/>
        </w:rPr>
        <w:t xml:space="preserve">поселения Дорогобужского района Смоленской области «О муниципальном дорожном фонде </w:t>
      </w:r>
      <w:r w:rsidR="00696C39">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10) паспортами муниципальных программ (проектами изменений в указанные паспорта).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Одновременно с проектом бюджета поселения Глава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вносит в Совет депутатов проекты следующих решений:</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о муниципальном прогнозном плане </w:t>
      </w:r>
      <w:proofErr w:type="gramStart"/>
      <w:r>
        <w:rPr>
          <w:rFonts w:ascii="Times New Roman" w:hAnsi="Times New Roman"/>
          <w:sz w:val="24"/>
          <w:szCs w:val="24"/>
        </w:rPr>
        <w:t xml:space="preserve">приватизации муниципального имущества </w:t>
      </w:r>
      <w:r w:rsidR="00696C39">
        <w:rPr>
          <w:rFonts w:ascii="Times New Roman" w:hAnsi="Times New Roman"/>
          <w:sz w:val="24"/>
          <w:szCs w:val="24"/>
        </w:rPr>
        <w:t xml:space="preserve">Михайловского сельского </w:t>
      </w:r>
      <w:r>
        <w:rPr>
          <w:rFonts w:ascii="Times New Roman" w:hAnsi="Times New Roman"/>
          <w:sz w:val="24"/>
          <w:szCs w:val="24"/>
        </w:rPr>
        <w:t>поселения Дорогобужского района Смоленской области</w:t>
      </w:r>
      <w:proofErr w:type="gramEnd"/>
      <w:r>
        <w:rPr>
          <w:rFonts w:ascii="Times New Roman" w:hAnsi="Times New Roman"/>
          <w:sz w:val="24"/>
          <w:szCs w:val="24"/>
        </w:rPr>
        <w:t xml:space="preserve"> на очередной календарный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о приостановлении действия и (или) признании утратившими силу решений (их отдельных положений), не обеспеченных источниками финансирования в очередном финансовом году.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Решения Совета депутатов о внесении изменений в решения о налогах и сборах и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внесения проекта решения о бюджете поселения в Совет депутатов, но не позднее 14 ноября текущего года.</w:t>
      </w:r>
      <w:proofErr w:type="gramEnd"/>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4. Общие вопросы рассмотрения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Совет депутатов рассматривает проект бюджета в одном чтении.</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lastRenderedPageBreak/>
        <w:t>Статья 5. Принятие к рассмотрению Советом депутатов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Внесенный Главой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проект бюджета поселения направляется Главой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Дорогобужского района Смоленской области (далее – Глава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в постоянную комиссию по бюджету, финансовой и налоговой политике, по вопросам муниципального имущества для подготовки заключения о соответствии представленных документов, материалов и проектов муниципальных правовых актов требованиям статьи 3</w:t>
      </w:r>
      <w:proofErr w:type="gramEnd"/>
      <w:r>
        <w:rPr>
          <w:rFonts w:ascii="Times New Roman" w:hAnsi="Times New Roman"/>
          <w:sz w:val="24"/>
          <w:szCs w:val="24"/>
        </w:rPr>
        <w:t xml:space="preserve"> настоящего Положения, в котором должны быть отражены рекомендации постоянной комиссии по бюджету, финансовой и налоговой политике, по вопросам муниципального имущества о принятии проекта бюджета поселения к рассмотрению Советом депутатов или о его возврате Главе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Постоянная комиссия по бюджету, финансовой и налоговой политике, по вопросам муниципального имущества обязана подготовить указанное заключение и представить его Главе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в течение трех рабочих дней со дня поступления проекта решения о бюджете поселения в Совет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Глава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на основании заключения постоянной комиссии по бюджету, финансовой и налоговой политике, по вопросам муниципального имущества принимает решение о том, что проект бюджета поселения принимается к рассмотрению Советом депутатов либо подлежит возврату Главе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Проект бюджета может быть возвращен, если состав представленных документов, материалов и проектов решений не соответствует требованиям статьи 3 настоящего Положения.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Если проект бюджета поселения принимается по решению Главы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к рассмотрению Советом депутатов при представлении документов, материалов и проектов решений, состав которых не соответствует требованиям статьи 3 настоящего Положения, то Глава муниципального образования </w:t>
      </w:r>
      <w:r w:rsidR="00696C39">
        <w:rPr>
          <w:rFonts w:ascii="Times New Roman" w:hAnsi="Times New Roman"/>
          <w:sz w:val="24"/>
          <w:szCs w:val="24"/>
        </w:rPr>
        <w:t>Михайловское сельское</w:t>
      </w:r>
      <w:r>
        <w:rPr>
          <w:rFonts w:ascii="Times New Roman" w:hAnsi="Times New Roman"/>
          <w:sz w:val="24"/>
          <w:szCs w:val="24"/>
        </w:rPr>
        <w:t xml:space="preserve"> поселение направляет Главе Администрации </w:t>
      </w:r>
      <w:r w:rsidR="00696C39">
        <w:rPr>
          <w:rFonts w:ascii="Times New Roman" w:hAnsi="Times New Roman"/>
          <w:sz w:val="24"/>
          <w:szCs w:val="24"/>
        </w:rPr>
        <w:t>Михайловского сельского  Дорогобужского района</w:t>
      </w:r>
      <w:r>
        <w:rPr>
          <w:rFonts w:ascii="Times New Roman" w:hAnsi="Times New Roman"/>
          <w:sz w:val="24"/>
          <w:szCs w:val="24"/>
        </w:rPr>
        <w:t xml:space="preserve"> Смоленской области письменное обращение о необходимости представить документы, материалы и проекты решений, которые</w:t>
      </w:r>
      <w:proofErr w:type="gramEnd"/>
      <w:r>
        <w:rPr>
          <w:rFonts w:ascii="Times New Roman" w:hAnsi="Times New Roman"/>
          <w:sz w:val="24"/>
          <w:szCs w:val="24"/>
        </w:rPr>
        <w:t xml:space="preserve"> не были представлены при внесении проекта бюджета поселения. </w:t>
      </w:r>
      <w:proofErr w:type="gramStart"/>
      <w:r>
        <w:rPr>
          <w:rFonts w:ascii="Times New Roman" w:hAnsi="Times New Roman"/>
          <w:sz w:val="24"/>
          <w:szCs w:val="24"/>
        </w:rPr>
        <w:t xml:space="preserve">Глава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обязан представить необходимые документы, материалы и проекты решений в течение одного рабочего дня со дня поступления в его адрес соответствующего обращения Главы муниципального образования </w:t>
      </w:r>
      <w:r w:rsidR="00696C39">
        <w:rPr>
          <w:rFonts w:ascii="Times New Roman" w:hAnsi="Times New Roman"/>
          <w:sz w:val="24"/>
          <w:szCs w:val="24"/>
        </w:rPr>
        <w:t xml:space="preserve">Михайловское сельское </w:t>
      </w:r>
      <w:r>
        <w:rPr>
          <w:rFonts w:ascii="Times New Roman" w:hAnsi="Times New Roman"/>
          <w:sz w:val="24"/>
          <w:szCs w:val="24"/>
        </w:rPr>
        <w:t xml:space="preserve"> поселение.</w:t>
      </w:r>
      <w:proofErr w:type="gramEnd"/>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4. В случае возврата проекта бюджета поселения Глава Администрации </w:t>
      </w:r>
      <w:r w:rsidR="00696C39">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обязан представить проект бюджета со всеми необходимыми документами, материалами и проектами решений в Совет депутатов в течение одного рабочего дня со дня поступления в его адрес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Если проект бюджета поселения принимается по решению Главы муниципального образования </w:t>
      </w:r>
      <w:r w:rsidR="00EB47B0">
        <w:rPr>
          <w:rFonts w:ascii="Times New Roman" w:hAnsi="Times New Roman"/>
          <w:sz w:val="24"/>
          <w:szCs w:val="24"/>
        </w:rPr>
        <w:t>Михайловское сельское</w:t>
      </w:r>
      <w:r>
        <w:rPr>
          <w:rFonts w:ascii="Times New Roman" w:hAnsi="Times New Roman"/>
          <w:sz w:val="24"/>
          <w:szCs w:val="24"/>
        </w:rPr>
        <w:t xml:space="preserve"> поселение к рассмотрению Советом депутатов, то Глава муниципального образования </w:t>
      </w:r>
      <w:r w:rsidR="00EB47B0">
        <w:rPr>
          <w:rFonts w:ascii="Times New Roman" w:hAnsi="Times New Roman"/>
          <w:sz w:val="24"/>
          <w:szCs w:val="24"/>
        </w:rPr>
        <w:t>Михайловское сельское</w:t>
      </w:r>
      <w:r>
        <w:rPr>
          <w:rFonts w:ascii="Times New Roman" w:hAnsi="Times New Roman"/>
          <w:sz w:val="24"/>
          <w:szCs w:val="24"/>
        </w:rPr>
        <w:t xml:space="preserve"> поселение направляет внесенный проект бюджета поселения, а также представленные одновременно с ним документы, материалы и проекты решений членам постоянных профильных комиссий Совета депутатов для замечаний, предложений и принятия окончательного решения по проекту бюджета поселения.</w:t>
      </w:r>
      <w:proofErr w:type="gramEnd"/>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6. Принятый к рассмотрению проект бюджета поселения направляется также в Контрольно-ревизионную комиссию </w:t>
      </w:r>
      <w:r w:rsidR="00EB47B0">
        <w:rPr>
          <w:rFonts w:ascii="Times New Roman" w:hAnsi="Times New Roman"/>
          <w:sz w:val="24"/>
          <w:szCs w:val="24"/>
        </w:rPr>
        <w:t>Михайловского сельского</w:t>
      </w:r>
      <w:r>
        <w:rPr>
          <w:rFonts w:ascii="Times New Roman" w:hAnsi="Times New Roman"/>
          <w:sz w:val="24"/>
          <w:szCs w:val="24"/>
        </w:rPr>
        <w:t xml:space="preserve"> поселения Дорогобужского района Смоленской области (далее также – Контрольно-ревизионная комиссия) для проведения экспертизы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lastRenderedPageBreak/>
        <w:t xml:space="preserve">7. Постоянная комиссия по бюджету, финансовой и налоговой политике, по вопросам муниципального имущества является ответственной за рассмотрение основных характеристик бюджета поселения и подготовку к рассмотрению на заседании </w:t>
      </w:r>
      <w:proofErr w:type="gramStart"/>
      <w:r>
        <w:rPr>
          <w:rFonts w:ascii="Times New Roman" w:hAnsi="Times New Roman"/>
          <w:sz w:val="24"/>
          <w:szCs w:val="24"/>
        </w:rPr>
        <w:t>Совета депутатов проекта бюджета поселения</w:t>
      </w:r>
      <w:proofErr w:type="gramEnd"/>
      <w:r>
        <w:rPr>
          <w:rFonts w:ascii="Times New Roman" w:hAnsi="Times New Roman"/>
          <w:sz w:val="24"/>
          <w:szCs w:val="24"/>
        </w:rPr>
        <w:t>.</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6. Публичные слушания по проекту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По проекту бюджета поселения проводятся публичные слушания в порядке, предусмотренным Положением о проведении публичных слушаний, утвержденным Советом депутатов.</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7. Порядок подготовки к рассмотрению Советом депутатов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В течение семи дней со дня направления Главой муниципального образования </w:t>
      </w:r>
      <w:r w:rsidR="00EB47B0">
        <w:rPr>
          <w:rFonts w:ascii="Times New Roman" w:hAnsi="Times New Roman"/>
          <w:sz w:val="24"/>
          <w:szCs w:val="24"/>
        </w:rPr>
        <w:t>Михайловское сельское</w:t>
      </w:r>
      <w:r>
        <w:rPr>
          <w:rFonts w:ascii="Times New Roman" w:hAnsi="Times New Roman"/>
          <w:sz w:val="24"/>
          <w:szCs w:val="24"/>
        </w:rPr>
        <w:t xml:space="preserve"> поселение проекта бюджета поселения членам постоянных профильных комиссий, профильные комиссии принимают и направляют в постоянную комиссию по бюджету, финансовой и налоговой политике, по вопросам муниципального имущества решения, в которых должны быть отражены предложения, замечания и рекомендации комиссий по представленному проекту бюджета поселения.</w:t>
      </w:r>
      <w:proofErr w:type="gramEnd"/>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В течение семи дней со дня получения проекта бюджета поселения Контрольно-ревизионная комиссия направляет заключение в постоянную комиссию по бюджету, финансовой и налоговой политике, по вопросам муниципального имущества.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Предложения, замечания и рекомендации, содержащиеся в решениях постоянных профильных комиссий, предусматривающие увеличение общего объема расходов бюджета поселения, должны в обязательном порядке содержать предложения по соответствующему увеличению общего объема доходов бюджета поселения с указанием конкретных статей доходов бюджета поселения в соответствии с классификацией доходов бюджетов, по которым должно быть произведено такое увеличение.</w:t>
      </w:r>
      <w:proofErr w:type="gramEnd"/>
      <w:r w:rsidR="00EB47B0">
        <w:rPr>
          <w:rFonts w:ascii="Times New Roman" w:hAnsi="Times New Roman"/>
          <w:sz w:val="24"/>
          <w:szCs w:val="24"/>
        </w:rPr>
        <w:t xml:space="preserve"> </w:t>
      </w:r>
      <w:proofErr w:type="gramStart"/>
      <w:r>
        <w:rPr>
          <w:rFonts w:ascii="Times New Roman" w:hAnsi="Times New Roman"/>
          <w:sz w:val="24"/>
          <w:szCs w:val="24"/>
        </w:rPr>
        <w:t>Не отвечающие названным требованиям предложения и рекомендации по проекту бюджета поселения, содержащиеся в решениях постоянных профильных комиссий, не подлежат рассмотрению на заседании постоянной комиссии по бюджету, финансовой и налоговой политике, по вопросам муниципального имущества и не могут быть вынесены на рассмотрение Советом депутатов.</w:t>
      </w:r>
      <w:proofErr w:type="gramEnd"/>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Постоянная</w:t>
      </w:r>
      <w:r w:rsidR="00EB47B0">
        <w:rPr>
          <w:rFonts w:ascii="Times New Roman" w:hAnsi="Times New Roman"/>
          <w:sz w:val="24"/>
          <w:szCs w:val="24"/>
        </w:rPr>
        <w:t xml:space="preserve"> комиссия по бюджету, финансам</w:t>
      </w:r>
      <w:r>
        <w:rPr>
          <w:rFonts w:ascii="Times New Roman" w:hAnsi="Times New Roman"/>
          <w:sz w:val="24"/>
          <w:szCs w:val="24"/>
        </w:rPr>
        <w:t xml:space="preserve"> и налоговой политике, по вопросам муниципального имущества вправе направить поступившие от постоянных профильных комиссий предложения, замечания и рекомендации по проекту бюджета поселения на заключение Главе Администрации </w:t>
      </w:r>
      <w:r w:rsidR="00EB47B0">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Глава Администрации </w:t>
      </w:r>
      <w:r w:rsidR="00EB47B0">
        <w:rPr>
          <w:rFonts w:ascii="Times New Roman" w:hAnsi="Times New Roman"/>
          <w:sz w:val="24"/>
          <w:szCs w:val="24"/>
        </w:rPr>
        <w:t>Михайловского сельского Дорогобужского района</w:t>
      </w:r>
      <w:r>
        <w:rPr>
          <w:rFonts w:ascii="Times New Roman" w:hAnsi="Times New Roman"/>
          <w:sz w:val="24"/>
          <w:szCs w:val="24"/>
        </w:rPr>
        <w:t xml:space="preserve"> Смоленской области </w:t>
      </w:r>
      <w:proofErr w:type="gramStart"/>
      <w:r>
        <w:rPr>
          <w:rFonts w:ascii="Times New Roman" w:hAnsi="Times New Roman"/>
          <w:sz w:val="24"/>
          <w:szCs w:val="24"/>
        </w:rPr>
        <w:t>обязан</w:t>
      </w:r>
      <w:proofErr w:type="gramEnd"/>
      <w:r>
        <w:rPr>
          <w:rFonts w:ascii="Times New Roman" w:hAnsi="Times New Roman"/>
          <w:sz w:val="24"/>
          <w:szCs w:val="24"/>
        </w:rPr>
        <w:t xml:space="preserve"> представить заключение не позднее пяти дней до дня заседания постоянной</w:t>
      </w:r>
      <w:r w:rsidR="00EB47B0">
        <w:rPr>
          <w:rFonts w:ascii="Times New Roman" w:hAnsi="Times New Roman"/>
          <w:sz w:val="24"/>
          <w:szCs w:val="24"/>
        </w:rPr>
        <w:t xml:space="preserve"> комиссии по бюджету, финансам</w:t>
      </w:r>
      <w:r>
        <w:rPr>
          <w:rFonts w:ascii="Times New Roman" w:hAnsi="Times New Roman"/>
          <w:sz w:val="24"/>
          <w:szCs w:val="24"/>
        </w:rPr>
        <w:t xml:space="preserve"> и налоговой политике, по вопросам муниципального имущества.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вышеуказанный срок данное заключение подготовить невозможно, Глава Администрации </w:t>
      </w:r>
      <w:r w:rsidR="00EB47B0">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извещает об этом Главу муниципального образования </w:t>
      </w:r>
      <w:r w:rsidR="00EB47B0">
        <w:rPr>
          <w:rFonts w:ascii="Times New Roman" w:hAnsi="Times New Roman"/>
          <w:sz w:val="24"/>
          <w:szCs w:val="24"/>
        </w:rPr>
        <w:t>Михайловское сельское</w:t>
      </w:r>
      <w:r>
        <w:rPr>
          <w:rFonts w:ascii="Times New Roman" w:hAnsi="Times New Roman"/>
          <w:sz w:val="24"/>
          <w:szCs w:val="24"/>
        </w:rPr>
        <w:t xml:space="preserve"> поселение, а заключение должно быть представлено в Совет депутатов в срок не позднее семи дней до дня заседания Совета депутатов, на котором будет рассматриваться проект бюджета поселения. </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На основании решений, поступивших от постоянных профильных комиссий Совета депутатов, заключения Главы Администрации </w:t>
      </w:r>
      <w:r w:rsidR="00EB47B0">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заключения Контрольно-ревизионной комиссии постоянная</w:t>
      </w:r>
      <w:r w:rsidR="00EB47B0">
        <w:rPr>
          <w:rFonts w:ascii="Times New Roman" w:hAnsi="Times New Roman"/>
          <w:sz w:val="24"/>
          <w:szCs w:val="24"/>
        </w:rPr>
        <w:t xml:space="preserve"> комиссия по бюджету, финансам</w:t>
      </w:r>
      <w:r>
        <w:rPr>
          <w:rFonts w:ascii="Times New Roman" w:hAnsi="Times New Roman"/>
          <w:sz w:val="24"/>
          <w:szCs w:val="24"/>
        </w:rPr>
        <w:t xml:space="preserve"> и налоговой политике, по вопросам муниципального имущества принимает свое решение и в течение пяти дней представляет проект бюджета поселения на рассмотрение Совета депутатов.</w:t>
      </w:r>
      <w:proofErr w:type="gramEnd"/>
    </w:p>
    <w:p w:rsidR="007A4FE1" w:rsidRDefault="007A4FE1" w:rsidP="007A4FE1">
      <w:pPr>
        <w:pStyle w:val="a3"/>
        <w:ind w:firstLine="709"/>
        <w:jc w:val="both"/>
        <w:rPr>
          <w:rFonts w:ascii="Times New Roman" w:hAnsi="Times New Roman"/>
          <w:sz w:val="24"/>
          <w:szCs w:val="24"/>
        </w:rPr>
      </w:pPr>
    </w:p>
    <w:p w:rsidR="00EB47B0" w:rsidRDefault="00EB47B0"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lastRenderedPageBreak/>
        <w:t>Статья 8. Порядок рассмотрения Советом депутатов проекта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Заседание Совета депутатов проводится не позднее десяти дней со дня получения Советом депутатов решения постоянной</w:t>
      </w:r>
      <w:r w:rsidR="00EB47B0">
        <w:rPr>
          <w:rFonts w:ascii="Times New Roman" w:hAnsi="Times New Roman"/>
          <w:sz w:val="24"/>
          <w:szCs w:val="24"/>
        </w:rPr>
        <w:t xml:space="preserve"> комиссии по бюджету, финансам</w:t>
      </w:r>
      <w:r>
        <w:rPr>
          <w:rFonts w:ascii="Times New Roman" w:hAnsi="Times New Roman"/>
          <w:sz w:val="24"/>
          <w:szCs w:val="24"/>
        </w:rPr>
        <w:t xml:space="preserve"> и налоговой политике, по вопросам муниципального имущества о принятии к рассмотрению проекта бюджета поселения Советом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При рассмотрении Советом депутатов проекта бюджета поселения утверждаются: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2.1. основные характеристики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2.2. приложения к проекту решения о бюджете поселения:</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источники финансирования дефицита бюджета поселения на очередной финансовый год;</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перечень главных администраторов доходов бюджета поселения (с указанием их кодов, а также закрепляемых за ними видов (подвидов) доходов бюджета поселения);</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 xml:space="preserve">перечень главных </w:t>
      </w:r>
      <w:proofErr w:type="gramStart"/>
      <w:r w:rsidRPr="00EB47B0">
        <w:rPr>
          <w:rFonts w:ascii="Times New Roman" w:hAnsi="Times New Roman" w:cs="Times New Roman"/>
          <w:sz w:val="24"/>
          <w:szCs w:val="24"/>
        </w:rPr>
        <w:t>администраторов источников финансирования дефицита бюджета</w:t>
      </w:r>
      <w:proofErr w:type="gramEnd"/>
      <w:r w:rsidR="00EB47B0">
        <w:rPr>
          <w:rFonts w:ascii="Times New Roman" w:hAnsi="Times New Roman" w:cs="Times New Roman"/>
          <w:sz w:val="24"/>
          <w:szCs w:val="24"/>
        </w:rPr>
        <w:t xml:space="preserve"> </w:t>
      </w:r>
      <w:r w:rsidRPr="00EB47B0">
        <w:rPr>
          <w:rFonts w:ascii="Times New Roman" w:hAnsi="Times New Roman" w:cs="Times New Roman"/>
          <w:sz w:val="24"/>
          <w:szCs w:val="24"/>
        </w:rPr>
        <w:t>поселения (с указанием их кодов, а также статей и видов источников финансирования дефицита бюджета поселения);</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прогнозируемые доходы бюджета поселения, за исключением безвозмездных поступлений, по группам, подгруппам, статьям доходов на очередной финансовый год;</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прогнозируемые безвозмездные поступления в бюджет поселения по кодам видов доходов на очередной финансовый год;</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EB47B0">
        <w:rPr>
          <w:rFonts w:ascii="Times New Roman" w:hAnsi="Times New Roman" w:cs="Times New Roman"/>
          <w:sz w:val="24"/>
          <w:szCs w:val="24"/>
        </w:rPr>
        <w:t>непрограммным</w:t>
      </w:r>
      <w:proofErr w:type="spellEnd"/>
      <w:r w:rsidRPr="00EB47B0">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 xml:space="preserve">ведомственная структура расходов бюджета поселения на очередной финансовый год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EB47B0">
        <w:rPr>
          <w:rFonts w:ascii="Times New Roman" w:hAnsi="Times New Roman" w:cs="Times New Roman"/>
          <w:sz w:val="24"/>
          <w:szCs w:val="24"/>
        </w:rPr>
        <w:t>непрограммным</w:t>
      </w:r>
      <w:proofErr w:type="spellEnd"/>
      <w:r w:rsidRPr="00EB47B0">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w:t>
      </w:r>
    </w:p>
    <w:p w:rsidR="007A4FE1" w:rsidRPr="00EB47B0" w:rsidRDefault="007A4FE1" w:rsidP="007A4FE1">
      <w:pPr>
        <w:pStyle w:val="ConsPlusNormal"/>
        <w:numPr>
          <w:ilvl w:val="1"/>
          <w:numId w:val="1"/>
        </w:numPr>
        <w:jc w:val="both"/>
        <w:rPr>
          <w:rFonts w:ascii="Times New Roman" w:hAnsi="Times New Roman" w:cs="Times New Roman"/>
          <w:sz w:val="24"/>
          <w:szCs w:val="24"/>
        </w:rPr>
      </w:pPr>
      <w:r w:rsidRPr="00EB47B0">
        <w:rPr>
          <w:rFonts w:ascii="Times New Roman" w:hAnsi="Times New Roman" w:cs="Times New Roman"/>
          <w:sz w:val="24"/>
          <w:szCs w:val="24"/>
        </w:rPr>
        <w:t xml:space="preserve">распределение бюджетных ассигнований по целевым статьям (муниципальным программам и </w:t>
      </w:r>
      <w:proofErr w:type="spellStart"/>
      <w:r w:rsidRPr="00EB47B0">
        <w:rPr>
          <w:rFonts w:ascii="Times New Roman" w:hAnsi="Times New Roman" w:cs="Times New Roman"/>
          <w:sz w:val="24"/>
          <w:szCs w:val="24"/>
        </w:rPr>
        <w:t>непрограммным</w:t>
      </w:r>
      <w:proofErr w:type="spellEnd"/>
      <w:r w:rsidRPr="00EB47B0">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7A4FE1" w:rsidRPr="00EB47B0" w:rsidRDefault="007A4FE1" w:rsidP="007A4FE1">
      <w:pPr>
        <w:pStyle w:val="ConsPlusNormal"/>
        <w:numPr>
          <w:ilvl w:val="1"/>
          <w:numId w:val="1"/>
        </w:numPr>
        <w:tabs>
          <w:tab w:val="left" w:pos="851"/>
        </w:tabs>
        <w:jc w:val="both"/>
        <w:rPr>
          <w:rFonts w:ascii="Times New Roman" w:hAnsi="Times New Roman" w:cs="Times New Roman"/>
          <w:sz w:val="24"/>
          <w:szCs w:val="24"/>
        </w:rPr>
      </w:pPr>
      <w:r w:rsidRPr="00EB47B0">
        <w:rPr>
          <w:rFonts w:ascii="Times New Roman" w:hAnsi="Times New Roman" w:cs="Times New Roman"/>
          <w:sz w:val="24"/>
          <w:szCs w:val="24"/>
        </w:rPr>
        <w:t xml:space="preserve">распределение бюджетных ассигнований по муниципальным программам и </w:t>
      </w:r>
      <w:proofErr w:type="spellStart"/>
      <w:r w:rsidRPr="00EB47B0">
        <w:rPr>
          <w:rFonts w:ascii="Times New Roman" w:hAnsi="Times New Roman" w:cs="Times New Roman"/>
          <w:sz w:val="24"/>
          <w:szCs w:val="24"/>
        </w:rPr>
        <w:t>непрограммным</w:t>
      </w:r>
      <w:proofErr w:type="spellEnd"/>
      <w:r w:rsidRPr="00EB47B0">
        <w:rPr>
          <w:rFonts w:ascii="Times New Roman" w:hAnsi="Times New Roman" w:cs="Times New Roman"/>
          <w:sz w:val="24"/>
          <w:szCs w:val="24"/>
        </w:rPr>
        <w:t xml:space="preserve"> направлениям деятельности на очередной финансовый год;</w:t>
      </w:r>
    </w:p>
    <w:p w:rsidR="007A4FE1" w:rsidRPr="00EB47B0" w:rsidRDefault="007A4FE1" w:rsidP="007A4FE1">
      <w:pPr>
        <w:pStyle w:val="ConsPlusNormal"/>
        <w:tabs>
          <w:tab w:val="left" w:pos="851"/>
        </w:tabs>
        <w:ind w:left="789" w:hanging="363"/>
        <w:jc w:val="both"/>
        <w:rPr>
          <w:rFonts w:ascii="Times New Roman" w:hAnsi="Times New Roman" w:cs="Times New Roman"/>
          <w:sz w:val="24"/>
          <w:szCs w:val="24"/>
        </w:rPr>
      </w:pPr>
      <w:r w:rsidRPr="00EB47B0">
        <w:rPr>
          <w:rFonts w:ascii="Times New Roman" w:hAnsi="Times New Roman" w:cs="Times New Roman"/>
          <w:sz w:val="24"/>
          <w:szCs w:val="24"/>
        </w:rPr>
        <w:t>10</w:t>
      </w:r>
      <w:bookmarkStart w:id="0" w:name="_GoBack"/>
      <w:bookmarkEnd w:id="0"/>
      <w:r w:rsidRPr="00EB47B0">
        <w:rPr>
          <w:rFonts w:ascii="Times New Roman" w:hAnsi="Times New Roman" w:cs="Times New Roman"/>
          <w:sz w:val="24"/>
          <w:szCs w:val="24"/>
        </w:rPr>
        <w:t xml:space="preserve">) прогнозируемый объем доходов бюджета поселения в очередном финансовом году по группам, подгруппам, статьям доходов в части доходов, установленных решением Совета депутатов </w:t>
      </w:r>
      <w:r w:rsidR="00ED416F">
        <w:rPr>
          <w:rFonts w:ascii="Times New Roman" w:hAnsi="Times New Roman" w:cs="Times New Roman"/>
          <w:sz w:val="24"/>
          <w:szCs w:val="24"/>
        </w:rPr>
        <w:t>Михайловского сельского</w:t>
      </w:r>
      <w:r w:rsidRPr="00EB47B0">
        <w:rPr>
          <w:rFonts w:ascii="Times New Roman" w:hAnsi="Times New Roman" w:cs="Times New Roman"/>
          <w:sz w:val="24"/>
          <w:szCs w:val="24"/>
        </w:rPr>
        <w:t xml:space="preserve"> поселения Дорогобужского района Смоленской области «О муниципальном дорожном фонде </w:t>
      </w:r>
      <w:r w:rsidR="00ED416F">
        <w:rPr>
          <w:rFonts w:ascii="Times New Roman" w:hAnsi="Times New Roman" w:cs="Times New Roman"/>
          <w:sz w:val="24"/>
          <w:szCs w:val="24"/>
        </w:rPr>
        <w:t>Михайловского сельского</w:t>
      </w:r>
      <w:r w:rsidRPr="00EB47B0">
        <w:rPr>
          <w:rFonts w:ascii="Times New Roman" w:hAnsi="Times New Roman" w:cs="Times New Roman"/>
          <w:sz w:val="24"/>
          <w:szCs w:val="24"/>
        </w:rPr>
        <w:t xml:space="preserve"> поселения Дорогобужского района Смоленской области»; </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2.3. показатели бюджета поселения, обозначенные в проекте решения о бюджете поселения и обязательные к утверждению в соответствии с Бюджетным кодексом РФ и настоящим Положением.</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При рассмотрении проекта бюджета поселения Совет депутатов заслушивает доклад Главы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(либо уполномоченного им лица) и содоклад председателя постоянной</w:t>
      </w:r>
      <w:r w:rsidR="00ED416F">
        <w:rPr>
          <w:rFonts w:ascii="Times New Roman" w:hAnsi="Times New Roman"/>
          <w:sz w:val="24"/>
          <w:szCs w:val="24"/>
        </w:rPr>
        <w:t xml:space="preserve"> комиссии по бюджету, финансам</w:t>
      </w:r>
      <w:r>
        <w:rPr>
          <w:rFonts w:ascii="Times New Roman" w:hAnsi="Times New Roman"/>
          <w:sz w:val="24"/>
          <w:szCs w:val="24"/>
        </w:rPr>
        <w:t xml:space="preserve"> и налоговой политике, по вопросам муниципального имущества и принимает решение о принятии или об отклонении указанного проекта.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В случае отклонения проекта бюджета поселения Совет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передает проект бюджета поселения в специально создаваемую Советом депутатов согласительную комиссию по уточнению основных характеристик бюджета поселения (далее - согласительная комиссия). Согласительная комиссия состоит из представителей Совета депутатов и представителей Администрации. Целью создания согласительной комиссии </w:t>
      </w:r>
      <w:r>
        <w:rPr>
          <w:rFonts w:ascii="Times New Roman" w:hAnsi="Times New Roman"/>
          <w:sz w:val="24"/>
          <w:szCs w:val="24"/>
        </w:rPr>
        <w:lastRenderedPageBreak/>
        <w:t>является разработка согласованного варианта указанных характеристик бюджета поселения на очередной финансовый год в соответствии с рекомендациями, предложениями и замечаниями, изложенными в решении постоянной</w:t>
      </w:r>
      <w:r w:rsidR="00ED416F">
        <w:rPr>
          <w:rFonts w:ascii="Times New Roman" w:hAnsi="Times New Roman"/>
          <w:sz w:val="24"/>
          <w:szCs w:val="24"/>
        </w:rPr>
        <w:t xml:space="preserve"> комиссии по бюджету, финансам</w:t>
      </w:r>
      <w:r>
        <w:rPr>
          <w:rFonts w:ascii="Times New Roman" w:hAnsi="Times New Roman"/>
          <w:sz w:val="24"/>
          <w:szCs w:val="24"/>
        </w:rPr>
        <w:t xml:space="preserve"> и налоговой политике, по вопросам муниципального имущества;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возвращает проект бюджета поселения Главе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на доработку.</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9. Порядок работы согласительной комиссии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В случае отклонения Советом депутатов проекта бюджета поселения и передачи его в согласительную комиссию указанная комиссия в течение двух дней со дня ее формирования разрабатывает вариант характеристик бюджета поселения, по которым возникли разногласия.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Согласительная комиссия состоит из 6 человек.</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Состав согласительной комиссии формируется на паритетной основе из представителей Совета депутатов и представителей Администрации. Совет депутатов и Администрация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назначают в состав согласительной комиссии по три представителя.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Представители Совета депутатов в состав согласительной комиссии назначаются из числа депутатов Совета депутатов. Назначение представителей в состав согласительной комиссии от Совета депутатов, а также назначение сопредседателя согласительной комиссии из числа представителей Совета депутатов осуществляется на заседании Совета депутатов, на котором принято решение о передаче проекта бюджета поселения в согласительную комиссию, в порядке, определенном Регламентом Совета депутатов, и оформляется решением Совета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5. Назначение представителей в состав согласительной комиссии от Администрации, а также назначение сопредседателя согласительной комиссии из числа представителей оформляется распоряжением Администрации. Администрация обязана назначить своих представителей в состав согласительной комисс</w:t>
      </w:r>
      <w:proofErr w:type="gramStart"/>
      <w:r>
        <w:rPr>
          <w:rFonts w:ascii="Times New Roman" w:hAnsi="Times New Roman"/>
          <w:sz w:val="24"/>
          <w:szCs w:val="24"/>
        </w:rPr>
        <w:t>ии и её</w:t>
      </w:r>
      <w:proofErr w:type="gramEnd"/>
      <w:r>
        <w:rPr>
          <w:rFonts w:ascii="Times New Roman" w:hAnsi="Times New Roman"/>
          <w:sz w:val="24"/>
          <w:szCs w:val="24"/>
        </w:rPr>
        <w:t xml:space="preserve"> сопредседателя в течение одного дня со дня принятия Советом депутатов решения о передаче проекта бюджета поселения в согласительную комиссию.</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6. Работу согласительной комиссии возглавляют два ее сопредседателя, назначенных в соответствии с пунктами 4 и 5 настоящей статьи.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7. Порядок работы согласительной комиссии определяется самой согласительной комиссией на ее первом заседании с учетом требований настоящей статьи. Первое заседание согласительной комиссии должно быть проведено не позднее трех дней со дня принятия Советом депутатов решения о передаче проекта бюджета поселения в согласительную комиссию. Место и время проведения первого заседания согласительной комиссии определяются ее сопредседателями. Заседание согласительной комиссии считается правомочным, если на нем присутствуют все назначенные в ее состав представители каждой стороны. На первом заседании из числа членов согласительной комиссии избирается ее секретарь. На заседании согласительной комиссии составляется протокол. Протокол ведет секретарь согласительной комиссии. Протокол заседания согласительной комиссии составляется в двух экземплярах. В протоколе заседания согласительной комиссии указываются: год, месяц, число и место проведения заседания согласительной комиссии; общее количество представителей каждой из сторон, назначенных в состав согласительной комиссии; количество представителей каждой стороны, принимающих участие в заседании согласительной комиссии; сопредседатели и секретарь согласительной комиссии, повестка дня заседания. В протоколе согласительной комиссии должны содержаться основные положения выступлений, вопросы, поставленные на голосование, и итоги голосования по ним, решения, принятые каждой стороной согласительной комиссии, согласованные и несогласованные решения согласительной комиссии. Протокол заседания согласительной комиссии подписывается двумя сопредседателями и секретарем согласительной комиссии не позднее следующего дня после заседания. После завершения работы согласительной комиссии по </w:t>
      </w:r>
      <w:r>
        <w:rPr>
          <w:rFonts w:ascii="Times New Roman" w:hAnsi="Times New Roman"/>
          <w:sz w:val="24"/>
          <w:szCs w:val="24"/>
        </w:rPr>
        <w:lastRenderedPageBreak/>
        <w:t>одному экземпляру протокола заседания согласительной комиссии направляется в Совет депутатов и Администрацию. Решения по вопросам, рассматриваемым согласительной комиссией, принимаются на ее заседаниях путем проведения раздельного голосования членов согласительной комиссии от Совета депутатов и от Администрации. Решение считается принятым стороной, если за него проголосовало большинство от назначенного в состав согласительной комиссии числа представителей данной стороны. Решение считается согласованным, если его поддержали обе стороны. Решение, против которого возражает хотя бы одна сторона, считается несогласованным.</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10. Порядок рассмотрения Советом депутатов проекта бюджета поселения по результатам работы согласительной комиссии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По окончании работы согласительной комиссии Глава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в течение суток вносит на рассмотрение Советом депутатов согласованные в соответствии пунктом 7 статьи 9 характеристики бюджета поселения, являющиеся предметом рассмотрения. Положения, по которым не выработали согласованного решения, также вносятся на рассмотрение Советом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Совет депутатов рассматривает внесенные Главой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согласованные характеристики бюджета поселения, являющиеся предметом рассмотрения, в течение семи дней со дня их внесения в Совет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З. По итогам рассмотрения проекта бюджета поселения с учетом работы согласительной комиссии принимается решение Советом депутатов о принятии проекта бюджета поселения и о характеристиках бюджета поселения, являющихся предметом рассмотрения.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4. Если Совет депутатов не принимает решения по характеристикам бюджета поселения, являющимся предметом рассмотрения, по итогам работы согласительной комиссии, проект бюджета поселения считается повторно отклоненным. В указанном случае проект бюджета поселения дальнейшему рассмотрению не подлежит и возвращается Главе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В случае отклонения Советом депутатов проекта бюджета по итогам его рассмотрения и возврата проекта бюджета поселения на доработку Главе Администрации </w:t>
      </w:r>
      <w:r w:rsidR="00ED416F">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Администрация обязана доработать указанный проект решения с учетом рекомендаций, предложений и замечаний Совета депутатов, основанных на решении постоянной комиссии по бюджет</w:t>
      </w:r>
      <w:r w:rsidR="00ED416F">
        <w:rPr>
          <w:rFonts w:ascii="Times New Roman" w:hAnsi="Times New Roman"/>
          <w:sz w:val="24"/>
          <w:szCs w:val="24"/>
        </w:rPr>
        <w:t>у, финансам</w:t>
      </w:r>
      <w:r>
        <w:rPr>
          <w:rFonts w:ascii="Times New Roman" w:hAnsi="Times New Roman"/>
          <w:sz w:val="24"/>
          <w:szCs w:val="24"/>
        </w:rPr>
        <w:t xml:space="preserve"> и налоговой политике, по вопросам муниципального имущества, а Глава Администрации </w:t>
      </w:r>
      <w:r w:rsidR="00ED416F">
        <w:rPr>
          <w:rFonts w:ascii="Times New Roman" w:hAnsi="Times New Roman"/>
          <w:sz w:val="24"/>
          <w:szCs w:val="24"/>
        </w:rPr>
        <w:t>Михайловского</w:t>
      </w:r>
      <w:proofErr w:type="gramEnd"/>
      <w:r w:rsidR="00ED416F">
        <w:rPr>
          <w:rFonts w:ascii="Times New Roman" w:hAnsi="Times New Roman"/>
          <w:sz w:val="24"/>
          <w:szCs w:val="24"/>
        </w:rPr>
        <w:t xml:space="preserve"> сельского поселения Дорогобужского района</w:t>
      </w:r>
      <w:r>
        <w:rPr>
          <w:rFonts w:ascii="Times New Roman" w:hAnsi="Times New Roman"/>
          <w:sz w:val="24"/>
          <w:szCs w:val="24"/>
        </w:rPr>
        <w:t xml:space="preserve"> Смоленской области обязан внести доработанный проект бюджета поселения на повторное рассмотрение Советом депутатов в течение трех дней со дня поступления проекта бюджета поселения Главе Администрации </w:t>
      </w:r>
      <w:r w:rsidR="00ED416F">
        <w:rPr>
          <w:rFonts w:ascii="Times New Roman" w:hAnsi="Times New Roman"/>
          <w:sz w:val="24"/>
          <w:szCs w:val="24"/>
        </w:rPr>
        <w:t>Михайловское сельское поселение Дорогобужского района</w:t>
      </w:r>
      <w:r>
        <w:rPr>
          <w:rFonts w:ascii="Times New Roman" w:hAnsi="Times New Roman"/>
          <w:sz w:val="24"/>
          <w:szCs w:val="24"/>
        </w:rPr>
        <w:t xml:space="preserve"> Смоленской области на доработку. При повторном внесении указанного проекта решения Совет депутатов рассматривает его в течение пяти дней со дня повторного внесения.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6. При рассмотрении Советом депутатов проекта бюджета поселения утверждаются показатели бюджета </w:t>
      </w:r>
      <w:proofErr w:type="gramStart"/>
      <w:r>
        <w:rPr>
          <w:rFonts w:ascii="Times New Roman" w:hAnsi="Times New Roman"/>
          <w:sz w:val="24"/>
          <w:szCs w:val="24"/>
        </w:rPr>
        <w:t>поселения</w:t>
      </w:r>
      <w:proofErr w:type="gramEnd"/>
      <w:r>
        <w:rPr>
          <w:rFonts w:ascii="Times New Roman" w:hAnsi="Times New Roman"/>
          <w:sz w:val="24"/>
          <w:szCs w:val="24"/>
        </w:rPr>
        <w:t xml:space="preserve"> и проводится голосование по принятию бюджета поселения.</w:t>
      </w:r>
    </w:p>
    <w:p w:rsidR="007A4FE1" w:rsidRDefault="007A4FE1"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11. Опубликование и вступление в силу решения о бюджете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Решение о бюджете поселения подлежит официальному опубликованию не позднее пяти дней после подписания в установленном порядке.</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Решение о бюджете поселения вступает в силу с 1 января очередного финансового года. </w:t>
      </w:r>
    </w:p>
    <w:p w:rsidR="007A4FE1" w:rsidRDefault="007A4FE1" w:rsidP="007A4FE1">
      <w:pPr>
        <w:pStyle w:val="a3"/>
        <w:ind w:firstLine="709"/>
        <w:jc w:val="both"/>
        <w:rPr>
          <w:rFonts w:ascii="Times New Roman" w:hAnsi="Times New Roman"/>
          <w:sz w:val="24"/>
          <w:szCs w:val="24"/>
        </w:rPr>
      </w:pPr>
    </w:p>
    <w:p w:rsidR="00FE0354" w:rsidRDefault="00FE0354" w:rsidP="007A4FE1">
      <w:pPr>
        <w:pStyle w:val="a3"/>
        <w:ind w:firstLine="709"/>
        <w:jc w:val="both"/>
        <w:rPr>
          <w:rFonts w:ascii="Times New Roman" w:hAnsi="Times New Roman"/>
          <w:b/>
          <w:sz w:val="24"/>
          <w:szCs w:val="24"/>
        </w:rPr>
      </w:pPr>
    </w:p>
    <w:p w:rsidR="00FE0354" w:rsidRDefault="00FE0354"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lastRenderedPageBreak/>
        <w:t>Раздел 2. Внешняя проверка, рассмотрение и утверждение бюджетной отчетности</w:t>
      </w:r>
    </w:p>
    <w:p w:rsidR="007A4FE1" w:rsidRDefault="007A4FE1"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12. Отчеты об исполнении бюджета поселения за первый квартал, полугодие и девять месяцев текущего финансового года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Отчеты об исполнении бюджета поселения за первый квартал, полугодие и девять месяцев текущего финансового года предоставляются </w:t>
      </w:r>
      <w:r w:rsidR="000A154E">
        <w:rPr>
          <w:rFonts w:ascii="Times New Roman" w:hAnsi="Times New Roman"/>
          <w:sz w:val="24"/>
          <w:szCs w:val="24"/>
        </w:rPr>
        <w:t xml:space="preserve">бухгалтером </w:t>
      </w:r>
      <w:r>
        <w:rPr>
          <w:rFonts w:ascii="Times New Roman" w:hAnsi="Times New Roman"/>
          <w:sz w:val="24"/>
          <w:szCs w:val="24"/>
        </w:rPr>
        <w:t xml:space="preserve">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Главе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не позднее 15 числа второго месяца, следующего за отчетным периодом.</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2. Одновременно с отчетами об исполнении бюджета поселения за первый квартал, полугодие и девять месяцев текущего финансового года </w:t>
      </w:r>
      <w:r w:rsidR="000A154E">
        <w:rPr>
          <w:rFonts w:ascii="Times New Roman" w:hAnsi="Times New Roman"/>
          <w:sz w:val="24"/>
          <w:szCs w:val="24"/>
        </w:rPr>
        <w:t>бухгалтер</w:t>
      </w:r>
      <w:r>
        <w:rPr>
          <w:rFonts w:ascii="Times New Roman" w:hAnsi="Times New Roman"/>
          <w:sz w:val="24"/>
          <w:szCs w:val="24"/>
        </w:rPr>
        <w:t xml:space="preserve">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представляет Главе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пояснительные записки к ним; и иные документы, и материалы, необходимые для рассмотрения отчетов об исполнении бюджета поселения соответственно за первый квартал, полугодие и девять месяцев текущего финансового года.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Глава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направляет утвержденные Администрацией муниципального образования «Дорогобужский район» Смоленской области отчеты об исполнении бюджета поселения за первый квартал, полугодие и девять месяцев текущего финансового года в Совет депутатов и Контрольно-ревизионную комиссию не позднее трех дней после их утверждения.</w:t>
      </w:r>
      <w:proofErr w:type="gramEnd"/>
    </w:p>
    <w:p w:rsidR="007A4FE1" w:rsidRDefault="007A4FE1" w:rsidP="007A4FE1">
      <w:pPr>
        <w:pStyle w:val="a3"/>
        <w:ind w:firstLine="709"/>
        <w:jc w:val="both"/>
        <w:rPr>
          <w:rFonts w:ascii="Times New Roman" w:hAnsi="Times New Roman"/>
          <w:b/>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13. Внешняя проверка годового отчета об исполнении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Годовой отчет об исполнении бюджета поселения до его рассмотрения в Совете депутатов подлежит внешней проверке, которая включает внешнюю проверку бюджетной отчетности главных распорядителей бюджетных средств, главных администраторов доходов бюджета поселения, главных администраторов </w:t>
      </w:r>
      <w:proofErr w:type="gramStart"/>
      <w:r>
        <w:rPr>
          <w:rFonts w:ascii="Times New Roman" w:hAnsi="Times New Roman"/>
          <w:sz w:val="24"/>
          <w:szCs w:val="24"/>
        </w:rPr>
        <w:t>источников финансирования дефицита бюджета поселения</w:t>
      </w:r>
      <w:proofErr w:type="gramEnd"/>
      <w:r>
        <w:rPr>
          <w:rFonts w:ascii="Times New Roman" w:hAnsi="Times New Roman"/>
          <w:sz w:val="24"/>
          <w:szCs w:val="24"/>
        </w:rPr>
        <w:t xml:space="preserve"> и подготовку заключения на годовой отчет об исполнении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Внешняя проверка годового отчета об исполнении бюджета поселения осуществляется Контрольно-ревизионной комиссией в порядке, установленном решением Совета депутатов, с соблюдением требований Бюджетного кодекса Российской Федерации и с учетом особенностей, установленных федеральными законами.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3. Глава Администрации </w:t>
      </w:r>
      <w:r w:rsidR="000A154E">
        <w:rPr>
          <w:rFonts w:ascii="Times New Roman" w:hAnsi="Times New Roman"/>
          <w:sz w:val="24"/>
          <w:szCs w:val="24"/>
        </w:rPr>
        <w:t xml:space="preserve">Михайловского сельского поселения </w:t>
      </w:r>
      <w:r>
        <w:rPr>
          <w:rFonts w:ascii="Times New Roman" w:hAnsi="Times New Roman"/>
          <w:sz w:val="24"/>
          <w:szCs w:val="24"/>
        </w:rPr>
        <w:t>Дорогобу</w:t>
      </w:r>
      <w:r w:rsidR="000A154E">
        <w:rPr>
          <w:rFonts w:ascii="Times New Roman" w:hAnsi="Times New Roman"/>
          <w:sz w:val="24"/>
          <w:szCs w:val="24"/>
        </w:rPr>
        <w:t>жского района</w:t>
      </w:r>
      <w:r>
        <w:rPr>
          <w:rFonts w:ascii="Times New Roman" w:hAnsi="Times New Roman"/>
          <w:sz w:val="24"/>
          <w:szCs w:val="24"/>
        </w:rPr>
        <w:t xml:space="preserve"> Смоленской области направляет в Контрольно-ревизионную комиссию отчет об исполнении бюджета поселения для подготовки заключения на него не позднее 1 апреля текущего года. Одновременно с годовым отчетом об исполнении бюджета поселения представляются документы, указанные в пунктах 1-5 части 1 статьи 14 настоящего Положения.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Подготовка Контрольно-ревизионной комиссией заключения на годовой отчет об исполнении бюджета поселения проводится Контрольно-ревизионной комиссией в срок, не превышающий 1 месяца со дня его получения.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Заключение на годовой отчет об исполнении бюджета поселения представляется Контрольно-ревизионной комиссией в Совет депутатов с одновременным направлением Главе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14. Представление годового отчета об исполнении бюджета поселения в Совет депутатов. Рассмотрение и утверждение годового отчета об исполнении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1. Глава Администрации </w:t>
      </w:r>
      <w:r w:rsidR="000A154E">
        <w:rPr>
          <w:rFonts w:ascii="Times New Roman" w:hAnsi="Times New Roman"/>
          <w:sz w:val="24"/>
          <w:szCs w:val="24"/>
        </w:rPr>
        <w:t>Михайловского сельского поселения Дорогобужского</w:t>
      </w:r>
      <w:r>
        <w:rPr>
          <w:rFonts w:ascii="Times New Roman" w:hAnsi="Times New Roman"/>
          <w:sz w:val="24"/>
          <w:szCs w:val="24"/>
        </w:rPr>
        <w:t xml:space="preserve"> р</w:t>
      </w:r>
      <w:r w:rsidR="000A154E">
        <w:rPr>
          <w:rFonts w:ascii="Times New Roman" w:hAnsi="Times New Roman"/>
          <w:sz w:val="24"/>
          <w:szCs w:val="24"/>
        </w:rPr>
        <w:t>айона</w:t>
      </w:r>
      <w:r>
        <w:rPr>
          <w:rFonts w:ascii="Times New Roman" w:hAnsi="Times New Roman"/>
          <w:sz w:val="24"/>
          <w:szCs w:val="24"/>
        </w:rPr>
        <w:t xml:space="preserve"> Смоленской области не позднее 1 мая текущего года вносит в Совет депутатов одновременно годовой отчет об исполнении бюджета поселения, проект решения об исполнении бюджета поселения за отчетный финансовый год, а также следующие документы:</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lastRenderedPageBreak/>
        <w:t>1) баланс исполнения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отчет о финансовых результатах  деятельности;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3) отчет о движении денежных средств;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пояснительную записку;</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5) отчет об использовании бюджетных ассигнований резервного фонда Администрации.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Совет депутатов вправе запросить иные документы, необходимые для рассмотрения годового отчета об исполнении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3. Отчет об исполнении бюджета поселения за отчетный финансовый год утверждается решением об исполнении бюджета поселения с указанием общего объема доходов, расходов и дефицита (</w:t>
      </w:r>
      <w:proofErr w:type="spellStart"/>
      <w:r>
        <w:rPr>
          <w:rFonts w:ascii="Times New Roman" w:hAnsi="Times New Roman"/>
          <w:sz w:val="24"/>
          <w:szCs w:val="24"/>
        </w:rPr>
        <w:t>профицита</w:t>
      </w:r>
      <w:proofErr w:type="spellEnd"/>
      <w:r>
        <w:rPr>
          <w:rFonts w:ascii="Times New Roman" w:hAnsi="Times New Roman"/>
          <w:sz w:val="24"/>
          <w:szCs w:val="24"/>
        </w:rPr>
        <w:t>) бюджета. Отдельными приложениями к решению об исполнении бюджета поселения за отчетный финансовый год утверждаются показатели:</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доходов бюджета поселения по кодам классификации доходов бюджетов;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3) расходов бюджета поселения по ведомственной структуре расходов бюджета поселения;</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расходов бюджета поселения по разделам и подразделам классификации расходов бюджетов;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источников финансирования дефицита бюджета поселения по кодам </w:t>
      </w:r>
      <w:proofErr w:type="gramStart"/>
      <w:r>
        <w:rPr>
          <w:rFonts w:ascii="Times New Roman" w:hAnsi="Times New Roman"/>
          <w:sz w:val="24"/>
          <w:szCs w:val="24"/>
        </w:rPr>
        <w:t>классификации источников финансирования дефицитов бюджетов</w:t>
      </w:r>
      <w:proofErr w:type="gramEnd"/>
      <w:r>
        <w:rPr>
          <w:rFonts w:ascii="Times New Roman" w:hAnsi="Times New Roman"/>
          <w:sz w:val="24"/>
          <w:szCs w:val="24"/>
        </w:rPr>
        <w:t>;</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6) источников финансирования дефицита бюджета поселения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4. По годовому отчету об исполнении бюджета поселения проводятся публичные слушания в порядке, установленном правовым актом Совета депутатов.</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При рассмотрении на заседании Совета депутатов годового отчета об исполнении бюджета поселения заслушивается доклад Главы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(либо уполномоченного им лица) об исполнении бюджета поселения и доклад постоянной</w:t>
      </w:r>
      <w:r w:rsidR="000A154E">
        <w:rPr>
          <w:rFonts w:ascii="Times New Roman" w:hAnsi="Times New Roman"/>
          <w:sz w:val="24"/>
          <w:szCs w:val="24"/>
        </w:rPr>
        <w:t xml:space="preserve"> комиссии по бюджету, финансам</w:t>
      </w:r>
      <w:r>
        <w:rPr>
          <w:rFonts w:ascii="Times New Roman" w:hAnsi="Times New Roman"/>
          <w:sz w:val="24"/>
          <w:szCs w:val="24"/>
        </w:rPr>
        <w:t xml:space="preserve"> и налоговой политике, по вопросам муниципального имущества, а также рассматриваются рекомендации публичных слушаний по проекту годового отчета об исполнении бюджета поселения.</w:t>
      </w:r>
      <w:proofErr w:type="gramEnd"/>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6. По результатам рассмотрения годового отчета об исполнении бюджета поселения Совет депутатов принимает одно из следующих решений:</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1) принять решение об исполнении бюджета поселения за отчетный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2) отклонить проект решения об исполнении бюджета поселения за отчетный финансовый год.</w:t>
      </w:r>
    </w:p>
    <w:p w:rsidR="007A4FE1" w:rsidRDefault="007A4FE1" w:rsidP="007A4FE1">
      <w:pPr>
        <w:pStyle w:val="a3"/>
        <w:ind w:firstLine="709"/>
        <w:jc w:val="both"/>
        <w:rPr>
          <w:rFonts w:ascii="Times New Roman" w:hAnsi="Times New Roman"/>
          <w:sz w:val="24"/>
          <w:szCs w:val="24"/>
        </w:rPr>
      </w:pPr>
      <w:r>
        <w:rPr>
          <w:rFonts w:ascii="Times New Roman" w:hAnsi="Times New Roman"/>
          <w:sz w:val="24"/>
          <w:szCs w:val="24"/>
        </w:rPr>
        <w:t xml:space="preserve">7. В случае отклонения Советом депутатов проекта решения об исполнении бюджета поселения за отчетный финансовый год он возвращается Главе Администрации </w:t>
      </w:r>
      <w:r w:rsidR="000A154E">
        <w:rPr>
          <w:rFonts w:ascii="Times New Roman" w:hAnsi="Times New Roman"/>
          <w:sz w:val="24"/>
          <w:szCs w:val="24"/>
        </w:rPr>
        <w:t>Михайловского сельского поселения Дорогобужского района</w:t>
      </w:r>
      <w:r>
        <w:rPr>
          <w:rFonts w:ascii="Times New Roman" w:hAnsi="Times New Roman"/>
          <w:sz w:val="24"/>
          <w:szCs w:val="24"/>
        </w:rPr>
        <w:t xml:space="preserve"> Смоленской области для устранения фактов недостоверного или неполного отражения данных и повторного предоставления в срок, не превышающий один месяц.</w:t>
      </w:r>
    </w:p>
    <w:p w:rsidR="007A4FE1" w:rsidRDefault="007A4FE1" w:rsidP="007A4FE1">
      <w:pPr>
        <w:pStyle w:val="a3"/>
        <w:ind w:firstLine="709"/>
        <w:jc w:val="both"/>
        <w:rPr>
          <w:rFonts w:ascii="Times New Roman" w:hAnsi="Times New Roman"/>
          <w:sz w:val="24"/>
          <w:szCs w:val="24"/>
        </w:rPr>
      </w:pP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Раздел З. Заключительные положения</w:t>
      </w:r>
    </w:p>
    <w:p w:rsidR="007A4FE1" w:rsidRDefault="007A4FE1" w:rsidP="007A4FE1">
      <w:pPr>
        <w:pStyle w:val="a3"/>
        <w:ind w:firstLine="709"/>
        <w:jc w:val="both"/>
        <w:rPr>
          <w:rFonts w:ascii="Times New Roman" w:hAnsi="Times New Roman"/>
          <w:b/>
          <w:sz w:val="24"/>
          <w:szCs w:val="24"/>
        </w:rPr>
      </w:pPr>
      <w:r>
        <w:rPr>
          <w:rFonts w:ascii="Times New Roman" w:hAnsi="Times New Roman"/>
          <w:b/>
          <w:sz w:val="24"/>
          <w:szCs w:val="24"/>
        </w:rPr>
        <w:t>Статья 15. Вступление в силу настоящего решения</w:t>
      </w:r>
    </w:p>
    <w:p w:rsidR="007A4FE1" w:rsidRDefault="007A4FE1" w:rsidP="007A4FE1">
      <w:pPr>
        <w:pStyle w:val="21"/>
        <w:ind w:firstLine="709"/>
        <w:rPr>
          <w:sz w:val="24"/>
        </w:rPr>
      </w:pPr>
      <w:r>
        <w:rPr>
          <w:sz w:val="24"/>
        </w:rPr>
        <w:t>1. Настоящее Положение вступает в силу со дня его официального опубликования.</w:t>
      </w:r>
    </w:p>
    <w:p w:rsidR="007A4FE1" w:rsidRPr="007A4FE1" w:rsidRDefault="007A4FE1" w:rsidP="006A2F61">
      <w:pPr>
        <w:spacing w:after="0" w:line="240" w:lineRule="auto"/>
        <w:jc w:val="both"/>
        <w:rPr>
          <w:rFonts w:ascii="Times New Roman" w:hAnsi="Times New Roman" w:cs="Times New Roman"/>
          <w:sz w:val="28"/>
          <w:szCs w:val="28"/>
        </w:rPr>
      </w:pPr>
    </w:p>
    <w:p w:rsidR="007A4FE1" w:rsidRPr="00C65663" w:rsidRDefault="007A4FE1" w:rsidP="006A2F61">
      <w:pPr>
        <w:spacing w:after="0" w:line="240" w:lineRule="auto"/>
        <w:jc w:val="both"/>
        <w:rPr>
          <w:rFonts w:ascii="Times New Roman" w:hAnsi="Times New Roman" w:cs="Times New Roman"/>
          <w:sz w:val="28"/>
          <w:szCs w:val="28"/>
        </w:rPr>
      </w:pPr>
    </w:p>
    <w:sectPr w:rsidR="007A4FE1" w:rsidRPr="00C65663" w:rsidSect="00C65663">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490C"/>
    <w:multiLevelType w:val="hybridMultilevel"/>
    <w:tmpl w:val="10F4E28C"/>
    <w:lvl w:ilvl="0" w:tplc="BC909336">
      <w:start w:val="1"/>
      <w:numFmt w:val="decimal"/>
      <w:lvlText w:val="%1."/>
      <w:lvlJc w:val="left"/>
      <w:pPr>
        <w:tabs>
          <w:tab w:val="num" w:pos="1134"/>
        </w:tabs>
        <w:ind w:left="0" w:firstLine="709"/>
      </w:pPr>
    </w:lvl>
    <w:lvl w:ilvl="1" w:tplc="B52A86B8">
      <w:start w:val="1"/>
      <w:numFmt w:val="decimal"/>
      <w:lvlText w:val="%2)"/>
      <w:lvlJc w:val="left"/>
      <w:pPr>
        <w:tabs>
          <w:tab w:val="num" w:pos="789"/>
        </w:tabs>
        <w:ind w:left="789" w:hanging="363"/>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5663"/>
    <w:rsid w:val="000A154E"/>
    <w:rsid w:val="00257631"/>
    <w:rsid w:val="002C4164"/>
    <w:rsid w:val="003A55C9"/>
    <w:rsid w:val="00696C39"/>
    <w:rsid w:val="006A2F61"/>
    <w:rsid w:val="007A4FE1"/>
    <w:rsid w:val="00827E32"/>
    <w:rsid w:val="00844FB3"/>
    <w:rsid w:val="00AD5B14"/>
    <w:rsid w:val="00C65663"/>
    <w:rsid w:val="00E151DB"/>
    <w:rsid w:val="00EB47B0"/>
    <w:rsid w:val="00ED416F"/>
    <w:rsid w:val="00F1174A"/>
    <w:rsid w:val="00F6111C"/>
    <w:rsid w:val="00FE0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4A"/>
  </w:style>
  <w:style w:type="paragraph" w:styleId="1">
    <w:name w:val="heading 1"/>
    <w:basedOn w:val="a"/>
    <w:next w:val="a"/>
    <w:link w:val="10"/>
    <w:qFormat/>
    <w:rsid w:val="006A2F61"/>
    <w:pPr>
      <w:keepNext/>
      <w:spacing w:after="0" w:line="240" w:lineRule="auto"/>
      <w:jc w:val="both"/>
      <w:outlineLvl w:val="0"/>
    </w:pPr>
    <w:rPr>
      <w:rFonts w:ascii="Times New Roman" w:eastAsia="Times New Roman" w:hAnsi="Times New Roman" w:cs="Times New Roman"/>
      <w:sz w:val="24"/>
      <w:szCs w:val="24"/>
    </w:rPr>
  </w:style>
  <w:style w:type="paragraph" w:styleId="2">
    <w:name w:val="heading 2"/>
    <w:basedOn w:val="a"/>
    <w:next w:val="a"/>
    <w:link w:val="20"/>
    <w:semiHidden/>
    <w:unhideWhenUsed/>
    <w:qFormat/>
    <w:rsid w:val="006A2F61"/>
    <w:pPr>
      <w:keepNext/>
      <w:spacing w:after="0" w:line="240" w:lineRule="auto"/>
      <w:jc w:val="right"/>
      <w:outlineLvl w:val="1"/>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çàãîëîâîê 5"/>
    <w:basedOn w:val="a"/>
    <w:next w:val="a"/>
    <w:rsid w:val="00C65663"/>
    <w:pPr>
      <w:keepNext/>
      <w:spacing w:before="120" w:after="0" w:line="240" w:lineRule="auto"/>
    </w:pPr>
    <w:rPr>
      <w:rFonts w:ascii="Times New Roman" w:eastAsia="Times New Roman" w:hAnsi="Times New Roman" w:cs="Times New Roman"/>
      <w:sz w:val="28"/>
      <w:szCs w:val="20"/>
    </w:rPr>
  </w:style>
  <w:style w:type="paragraph" w:customStyle="1" w:styleId="ConsPlusNormal">
    <w:name w:val="ConsPlusNormal"/>
    <w:rsid w:val="00C656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6A2F61"/>
    <w:rPr>
      <w:rFonts w:ascii="Times New Roman" w:eastAsia="Times New Roman" w:hAnsi="Times New Roman" w:cs="Times New Roman"/>
      <w:sz w:val="24"/>
      <w:szCs w:val="24"/>
    </w:rPr>
  </w:style>
  <w:style w:type="character" w:customStyle="1" w:styleId="20">
    <w:name w:val="Заголовок 2 Знак"/>
    <w:basedOn w:val="a0"/>
    <w:link w:val="2"/>
    <w:semiHidden/>
    <w:rsid w:val="006A2F61"/>
    <w:rPr>
      <w:rFonts w:ascii="Times New Roman" w:eastAsia="Times New Roman" w:hAnsi="Times New Roman" w:cs="Times New Roman"/>
      <w:sz w:val="24"/>
      <w:szCs w:val="24"/>
    </w:rPr>
  </w:style>
  <w:style w:type="paragraph" w:styleId="21">
    <w:name w:val="Body Text 2"/>
    <w:basedOn w:val="a"/>
    <w:link w:val="22"/>
    <w:semiHidden/>
    <w:unhideWhenUsed/>
    <w:rsid w:val="007A4FE1"/>
    <w:pPr>
      <w:spacing w:after="0" w:line="240" w:lineRule="auto"/>
      <w:jc w:val="both"/>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7A4FE1"/>
    <w:rPr>
      <w:rFonts w:ascii="Times New Roman" w:eastAsia="Times New Roman" w:hAnsi="Times New Roman" w:cs="Times New Roman"/>
      <w:sz w:val="28"/>
      <w:szCs w:val="24"/>
    </w:rPr>
  </w:style>
  <w:style w:type="paragraph" w:styleId="a3">
    <w:name w:val="Plain Text"/>
    <w:basedOn w:val="a"/>
    <w:link w:val="a4"/>
    <w:uiPriority w:val="99"/>
    <w:semiHidden/>
    <w:unhideWhenUsed/>
    <w:rsid w:val="007A4FE1"/>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uiPriority w:val="99"/>
    <w:semiHidden/>
    <w:rsid w:val="007A4FE1"/>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61220986">
      <w:bodyDiv w:val="1"/>
      <w:marLeft w:val="0"/>
      <w:marRight w:val="0"/>
      <w:marTop w:val="0"/>
      <w:marBottom w:val="0"/>
      <w:divBdr>
        <w:top w:val="none" w:sz="0" w:space="0" w:color="auto"/>
        <w:left w:val="none" w:sz="0" w:space="0" w:color="auto"/>
        <w:bottom w:val="none" w:sz="0" w:space="0" w:color="auto"/>
        <w:right w:val="none" w:sz="0" w:space="0" w:color="auto"/>
      </w:divBdr>
    </w:div>
    <w:div w:id="260532239">
      <w:bodyDiv w:val="1"/>
      <w:marLeft w:val="0"/>
      <w:marRight w:val="0"/>
      <w:marTop w:val="0"/>
      <w:marBottom w:val="0"/>
      <w:divBdr>
        <w:top w:val="none" w:sz="0" w:space="0" w:color="auto"/>
        <w:left w:val="none" w:sz="0" w:space="0" w:color="auto"/>
        <w:bottom w:val="none" w:sz="0" w:space="0" w:color="auto"/>
        <w:right w:val="none" w:sz="0" w:space="0" w:color="auto"/>
      </w:divBdr>
    </w:div>
    <w:div w:id="53438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5600</Words>
  <Characters>31920</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13</cp:revision>
  <cp:lastPrinted>2014-11-26T12:17:00Z</cp:lastPrinted>
  <dcterms:created xsi:type="dcterms:W3CDTF">2014-11-19T15:04:00Z</dcterms:created>
  <dcterms:modified xsi:type="dcterms:W3CDTF">2014-11-26T12:18:00Z</dcterms:modified>
</cp:coreProperties>
</file>