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7A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7A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60136F83" w:rsidR="001268AC" w:rsidRPr="00AF5A7A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A7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AF5A7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07A83">
        <w:rPr>
          <w:rFonts w:ascii="Times New Roman" w:hAnsi="Times New Roman" w:cs="Times New Roman"/>
          <w:b/>
          <w:sz w:val="24"/>
          <w:szCs w:val="24"/>
        </w:rPr>
        <w:t>мая</w:t>
      </w:r>
      <w:r w:rsidR="000A3625" w:rsidRPr="00AF5A7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F5A7A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B07A83">
        <w:rPr>
          <w:rFonts w:ascii="Times New Roman" w:hAnsi="Times New Roman" w:cs="Times New Roman"/>
          <w:b/>
          <w:sz w:val="24"/>
          <w:szCs w:val="24"/>
        </w:rPr>
        <w:t>мая</w:t>
      </w:r>
      <w:r w:rsidR="000A3625" w:rsidRPr="00AF5A7A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AF5A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F5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B07A83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A7A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</w:t>
      </w:r>
      <w:r w:rsidRPr="00B07A83">
        <w:rPr>
          <w:rFonts w:ascii="Times New Roman" w:hAnsi="Times New Roman" w:cs="Times New Roman"/>
          <w:b/>
          <w:i/>
          <w:sz w:val="24"/>
          <w:szCs w:val="24"/>
        </w:rPr>
        <w:t xml:space="preserve">реестра малого и среднего предпринимательства) </w:t>
      </w:r>
    </w:p>
    <w:p w14:paraId="70D225DE" w14:textId="5EF1CB4E" w:rsidR="005359D4" w:rsidRPr="00B07A83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7A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64DE5505" w:rsidR="005359D4" w:rsidRPr="00B07A83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07A8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B07A83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0A3625" w:rsidRPr="00B07A83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B07A83" w:rsidRPr="00B07A83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0A3625" w:rsidRPr="00B07A83">
        <w:rPr>
          <w:rFonts w:ascii="Times New Roman" w:hAnsi="Times New Roman" w:cs="Times New Roman"/>
          <w:b/>
          <w:bCs/>
          <w:sz w:val="20"/>
          <w:szCs w:val="24"/>
        </w:rPr>
        <w:t>.2023 по 10.0</w:t>
      </w:r>
      <w:r w:rsidR="00B07A83" w:rsidRPr="00B07A83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="000A3625" w:rsidRPr="00B07A83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4AEDDA05" w14:textId="77777777" w:rsidR="001268AC" w:rsidRPr="00B07A83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B07A83" w:rsidRPr="00F848B7" w14:paraId="7AAB8624" w14:textId="594A40F7" w:rsidTr="000A3625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F848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F848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37FE5B1B" w:rsidR="007A42FF" w:rsidRPr="00F848B7" w:rsidRDefault="007A42FF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07A83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A3625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1D768333" w:rsidR="007A42FF" w:rsidRPr="00F848B7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A3625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177332BF" w:rsidR="007A42FF" w:rsidRPr="00F848B7" w:rsidRDefault="007A42FF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07A83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A3625"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F848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F848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F848B7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F848B7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0554E2" w:rsidRPr="00F848B7" w14:paraId="7C9826AA" w14:textId="0DD4C3FD" w:rsidTr="000554E2">
        <w:trPr>
          <w:trHeight w:val="33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8F96" w14:textId="6426AF42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5CD1" w14:textId="38016B68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936C" w14:textId="5F51000A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5CF127D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2A93707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754DCED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4504A02A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-5,75</w:t>
            </w:r>
          </w:p>
        </w:tc>
      </w:tr>
      <w:tr w:rsidR="000554E2" w:rsidRPr="00F848B7" w14:paraId="64166D50" w14:textId="66CE0356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B715" w14:textId="3B1E5D1B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7161" w14:textId="05151233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38B4" w14:textId="35F033F0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5D813C8E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41FCF07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1FA31AF8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4F4E65F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0554E2" w:rsidRPr="00F848B7" w14:paraId="048668D8" w14:textId="7B3585B1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E0E2A" w14:textId="16E69E6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78CC" w14:textId="6FBAD90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DB1D" w14:textId="75E9A367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0DAADF0C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6F3B7DD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5856861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0A628E4D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0554E2" w:rsidRPr="00F848B7" w14:paraId="48A1163B" w14:textId="2355FC45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7AE3" w14:textId="2857240B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6CC" w14:textId="057F82C0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A40" w14:textId="5B6A7721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01F9DC1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697C459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5F860A98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3451532B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0554E2" w:rsidRPr="00F848B7" w14:paraId="16E8E974" w14:textId="0EE209C1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A742" w14:textId="320E78F0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91CC" w14:textId="11E618BF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1668" w14:textId="3F3D58EB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2EF06C5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58783525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169B9E7E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6B1BF747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-0,99</w:t>
            </w:r>
          </w:p>
        </w:tc>
      </w:tr>
      <w:tr w:rsidR="000554E2" w:rsidRPr="00F848B7" w14:paraId="35F1843A" w14:textId="634025CD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0CD87EB" w14:textId="704258D7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70B62BA" w14:textId="7352B43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AD74D58" w14:textId="386C8031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2AEA3EC7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777725FE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30F968FA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6B3D0148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-4,48</w:t>
            </w:r>
          </w:p>
        </w:tc>
      </w:tr>
      <w:tr w:rsidR="000554E2" w:rsidRPr="00F848B7" w14:paraId="713A027A" w14:textId="29836AF6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A971" w14:textId="3C571F2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B0FD" w14:textId="75F128A0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B53F" w14:textId="5A0CBFC1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1E67056B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7147A0D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63F1BF6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4C47C87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-0,54</w:t>
            </w:r>
          </w:p>
        </w:tc>
      </w:tr>
      <w:tr w:rsidR="000554E2" w:rsidRPr="00F848B7" w14:paraId="18E7E5A3" w14:textId="0F81E2B3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4079" w14:textId="7552D622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949" w14:textId="6FCCD61F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85FD" w14:textId="4E3BA0C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78E2BACC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2D25131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0259C08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483CDCB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54E2" w:rsidRPr="00F848B7" w14:paraId="5E7B1F35" w14:textId="0735FC49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642E" w14:textId="05EDD4AF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56DF" w14:textId="399E4C2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B2BB" w14:textId="40B2397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61EBCC6B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2E0E0C5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6BFC864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51B72FD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-1,50</w:t>
            </w:r>
          </w:p>
        </w:tc>
      </w:tr>
      <w:tr w:rsidR="000554E2" w:rsidRPr="00F848B7" w14:paraId="26C2A821" w14:textId="29FE1270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BF54" w14:textId="1004FAA5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180C" w14:textId="0142D29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5176" w14:textId="59E7F3DD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7BB46A2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5358785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040C668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6AC5741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0554E2" w:rsidRPr="00F848B7" w14:paraId="59833BB6" w14:textId="6274BE50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4329" w14:textId="2A1040D8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10F8" w14:textId="50AFA01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CFAA" w14:textId="6F47A9B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3402D77E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6C11C77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011E70D6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07DB693C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-0,72</w:t>
            </w:r>
          </w:p>
        </w:tc>
      </w:tr>
      <w:tr w:rsidR="000554E2" w:rsidRPr="00F848B7" w14:paraId="6D5F4396" w14:textId="5CD1DA00" w:rsidTr="000554E2">
        <w:trPr>
          <w:trHeight w:val="2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4C945B16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5B8F7AD0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72AB986C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0760CBB6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2773CAD7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20396167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545A6C98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-2,07</w:t>
            </w:r>
          </w:p>
        </w:tc>
      </w:tr>
      <w:tr w:rsidR="000554E2" w:rsidRPr="00F848B7" w14:paraId="74A8A34A" w14:textId="4A0B3CE9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FEEB" w14:textId="727732C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CDC7" w14:textId="59D5D8F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624" w14:textId="65CFD19B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2C04DFF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5210051B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4BA0AD8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6E2D1FC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54E2" w:rsidRPr="00F848B7" w14:paraId="4E77BB3D" w14:textId="0043825C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ED96A" w14:textId="61E5048A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F564" w14:textId="1386ED7B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C6D5" w14:textId="2443BF6D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54280C8C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1F76442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1722731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1FA57BFE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-2,77</w:t>
            </w:r>
          </w:p>
        </w:tc>
      </w:tr>
      <w:tr w:rsidR="000554E2" w:rsidRPr="00F848B7" w14:paraId="071F9123" w14:textId="19367CD4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F208" w14:textId="29EC1E2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59C6" w14:textId="5BCFC91D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D7B3" w14:textId="47A6673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2A927BD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50A4D1C6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5E10726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380161E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0554E2" w:rsidRPr="00F848B7" w14:paraId="319AC376" w14:textId="7ABC3A0E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5E83" w14:textId="624D1628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AF27" w14:textId="745B5802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38B9" w14:textId="78B7B353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2815091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4A0AD06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1BEB0FB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23C592DA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-2,79</w:t>
            </w:r>
          </w:p>
        </w:tc>
      </w:tr>
      <w:tr w:rsidR="000554E2" w:rsidRPr="00F848B7" w14:paraId="6EA19076" w14:textId="1DB89E8B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C35" w14:textId="4257D685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9C4F" w14:textId="58C1557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848D" w14:textId="2C5B06D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6D9F8CB6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1CE601F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3EE5AD68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0C3A385D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0554E2" w:rsidRPr="00F848B7" w14:paraId="41433902" w14:textId="046802C8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68E1" w14:textId="3ECD8BED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6DA" w14:textId="491D939D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A39A" w14:textId="16A94E2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3091098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4726327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1F69E2B5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3C2B026F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</w:tr>
      <w:tr w:rsidR="000554E2" w:rsidRPr="00F848B7" w14:paraId="23132593" w14:textId="7AD2C665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20AD" w14:textId="6E7DD43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0817" w14:textId="483C6FDB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1E64" w14:textId="552C9A4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59093D8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52896E4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7D579F2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2580CE4B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54E2" w:rsidRPr="00F848B7" w14:paraId="3D8F6673" w14:textId="3F4BC9C1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AB06" w14:textId="6C4443D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542E" w14:textId="6B4FC022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52E2" w14:textId="1CF3709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5976DF4C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40614E76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700BD54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110167B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</w:tr>
      <w:tr w:rsidR="000554E2" w:rsidRPr="00F848B7" w14:paraId="439B6F86" w14:textId="42B2CC58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F7AD" w14:textId="11EC3A2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FC97" w14:textId="0229D6C5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75D" w14:textId="367FAD7D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7DF4EBC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38058396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4695F32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019CE01B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-2,56</w:t>
            </w:r>
          </w:p>
        </w:tc>
      </w:tr>
      <w:tr w:rsidR="000554E2" w:rsidRPr="00F848B7" w14:paraId="5A1CC7E0" w14:textId="52276DF5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2C3E" w14:textId="2E7F749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E02D" w14:textId="7BE0879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E993" w14:textId="43A5B5F1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7A4E183D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2104D15A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50E02C0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4305190D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13,19</w:t>
            </w:r>
          </w:p>
        </w:tc>
      </w:tr>
      <w:tr w:rsidR="000554E2" w:rsidRPr="00F848B7" w14:paraId="624C1B67" w14:textId="5B0E7111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6AA85B7B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290B5E6A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3FEC9EC2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359ED6C6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29A2359C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4EEF66AE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51430637" w:rsidR="000554E2" w:rsidRPr="00F848B7" w:rsidRDefault="000554E2" w:rsidP="00055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-1,52</w:t>
            </w:r>
          </w:p>
        </w:tc>
      </w:tr>
      <w:tr w:rsidR="000554E2" w:rsidRPr="00F848B7" w14:paraId="415954BF" w14:textId="74713BBD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37EB" w14:textId="57CA7857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F6BF" w14:textId="7824493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C757" w14:textId="75A180E8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1352402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5572E4CA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33BFF91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66C2D94A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-6,21</w:t>
            </w:r>
          </w:p>
        </w:tc>
      </w:tr>
      <w:tr w:rsidR="000554E2" w:rsidRPr="00F848B7" w14:paraId="45B4A8A8" w14:textId="3F55E19D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F848B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D4B9" w14:textId="0D7788B6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89A3" w14:textId="56A5A40F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F02E" w14:textId="26F3BC6C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5C16DD1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742CF387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7B876E03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15945F8E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0554E2" w:rsidRPr="00F848B7" w14:paraId="010F869E" w14:textId="038320B3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3110" w14:textId="3DC45F32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C0D1" w14:textId="5B29A487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E5EC" w14:textId="09EF6732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782284CD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5F4DB1D8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42AC919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715A642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0554E2" w:rsidRPr="00F848B7" w14:paraId="159FA335" w14:textId="237DEB30" w:rsidTr="000554E2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0554E2" w:rsidRPr="00F848B7" w:rsidRDefault="000554E2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2CF7" w14:textId="3184DA08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DCE" w14:textId="0F943963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1CB2" w14:textId="58B52F5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21016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33C160F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1CB1EF79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713CC59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4374A9B0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sz w:val="20"/>
                <w:szCs w:val="20"/>
              </w:rPr>
              <w:t>-0,17</w:t>
            </w:r>
          </w:p>
        </w:tc>
      </w:tr>
      <w:tr w:rsidR="000554E2" w:rsidRPr="00F848B7" w14:paraId="1D90F2CC" w14:textId="425D755B" w:rsidTr="00AF5A7A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0554E2" w:rsidRPr="00F848B7" w:rsidRDefault="000554E2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39880" w14:textId="473A3914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2E059D20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2177CA1E" w:rsidR="000554E2" w:rsidRPr="00F848B7" w:rsidRDefault="000554E2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20B4F2A2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58CCEA8C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484ED174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12C62BC1" w:rsidR="000554E2" w:rsidRPr="00F848B7" w:rsidRDefault="000554E2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0,55</w:t>
            </w:r>
          </w:p>
        </w:tc>
      </w:tr>
    </w:tbl>
    <w:p w14:paraId="48359B18" w14:textId="77777777" w:rsidR="001268AC" w:rsidRPr="00F848B7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F848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186FFB70" w14:textId="77777777" w:rsidR="00CE112C" w:rsidRPr="00B07A83" w:rsidRDefault="00CE112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68609855" w14:textId="77777777" w:rsidR="00233DC9" w:rsidRPr="008117BD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8A30" w14:textId="2E20350A" w:rsidR="006F6931" w:rsidRPr="008117BD" w:rsidRDefault="00161617" w:rsidP="00811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7BD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8117BD">
        <w:rPr>
          <w:rFonts w:ascii="Times New Roman" w:hAnsi="Times New Roman" w:cs="Times New Roman"/>
          <w:sz w:val="24"/>
          <w:szCs w:val="24"/>
        </w:rPr>
        <w:t>МСП</w:t>
      </w:r>
      <w:r w:rsidRPr="008117B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8117BD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8117BD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8117BD">
        <w:rPr>
          <w:rFonts w:ascii="Times New Roman" w:hAnsi="Times New Roman" w:cs="Times New Roman"/>
          <w:sz w:val="24"/>
          <w:szCs w:val="24"/>
        </w:rPr>
        <w:t xml:space="preserve">с </w:t>
      </w:r>
      <w:r w:rsidR="00F848B7" w:rsidRPr="008117BD">
        <w:rPr>
          <w:rFonts w:ascii="Times New Roman" w:hAnsi="Times New Roman" w:cs="Times New Roman"/>
          <w:sz w:val="24"/>
          <w:szCs w:val="24"/>
        </w:rPr>
        <w:t>мая</w:t>
      </w:r>
      <w:r w:rsidR="000A3625" w:rsidRPr="008117BD">
        <w:rPr>
          <w:rFonts w:ascii="Times New Roman" w:hAnsi="Times New Roman" w:cs="Times New Roman"/>
          <w:sz w:val="24"/>
          <w:szCs w:val="24"/>
        </w:rPr>
        <w:t xml:space="preserve"> 2023</w:t>
      </w:r>
      <w:r w:rsidR="001268AC" w:rsidRPr="008117B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84" w:rsidRPr="008117BD">
        <w:rPr>
          <w:rFonts w:ascii="Times New Roman" w:hAnsi="Times New Roman" w:cs="Times New Roman"/>
          <w:sz w:val="24"/>
          <w:szCs w:val="24"/>
        </w:rPr>
        <w:t xml:space="preserve">по </w:t>
      </w:r>
      <w:r w:rsidR="00F848B7" w:rsidRPr="008117BD">
        <w:rPr>
          <w:rFonts w:ascii="Times New Roman" w:hAnsi="Times New Roman" w:cs="Times New Roman"/>
          <w:sz w:val="24"/>
          <w:szCs w:val="24"/>
        </w:rPr>
        <w:t>май</w:t>
      </w:r>
      <w:r w:rsidR="000A3625" w:rsidRPr="008117BD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236BF8" w:rsidRPr="008117BD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8117BD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8117BD">
        <w:rPr>
          <w:rFonts w:ascii="Times New Roman" w:hAnsi="Times New Roman" w:cs="Times New Roman"/>
          <w:sz w:val="24"/>
          <w:szCs w:val="24"/>
        </w:rPr>
        <w:t xml:space="preserve"> </w:t>
      </w:r>
      <w:r w:rsidR="008117BD" w:rsidRPr="008117BD">
        <w:rPr>
          <w:rFonts w:ascii="Times New Roman" w:hAnsi="Times New Roman" w:cs="Times New Roman"/>
          <w:sz w:val="24"/>
          <w:szCs w:val="24"/>
        </w:rPr>
        <w:t>4,48</w:t>
      </w:r>
      <w:r w:rsidR="008D0333" w:rsidRPr="008117BD">
        <w:rPr>
          <w:rFonts w:ascii="Times New Roman" w:hAnsi="Times New Roman" w:cs="Times New Roman"/>
          <w:sz w:val="24"/>
          <w:szCs w:val="24"/>
        </w:rPr>
        <w:t>% (</w:t>
      </w:r>
      <w:r w:rsidR="008117BD" w:rsidRPr="008117BD">
        <w:rPr>
          <w:rFonts w:ascii="Times New Roman" w:hAnsi="Times New Roman" w:cs="Times New Roman"/>
          <w:sz w:val="24"/>
          <w:szCs w:val="24"/>
        </w:rPr>
        <w:t>29</w:t>
      </w:r>
      <w:r w:rsidR="000A3625" w:rsidRPr="008117B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117BD">
        <w:rPr>
          <w:rFonts w:ascii="Times New Roman" w:hAnsi="Times New Roman" w:cs="Times New Roman"/>
          <w:sz w:val="24"/>
          <w:szCs w:val="24"/>
        </w:rPr>
        <w:t>)</w:t>
      </w:r>
      <w:r w:rsidR="00236BF8" w:rsidRPr="008117BD">
        <w:rPr>
          <w:rFonts w:ascii="Times New Roman" w:hAnsi="Times New Roman" w:cs="Times New Roman"/>
          <w:sz w:val="24"/>
          <w:szCs w:val="24"/>
        </w:rPr>
        <w:t>.</w:t>
      </w:r>
      <w:r w:rsidR="0087756D" w:rsidRPr="00811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91D" w:rsidRPr="008117BD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</w:t>
      </w:r>
      <w:r w:rsidR="0087756D" w:rsidRPr="008117BD">
        <w:rPr>
          <w:rFonts w:ascii="Times New Roman" w:hAnsi="Times New Roman" w:cs="Times New Roman"/>
          <w:sz w:val="24"/>
          <w:szCs w:val="24"/>
        </w:rPr>
        <w:t>что из 27 муниципальных образований Смоленской области</w:t>
      </w:r>
      <w:r w:rsidR="008117BD" w:rsidRPr="008117BD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F848B7" w:rsidRPr="008117BD">
        <w:rPr>
          <w:rFonts w:ascii="Times New Roman" w:hAnsi="Times New Roman" w:cs="Times New Roman"/>
          <w:sz w:val="24"/>
          <w:szCs w:val="24"/>
        </w:rPr>
        <w:t>с мая 2023 года по май 2024 года</w:t>
      </w:r>
      <w:r w:rsidR="00F848B7" w:rsidRPr="008117BD">
        <w:rPr>
          <w:rFonts w:ascii="Times New Roman" w:hAnsi="Times New Roman" w:cs="Times New Roman"/>
          <w:sz w:val="24"/>
          <w:szCs w:val="24"/>
        </w:rPr>
        <w:t xml:space="preserve"> </w:t>
      </w:r>
      <w:r w:rsidR="0087756D" w:rsidRPr="008117BD">
        <w:rPr>
          <w:rFonts w:ascii="Times New Roman" w:hAnsi="Times New Roman" w:cs="Times New Roman"/>
          <w:sz w:val="24"/>
          <w:szCs w:val="24"/>
        </w:rPr>
        <w:t xml:space="preserve">количество субъектов МСП увеличилось в </w:t>
      </w:r>
      <w:r w:rsidR="008117BD" w:rsidRPr="008117BD">
        <w:rPr>
          <w:rFonts w:ascii="Times New Roman" w:hAnsi="Times New Roman" w:cs="Times New Roman"/>
          <w:sz w:val="24"/>
          <w:szCs w:val="24"/>
        </w:rPr>
        <w:t>11</w:t>
      </w:r>
      <w:r w:rsidR="0087756D" w:rsidRPr="008117BD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6F6931" w:rsidRPr="008117BD">
        <w:rPr>
          <w:rFonts w:ascii="Times New Roman" w:hAnsi="Times New Roman" w:cs="Times New Roman"/>
          <w:sz w:val="24"/>
          <w:szCs w:val="24"/>
        </w:rPr>
        <w:t xml:space="preserve">(наибольший рост - </w:t>
      </w:r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</w:t>
      </w:r>
      <w:r w:rsidR="008117BD" w:rsidRPr="00811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(+44 единиц или 2,99%),</w:t>
      </w:r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117BD" w:rsidRPr="0081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 (+12 единиц или 2,18%),</w:t>
      </w:r>
      <w:r w:rsidR="00F848B7" w:rsidRPr="0081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(+54 единиц или 3,44%), </w:t>
      </w:r>
      <w:proofErr w:type="spellStart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Тёмкинский</w:t>
      </w:r>
      <w:proofErr w:type="spellEnd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(+10 единиц или 7,58%),</w:t>
      </w:r>
      <w:r w:rsidR="00F848B7" w:rsidRPr="0081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</w:t>
      </w:r>
      <w:proofErr w:type="spellEnd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(+24 единицы или 13,19</w:t>
      </w:r>
      <w:proofErr w:type="gramEnd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Смоленский</w:t>
      </w:r>
      <w:proofErr w:type="gramEnd"/>
      <w:r w:rsidR="00F848B7" w:rsidRPr="00F8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(+194 единиц или 7,64%).</w:t>
      </w:r>
      <w:r w:rsidR="008117BD" w:rsidRPr="0081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 районах</w:t>
      </w:r>
      <w:r w:rsidR="006F6931" w:rsidRPr="008117BD">
        <w:rPr>
          <w:rFonts w:ascii="Times New Roman" w:hAnsi="Times New Roman" w:cs="Times New Roman"/>
          <w:sz w:val="24"/>
          <w:szCs w:val="24"/>
        </w:rPr>
        <w:t xml:space="preserve"> </w:t>
      </w:r>
      <w:r w:rsidR="0087756D" w:rsidRPr="008117BD">
        <w:rPr>
          <w:rFonts w:ascii="Times New Roman" w:hAnsi="Times New Roman" w:cs="Times New Roman"/>
          <w:sz w:val="24"/>
          <w:szCs w:val="24"/>
        </w:rPr>
        <w:t>отмечено снижение числа зарегистрированных субъектов МСП.</w:t>
      </w:r>
      <w:r w:rsidR="006F6931" w:rsidRPr="008117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117BD" w:rsidRPr="008117BD"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 w:rsidR="008117BD" w:rsidRPr="00811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7BD" w:rsidRPr="008117BD"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 w:rsidR="008117BD" w:rsidRPr="00811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7BD" w:rsidRPr="008117BD">
        <w:rPr>
          <w:rFonts w:ascii="Times New Roman" w:hAnsi="Times New Roman" w:cs="Times New Roman"/>
          <w:sz w:val="24"/>
          <w:szCs w:val="24"/>
        </w:rPr>
        <w:t>Сычевском</w:t>
      </w:r>
      <w:proofErr w:type="spellEnd"/>
      <w:r w:rsidR="008117BD" w:rsidRPr="008117BD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6F6931" w:rsidRPr="008117BD">
        <w:rPr>
          <w:rFonts w:ascii="Times New Roman" w:hAnsi="Times New Roman" w:cs="Times New Roman"/>
          <w:sz w:val="24"/>
          <w:szCs w:val="24"/>
        </w:rPr>
        <w:t xml:space="preserve"> динамика отсутствует.</w:t>
      </w:r>
    </w:p>
    <w:p w14:paraId="3EB03A91" w14:textId="77777777" w:rsidR="001702F4" w:rsidRPr="008117BD" w:rsidRDefault="001702F4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5C022" w14:textId="77777777" w:rsidR="00062997" w:rsidRPr="008117BD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403559" w14:textId="77777777" w:rsidR="00F848B7" w:rsidRPr="00B07A83" w:rsidRDefault="00F848B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9E783" w14:textId="77777777" w:rsidR="007347B3" w:rsidRPr="00B07A83" w:rsidRDefault="007347B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82F9" w14:textId="77777777" w:rsidR="003D1C50" w:rsidRPr="00B07A83" w:rsidRDefault="003D1C5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B07A83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58587" w14:textId="77777777" w:rsidR="009134BF" w:rsidRPr="000554E2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554E2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0554E2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0554E2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554E2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0554E2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B07A83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B07A83" w:rsidRPr="00B07A83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F0033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43DB4159" w:rsidR="00CF6E7A" w:rsidRPr="00F00338" w:rsidRDefault="00CF6E7A" w:rsidP="00FD3D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D3DB7"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A3625"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5C457834" w:rsidR="00CF6E7A" w:rsidRPr="00F00338" w:rsidRDefault="00CF6E7A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A3625"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A6CD314" w:rsidR="00CF6E7A" w:rsidRPr="00F00338" w:rsidRDefault="000A3625" w:rsidP="00FD3D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FD3DB7"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F0033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F0033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F0033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F0033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D66FDB" w:rsidRPr="00B07A83" w14:paraId="57E58377" w14:textId="77777777" w:rsidTr="005C4B59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24F3CD0C" w:rsidR="00D66FDB" w:rsidRPr="00D66FDB" w:rsidRDefault="00D66FDB" w:rsidP="00C52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4F158BB7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6F411E07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091000F" w:rsidR="00D66FDB" w:rsidRPr="00D66FDB" w:rsidRDefault="00D66FD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01F6FA6" w:rsidR="00D66FDB" w:rsidRPr="00D66FDB" w:rsidRDefault="00D66FD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1,81%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96CC207" w:rsidR="00D66FDB" w:rsidRPr="00D66FDB" w:rsidRDefault="00D66FD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-20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1F2C7E4D" w:rsidR="00D66FDB" w:rsidRPr="00D66FDB" w:rsidRDefault="00D66FDB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-10,58%</w:t>
            </w:r>
          </w:p>
        </w:tc>
      </w:tr>
      <w:tr w:rsidR="00D66FDB" w:rsidRPr="00B07A83" w14:paraId="121E7348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79A14AB" w:rsidR="00D66FDB" w:rsidRPr="00D66FDB" w:rsidRDefault="00D66FDB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25F87FDD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79D9189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63E8E22D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5B752A94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1,96%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50ADBC8C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-18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5C3543AA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-10,34%</w:t>
            </w:r>
          </w:p>
        </w:tc>
      </w:tr>
      <w:tr w:rsidR="00D66FDB" w:rsidRPr="00B07A83" w14:paraId="6970ABE2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4F4927C9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52E51188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E6838B8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5174DCF9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4FAB7CE8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B553E2A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-14,29%</w:t>
            </w:r>
          </w:p>
        </w:tc>
      </w:tr>
      <w:tr w:rsidR="00D66FDB" w:rsidRPr="00B07A83" w14:paraId="4252ABF6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824A5F4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38DE634D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0DC9ABA5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3E69A9C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5C6A3D7C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2600FBDB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D66FDB" w:rsidRPr="00B07A83" w14:paraId="4A90FAE4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7AFC82C1" w:rsidR="00D66FDB" w:rsidRPr="00D66FDB" w:rsidRDefault="00D66FDB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E9658AC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46945318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15A25E51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244A9405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1,13%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688B8228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-9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52A5B43B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-1,97%</w:t>
            </w:r>
          </w:p>
        </w:tc>
      </w:tr>
      <w:tr w:rsidR="00D66FDB" w:rsidRPr="00B07A83" w14:paraId="02DA626B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9CC4C45" w:rsidR="00D66FDB" w:rsidRPr="00D66FDB" w:rsidRDefault="00D66FDB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7924E25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43449C8E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0F4E7D3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2C9262F2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1,13%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7433C8D2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-9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3F6DC14D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-1,97%</w:t>
            </w:r>
          </w:p>
        </w:tc>
      </w:tr>
      <w:tr w:rsidR="00D66FDB" w:rsidRPr="00B07A83" w14:paraId="1AECBC7B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1361C905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6685E72C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0CE5A052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30F841CE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317A1CEF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D66FDB" w:rsidRPr="00B07A83" w14:paraId="1FE2E167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510186D8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D66FDB" w:rsidRPr="00D66FDB" w:rsidRDefault="00D66FD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17B0540A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D168C4A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57361A22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6D45458B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DB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D66FDB" w:rsidRPr="00B07A83" w14:paraId="6FCF6BCD" w14:textId="77777777" w:rsidTr="00AF5A7A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D66FDB" w:rsidRPr="00D66FDB" w:rsidRDefault="00D66FD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70D33D63" w:rsidR="00D66FDB" w:rsidRPr="00D66FDB" w:rsidRDefault="00D66FDB" w:rsidP="00F85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66F5DF59" w:rsidR="00D66FDB" w:rsidRPr="00D66FDB" w:rsidRDefault="00D66FDB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7457B82" w:rsidR="00D66FDB" w:rsidRPr="00D66FDB" w:rsidRDefault="00D66FDB" w:rsidP="00F85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66E76E37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2FEDFD7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1,31%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623229F0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-29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3689CDC" w:rsidR="00D66FDB" w:rsidRPr="00D66FDB" w:rsidRDefault="00D66FDB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6FDB">
              <w:rPr>
                <w:rFonts w:ascii="Times New Roman" w:hAnsi="Times New Roman" w:cs="Times New Roman"/>
                <w:b/>
                <w:bCs/>
              </w:rPr>
              <w:t>-4,48%</w:t>
            </w:r>
          </w:p>
        </w:tc>
      </w:tr>
    </w:tbl>
    <w:p w14:paraId="4DA4D867" w14:textId="77777777" w:rsidR="00023068" w:rsidRPr="00B07A83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4CD58184" w:rsidR="00A94B42" w:rsidRPr="00D66FD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DB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D66FDB" w:rsidRPr="00D66FDB">
        <w:rPr>
          <w:rFonts w:ascii="Times New Roman" w:hAnsi="Times New Roman" w:cs="Times New Roman"/>
          <w:sz w:val="24"/>
          <w:szCs w:val="24"/>
        </w:rPr>
        <w:t>май</w:t>
      </w:r>
      <w:r w:rsidR="00B22FEB" w:rsidRPr="00D66FDB">
        <w:rPr>
          <w:rFonts w:ascii="Times New Roman" w:hAnsi="Times New Roman" w:cs="Times New Roman"/>
          <w:sz w:val="24"/>
          <w:szCs w:val="24"/>
        </w:rPr>
        <w:t xml:space="preserve"> 2024</w:t>
      </w:r>
      <w:r w:rsidRPr="00D66FD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D66F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D66FDB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D66FD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C52AAF" w:rsidRPr="00D66FDB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D66FDB" w:rsidRPr="00D66FDB">
        <w:rPr>
          <w:rFonts w:ascii="Times New Roman" w:hAnsi="Times New Roman" w:cs="Times New Roman"/>
          <w:sz w:val="24"/>
          <w:szCs w:val="24"/>
        </w:rPr>
        <w:t>3</w:t>
      </w:r>
      <w:r w:rsidR="00C52AAF" w:rsidRPr="00D66FDB">
        <w:rPr>
          <w:rFonts w:ascii="Times New Roman" w:hAnsi="Times New Roman" w:cs="Times New Roman"/>
          <w:sz w:val="24"/>
          <w:szCs w:val="24"/>
        </w:rPr>
        <w:t xml:space="preserve"> ед.</w:t>
      </w:r>
      <w:r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="007B4174" w:rsidRPr="00D66FDB">
        <w:rPr>
          <w:rFonts w:ascii="Times New Roman" w:hAnsi="Times New Roman" w:cs="Times New Roman"/>
          <w:sz w:val="24"/>
          <w:szCs w:val="24"/>
        </w:rPr>
        <w:t>(</w:t>
      </w:r>
      <w:r w:rsidR="00C52AAF" w:rsidRPr="00D66FDB">
        <w:rPr>
          <w:rFonts w:ascii="Times New Roman" w:hAnsi="Times New Roman" w:cs="Times New Roman"/>
          <w:sz w:val="24"/>
          <w:szCs w:val="24"/>
        </w:rPr>
        <w:t>1,</w:t>
      </w:r>
      <w:r w:rsidR="00D66FDB" w:rsidRPr="00D66FDB">
        <w:rPr>
          <w:rFonts w:ascii="Times New Roman" w:hAnsi="Times New Roman" w:cs="Times New Roman"/>
          <w:sz w:val="24"/>
          <w:szCs w:val="24"/>
        </w:rPr>
        <w:t>81</w:t>
      </w:r>
      <w:r w:rsidR="007B4174" w:rsidRPr="00D66FDB">
        <w:rPr>
          <w:rFonts w:ascii="Times New Roman" w:hAnsi="Times New Roman" w:cs="Times New Roman"/>
          <w:sz w:val="24"/>
          <w:szCs w:val="24"/>
        </w:rPr>
        <w:t>%</w:t>
      </w:r>
      <w:r w:rsidRPr="00D66FDB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E058EE" w:rsidRPr="00D66FDB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Pr="00D66FDB">
        <w:rPr>
          <w:rFonts w:ascii="Times New Roman" w:hAnsi="Times New Roman" w:cs="Times New Roman"/>
          <w:sz w:val="24"/>
          <w:szCs w:val="24"/>
        </w:rPr>
        <w:t xml:space="preserve">на </w:t>
      </w:r>
      <w:r w:rsidR="00D66FDB" w:rsidRPr="00D66FDB">
        <w:rPr>
          <w:rFonts w:ascii="Times New Roman" w:hAnsi="Times New Roman" w:cs="Times New Roman"/>
          <w:sz w:val="24"/>
          <w:szCs w:val="24"/>
        </w:rPr>
        <w:t>5</w:t>
      </w:r>
      <w:r w:rsidRPr="00D66FD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66FDB">
        <w:rPr>
          <w:rFonts w:ascii="Times New Roman" w:hAnsi="Times New Roman" w:cs="Times New Roman"/>
          <w:sz w:val="24"/>
          <w:szCs w:val="24"/>
        </w:rPr>
        <w:t>(</w:t>
      </w:r>
      <w:r w:rsidRPr="00D66FDB">
        <w:rPr>
          <w:rFonts w:ascii="Times New Roman" w:hAnsi="Times New Roman" w:cs="Times New Roman"/>
          <w:sz w:val="24"/>
          <w:szCs w:val="24"/>
        </w:rPr>
        <w:t>или</w:t>
      </w:r>
      <w:r w:rsidR="007B4174" w:rsidRPr="00D66FDB">
        <w:rPr>
          <w:rFonts w:ascii="Times New Roman" w:hAnsi="Times New Roman" w:cs="Times New Roman"/>
          <w:sz w:val="24"/>
          <w:szCs w:val="24"/>
        </w:rPr>
        <w:t xml:space="preserve"> на</w:t>
      </w:r>
      <w:r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="00D66FDB" w:rsidRPr="00D66FDB">
        <w:rPr>
          <w:rFonts w:ascii="Times New Roman" w:hAnsi="Times New Roman" w:cs="Times New Roman"/>
          <w:sz w:val="24"/>
          <w:szCs w:val="24"/>
        </w:rPr>
        <w:t>1,13</w:t>
      </w:r>
      <w:r w:rsidR="001420DE" w:rsidRPr="00D66FDB">
        <w:rPr>
          <w:rFonts w:ascii="Times New Roman" w:hAnsi="Times New Roman" w:cs="Times New Roman"/>
          <w:sz w:val="24"/>
          <w:szCs w:val="24"/>
        </w:rPr>
        <w:t>%</w:t>
      </w:r>
      <w:r w:rsidR="007B4174" w:rsidRPr="00D66FDB">
        <w:rPr>
          <w:rFonts w:ascii="Times New Roman" w:hAnsi="Times New Roman" w:cs="Times New Roman"/>
          <w:sz w:val="24"/>
          <w:szCs w:val="24"/>
        </w:rPr>
        <w:t>)</w:t>
      </w:r>
      <w:r w:rsidRPr="00D66FDB">
        <w:rPr>
          <w:rFonts w:ascii="Times New Roman" w:hAnsi="Times New Roman" w:cs="Times New Roman"/>
          <w:sz w:val="24"/>
          <w:szCs w:val="24"/>
        </w:rPr>
        <w:t>.</w:t>
      </w:r>
      <w:r w:rsidR="00A94B42" w:rsidRPr="00D66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06C21BEF" w:rsidR="00B51FDB" w:rsidRPr="00D66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DB">
        <w:rPr>
          <w:rFonts w:ascii="Times New Roman" w:hAnsi="Times New Roman" w:cs="Times New Roman"/>
          <w:sz w:val="24"/>
          <w:szCs w:val="24"/>
        </w:rPr>
        <w:t>З</w:t>
      </w:r>
      <w:r w:rsidR="000563A8" w:rsidRPr="00D66FD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D66FDB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D66FDB" w:rsidRPr="00D66FDB">
        <w:rPr>
          <w:rFonts w:ascii="Times New Roman" w:hAnsi="Times New Roman" w:cs="Times New Roman"/>
          <w:sz w:val="24"/>
          <w:szCs w:val="24"/>
        </w:rPr>
        <w:t>мая</w:t>
      </w:r>
      <w:r w:rsidR="00E058EE"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="00666064" w:rsidRPr="00D66FDB">
        <w:rPr>
          <w:rFonts w:ascii="Times New Roman" w:hAnsi="Times New Roman" w:cs="Times New Roman"/>
          <w:sz w:val="24"/>
          <w:szCs w:val="24"/>
        </w:rPr>
        <w:t>2023</w:t>
      </w:r>
      <w:r w:rsidR="00B607BE" w:rsidRPr="00D66FD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66FDB" w:rsidRPr="00D66FDB">
        <w:rPr>
          <w:rFonts w:ascii="Times New Roman" w:hAnsi="Times New Roman" w:cs="Times New Roman"/>
          <w:sz w:val="24"/>
          <w:szCs w:val="24"/>
        </w:rPr>
        <w:t>май</w:t>
      </w:r>
      <w:r w:rsidR="00666064" w:rsidRPr="00D66FDB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D66FDB">
        <w:rPr>
          <w:rFonts w:ascii="Times New Roman" w:hAnsi="Times New Roman" w:cs="Times New Roman"/>
          <w:sz w:val="24"/>
          <w:szCs w:val="24"/>
        </w:rPr>
        <w:t xml:space="preserve"> г.</w:t>
      </w:r>
      <w:r w:rsidRPr="00D66FDB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D66FDB">
        <w:rPr>
          <w:rFonts w:ascii="Times New Roman" w:hAnsi="Times New Roman" w:cs="Times New Roman"/>
          <w:sz w:val="24"/>
          <w:szCs w:val="24"/>
        </w:rPr>
        <w:t>сниже</w:t>
      </w:r>
      <w:r w:rsidR="00D362FE" w:rsidRPr="00D66FDB">
        <w:rPr>
          <w:rFonts w:ascii="Times New Roman" w:hAnsi="Times New Roman" w:cs="Times New Roman"/>
          <w:sz w:val="24"/>
          <w:szCs w:val="24"/>
        </w:rPr>
        <w:t>ние</w:t>
      </w:r>
      <w:r w:rsidR="00B03B49"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D66FDB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D66FDB" w:rsidRPr="00D66FDB">
        <w:rPr>
          <w:rFonts w:ascii="Times New Roman" w:hAnsi="Times New Roman" w:cs="Times New Roman"/>
          <w:sz w:val="24"/>
          <w:szCs w:val="24"/>
        </w:rPr>
        <w:t>20</w:t>
      </w:r>
      <w:r w:rsidR="00D362FE" w:rsidRPr="00D66FD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66FDB">
        <w:rPr>
          <w:rFonts w:ascii="Times New Roman" w:hAnsi="Times New Roman" w:cs="Times New Roman"/>
          <w:sz w:val="24"/>
          <w:szCs w:val="24"/>
        </w:rPr>
        <w:t>(</w:t>
      </w:r>
      <w:r w:rsidR="00D362FE" w:rsidRPr="00D66FD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D66FDB">
        <w:rPr>
          <w:rFonts w:ascii="Times New Roman" w:hAnsi="Times New Roman" w:cs="Times New Roman"/>
          <w:sz w:val="24"/>
          <w:szCs w:val="24"/>
        </w:rPr>
        <w:t xml:space="preserve">на </w:t>
      </w:r>
      <w:r w:rsidR="001420DE" w:rsidRPr="00D66FDB">
        <w:rPr>
          <w:rFonts w:ascii="Times New Roman" w:hAnsi="Times New Roman" w:cs="Times New Roman"/>
          <w:sz w:val="24"/>
          <w:szCs w:val="24"/>
        </w:rPr>
        <w:t>1</w:t>
      </w:r>
      <w:r w:rsidR="00D66FDB" w:rsidRPr="00D66FDB">
        <w:rPr>
          <w:rFonts w:ascii="Times New Roman" w:hAnsi="Times New Roman" w:cs="Times New Roman"/>
          <w:sz w:val="24"/>
          <w:szCs w:val="24"/>
        </w:rPr>
        <w:t>0,58</w:t>
      </w:r>
      <w:r w:rsidR="00D362FE" w:rsidRPr="00D66FD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D66FDB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D66FDB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D66FDB">
        <w:rPr>
          <w:rFonts w:ascii="Times New Roman" w:hAnsi="Times New Roman" w:cs="Times New Roman"/>
          <w:sz w:val="24"/>
          <w:szCs w:val="24"/>
        </w:rPr>
        <w:t xml:space="preserve">на </w:t>
      </w:r>
      <w:r w:rsidR="00D66FDB" w:rsidRPr="00D66FDB">
        <w:rPr>
          <w:rFonts w:ascii="Times New Roman" w:hAnsi="Times New Roman" w:cs="Times New Roman"/>
          <w:sz w:val="24"/>
          <w:szCs w:val="24"/>
        </w:rPr>
        <w:t>9</w:t>
      </w:r>
      <w:r w:rsidR="00A94B42" w:rsidRPr="00D66FDB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D66FDB">
        <w:rPr>
          <w:rFonts w:ascii="Times New Roman" w:hAnsi="Times New Roman" w:cs="Times New Roman"/>
          <w:sz w:val="24"/>
          <w:szCs w:val="24"/>
        </w:rPr>
        <w:t>(</w:t>
      </w:r>
      <w:r w:rsidR="00A94B42" w:rsidRPr="00D66FDB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D66FDB">
        <w:rPr>
          <w:rFonts w:ascii="Times New Roman" w:hAnsi="Times New Roman" w:cs="Times New Roman"/>
          <w:sz w:val="24"/>
          <w:szCs w:val="24"/>
        </w:rPr>
        <w:t xml:space="preserve">на </w:t>
      </w:r>
      <w:r w:rsidR="00D66FDB" w:rsidRPr="00D66FDB">
        <w:rPr>
          <w:rFonts w:ascii="Times New Roman" w:hAnsi="Times New Roman" w:cs="Times New Roman"/>
          <w:sz w:val="24"/>
          <w:szCs w:val="24"/>
        </w:rPr>
        <w:t>1,97</w:t>
      </w:r>
      <w:r w:rsidR="007B4174" w:rsidRPr="00D66FDB">
        <w:rPr>
          <w:rFonts w:ascii="Times New Roman" w:hAnsi="Times New Roman" w:cs="Times New Roman"/>
          <w:sz w:val="24"/>
          <w:szCs w:val="24"/>
        </w:rPr>
        <w:t>%)</w:t>
      </w:r>
      <w:r w:rsidR="00A94B42" w:rsidRPr="00D66FDB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B07A83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B07A83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8117BD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7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8117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3EC9C0AF" w:rsidR="002640A6" w:rsidRPr="008117BD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7BD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8117BD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811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C9" w:rsidRPr="008117BD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8117BD" w:rsidRPr="008117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56C9" w:rsidRPr="008117B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640A6" w:rsidRPr="008117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56C9" w:rsidRPr="008117BD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8117BD" w:rsidRPr="008117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56C9" w:rsidRPr="008117BD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52791CBE" w14:textId="4D9939A4" w:rsidR="00A6631B" w:rsidRPr="00B07A83" w:rsidRDefault="006136DC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7A8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A45159C" wp14:editId="09006930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00A6B3EC" w:rsidR="002C257D" w:rsidRPr="00311D1B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1B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</w:t>
      </w:r>
      <w:r w:rsidR="00B84637" w:rsidRPr="00311D1B">
        <w:rPr>
          <w:rFonts w:ascii="Times New Roman" w:hAnsi="Times New Roman" w:cs="Times New Roman"/>
          <w:sz w:val="24"/>
          <w:szCs w:val="24"/>
        </w:rPr>
        <w:t xml:space="preserve"> </w:t>
      </w:r>
      <w:r w:rsidR="00311D1B" w:rsidRPr="00311D1B">
        <w:rPr>
          <w:rFonts w:ascii="Times New Roman" w:hAnsi="Times New Roman" w:cs="Times New Roman"/>
          <w:sz w:val="24"/>
          <w:szCs w:val="24"/>
        </w:rPr>
        <w:t>мая</w:t>
      </w:r>
      <w:r w:rsidR="00666064" w:rsidRPr="00311D1B">
        <w:rPr>
          <w:rFonts w:ascii="Times New Roman" w:hAnsi="Times New Roman" w:cs="Times New Roman"/>
          <w:sz w:val="24"/>
          <w:szCs w:val="24"/>
        </w:rPr>
        <w:t xml:space="preserve"> 2023</w:t>
      </w:r>
      <w:r w:rsidRPr="00311D1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11D1B" w:rsidRPr="00311D1B">
        <w:rPr>
          <w:rFonts w:ascii="Times New Roman" w:hAnsi="Times New Roman" w:cs="Times New Roman"/>
          <w:sz w:val="24"/>
          <w:szCs w:val="24"/>
        </w:rPr>
        <w:t>май</w:t>
      </w:r>
      <w:r w:rsidR="00666064" w:rsidRPr="00311D1B">
        <w:rPr>
          <w:rFonts w:ascii="Times New Roman" w:hAnsi="Times New Roman" w:cs="Times New Roman"/>
          <w:sz w:val="24"/>
          <w:szCs w:val="24"/>
        </w:rPr>
        <w:t xml:space="preserve"> 2024</w:t>
      </w:r>
      <w:r w:rsidRPr="00311D1B">
        <w:rPr>
          <w:rFonts w:ascii="Times New Roman" w:hAnsi="Times New Roman" w:cs="Times New Roman"/>
          <w:sz w:val="24"/>
          <w:szCs w:val="24"/>
        </w:rPr>
        <w:t xml:space="preserve"> г.) была положительной </w:t>
      </w:r>
      <w:r w:rsidR="00601403" w:rsidRPr="00311D1B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311D1B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311D1B">
        <w:rPr>
          <w:rFonts w:ascii="Times New Roman" w:hAnsi="Times New Roman" w:cs="Times New Roman"/>
          <w:sz w:val="24"/>
          <w:szCs w:val="24"/>
        </w:rPr>
        <w:t xml:space="preserve">с </w:t>
      </w:r>
      <w:r w:rsidR="00B84637" w:rsidRPr="00311D1B">
        <w:rPr>
          <w:rFonts w:ascii="Times New Roman" w:hAnsi="Times New Roman" w:cs="Times New Roman"/>
          <w:sz w:val="24"/>
          <w:szCs w:val="24"/>
        </w:rPr>
        <w:t>мая</w:t>
      </w:r>
      <w:r w:rsidR="00601403" w:rsidRPr="00311D1B">
        <w:rPr>
          <w:rFonts w:ascii="Times New Roman" w:hAnsi="Times New Roman" w:cs="Times New Roman"/>
          <w:sz w:val="24"/>
          <w:szCs w:val="24"/>
        </w:rPr>
        <w:t xml:space="preserve"> по июнь</w:t>
      </w:r>
      <w:r w:rsidRPr="00311D1B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311D1B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4D5ADA" w:rsidRPr="00311D1B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311D1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B85B77" w:rsidRPr="00311D1B">
        <w:rPr>
          <w:rFonts w:ascii="Times New Roman" w:hAnsi="Times New Roman" w:cs="Times New Roman"/>
          <w:sz w:val="24"/>
          <w:szCs w:val="24"/>
        </w:rPr>
        <w:t xml:space="preserve">, с февраля по </w:t>
      </w:r>
      <w:r w:rsidR="00311D1B" w:rsidRPr="00311D1B">
        <w:rPr>
          <w:rFonts w:ascii="Times New Roman" w:hAnsi="Times New Roman" w:cs="Times New Roman"/>
          <w:sz w:val="24"/>
          <w:szCs w:val="24"/>
        </w:rPr>
        <w:t>май</w:t>
      </w:r>
      <w:r w:rsidR="00B85B77" w:rsidRPr="00311D1B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601403" w:rsidRPr="00311D1B">
        <w:rPr>
          <w:rFonts w:ascii="Times New Roman" w:hAnsi="Times New Roman" w:cs="Times New Roman"/>
          <w:sz w:val="24"/>
          <w:szCs w:val="24"/>
        </w:rPr>
        <w:t xml:space="preserve">. За период с </w:t>
      </w:r>
      <w:r w:rsidR="004D5ADA" w:rsidRPr="00311D1B">
        <w:rPr>
          <w:rFonts w:ascii="Times New Roman" w:hAnsi="Times New Roman" w:cs="Times New Roman"/>
          <w:sz w:val="24"/>
          <w:szCs w:val="24"/>
        </w:rPr>
        <w:t>декабря</w:t>
      </w:r>
      <w:r w:rsidR="007203FE" w:rsidRPr="00311D1B">
        <w:rPr>
          <w:rFonts w:ascii="Times New Roman" w:hAnsi="Times New Roman" w:cs="Times New Roman"/>
          <w:sz w:val="24"/>
          <w:szCs w:val="24"/>
        </w:rPr>
        <w:t xml:space="preserve"> 202</w:t>
      </w:r>
      <w:r w:rsidR="00813CAF" w:rsidRPr="00311D1B">
        <w:rPr>
          <w:rFonts w:ascii="Times New Roman" w:hAnsi="Times New Roman" w:cs="Times New Roman"/>
          <w:sz w:val="24"/>
          <w:szCs w:val="24"/>
        </w:rPr>
        <w:t>3</w:t>
      </w:r>
      <w:r w:rsidR="007203FE" w:rsidRPr="00311D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257D" w:rsidRPr="00311D1B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311D1B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311D1B">
        <w:rPr>
          <w:rFonts w:ascii="Times New Roman" w:hAnsi="Times New Roman" w:cs="Times New Roman"/>
          <w:sz w:val="24"/>
          <w:szCs w:val="24"/>
        </w:rPr>
        <w:t>февраль 202</w:t>
      </w:r>
      <w:r w:rsidR="00813CAF" w:rsidRPr="00311D1B">
        <w:rPr>
          <w:rFonts w:ascii="Times New Roman" w:hAnsi="Times New Roman" w:cs="Times New Roman"/>
          <w:sz w:val="24"/>
          <w:szCs w:val="24"/>
        </w:rPr>
        <w:t>4</w:t>
      </w:r>
      <w:r w:rsidR="002C257D" w:rsidRPr="00311D1B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5111D8" w:rsidRPr="00311D1B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311D1B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311D1B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311D1B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311D1B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BD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8117B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8117B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 Благодаря простой регистрации и невысокой налоговой нагрузке бо</w:t>
      </w:r>
      <w:bookmarkStart w:id="0" w:name="_GoBack"/>
      <w:bookmarkEnd w:id="0"/>
      <w:r w:rsidRPr="008117BD">
        <w:rPr>
          <w:rFonts w:ascii="Times New Roman" w:hAnsi="Times New Roman" w:cs="Times New Roman"/>
          <w:sz w:val="24"/>
          <w:szCs w:val="24"/>
        </w:rPr>
        <w:t xml:space="preserve">льшое количество </w:t>
      </w:r>
      <w:r w:rsidRPr="00311D1B">
        <w:rPr>
          <w:rFonts w:ascii="Times New Roman" w:hAnsi="Times New Roman" w:cs="Times New Roman"/>
          <w:sz w:val="24"/>
          <w:szCs w:val="24"/>
        </w:rPr>
        <w:t xml:space="preserve">предпринимателей предпочитает этот режим регистрации </w:t>
      </w:r>
      <w:proofErr w:type="gramStart"/>
      <w:r w:rsidRPr="00311D1B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311D1B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77365B58" w:rsidR="00771878" w:rsidRPr="00311D1B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1B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311D1B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B84637" w:rsidRPr="00311D1B">
        <w:rPr>
          <w:rFonts w:ascii="Times New Roman" w:hAnsi="Times New Roman" w:cs="Times New Roman"/>
          <w:sz w:val="24"/>
          <w:szCs w:val="24"/>
        </w:rPr>
        <w:t>с мая</w:t>
      </w:r>
      <w:r w:rsidR="00813CAF" w:rsidRPr="00311D1B">
        <w:rPr>
          <w:rFonts w:ascii="Times New Roman" w:hAnsi="Times New Roman" w:cs="Times New Roman"/>
          <w:sz w:val="24"/>
          <w:szCs w:val="24"/>
        </w:rPr>
        <w:t xml:space="preserve"> 2023</w:t>
      </w:r>
      <w:r w:rsidR="002C257D" w:rsidRPr="00311D1B">
        <w:rPr>
          <w:rFonts w:ascii="Times New Roman" w:hAnsi="Times New Roman" w:cs="Times New Roman"/>
          <w:sz w:val="24"/>
          <w:szCs w:val="24"/>
        </w:rPr>
        <w:t xml:space="preserve"> года по июнь 2023 года</w:t>
      </w:r>
      <w:r w:rsidR="00311D1B" w:rsidRPr="00311D1B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B84637" w:rsidRPr="00311D1B">
        <w:rPr>
          <w:rFonts w:ascii="Times New Roman" w:hAnsi="Times New Roman" w:cs="Times New Roman"/>
          <w:sz w:val="24"/>
          <w:szCs w:val="24"/>
        </w:rPr>
        <w:t xml:space="preserve">. </w:t>
      </w:r>
      <w:r w:rsidR="002C257D" w:rsidRPr="00311D1B">
        <w:rPr>
          <w:rFonts w:ascii="Times New Roman" w:hAnsi="Times New Roman" w:cs="Times New Roman"/>
          <w:sz w:val="24"/>
          <w:szCs w:val="24"/>
        </w:rPr>
        <w:t xml:space="preserve">В июле 2023 года, в силу специфики работы Единого реестра МСП, отмечено значительное снижение количества ЮЛ. </w:t>
      </w:r>
      <w:r w:rsidR="00B84637" w:rsidRPr="00311D1B">
        <w:rPr>
          <w:rFonts w:ascii="Times New Roman" w:hAnsi="Times New Roman" w:cs="Times New Roman"/>
          <w:sz w:val="24"/>
          <w:szCs w:val="24"/>
        </w:rPr>
        <w:t xml:space="preserve">В период  с ноября 2023 года по </w:t>
      </w:r>
      <w:r w:rsidR="00311D1B" w:rsidRPr="00311D1B">
        <w:rPr>
          <w:rFonts w:ascii="Times New Roman" w:hAnsi="Times New Roman" w:cs="Times New Roman"/>
          <w:sz w:val="24"/>
          <w:szCs w:val="24"/>
        </w:rPr>
        <w:t>май</w:t>
      </w:r>
      <w:r w:rsidR="00B84637" w:rsidRPr="00311D1B">
        <w:rPr>
          <w:rFonts w:ascii="Times New Roman" w:hAnsi="Times New Roman" w:cs="Times New Roman"/>
          <w:sz w:val="24"/>
          <w:szCs w:val="24"/>
        </w:rPr>
        <w:t xml:space="preserve"> 2024 года динамика числа ЮЛ была вновь положительной.</w:t>
      </w:r>
    </w:p>
    <w:p w14:paraId="72BF7E84" w14:textId="77777777" w:rsidR="00771878" w:rsidRPr="00B07A83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B07A83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B07A83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8117BD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17B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8117BD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8117BD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B07A83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B07A83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11DF641E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162AF947" w:rsidR="003639BD" w:rsidRPr="008117BD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BD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8117BD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8117BD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8117B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136DC" w:rsidRPr="008117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E6075" w:rsidRPr="008117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36DC" w:rsidRPr="008117B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4603F" w:rsidRPr="008117B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136DC" w:rsidRPr="008117BD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6E6075" w:rsidRPr="008117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36DC" w:rsidRPr="008117BD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032A9B" w:rsidRPr="008117BD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8117BD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8117BD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FD3DB7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D3DB7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FD3DB7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D3DB7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FD3DB7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FD3DB7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D3DB7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FD3DB7" w:rsidRPr="00FD3DB7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FD3DB7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3728D46E" w:rsidR="00F4603F" w:rsidRPr="00FD3DB7" w:rsidRDefault="00F4603F" w:rsidP="002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252CB4"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003B2E18" w:rsidR="00F4603F" w:rsidRPr="00FD3DB7" w:rsidRDefault="00F4603F" w:rsidP="00A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90E42"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117BD"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90E42"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FD3DB7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FD3DB7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D3DB7" w:rsidRPr="00FD3DB7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FD3DB7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FD3DB7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FD3DB7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FD3DB7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FD3DB7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A7B71" w:rsidRPr="00FD3DB7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3D720F53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2D7473F2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395D378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62C00029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0E072701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00918A8D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3B0F026F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459F048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425EEB6A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3FEAA646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6B80DAB3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3159E1D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7D305375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60A4FB9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193EFDD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3,28%</w:t>
            </w:r>
          </w:p>
        </w:tc>
      </w:tr>
      <w:tr w:rsidR="001A7B71" w:rsidRPr="00FD3DB7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7B330B7C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41B2C352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37978905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2EA4B5F6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1EB7B82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187FADCD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41E22ECF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07D2193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7B84BC21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5785FB3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1AAF44CE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5193F23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5086D62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2E525B8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4885CD9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-1,85%</w:t>
            </w:r>
          </w:p>
        </w:tc>
      </w:tr>
      <w:tr w:rsidR="001A7B71" w:rsidRPr="00FD3DB7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7152F5F2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08D8A5E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211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6C03F747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77541255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75F7800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6E7708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763CF47E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138B753A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3A2B802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2122355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2,70%</w:t>
            </w:r>
          </w:p>
        </w:tc>
      </w:tr>
      <w:tr w:rsidR="001A7B71" w:rsidRPr="00FD3DB7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1002D7B3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3C849B6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100B8B7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2A6FD9F4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1E287F9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51D44D00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25F9A6E2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64B9A229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4692CE2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1D0ED5BA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-6,25%</w:t>
            </w:r>
          </w:p>
        </w:tc>
      </w:tr>
      <w:tr w:rsidR="001A7B71" w:rsidRPr="00FD3DB7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71201531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lastRenderedPageBreak/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2F952A3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03660526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6213CAE6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55FAEFF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20C46DD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1299366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3CCC3547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76B580EC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5B0E3A71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-5,26%</w:t>
            </w:r>
          </w:p>
        </w:tc>
      </w:tr>
      <w:tr w:rsidR="001A7B71" w:rsidRPr="00FD3DB7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5037A0EA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26DC00EC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10E08759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0DE37B4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72B06B0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35528985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2ACA53DF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391D5695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58C96AC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72C53E4C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8,33%</w:t>
            </w:r>
          </w:p>
        </w:tc>
      </w:tr>
      <w:tr w:rsidR="001A7B71" w:rsidRPr="00FD3DB7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7841241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0F74A147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47B4382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7B13192F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4DABB32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21B27B51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0AC31CA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4B7AA0B2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0200F1F4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5ECD882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16,67%</w:t>
            </w:r>
          </w:p>
        </w:tc>
      </w:tr>
      <w:tr w:rsidR="001A7B71" w:rsidRPr="00FD3DB7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618AC664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00D468B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1458A5E8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0EAD5E71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04EB0CE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6EF7C05E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422C1CB0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363F3D2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1A3A55CC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7DEB6904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20,00%</w:t>
            </w:r>
          </w:p>
        </w:tc>
      </w:tr>
      <w:tr w:rsidR="001A7B71" w:rsidRPr="00FD3DB7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255463A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761E39A7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314D9036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7543335B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24AEFEFC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12,00%</w:t>
            </w:r>
          </w:p>
        </w:tc>
      </w:tr>
      <w:tr w:rsidR="001A7B71" w:rsidRPr="00FD3DB7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4A088BA8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7E371B79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014E2779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5805B74D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72D9AA85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2B61368E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B7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0F80284F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370BCC41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6F6291E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5BD3FB01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1A7B71" w:rsidRPr="00FD3DB7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1A7B71" w:rsidRPr="00FD3DB7" w:rsidRDefault="001A7B7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609766EE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/>
                <w:bCs/>
                <w:color w:val="000000"/>
              </w:rPr>
              <w:t>610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6BB329A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6CE89D43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3B0DA0C5" w:rsidR="001A7B71" w:rsidRPr="001A7B71" w:rsidRDefault="001A7B7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71">
              <w:rPr>
                <w:rFonts w:ascii="Times New Roman" w:hAnsi="Times New Roman" w:cs="Times New Roman"/>
                <w:b/>
                <w:bCs/>
                <w:color w:val="000000"/>
              </w:rPr>
              <w:t>1,31%</w:t>
            </w:r>
          </w:p>
        </w:tc>
      </w:tr>
    </w:tbl>
    <w:p w14:paraId="3F332746" w14:textId="77777777" w:rsidR="00F4603F" w:rsidRPr="00B07A83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7EBB69C9" w:rsidR="001F3DC9" w:rsidRPr="001A7B71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B71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1A7B71">
        <w:rPr>
          <w:rFonts w:ascii="Times New Roman" w:hAnsi="Times New Roman" w:cs="Times New Roman"/>
          <w:sz w:val="24"/>
          <w:szCs w:val="24"/>
        </w:rPr>
        <w:t xml:space="preserve"> </w:t>
      </w:r>
      <w:r w:rsidR="001A7B71" w:rsidRPr="001A7B71">
        <w:rPr>
          <w:rFonts w:ascii="Times New Roman" w:hAnsi="Times New Roman" w:cs="Times New Roman"/>
          <w:sz w:val="24"/>
          <w:szCs w:val="24"/>
        </w:rPr>
        <w:t>шестью</w:t>
      </w:r>
      <w:r w:rsidR="00686D4C" w:rsidRPr="001A7B71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1A7B71" w:rsidRPr="001A7B71">
        <w:rPr>
          <w:rFonts w:ascii="Times New Roman" w:hAnsi="Times New Roman" w:cs="Times New Roman"/>
          <w:sz w:val="24"/>
          <w:szCs w:val="24"/>
        </w:rPr>
        <w:t>о</w:t>
      </w:r>
      <w:r w:rsidR="001A7B71" w:rsidRPr="001A7B71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(+2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ед. или 3,</w:t>
      </w:r>
      <w:r w:rsidR="001A7B71" w:rsidRPr="001A7B71">
        <w:rPr>
          <w:rFonts w:ascii="Times New Roman" w:hAnsi="Times New Roman" w:cs="Times New Roman"/>
          <w:sz w:val="24"/>
          <w:szCs w:val="24"/>
        </w:rPr>
        <w:t>28</w:t>
      </w:r>
      <w:r w:rsidR="001A7B71" w:rsidRPr="001A7B71">
        <w:rPr>
          <w:rFonts w:ascii="Times New Roman" w:hAnsi="Times New Roman" w:cs="Times New Roman"/>
          <w:sz w:val="24"/>
          <w:szCs w:val="24"/>
        </w:rPr>
        <w:t>%);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т</w:t>
      </w:r>
      <w:r w:rsidR="001A7B71" w:rsidRPr="001A7B71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(+3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A7B71" w:rsidRPr="001A7B71">
        <w:rPr>
          <w:rFonts w:ascii="Times New Roman" w:hAnsi="Times New Roman" w:cs="Times New Roman"/>
          <w:sz w:val="24"/>
          <w:szCs w:val="24"/>
        </w:rPr>
        <w:t>2,70</w:t>
      </w:r>
      <w:r w:rsidR="001A7B71" w:rsidRPr="001A7B71">
        <w:rPr>
          <w:rFonts w:ascii="Times New Roman" w:hAnsi="Times New Roman" w:cs="Times New Roman"/>
          <w:sz w:val="24"/>
          <w:szCs w:val="24"/>
        </w:rPr>
        <w:t>%);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</w:t>
      </w:r>
      <w:r w:rsidR="001A7B71" w:rsidRPr="001A7B7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(+ 1 ед. или 8,33%); о</w:t>
      </w:r>
      <w:r w:rsidR="001A7B71" w:rsidRPr="001A7B71">
        <w:rPr>
          <w:rFonts w:ascii="Times New Roman" w:hAnsi="Times New Roman" w:cs="Times New Roman"/>
          <w:sz w:val="24"/>
          <w:szCs w:val="24"/>
        </w:rPr>
        <w:t>бразование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</w:t>
      </w:r>
      <w:r w:rsidR="00942F7A" w:rsidRPr="001A7B71">
        <w:rPr>
          <w:rFonts w:ascii="Times New Roman" w:hAnsi="Times New Roman" w:cs="Times New Roman"/>
          <w:sz w:val="24"/>
          <w:szCs w:val="24"/>
        </w:rPr>
        <w:t xml:space="preserve">(+1 ед. или </w:t>
      </w:r>
      <w:r w:rsidR="001A7B71" w:rsidRPr="001A7B71">
        <w:rPr>
          <w:rFonts w:ascii="Times New Roman" w:hAnsi="Times New Roman" w:cs="Times New Roman"/>
          <w:sz w:val="24"/>
          <w:szCs w:val="24"/>
        </w:rPr>
        <w:t>16,67</w:t>
      </w:r>
      <w:r w:rsidR="00942F7A" w:rsidRPr="001A7B71">
        <w:rPr>
          <w:rFonts w:ascii="Times New Roman" w:hAnsi="Times New Roman" w:cs="Times New Roman"/>
          <w:sz w:val="24"/>
          <w:szCs w:val="24"/>
        </w:rPr>
        <w:t xml:space="preserve">%); </w:t>
      </w:r>
      <w:r w:rsidR="00ED0944" w:rsidRPr="001A7B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0944" w:rsidRPr="001A7B71">
        <w:rPr>
          <w:rFonts w:ascii="Times New Roman" w:hAnsi="Times New Roman" w:cs="Times New Roman"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ED0944" w:rsidRPr="001A7B71">
        <w:rPr>
          <w:rFonts w:ascii="Times New Roman" w:eastAsia="Times New Roman" w:hAnsi="Times New Roman" w:cs="Times New Roman"/>
          <w:sz w:val="24"/>
          <w:szCs w:val="24"/>
          <w:lang w:eastAsia="ru-RU"/>
        </w:rPr>
        <w:t>(+ 1 ед. или 20,0%)</w:t>
      </w:r>
      <w:r w:rsidR="001A7B71" w:rsidRPr="001A7B71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1A7B71" w:rsidRPr="001A7B71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(+ </w:t>
      </w:r>
      <w:r w:rsidR="001A7B71" w:rsidRPr="001A7B71">
        <w:rPr>
          <w:rFonts w:ascii="Times New Roman" w:hAnsi="Times New Roman" w:cs="Times New Roman"/>
          <w:sz w:val="24"/>
          <w:szCs w:val="24"/>
        </w:rPr>
        <w:t>3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A7B71" w:rsidRPr="001A7B71">
        <w:rPr>
          <w:rFonts w:ascii="Times New Roman" w:hAnsi="Times New Roman" w:cs="Times New Roman"/>
          <w:sz w:val="24"/>
          <w:szCs w:val="24"/>
        </w:rPr>
        <w:t>12,00</w:t>
      </w:r>
      <w:r w:rsidR="001A7B71" w:rsidRPr="001A7B71">
        <w:rPr>
          <w:rFonts w:ascii="Times New Roman" w:hAnsi="Times New Roman" w:cs="Times New Roman"/>
          <w:sz w:val="24"/>
          <w:szCs w:val="24"/>
        </w:rPr>
        <w:t>%)</w:t>
      </w:r>
      <w:r w:rsidR="00ED0944" w:rsidRPr="001A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D4C" w:rsidRPr="001A7B71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8C7F46" w:rsidRPr="001A7B71">
        <w:rPr>
          <w:rFonts w:ascii="Times New Roman" w:hAnsi="Times New Roman" w:cs="Times New Roman"/>
          <w:sz w:val="24"/>
          <w:szCs w:val="24"/>
        </w:rPr>
        <w:t>1</w:t>
      </w:r>
      <w:r w:rsidR="001A7B71" w:rsidRPr="001A7B71">
        <w:rPr>
          <w:rFonts w:ascii="Times New Roman" w:hAnsi="Times New Roman" w:cs="Times New Roman"/>
          <w:sz w:val="24"/>
          <w:szCs w:val="24"/>
        </w:rPr>
        <w:t>2</w:t>
      </w:r>
      <w:r w:rsidR="00686D4C" w:rsidRPr="001A7B71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3 </w:t>
      </w:r>
      <w:r w:rsidR="00686D4C" w:rsidRPr="001A7B71">
        <w:rPr>
          <w:rFonts w:ascii="Times New Roman" w:hAnsi="Times New Roman" w:cs="Times New Roman"/>
          <w:sz w:val="24"/>
          <w:szCs w:val="24"/>
        </w:rPr>
        <w:t>–</w:t>
      </w:r>
      <w:r w:rsidR="001A7B71" w:rsidRPr="001A7B71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1A7B71">
        <w:rPr>
          <w:rFonts w:ascii="Times New Roman" w:hAnsi="Times New Roman" w:cs="Times New Roman"/>
          <w:sz w:val="24"/>
          <w:szCs w:val="24"/>
        </w:rPr>
        <w:t>динамика</w:t>
      </w:r>
      <w:r w:rsidR="00775CAE" w:rsidRPr="001A7B71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1A7B71">
        <w:rPr>
          <w:rFonts w:ascii="Times New Roman" w:hAnsi="Times New Roman" w:cs="Times New Roman"/>
          <w:sz w:val="24"/>
          <w:szCs w:val="24"/>
        </w:rPr>
        <w:t>.</w:t>
      </w:r>
      <w:r w:rsidR="00DC5E4A" w:rsidRPr="001A7B7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17D47F5" w14:textId="77777777" w:rsidR="00F555E7" w:rsidRPr="00B07A83" w:rsidRDefault="00F555E7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44D65A" w14:textId="11E03B64" w:rsidR="00DC5E4A" w:rsidRPr="008117BD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7BD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811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8117BD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7D9EC" w14:textId="511D6F17" w:rsidR="00ED0944" w:rsidRPr="008117BD" w:rsidRDefault="00177ADF" w:rsidP="00ED0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7BD">
        <w:rPr>
          <w:rFonts w:ascii="Times New Roman" w:hAnsi="Times New Roman" w:cs="Times New Roman"/>
          <w:sz w:val="24"/>
          <w:szCs w:val="24"/>
        </w:rPr>
        <w:t>За период с</w:t>
      </w:r>
      <w:r w:rsidR="006E6075" w:rsidRPr="008117BD">
        <w:rPr>
          <w:rFonts w:ascii="Times New Roman" w:hAnsi="Times New Roman" w:cs="Times New Roman"/>
          <w:sz w:val="24"/>
          <w:szCs w:val="24"/>
        </w:rPr>
        <w:t xml:space="preserve"> мая</w:t>
      </w:r>
      <w:r w:rsidR="00AF5A7A" w:rsidRPr="008117BD">
        <w:rPr>
          <w:rFonts w:ascii="Times New Roman" w:hAnsi="Times New Roman" w:cs="Times New Roman"/>
          <w:sz w:val="24"/>
          <w:szCs w:val="24"/>
        </w:rPr>
        <w:t xml:space="preserve"> </w:t>
      </w:r>
      <w:r w:rsidR="000E1D7F" w:rsidRPr="008117BD">
        <w:rPr>
          <w:rFonts w:ascii="Times New Roman" w:hAnsi="Times New Roman" w:cs="Times New Roman"/>
          <w:sz w:val="24"/>
          <w:szCs w:val="24"/>
        </w:rPr>
        <w:t>2023</w:t>
      </w:r>
      <w:r w:rsidRPr="008117BD">
        <w:rPr>
          <w:rFonts w:ascii="Times New Roman" w:hAnsi="Times New Roman" w:cs="Times New Roman"/>
          <w:sz w:val="24"/>
          <w:szCs w:val="24"/>
        </w:rPr>
        <w:t xml:space="preserve"> по </w:t>
      </w:r>
      <w:r w:rsidR="006E6075" w:rsidRPr="008117BD">
        <w:rPr>
          <w:rFonts w:ascii="Times New Roman" w:hAnsi="Times New Roman" w:cs="Times New Roman"/>
          <w:sz w:val="24"/>
          <w:szCs w:val="24"/>
        </w:rPr>
        <w:t>май 2024</w:t>
      </w:r>
      <w:r w:rsidR="000E1D7F" w:rsidRPr="008117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17BD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на территории муниципального образования «Дорогобужс</w:t>
      </w:r>
      <w:r w:rsidR="00ED0944" w:rsidRPr="008117BD">
        <w:rPr>
          <w:rFonts w:ascii="Times New Roman" w:hAnsi="Times New Roman" w:cs="Times New Roman"/>
          <w:sz w:val="24"/>
          <w:szCs w:val="24"/>
        </w:rPr>
        <w:t xml:space="preserve">кий район» Смоленской области, была отрицательной. В муниципальном образовании «Дорогобужский район» Смоленской области за рассматриваемый период отмечено снижение количества МСП на </w:t>
      </w:r>
      <w:r w:rsidR="008117BD" w:rsidRPr="008117BD">
        <w:rPr>
          <w:rFonts w:ascii="Times New Roman" w:hAnsi="Times New Roman" w:cs="Times New Roman"/>
          <w:sz w:val="24"/>
          <w:szCs w:val="24"/>
        </w:rPr>
        <w:t>29</w:t>
      </w:r>
      <w:r w:rsidR="00CE112C" w:rsidRPr="008117BD">
        <w:rPr>
          <w:rFonts w:ascii="Times New Roman" w:hAnsi="Times New Roman" w:cs="Times New Roman"/>
          <w:sz w:val="24"/>
          <w:szCs w:val="24"/>
        </w:rPr>
        <w:t xml:space="preserve"> ед. (</w:t>
      </w:r>
      <w:r w:rsidR="008117BD" w:rsidRPr="008117BD">
        <w:rPr>
          <w:rFonts w:ascii="Times New Roman" w:hAnsi="Times New Roman" w:cs="Times New Roman"/>
          <w:sz w:val="24"/>
          <w:szCs w:val="24"/>
        </w:rPr>
        <w:t>4,48</w:t>
      </w:r>
      <w:r w:rsidR="00ED0944" w:rsidRPr="008117BD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ED0944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12C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</w:t>
      </w:r>
      <w:r w:rsidRPr="00ED0944">
        <w:rPr>
          <w:rFonts w:ascii="Times New Roman" w:hAnsi="Times New Roman" w:cs="Times New Roman"/>
          <w:sz w:val="24"/>
          <w:szCs w:val="24"/>
        </w:rPr>
        <w:t>налоговый режим (налог на профессиональный доход), платить с доходов от самостоятельной деятельности только </w:t>
      </w:r>
      <w:r w:rsidRPr="00ED0944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ED0944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ED0944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ED0944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944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ED0944">
        <w:rPr>
          <w:rFonts w:ascii="Times New Roman" w:hAnsi="Times New Roman" w:cs="Times New Roman"/>
          <w:sz w:val="24"/>
          <w:szCs w:val="24"/>
        </w:rPr>
        <w:t>. П</w:t>
      </w:r>
      <w:r w:rsidRPr="00ED0944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ED0944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ED0944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ED0944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C45CA" w14:textId="77777777" w:rsidR="00596111" w:rsidRDefault="00596111" w:rsidP="00434DB7">
      <w:pPr>
        <w:spacing w:after="0" w:line="240" w:lineRule="auto"/>
      </w:pPr>
      <w:r>
        <w:separator/>
      </w:r>
    </w:p>
  </w:endnote>
  <w:endnote w:type="continuationSeparator" w:id="0">
    <w:p w14:paraId="6418DD0B" w14:textId="77777777" w:rsidR="00596111" w:rsidRDefault="0059611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0A448" w14:textId="77777777" w:rsidR="00596111" w:rsidRDefault="00596111" w:rsidP="00434DB7">
      <w:pPr>
        <w:spacing w:after="0" w:line="240" w:lineRule="auto"/>
      </w:pPr>
      <w:r>
        <w:separator/>
      </w:r>
    </w:p>
  </w:footnote>
  <w:footnote w:type="continuationSeparator" w:id="0">
    <w:p w14:paraId="623D043A" w14:textId="77777777" w:rsidR="00596111" w:rsidRDefault="0059611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4249"/>
    <w:rsid w:val="00045A24"/>
    <w:rsid w:val="00052701"/>
    <w:rsid w:val="000554E2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A3625"/>
    <w:rsid w:val="000B1BF3"/>
    <w:rsid w:val="000B2000"/>
    <w:rsid w:val="000B6B65"/>
    <w:rsid w:val="000B6FEF"/>
    <w:rsid w:val="000C367C"/>
    <w:rsid w:val="000D108F"/>
    <w:rsid w:val="000D7B2C"/>
    <w:rsid w:val="000E1D7F"/>
    <w:rsid w:val="000E3D9C"/>
    <w:rsid w:val="000E587A"/>
    <w:rsid w:val="000F2CD6"/>
    <w:rsid w:val="000F343C"/>
    <w:rsid w:val="000F5D7B"/>
    <w:rsid w:val="000F7FC7"/>
    <w:rsid w:val="0011361E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194B"/>
    <w:rsid w:val="001420DE"/>
    <w:rsid w:val="001452FD"/>
    <w:rsid w:val="00161617"/>
    <w:rsid w:val="00166B59"/>
    <w:rsid w:val="00166EB9"/>
    <w:rsid w:val="001702F4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A7B71"/>
    <w:rsid w:val="001B0C47"/>
    <w:rsid w:val="001B14A3"/>
    <w:rsid w:val="001B1E14"/>
    <w:rsid w:val="001B2D85"/>
    <w:rsid w:val="001B2E6F"/>
    <w:rsid w:val="001B5397"/>
    <w:rsid w:val="001B59B6"/>
    <w:rsid w:val="001C262F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2AD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187E"/>
    <w:rsid w:val="00252CB4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0E42"/>
    <w:rsid w:val="0029104D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1D1B"/>
    <w:rsid w:val="003155BE"/>
    <w:rsid w:val="0031581B"/>
    <w:rsid w:val="003247DB"/>
    <w:rsid w:val="00330696"/>
    <w:rsid w:val="0033149B"/>
    <w:rsid w:val="00333055"/>
    <w:rsid w:val="003363E1"/>
    <w:rsid w:val="00340813"/>
    <w:rsid w:val="0034232B"/>
    <w:rsid w:val="0034355D"/>
    <w:rsid w:val="00347894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132C"/>
    <w:rsid w:val="00502BA4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96111"/>
    <w:rsid w:val="005A0E18"/>
    <w:rsid w:val="005B0DDC"/>
    <w:rsid w:val="005B1429"/>
    <w:rsid w:val="005B6093"/>
    <w:rsid w:val="005C1DA1"/>
    <w:rsid w:val="005C3C7B"/>
    <w:rsid w:val="005C4B59"/>
    <w:rsid w:val="005D357B"/>
    <w:rsid w:val="005E091B"/>
    <w:rsid w:val="005E5A40"/>
    <w:rsid w:val="005E6556"/>
    <w:rsid w:val="005E6F12"/>
    <w:rsid w:val="005F7058"/>
    <w:rsid w:val="00601403"/>
    <w:rsid w:val="0060750F"/>
    <w:rsid w:val="00607EE1"/>
    <w:rsid w:val="006136DC"/>
    <w:rsid w:val="00617A91"/>
    <w:rsid w:val="006275AB"/>
    <w:rsid w:val="00632A52"/>
    <w:rsid w:val="006356C9"/>
    <w:rsid w:val="00645D86"/>
    <w:rsid w:val="00647FB6"/>
    <w:rsid w:val="00666064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D7E31"/>
    <w:rsid w:val="006E2C5D"/>
    <w:rsid w:val="006E6075"/>
    <w:rsid w:val="006E6844"/>
    <w:rsid w:val="006E7C95"/>
    <w:rsid w:val="006F1C24"/>
    <w:rsid w:val="006F536B"/>
    <w:rsid w:val="006F6931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42D8"/>
    <w:rsid w:val="007D0C56"/>
    <w:rsid w:val="007D1270"/>
    <w:rsid w:val="007D4D90"/>
    <w:rsid w:val="007D6926"/>
    <w:rsid w:val="007E3050"/>
    <w:rsid w:val="008027E7"/>
    <w:rsid w:val="00803AAD"/>
    <w:rsid w:val="008117BD"/>
    <w:rsid w:val="00813CAF"/>
    <w:rsid w:val="0081507E"/>
    <w:rsid w:val="008276E6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7756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C7F46"/>
    <w:rsid w:val="008D0333"/>
    <w:rsid w:val="008E5B13"/>
    <w:rsid w:val="008E6A7F"/>
    <w:rsid w:val="008F4649"/>
    <w:rsid w:val="009011C1"/>
    <w:rsid w:val="00903C9D"/>
    <w:rsid w:val="009134BF"/>
    <w:rsid w:val="009146F0"/>
    <w:rsid w:val="00916924"/>
    <w:rsid w:val="0092561A"/>
    <w:rsid w:val="00926848"/>
    <w:rsid w:val="00927C99"/>
    <w:rsid w:val="00927F1E"/>
    <w:rsid w:val="0093379B"/>
    <w:rsid w:val="0093763A"/>
    <w:rsid w:val="00942321"/>
    <w:rsid w:val="00942F7A"/>
    <w:rsid w:val="00944B0C"/>
    <w:rsid w:val="009466DD"/>
    <w:rsid w:val="009628C1"/>
    <w:rsid w:val="009656A2"/>
    <w:rsid w:val="00967D01"/>
    <w:rsid w:val="00971B86"/>
    <w:rsid w:val="00974469"/>
    <w:rsid w:val="009850F8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24D73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57A5B"/>
    <w:rsid w:val="00A610B8"/>
    <w:rsid w:val="00A61752"/>
    <w:rsid w:val="00A6631B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2482"/>
    <w:rsid w:val="00AD391D"/>
    <w:rsid w:val="00AD69C1"/>
    <w:rsid w:val="00AE14CB"/>
    <w:rsid w:val="00AE211E"/>
    <w:rsid w:val="00AE32B8"/>
    <w:rsid w:val="00AF185B"/>
    <w:rsid w:val="00AF2CE0"/>
    <w:rsid w:val="00AF5A7A"/>
    <w:rsid w:val="00AF5E0B"/>
    <w:rsid w:val="00AF6814"/>
    <w:rsid w:val="00B03B49"/>
    <w:rsid w:val="00B07A83"/>
    <w:rsid w:val="00B13E80"/>
    <w:rsid w:val="00B22FEB"/>
    <w:rsid w:val="00B245CE"/>
    <w:rsid w:val="00B31AFB"/>
    <w:rsid w:val="00B40763"/>
    <w:rsid w:val="00B415DD"/>
    <w:rsid w:val="00B47850"/>
    <w:rsid w:val="00B51FDB"/>
    <w:rsid w:val="00B607BE"/>
    <w:rsid w:val="00B61472"/>
    <w:rsid w:val="00B7283B"/>
    <w:rsid w:val="00B84637"/>
    <w:rsid w:val="00B85B77"/>
    <w:rsid w:val="00B90D01"/>
    <w:rsid w:val="00BA2D74"/>
    <w:rsid w:val="00BA5B78"/>
    <w:rsid w:val="00BA70E4"/>
    <w:rsid w:val="00BB0143"/>
    <w:rsid w:val="00BB29DF"/>
    <w:rsid w:val="00BB7A3E"/>
    <w:rsid w:val="00BB7EB3"/>
    <w:rsid w:val="00BC11F6"/>
    <w:rsid w:val="00BC3DC4"/>
    <w:rsid w:val="00BC4947"/>
    <w:rsid w:val="00BC4C2E"/>
    <w:rsid w:val="00BD16F9"/>
    <w:rsid w:val="00BD2D30"/>
    <w:rsid w:val="00BD59C0"/>
    <w:rsid w:val="00BE08E2"/>
    <w:rsid w:val="00BE7C11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2AAF"/>
    <w:rsid w:val="00C55C5B"/>
    <w:rsid w:val="00C60CDD"/>
    <w:rsid w:val="00C64B55"/>
    <w:rsid w:val="00C65C3B"/>
    <w:rsid w:val="00C74F36"/>
    <w:rsid w:val="00C81BEB"/>
    <w:rsid w:val="00C857C4"/>
    <w:rsid w:val="00C93226"/>
    <w:rsid w:val="00C97D1E"/>
    <w:rsid w:val="00CA2159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D50BA"/>
    <w:rsid w:val="00CE0326"/>
    <w:rsid w:val="00CE112C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129B"/>
    <w:rsid w:val="00D563C0"/>
    <w:rsid w:val="00D6330D"/>
    <w:rsid w:val="00D63BF6"/>
    <w:rsid w:val="00D66A4F"/>
    <w:rsid w:val="00D66FDB"/>
    <w:rsid w:val="00D73192"/>
    <w:rsid w:val="00D80792"/>
    <w:rsid w:val="00D82D4A"/>
    <w:rsid w:val="00D83D7C"/>
    <w:rsid w:val="00D84E2F"/>
    <w:rsid w:val="00D8596C"/>
    <w:rsid w:val="00D91562"/>
    <w:rsid w:val="00D97609"/>
    <w:rsid w:val="00DA0308"/>
    <w:rsid w:val="00DB0F81"/>
    <w:rsid w:val="00DC3F2B"/>
    <w:rsid w:val="00DC5E4A"/>
    <w:rsid w:val="00DF026F"/>
    <w:rsid w:val="00DF11FD"/>
    <w:rsid w:val="00DF245C"/>
    <w:rsid w:val="00DF3164"/>
    <w:rsid w:val="00E058EE"/>
    <w:rsid w:val="00E16085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8630E"/>
    <w:rsid w:val="00EA256E"/>
    <w:rsid w:val="00EB5303"/>
    <w:rsid w:val="00EB539F"/>
    <w:rsid w:val="00EB5484"/>
    <w:rsid w:val="00EC3717"/>
    <w:rsid w:val="00ED0944"/>
    <w:rsid w:val="00ED64C6"/>
    <w:rsid w:val="00EE4244"/>
    <w:rsid w:val="00EF27C8"/>
    <w:rsid w:val="00EF4949"/>
    <w:rsid w:val="00EF6E5E"/>
    <w:rsid w:val="00F00338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555E7"/>
    <w:rsid w:val="00F665F5"/>
    <w:rsid w:val="00F70F3E"/>
    <w:rsid w:val="00F73C92"/>
    <w:rsid w:val="00F74DAE"/>
    <w:rsid w:val="00F80C58"/>
    <w:rsid w:val="00F83CEA"/>
    <w:rsid w:val="00F848B7"/>
    <w:rsid w:val="00F859B3"/>
    <w:rsid w:val="00F906B4"/>
    <w:rsid w:val="00F95E4D"/>
    <w:rsid w:val="00F964D0"/>
    <w:rsid w:val="00FA02DD"/>
    <w:rsid w:val="00FA4E65"/>
    <w:rsid w:val="00FB5690"/>
    <w:rsid w:val="00FC2A39"/>
    <w:rsid w:val="00FD0D32"/>
    <w:rsid w:val="00FD3DB7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189</c:v>
                </c:pt>
                <c:pt idx="1">
                  <c:v>188</c:v>
                </c:pt>
                <c:pt idx="2">
                  <c:v>162</c:v>
                </c:pt>
                <c:pt idx="3">
                  <c:v>163</c:v>
                </c:pt>
                <c:pt idx="4">
                  <c:v>162</c:v>
                </c:pt>
                <c:pt idx="5">
                  <c:v>166</c:v>
                </c:pt>
                <c:pt idx="6">
                  <c:v>165</c:v>
                </c:pt>
                <c:pt idx="7">
                  <c:v>165</c:v>
                </c:pt>
                <c:pt idx="8">
                  <c:v>166</c:v>
                </c:pt>
                <c:pt idx="9">
                  <c:v>166</c:v>
                </c:pt>
                <c:pt idx="10">
                  <c:v>166</c:v>
                </c:pt>
                <c:pt idx="11" formatCode="#,##0">
                  <c:v>168</c:v>
                </c:pt>
                <c:pt idx="12">
                  <c:v>169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458</c:v>
                </c:pt>
                <c:pt idx="1">
                  <c:v>460</c:v>
                </c:pt>
                <c:pt idx="2">
                  <c:v>429</c:v>
                </c:pt>
                <c:pt idx="3">
                  <c:v>432</c:v>
                </c:pt>
                <c:pt idx="4">
                  <c:v>437</c:v>
                </c:pt>
                <c:pt idx="5">
                  <c:v>444</c:v>
                </c:pt>
                <c:pt idx="6">
                  <c:v>444</c:v>
                </c:pt>
                <c:pt idx="7">
                  <c:v>447</c:v>
                </c:pt>
                <c:pt idx="8">
                  <c:v>444</c:v>
                </c:pt>
                <c:pt idx="9">
                  <c:v>438</c:v>
                </c:pt>
                <c:pt idx="10">
                  <c:v>441</c:v>
                </c:pt>
                <c:pt idx="11" formatCode="#,##0">
                  <c:v>445</c:v>
                </c:pt>
                <c:pt idx="12">
                  <c:v>449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45056</c:v>
                </c:pt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18656"/>
        <c:axId val="63981248"/>
      </c:lineChart>
      <c:dateAx>
        <c:axId val="46918656"/>
        <c:scaling>
          <c:orientation val="minMax"/>
          <c:max val="45422"/>
          <c:min val="4505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81248"/>
        <c:crosses val="autoZero"/>
        <c:auto val="1"/>
        <c:lblOffset val="100"/>
        <c:baseTimeUnit val="months"/>
      </c:dateAx>
      <c:valAx>
        <c:axId val="63981248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211</c:v>
                </c:pt>
                <c:pt idx="1">
                  <c:v>114</c:v>
                </c:pt>
                <c:pt idx="2">
                  <c:v>63</c:v>
                </c:pt>
                <c:pt idx="3">
                  <c:v>53</c:v>
                </c:pt>
                <c:pt idx="4">
                  <c:v>33</c:v>
                </c:pt>
                <c:pt idx="5">
                  <c:v>28</c:v>
                </c:pt>
                <c:pt idx="6">
                  <c:v>25</c:v>
                </c:pt>
                <c:pt idx="7">
                  <c:v>18</c:v>
                </c:pt>
                <c:pt idx="8">
                  <c:v>15</c:v>
                </c:pt>
                <c:pt idx="9">
                  <c:v>15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BC42-8B33-4EDE-9753-83DBB2B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122</cp:revision>
  <cp:lastPrinted>2023-11-21T08:07:00Z</cp:lastPrinted>
  <dcterms:created xsi:type="dcterms:W3CDTF">2023-08-22T11:45:00Z</dcterms:created>
  <dcterms:modified xsi:type="dcterms:W3CDTF">2024-05-29T10:29:00Z</dcterms:modified>
</cp:coreProperties>
</file>