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E6A"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013E6A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образование «Дорогобужский муниципальный округ» Смоленской области                                                   </w:t>
      </w:r>
    </w:p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>Количество субъектов МСП в округе в сравнении</w:t>
      </w:r>
    </w:p>
    <w:p w:rsidR="004C0F1B" w:rsidRPr="00013E6A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>с другими муниципальными образованиями Смоленской области</w:t>
      </w:r>
    </w:p>
    <w:tbl>
      <w:tblPr>
        <w:tblW w:w="1041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372"/>
        <w:gridCol w:w="1116"/>
        <w:gridCol w:w="1116"/>
        <w:gridCol w:w="1170"/>
        <w:gridCol w:w="1089"/>
        <w:gridCol w:w="1089"/>
        <w:gridCol w:w="997"/>
        <w:gridCol w:w="997"/>
      </w:tblGrid>
      <w:tr w:rsidR="00013E6A" w:rsidRPr="00013E6A" w:rsidTr="005901DE">
        <w:trPr>
          <w:trHeight w:val="748"/>
        </w:trPr>
        <w:tc>
          <w:tcPr>
            <w:tcW w:w="466" w:type="dxa"/>
            <w:shd w:val="clear" w:color="auto" w:fill="auto"/>
            <w:noWrap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72" w:type="dxa"/>
            <w:shd w:val="clear" w:color="auto" w:fill="auto"/>
            <w:noWrap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5901DE" w:rsidRPr="00013E6A" w:rsidRDefault="005901DE" w:rsidP="006813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68131D"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901DE" w:rsidRPr="00013E6A" w:rsidRDefault="005901DE" w:rsidP="006813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68131D"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5901DE" w:rsidRPr="00013E6A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Монастырщинский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6,22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13,85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Глинковский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13,40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233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6,39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12,56</w:t>
            </w:r>
          </w:p>
        </w:tc>
      </w:tr>
      <w:tr w:rsidR="00013E6A" w:rsidRPr="00013E6A" w:rsidTr="0068131D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Починковский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593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654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7,21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10,29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2956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3108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3 231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3,96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9,30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Кардымовский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273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4,20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7,91</w:t>
            </w:r>
          </w:p>
        </w:tc>
      </w:tr>
      <w:tr w:rsidR="00013E6A" w:rsidRPr="00013E6A" w:rsidTr="00D92AC2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Новодугинский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204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7,37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Духовщинский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368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395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7,34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305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324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6,23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Хиславичский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249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5,96</w:t>
            </w:r>
          </w:p>
        </w:tc>
      </w:tr>
      <w:tr w:rsidR="00013E6A" w:rsidRPr="00013E6A" w:rsidTr="008305F2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837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883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5,50</w:t>
            </w:r>
          </w:p>
        </w:tc>
      </w:tr>
      <w:tr w:rsidR="00013E6A" w:rsidRPr="00013E6A" w:rsidTr="00D92AC2">
        <w:trPr>
          <w:trHeight w:val="76"/>
        </w:trPr>
        <w:tc>
          <w:tcPr>
            <w:tcW w:w="466" w:type="dxa"/>
            <w:shd w:val="clear" w:color="auto" w:fill="92D050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116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649</w:t>
            </w:r>
          </w:p>
        </w:tc>
        <w:tc>
          <w:tcPr>
            <w:tcW w:w="1116" w:type="dxa"/>
            <w:shd w:val="clear" w:color="auto" w:fill="92D050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70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684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5,39</w:t>
            </w:r>
          </w:p>
        </w:tc>
      </w:tr>
      <w:tr w:rsidR="00013E6A" w:rsidRPr="00013E6A" w:rsidTr="00D92AC2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543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569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4,79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Шумячский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157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164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-0,61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4,46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Рославльский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1792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1848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1 870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1,19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4,35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Темкинский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147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152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-1,94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3,40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Ельнинский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279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-1,03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3,23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Ярцевский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1812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1918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1 859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-59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-3,08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2,59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Сафоновский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1615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1660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1 647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1,98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Угранский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269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-2,89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1,89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1475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1555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1 498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-57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-3,67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1,56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2484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2583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2 501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-82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-3,17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0,68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Велижский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231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-0,43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0,43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20790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21339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20 765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-574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-2,69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-0,12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255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-4,17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-0,78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Ершичский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-0,79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-0,79</w:t>
            </w:r>
          </w:p>
        </w:tc>
      </w:tr>
      <w:tr w:rsidR="00013E6A" w:rsidRPr="00013E6A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D92AC2" w:rsidRPr="00013E6A" w:rsidRDefault="00D92AC2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3E6A">
              <w:rPr>
                <w:rFonts w:ascii="Times New Roman" w:hAnsi="Times New Roman" w:cs="Times New Roman"/>
              </w:rPr>
              <w:t>Краснинский</w:t>
            </w:r>
            <w:proofErr w:type="spellEnd"/>
            <w:r w:rsidRPr="00013E6A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386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377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-2,08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92AC2" w:rsidRPr="00013E6A" w:rsidRDefault="00D92AC2" w:rsidP="00D92A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3E6A">
              <w:rPr>
                <w:rFonts w:ascii="Times New Roman" w:hAnsi="Times New Roman" w:cs="Times New Roman"/>
              </w:rPr>
              <w:t>-2,33</w:t>
            </w:r>
          </w:p>
        </w:tc>
      </w:tr>
      <w:tr w:rsidR="00013E6A" w:rsidRPr="00013E6A" w:rsidTr="0068131D">
        <w:trPr>
          <w:trHeight w:val="343"/>
        </w:trPr>
        <w:tc>
          <w:tcPr>
            <w:tcW w:w="2838" w:type="dxa"/>
            <w:gridSpan w:val="2"/>
            <w:shd w:val="clear" w:color="auto" w:fill="auto"/>
            <w:noWrap/>
            <w:vAlign w:val="bottom"/>
            <w:hideMark/>
          </w:tcPr>
          <w:p w:rsidR="0068131D" w:rsidRPr="00013E6A" w:rsidRDefault="0068131D" w:rsidP="005901DE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39240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40572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40030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-542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-1,34</w:t>
            </w:r>
          </w:p>
        </w:tc>
        <w:tc>
          <w:tcPr>
            <w:tcW w:w="997" w:type="dxa"/>
            <w:shd w:val="clear" w:color="auto" w:fill="auto"/>
            <w:noWrap/>
            <w:vAlign w:val="bottom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790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68131D" w:rsidRPr="00013E6A" w:rsidRDefault="006813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E6A">
              <w:rPr>
                <w:rFonts w:ascii="Times New Roman" w:hAnsi="Times New Roman" w:cs="Times New Roman"/>
                <w:b/>
              </w:rPr>
              <w:t>2,01</w:t>
            </w:r>
          </w:p>
        </w:tc>
      </w:tr>
    </w:tbl>
    <w:p w:rsidR="00594637" w:rsidRPr="00013E6A" w:rsidRDefault="00594637" w:rsidP="00594637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013E6A">
        <w:rPr>
          <w:rFonts w:ascii="Times New Roman" w:hAnsi="Times New Roman" w:cs="Times New Roman"/>
          <w:bCs/>
          <w:iCs/>
          <w:sz w:val="20"/>
          <w:szCs w:val="20"/>
        </w:rPr>
        <w:t>*прирост в % посчитан как среднее значение по Смоленской области</w:t>
      </w:r>
      <w:proofErr w:type="gramEnd"/>
    </w:p>
    <w:p w:rsidR="00E749A0" w:rsidRPr="00013E6A" w:rsidRDefault="00CB7369" w:rsidP="00E749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За период с 10.0</w:t>
      </w:r>
      <w:r w:rsidR="00E40503" w:rsidRPr="00013E6A">
        <w:rPr>
          <w:rFonts w:ascii="Times New Roman" w:hAnsi="Times New Roman" w:cs="Times New Roman"/>
          <w:sz w:val="24"/>
          <w:szCs w:val="24"/>
        </w:rPr>
        <w:t>9</w:t>
      </w:r>
      <w:r w:rsidRPr="00013E6A">
        <w:rPr>
          <w:rFonts w:ascii="Times New Roman" w:hAnsi="Times New Roman" w:cs="Times New Roman"/>
          <w:sz w:val="24"/>
          <w:szCs w:val="24"/>
        </w:rPr>
        <w:t>.2025 по 10.0</w:t>
      </w:r>
      <w:r w:rsidR="00E40503" w:rsidRPr="00013E6A">
        <w:rPr>
          <w:rFonts w:ascii="Times New Roman" w:hAnsi="Times New Roman" w:cs="Times New Roman"/>
          <w:sz w:val="24"/>
          <w:szCs w:val="24"/>
        </w:rPr>
        <w:t>9</w:t>
      </w:r>
      <w:r w:rsidRPr="00013E6A">
        <w:rPr>
          <w:rFonts w:ascii="Times New Roman" w:hAnsi="Times New Roman" w:cs="Times New Roman"/>
          <w:sz w:val="24"/>
          <w:szCs w:val="24"/>
        </w:rPr>
        <w:t xml:space="preserve">.2026 число субъектов МСП в </w:t>
      </w:r>
      <w:r w:rsidRPr="00013E6A">
        <w:rPr>
          <w:rFonts w:ascii="Times New Roman" w:hAnsi="Times New Roman" w:cs="Times New Roman"/>
          <w:b/>
          <w:sz w:val="24"/>
          <w:szCs w:val="24"/>
        </w:rPr>
        <w:t>2</w:t>
      </w:r>
      <w:r w:rsidR="008305F2" w:rsidRPr="00013E6A">
        <w:rPr>
          <w:rFonts w:ascii="Times New Roman" w:hAnsi="Times New Roman" w:cs="Times New Roman"/>
          <w:b/>
          <w:sz w:val="24"/>
          <w:szCs w:val="24"/>
        </w:rPr>
        <w:t>3</w:t>
      </w:r>
      <w:r w:rsidRPr="00013E6A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3569C" w:rsidRPr="00013E6A">
        <w:rPr>
          <w:rFonts w:ascii="Times New Roman" w:hAnsi="Times New Roman" w:cs="Times New Roman"/>
          <w:sz w:val="24"/>
          <w:szCs w:val="24"/>
        </w:rPr>
        <w:t>ых</w:t>
      </w:r>
      <w:r w:rsidRPr="00013E6A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13569C" w:rsidRPr="00013E6A">
        <w:rPr>
          <w:rFonts w:ascii="Times New Roman" w:hAnsi="Times New Roman" w:cs="Times New Roman"/>
          <w:sz w:val="24"/>
          <w:szCs w:val="24"/>
        </w:rPr>
        <w:t>ях</w:t>
      </w:r>
      <w:r w:rsidRPr="00013E6A">
        <w:rPr>
          <w:rFonts w:ascii="Times New Roman" w:hAnsi="Times New Roman" w:cs="Times New Roman"/>
          <w:sz w:val="24"/>
          <w:szCs w:val="24"/>
        </w:rPr>
        <w:t xml:space="preserve"> увеличилось. Наибольший рост числа субъектов МСП наблюдается в следующих округах</w:t>
      </w:r>
      <w:r w:rsidR="00E749A0" w:rsidRPr="00013E6A">
        <w:rPr>
          <w:rFonts w:ascii="Times New Roman" w:hAnsi="Times New Roman" w:cs="Times New Roman"/>
          <w:sz w:val="24"/>
          <w:szCs w:val="24"/>
        </w:rPr>
        <w:t>:</w:t>
      </w:r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Смоленский округ + </w:t>
      </w:r>
      <w:r w:rsidR="00CF616B" w:rsidRPr="00013E6A">
        <w:rPr>
          <w:rFonts w:ascii="Times New Roman" w:hAnsi="Times New Roman" w:cs="Times New Roman"/>
          <w:sz w:val="24"/>
          <w:szCs w:val="24"/>
        </w:rPr>
        <w:t>27</w:t>
      </w:r>
      <w:r w:rsidR="00491D67" w:rsidRPr="00013E6A">
        <w:rPr>
          <w:rFonts w:ascii="Times New Roman" w:hAnsi="Times New Roman" w:cs="Times New Roman"/>
          <w:sz w:val="24"/>
          <w:szCs w:val="24"/>
        </w:rPr>
        <w:t>5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8305A" w:rsidRPr="00013E6A">
        <w:rPr>
          <w:rFonts w:ascii="Times New Roman" w:hAnsi="Times New Roman" w:cs="Times New Roman"/>
          <w:sz w:val="24"/>
          <w:szCs w:val="24"/>
        </w:rPr>
        <w:t>9,</w:t>
      </w:r>
      <w:r w:rsidR="00491D67" w:rsidRPr="00013E6A">
        <w:rPr>
          <w:rFonts w:ascii="Times New Roman" w:hAnsi="Times New Roman" w:cs="Times New Roman"/>
          <w:sz w:val="24"/>
          <w:szCs w:val="24"/>
        </w:rPr>
        <w:t>30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%; </w:t>
      </w:r>
      <w:proofErr w:type="spellStart"/>
      <w:r w:rsidR="005B664F" w:rsidRPr="00013E6A">
        <w:rPr>
          <w:rFonts w:ascii="Times New Roman" w:hAnsi="Times New Roman" w:cs="Times New Roman"/>
          <w:sz w:val="24"/>
          <w:szCs w:val="24"/>
        </w:rPr>
        <w:t>Рославльский</w:t>
      </w:r>
      <w:proofErr w:type="spellEnd"/>
      <w:r w:rsidR="005B664F" w:rsidRPr="00013E6A">
        <w:rPr>
          <w:rFonts w:ascii="Times New Roman" w:hAnsi="Times New Roman" w:cs="Times New Roman"/>
          <w:sz w:val="24"/>
          <w:szCs w:val="24"/>
        </w:rPr>
        <w:t xml:space="preserve"> округ + 78 ед. или 4,34%, </w:t>
      </w:r>
      <w:proofErr w:type="spellStart"/>
      <w:r w:rsidR="005B664F" w:rsidRPr="00013E6A">
        <w:rPr>
          <w:rFonts w:ascii="Times New Roman" w:hAnsi="Times New Roman" w:cs="Times New Roman"/>
          <w:sz w:val="24"/>
          <w:szCs w:val="24"/>
        </w:rPr>
        <w:t>Починковский</w:t>
      </w:r>
      <w:proofErr w:type="spellEnd"/>
      <w:r w:rsidR="005B664F" w:rsidRPr="00013E6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+</w:t>
      </w:r>
      <w:r w:rsidR="005B664F" w:rsidRPr="00013E6A">
        <w:rPr>
          <w:rFonts w:ascii="Times New Roman" w:hAnsi="Times New Roman" w:cs="Times New Roman"/>
          <w:sz w:val="24"/>
          <w:szCs w:val="24"/>
        </w:rPr>
        <w:t>61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ед. или + </w:t>
      </w:r>
      <w:r w:rsidR="005B664F" w:rsidRPr="00013E6A">
        <w:rPr>
          <w:rFonts w:ascii="Times New Roman" w:hAnsi="Times New Roman" w:cs="Times New Roman"/>
          <w:sz w:val="24"/>
          <w:szCs w:val="24"/>
        </w:rPr>
        <w:t>10,29</w:t>
      </w:r>
      <w:r w:rsidR="0038305A" w:rsidRPr="00013E6A">
        <w:rPr>
          <w:rFonts w:ascii="Times New Roman" w:hAnsi="Times New Roman" w:cs="Times New Roman"/>
          <w:sz w:val="24"/>
          <w:szCs w:val="24"/>
        </w:rPr>
        <w:t>%;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9A0" w:rsidRPr="00013E6A">
        <w:rPr>
          <w:rFonts w:ascii="Times New Roman" w:hAnsi="Times New Roman" w:cs="Times New Roman"/>
          <w:sz w:val="24"/>
          <w:szCs w:val="24"/>
        </w:rPr>
        <w:t>Ярцевский</w:t>
      </w:r>
      <w:proofErr w:type="spellEnd"/>
      <w:r w:rsidR="00E749A0" w:rsidRPr="00013E6A">
        <w:rPr>
          <w:rFonts w:ascii="Times New Roman" w:hAnsi="Times New Roman" w:cs="Times New Roman"/>
          <w:sz w:val="24"/>
          <w:szCs w:val="24"/>
        </w:rPr>
        <w:t xml:space="preserve"> округ + </w:t>
      </w:r>
      <w:r w:rsidR="005B664F" w:rsidRPr="00013E6A">
        <w:rPr>
          <w:rFonts w:ascii="Times New Roman" w:hAnsi="Times New Roman" w:cs="Times New Roman"/>
          <w:sz w:val="24"/>
          <w:szCs w:val="24"/>
        </w:rPr>
        <w:t>47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5B664F" w:rsidRPr="00013E6A">
        <w:rPr>
          <w:rFonts w:ascii="Times New Roman" w:hAnsi="Times New Roman" w:cs="Times New Roman"/>
          <w:sz w:val="24"/>
          <w:szCs w:val="24"/>
        </w:rPr>
        <w:t>2,59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. </w:t>
      </w:r>
      <w:r w:rsidRPr="00013E6A">
        <w:rPr>
          <w:rFonts w:ascii="Times New Roman" w:hAnsi="Times New Roman" w:cs="Times New Roman"/>
          <w:sz w:val="24"/>
          <w:szCs w:val="24"/>
        </w:rPr>
        <w:t>Снижение численности субъектов МСП наблюдается в</w:t>
      </w:r>
      <w:r w:rsidR="005B50E1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40503" w:rsidRPr="00013E6A">
        <w:rPr>
          <w:rFonts w:ascii="Times New Roman" w:hAnsi="Times New Roman" w:cs="Times New Roman"/>
          <w:sz w:val="24"/>
          <w:szCs w:val="24"/>
        </w:rPr>
        <w:t xml:space="preserve">г. Смоленск (–25 или – 0,12%), </w:t>
      </w:r>
      <w:proofErr w:type="spellStart"/>
      <w:r w:rsidR="00E40503" w:rsidRPr="00013E6A">
        <w:rPr>
          <w:rFonts w:ascii="Times New Roman" w:hAnsi="Times New Roman" w:cs="Times New Roman"/>
          <w:sz w:val="24"/>
          <w:szCs w:val="24"/>
        </w:rPr>
        <w:t>Сычевском</w:t>
      </w:r>
      <w:proofErr w:type="spellEnd"/>
      <w:r w:rsidR="00E40503" w:rsidRPr="00013E6A">
        <w:rPr>
          <w:rFonts w:ascii="Times New Roman" w:hAnsi="Times New Roman" w:cs="Times New Roman"/>
          <w:sz w:val="24"/>
          <w:szCs w:val="24"/>
        </w:rPr>
        <w:t xml:space="preserve"> муниципальном округе (–2 или – 0,78%), </w:t>
      </w:r>
      <w:proofErr w:type="spellStart"/>
      <w:r w:rsidR="005B50E1" w:rsidRPr="00013E6A">
        <w:rPr>
          <w:rFonts w:ascii="Times New Roman" w:hAnsi="Times New Roman" w:cs="Times New Roman"/>
          <w:sz w:val="24"/>
          <w:szCs w:val="24"/>
        </w:rPr>
        <w:t>Ершичском</w:t>
      </w:r>
      <w:proofErr w:type="spellEnd"/>
      <w:r w:rsidR="005B50E1" w:rsidRPr="00013E6A">
        <w:rPr>
          <w:rFonts w:ascii="Times New Roman" w:hAnsi="Times New Roman" w:cs="Times New Roman"/>
          <w:sz w:val="24"/>
          <w:szCs w:val="24"/>
        </w:rPr>
        <w:t xml:space="preserve"> муниципальном округе (–1 или – 0,</w:t>
      </w:r>
      <w:r w:rsidR="008305F2" w:rsidRPr="00013E6A">
        <w:rPr>
          <w:rFonts w:ascii="Times New Roman" w:hAnsi="Times New Roman" w:cs="Times New Roman"/>
          <w:sz w:val="24"/>
          <w:szCs w:val="24"/>
        </w:rPr>
        <w:t>79</w:t>
      </w:r>
      <w:r w:rsidR="005B50E1" w:rsidRPr="00013E6A">
        <w:rPr>
          <w:rFonts w:ascii="Times New Roman" w:hAnsi="Times New Roman" w:cs="Times New Roman"/>
          <w:sz w:val="24"/>
          <w:szCs w:val="24"/>
        </w:rPr>
        <w:t>%) и в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9A0" w:rsidRPr="00013E6A">
        <w:rPr>
          <w:rFonts w:ascii="Times New Roman" w:hAnsi="Times New Roman" w:cs="Times New Roman"/>
          <w:sz w:val="24"/>
          <w:szCs w:val="24"/>
        </w:rPr>
        <w:t>Краснинском</w:t>
      </w:r>
      <w:proofErr w:type="spellEnd"/>
      <w:r w:rsidR="00862B46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муниципальном округе </w:t>
      </w:r>
      <w:r w:rsidR="00E40503" w:rsidRPr="00013E6A">
        <w:rPr>
          <w:rFonts w:ascii="Times New Roman" w:hAnsi="Times New Roman" w:cs="Times New Roman"/>
          <w:sz w:val="24"/>
          <w:szCs w:val="24"/>
        </w:rPr>
        <w:t>(– 9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160E7" w:rsidRPr="00013E6A">
        <w:rPr>
          <w:rFonts w:ascii="Times New Roman" w:hAnsi="Times New Roman" w:cs="Times New Roman"/>
          <w:sz w:val="24"/>
          <w:szCs w:val="24"/>
        </w:rPr>
        <w:t>–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40503" w:rsidRPr="00013E6A">
        <w:rPr>
          <w:rFonts w:ascii="Times New Roman" w:hAnsi="Times New Roman" w:cs="Times New Roman"/>
          <w:sz w:val="24"/>
          <w:szCs w:val="24"/>
        </w:rPr>
        <w:t>2,33</w:t>
      </w:r>
      <w:r w:rsidR="00E749A0" w:rsidRPr="00013E6A">
        <w:rPr>
          <w:rFonts w:ascii="Times New Roman" w:hAnsi="Times New Roman" w:cs="Times New Roman"/>
          <w:sz w:val="24"/>
          <w:szCs w:val="24"/>
        </w:rPr>
        <w:t>%</w:t>
      </w:r>
      <w:r w:rsidR="005B50E1" w:rsidRPr="00013E6A">
        <w:rPr>
          <w:rFonts w:ascii="Times New Roman" w:hAnsi="Times New Roman" w:cs="Times New Roman"/>
          <w:sz w:val="24"/>
          <w:szCs w:val="24"/>
        </w:rPr>
        <w:t>)</w:t>
      </w:r>
      <w:r w:rsidR="00E749A0" w:rsidRPr="00013E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05A" w:rsidRPr="00013E6A" w:rsidRDefault="00CB7369" w:rsidP="00CB73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С начала 202</w:t>
      </w:r>
      <w:r w:rsidR="0013569C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 </w:t>
      </w:r>
      <w:r w:rsidR="000A4CC3" w:rsidRPr="00013E6A">
        <w:rPr>
          <w:rFonts w:ascii="Times New Roman" w:hAnsi="Times New Roman" w:cs="Times New Roman"/>
          <w:sz w:val="24"/>
          <w:szCs w:val="24"/>
        </w:rPr>
        <w:t>13</w:t>
      </w:r>
      <w:r w:rsidR="00EC1848" w:rsidRPr="00013E6A">
        <w:rPr>
          <w:rFonts w:ascii="Times New Roman" w:hAnsi="Times New Roman" w:cs="Times New Roman"/>
          <w:sz w:val="24"/>
          <w:szCs w:val="24"/>
        </w:rPr>
        <w:t xml:space="preserve"> округах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372FD" w:rsidRPr="00013E6A">
        <w:rPr>
          <w:rFonts w:ascii="Times New Roman" w:hAnsi="Times New Roman" w:cs="Times New Roman"/>
          <w:sz w:val="24"/>
          <w:szCs w:val="24"/>
        </w:rPr>
        <w:t>Наибольшее увеличение числа субъектов МСП произошло в следующих округах:</w:t>
      </w:r>
      <w:r w:rsidR="00EC1848" w:rsidRPr="00013E6A">
        <w:rPr>
          <w:rFonts w:ascii="Times New Roman" w:hAnsi="Times New Roman" w:cs="Times New Roman"/>
          <w:sz w:val="24"/>
          <w:szCs w:val="24"/>
        </w:rPr>
        <w:t xml:space="preserve"> в </w:t>
      </w:r>
      <w:r w:rsidRPr="00013E6A">
        <w:rPr>
          <w:rFonts w:ascii="Times New Roman" w:hAnsi="Times New Roman" w:cs="Times New Roman"/>
          <w:sz w:val="24"/>
          <w:szCs w:val="24"/>
        </w:rPr>
        <w:t>Смоленск</w:t>
      </w:r>
      <w:r w:rsidR="00EC1848" w:rsidRPr="00013E6A">
        <w:rPr>
          <w:rFonts w:ascii="Times New Roman" w:hAnsi="Times New Roman" w:cs="Times New Roman"/>
          <w:sz w:val="24"/>
          <w:szCs w:val="24"/>
        </w:rPr>
        <w:t>ом</w:t>
      </w:r>
      <w:r w:rsidRPr="00013E6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013E6A">
        <w:rPr>
          <w:rFonts w:ascii="Times New Roman" w:hAnsi="Times New Roman" w:cs="Times New Roman"/>
          <w:sz w:val="24"/>
          <w:szCs w:val="24"/>
        </w:rPr>
        <w:t>е</w:t>
      </w:r>
      <w:r w:rsidRPr="00013E6A">
        <w:rPr>
          <w:rFonts w:ascii="Times New Roman" w:hAnsi="Times New Roman" w:cs="Times New Roman"/>
          <w:sz w:val="24"/>
          <w:szCs w:val="24"/>
        </w:rPr>
        <w:t xml:space="preserve"> + </w:t>
      </w:r>
      <w:r w:rsidR="00E61B88" w:rsidRPr="00013E6A">
        <w:rPr>
          <w:rFonts w:ascii="Times New Roman" w:hAnsi="Times New Roman" w:cs="Times New Roman"/>
          <w:sz w:val="24"/>
          <w:szCs w:val="24"/>
        </w:rPr>
        <w:t>123</w:t>
      </w:r>
      <w:r w:rsidR="008E48AD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Pr="00013E6A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E61B88" w:rsidRPr="00013E6A">
        <w:rPr>
          <w:rFonts w:ascii="Times New Roman" w:hAnsi="Times New Roman" w:cs="Times New Roman"/>
          <w:sz w:val="24"/>
          <w:szCs w:val="24"/>
        </w:rPr>
        <w:t>3,96</w:t>
      </w:r>
      <w:r w:rsidRPr="00013E6A">
        <w:rPr>
          <w:rFonts w:ascii="Times New Roman" w:hAnsi="Times New Roman" w:cs="Times New Roman"/>
          <w:sz w:val="24"/>
          <w:szCs w:val="24"/>
        </w:rPr>
        <w:t>%</w:t>
      </w:r>
      <w:r w:rsidR="00EC1848" w:rsidRPr="00013E6A">
        <w:rPr>
          <w:rFonts w:ascii="Times New Roman" w:hAnsi="Times New Roman" w:cs="Times New Roman"/>
          <w:sz w:val="24"/>
          <w:szCs w:val="24"/>
        </w:rPr>
        <w:t>;</w:t>
      </w:r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C1848" w:rsidRPr="00013E6A">
        <w:rPr>
          <w:rFonts w:ascii="Times New Roman" w:hAnsi="Times New Roman" w:cs="Times New Roman"/>
          <w:sz w:val="24"/>
          <w:szCs w:val="24"/>
        </w:rPr>
        <w:t>в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848" w:rsidRPr="00013E6A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="003C24F5" w:rsidRPr="00013E6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013E6A">
        <w:rPr>
          <w:rFonts w:ascii="Times New Roman" w:hAnsi="Times New Roman" w:cs="Times New Roman"/>
          <w:sz w:val="24"/>
          <w:szCs w:val="24"/>
        </w:rPr>
        <w:t>е</w:t>
      </w:r>
      <w:r w:rsidR="003C24F5" w:rsidRPr="00013E6A">
        <w:rPr>
          <w:rFonts w:ascii="Times New Roman" w:hAnsi="Times New Roman" w:cs="Times New Roman"/>
          <w:sz w:val="24"/>
          <w:szCs w:val="24"/>
        </w:rPr>
        <w:t xml:space="preserve"> +</w:t>
      </w:r>
      <w:r w:rsidR="009C71F2" w:rsidRPr="00013E6A">
        <w:rPr>
          <w:rFonts w:ascii="Times New Roman" w:hAnsi="Times New Roman" w:cs="Times New Roman"/>
          <w:sz w:val="24"/>
          <w:szCs w:val="24"/>
        </w:rPr>
        <w:t>44</w:t>
      </w:r>
      <w:r w:rsidR="003C24F5" w:rsidRPr="00013E6A">
        <w:rPr>
          <w:rFonts w:ascii="Times New Roman" w:hAnsi="Times New Roman" w:cs="Times New Roman"/>
          <w:sz w:val="24"/>
          <w:szCs w:val="24"/>
        </w:rPr>
        <w:t xml:space="preserve"> или </w:t>
      </w:r>
      <w:r w:rsidR="009C71F2" w:rsidRPr="00013E6A">
        <w:rPr>
          <w:rFonts w:ascii="Times New Roman" w:hAnsi="Times New Roman" w:cs="Times New Roman"/>
          <w:sz w:val="24"/>
          <w:szCs w:val="24"/>
        </w:rPr>
        <w:t>7,21</w:t>
      </w:r>
      <w:r w:rsidR="003C24F5" w:rsidRPr="00013E6A">
        <w:rPr>
          <w:rFonts w:ascii="Times New Roman" w:hAnsi="Times New Roman" w:cs="Times New Roman"/>
          <w:sz w:val="24"/>
          <w:szCs w:val="24"/>
        </w:rPr>
        <w:t xml:space="preserve">%, </w:t>
      </w:r>
      <w:r w:rsidR="00EC1848" w:rsidRPr="00013E6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9C71F2" w:rsidRPr="00013E6A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Pr="00013E6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013E6A">
        <w:rPr>
          <w:rFonts w:ascii="Times New Roman" w:hAnsi="Times New Roman" w:cs="Times New Roman"/>
          <w:sz w:val="24"/>
          <w:szCs w:val="24"/>
        </w:rPr>
        <w:t>е</w:t>
      </w:r>
      <w:r w:rsidRPr="00013E6A">
        <w:rPr>
          <w:rFonts w:ascii="Times New Roman" w:hAnsi="Times New Roman" w:cs="Times New Roman"/>
          <w:sz w:val="24"/>
          <w:szCs w:val="24"/>
        </w:rPr>
        <w:t xml:space="preserve"> +</w:t>
      </w:r>
      <w:r w:rsidR="009C71F2" w:rsidRPr="00013E6A">
        <w:rPr>
          <w:rFonts w:ascii="Times New Roman" w:hAnsi="Times New Roman" w:cs="Times New Roman"/>
          <w:sz w:val="24"/>
          <w:szCs w:val="24"/>
        </w:rPr>
        <w:t>22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C71F2" w:rsidRPr="00013E6A">
        <w:rPr>
          <w:rFonts w:ascii="Times New Roman" w:hAnsi="Times New Roman" w:cs="Times New Roman"/>
          <w:sz w:val="24"/>
          <w:szCs w:val="24"/>
        </w:rPr>
        <w:t>1,19</w:t>
      </w:r>
      <w:r w:rsidRPr="00013E6A">
        <w:rPr>
          <w:rFonts w:ascii="Times New Roman" w:hAnsi="Times New Roman" w:cs="Times New Roman"/>
          <w:sz w:val="24"/>
          <w:szCs w:val="24"/>
        </w:rPr>
        <w:t>%</w:t>
      </w:r>
      <w:r w:rsidR="00EC1848" w:rsidRPr="00013E6A">
        <w:rPr>
          <w:rFonts w:ascii="Times New Roman" w:hAnsi="Times New Roman" w:cs="Times New Roman"/>
          <w:sz w:val="24"/>
          <w:szCs w:val="24"/>
        </w:rPr>
        <w:t>; в</w:t>
      </w:r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D222F4" w:rsidRPr="00013E6A">
        <w:rPr>
          <w:rFonts w:ascii="Times New Roman" w:hAnsi="Times New Roman" w:cs="Times New Roman"/>
          <w:sz w:val="24"/>
          <w:szCs w:val="24"/>
        </w:rPr>
        <w:t>Дорогобужский</w:t>
      </w:r>
      <w:r w:rsidR="008E48AD" w:rsidRPr="00013E6A">
        <w:rPr>
          <w:rFonts w:ascii="Times New Roman" w:hAnsi="Times New Roman" w:cs="Times New Roman"/>
          <w:sz w:val="24"/>
          <w:szCs w:val="24"/>
        </w:rPr>
        <w:t xml:space="preserve"> +</w:t>
      </w:r>
      <w:r w:rsidR="00D222F4" w:rsidRPr="00013E6A">
        <w:rPr>
          <w:rFonts w:ascii="Times New Roman" w:hAnsi="Times New Roman" w:cs="Times New Roman"/>
          <w:sz w:val="24"/>
          <w:szCs w:val="24"/>
        </w:rPr>
        <w:t>16</w:t>
      </w:r>
      <w:r w:rsidR="008E48AD" w:rsidRPr="00013E6A">
        <w:rPr>
          <w:rFonts w:ascii="Times New Roman" w:hAnsi="Times New Roman" w:cs="Times New Roman"/>
          <w:sz w:val="24"/>
          <w:szCs w:val="24"/>
        </w:rPr>
        <w:t xml:space="preserve"> или</w:t>
      </w:r>
      <w:r w:rsidR="00BF436E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D372FD" w:rsidRPr="00013E6A">
        <w:rPr>
          <w:rFonts w:ascii="Times New Roman" w:hAnsi="Times New Roman" w:cs="Times New Roman"/>
          <w:sz w:val="24"/>
          <w:szCs w:val="24"/>
        </w:rPr>
        <w:t>2,</w:t>
      </w:r>
      <w:r w:rsidR="00D222F4" w:rsidRPr="00013E6A">
        <w:rPr>
          <w:rFonts w:ascii="Times New Roman" w:hAnsi="Times New Roman" w:cs="Times New Roman"/>
          <w:sz w:val="24"/>
          <w:szCs w:val="24"/>
        </w:rPr>
        <w:t>40</w:t>
      </w:r>
      <w:r w:rsidR="008E48AD" w:rsidRPr="00013E6A">
        <w:rPr>
          <w:rFonts w:ascii="Times New Roman" w:hAnsi="Times New Roman" w:cs="Times New Roman"/>
          <w:sz w:val="24"/>
          <w:szCs w:val="24"/>
        </w:rPr>
        <w:t>%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D372FD" w:rsidRPr="00013E6A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="00D372FD" w:rsidRPr="00013E6A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222F4" w:rsidRPr="00013E6A">
        <w:rPr>
          <w:rFonts w:ascii="Times New Roman" w:hAnsi="Times New Roman" w:cs="Times New Roman"/>
          <w:sz w:val="24"/>
          <w:szCs w:val="24"/>
        </w:rPr>
        <w:t>15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222F4" w:rsidRPr="00013E6A">
        <w:rPr>
          <w:rFonts w:ascii="Times New Roman" w:hAnsi="Times New Roman" w:cs="Times New Roman"/>
          <w:sz w:val="24"/>
          <w:szCs w:val="24"/>
        </w:rPr>
        <w:t>1,73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%; в </w:t>
      </w:r>
      <w:r w:rsidR="00D222F4" w:rsidRPr="00013E6A">
        <w:rPr>
          <w:rFonts w:ascii="Times New Roman" w:hAnsi="Times New Roman" w:cs="Times New Roman"/>
          <w:sz w:val="24"/>
          <w:szCs w:val="24"/>
        </w:rPr>
        <w:t>Холм-Жирковском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222F4" w:rsidRPr="00013E6A">
        <w:rPr>
          <w:rFonts w:ascii="Times New Roman" w:hAnsi="Times New Roman" w:cs="Times New Roman"/>
          <w:sz w:val="24"/>
          <w:szCs w:val="24"/>
        </w:rPr>
        <w:t>14</w:t>
      </w:r>
      <w:r w:rsidR="00D372FD" w:rsidRPr="00013E6A">
        <w:rPr>
          <w:rFonts w:ascii="Times New Roman" w:hAnsi="Times New Roman" w:cs="Times New Roman"/>
          <w:sz w:val="24"/>
          <w:szCs w:val="24"/>
        </w:rPr>
        <w:t xml:space="preserve"> или </w:t>
      </w:r>
      <w:r w:rsidR="00D222F4" w:rsidRPr="00013E6A">
        <w:rPr>
          <w:rFonts w:ascii="Times New Roman" w:hAnsi="Times New Roman" w:cs="Times New Roman"/>
          <w:sz w:val="24"/>
          <w:szCs w:val="24"/>
        </w:rPr>
        <w:t>6,39</w:t>
      </w:r>
      <w:r w:rsidR="00D372FD" w:rsidRPr="00013E6A">
        <w:rPr>
          <w:rFonts w:ascii="Times New Roman" w:hAnsi="Times New Roman" w:cs="Times New Roman"/>
          <w:sz w:val="24"/>
          <w:szCs w:val="24"/>
        </w:rPr>
        <w:t>%</w:t>
      </w:r>
      <w:r w:rsidR="008E48AD" w:rsidRPr="00013E6A">
        <w:rPr>
          <w:rFonts w:ascii="Times New Roman" w:hAnsi="Times New Roman" w:cs="Times New Roman"/>
          <w:sz w:val="24"/>
          <w:szCs w:val="24"/>
        </w:rPr>
        <w:t>.</w:t>
      </w:r>
      <w:r w:rsidR="00345F94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C40A09" w:rsidRPr="00013E6A">
        <w:rPr>
          <w:rFonts w:ascii="Times New Roman" w:hAnsi="Times New Roman" w:cs="Times New Roman"/>
          <w:sz w:val="24"/>
          <w:szCs w:val="24"/>
        </w:rPr>
        <w:t xml:space="preserve">В </w:t>
      </w:r>
      <w:r w:rsidR="0012762D" w:rsidRPr="00013E6A">
        <w:rPr>
          <w:rFonts w:ascii="Times New Roman" w:hAnsi="Times New Roman" w:cs="Times New Roman"/>
          <w:sz w:val="24"/>
          <w:szCs w:val="24"/>
        </w:rPr>
        <w:t>1</w:t>
      </w:r>
      <w:r w:rsidR="000A4CC3" w:rsidRPr="00013E6A">
        <w:rPr>
          <w:rFonts w:ascii="Times New Roman" w:hAnsi="Times New Roman" w:cs="Times New Roman"/>
          <w:sz w:val="24"/>
          <w:szCs w:val="24"/>
        </w:rPr>
        <w:t>3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округах </w:t>
      </w:r>
      <w:r w:rsidR="00C40A09" w:rsidRPr="00013E6A">
        <w:rPr>
          <w:rFonts w:ascii="Times New Roman" w:hAnsi="Times New Roman" w:cs="Times New Roman"/>
          <w:sz w:val="24"/>
          <w:szCs w:val="24"/>
        </w:rPr>
        <w:t xml:space="preserve">за рассматриваемый период </w:t>
      </w:r>
      <w:r w:rsidR="00A16C29" w:rsidRPr="00013E6A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C40A09" w:rsidRPr="00013E6A">
        <w:rPr>
          <w:rFonts w:ascii="Times New Roman" w:hAnsi="Times New Roman" w:cs="Times New Roman"/>
          <w:sz w:val="24"/>
          <w:szCs w:val="24"/>
        </w:rPr>
        <w:t>отрицательная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динамика.</w:t>
      </w:r>
      <w:proofErr w:type="gramEnd"/>
      <w:r w:rsidR="0038305A" w:rsidRPr="00013E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305A" w:rsidRPr="00013E6A">
        <w:rPr>
          <w:rFonts w:ascii="Times New Roman" w:hAnsi="Times New Roman" w:cs="Times New Roman"/>
          <w:sz w:val="24"/>
          <w:szCs w:val="24"/>
        </w:rPr>
        <w:t>Наибольш</w:t>
      </w:r>
      <w:r w:rsidR="00EF0CA1" w:rsidRPr="00013E6A">
        <w:rPr>
          <w:rFonts w:ascii="Times New Roman" w:hAnsi="Times New Roman" w:cs="Times New Roman"/>
          <w:sz w:val="24"/>
          <w:szCs w:val="24"/>
        </w:rPr>
        <w:t>ее снижение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числа субъектов МСП </w:t>
      </w:r>
      <w:r w:rsidR="00EF0CA1" w:rsidRPr="00013E6A">
        <w:rPr>
          <w:rFonts w:ascii="Times New Roman" w:hAnsi="Times New Roman" w:cs="Times New Roman"/>
          <w:sz w:val="24"/>
          <w:szCs w:val="24"/>
        </w:rPr>
        <w:t>наблюдается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в следующих округах:  </w:t>
      </w:r>
      <w:r w:rsidR="003B4C25" w:rsidRPr="00013E6A">
        <w:rPr>
          <w:rFonts w:ascii="Times New Roman" w:hAnsi="Times New Roman" w:cs="Times New Roman"/>
          <w:sz w:val="24"/>
          <w:szCs w:val="24"/>
        </w:rPr>
        <w:t xml:space="preserve">в </w:t>
      </w:r>
      <w:r w:rsidR="003B4C25" w:rsidRPr="00013E6A">
        <w:rPr>
          <w:rFonts w:ascii="Times New Roman" w:hAnsi="Times New Roman" w:cs="Times New Roman"/>
          <w:sz w:val="24"/>
          <w:szCs w:val="24"/>
        </w:rPr>
        <w:lastRenderedPageBreak/>
        <w:t>г. 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Смоленск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574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2,69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%, Вяземский округ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82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3,17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%;  </w:t>
      </w:r>
      <w:proofErr w:type="spellStart"/>
      <w:r w:rsidR="0038305A" w:rsidRPr="00013E6A">
        <w:rPr>
          <w:rFonts w:ascii="Times New Roman" w:hAnsi="Times New Roman" w:cs="Times New Roman"/>
          <w:sz w:val="24"/>
          <w:szCs w:val="24"/>
        </w:rPr>
        <w:t>Ярцевский</w:t>
      </w:r>
      <w:proofErr w:type="spellEnd"/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округ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59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3,08</w:t>
      </w:r>
      <w:r w:rsidR="00A80E2B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% </w:t>
      </w:r>
      <w:r w:rsidR="00D43F00" w:rsidRPr="00013E6A">
        <w:rPr>
          <w:rFonts w:ascii="Times New Roman" w:hAnsi="Times New Roman" w:cs="Times New Roman"/>
          <w:sz w:val="24"/>
          <w:szCs w:val="24"/>
        </w:rPr>
        <w:t>и Гагаринский округ – 5</w:t>
      </w:r>
      <w:r w:rsidR="003E0976" w:rsidRPr="00013E6A">
        <w:rPr>
          <w:rFonts w:ascii="Times New Roman" w:hAnsi="Times New Roman" w:cs="Times New Roman"/>
          <w:sz w:val="24"/>
          <w:szCs w:val="24"/>
        </w:rPr>
        <w:t>7</w:t>
      </w:r>
      <w:r w:rsidR="0038305A" w:rsidRPr="00013E6A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D43F00" w:rsidRPr="00013E6A">
        <w:rPr>
          <w:rFonts w:ascii="Times New Roman" w:hAnsi="Times New Roman" w:cs="Times New Roman"/>
          <w:sz w:val="24"/>
          <w:szCs w:val="24"/>
        </w:rPr>
        <w:t>3,67</w:t>
      </w:r>
      <w:r w:rsidR="0038305A" w:rsidRPr="00013E6A">
        <w:rPr>
          <w:rFonts w:ascii="Times New Roman" w:hAnsi="Times New Roman" w:cs="Times New Roman"/>
          <w:sz w:val="24"/>
          <w:szCs w:val="24"/>
        </w:rPr>
        <w:t>%.</w:t>
      </w:r>
      <w:r w:rsidR="0012762D" w:rsidRPr="00013E6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31FEE" w:rsidRPr="00013E6A">
        <w:rPr>
          <w:rFonts w:ascii="Times New Roman" w:hAnsi="Times New Roman" w:cs="Times New Roman"/>
          <w:sz w:val="24"/>
          <w:szCs w:val="24"/>
        </w:rPr>
        <w:t>Глинковском</w:t>
      </w:r>
      <w:proofErr w:type="spellEnd"/>
      <w:r w:rsidR="004C3493" w:rsidRPr="00013E6A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331FEE" w:rsidRPr="00013E6A">
        <w:rPr>
          <w:rFonts w:ascii="Times New Roman" w:hAnsi="Times New Roman" w:cs="Times New Roman"/>
          <w:sz w:val="24"/>
          <w:szCs w:val="24"/>
        </w:rPr>
        <w:t>ом</w:t>
      </w:r>
      <w:r w:rsidR="004C3493" w:rsidRPr="00013E6A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31FEE" w:rsidRPr="00013E6A">
        <w:rPr>
          <w:rFonts w:ascii="Times New Roman" w:hAnsi="Times New Roman" w:cs="Times New Roman"/>
          <w:sz w:val="24"/>
          <w:szCs w:val="24"/>
        </w:rPr>
        <w:t>е</w:t>
      </w:r>
      <w:r w:rsidR="0012762D" w:rsidRPr="00013E6A">
        <w:rPr>
          <w:rFonts w:ascii="Times New Roman" w:hAnsi="Times New Roman" w:cs="Times New Roman"/>
          <w:sz w:val="24"/>
          <w:szCs w:val="24"/>
        </w:rPr>
        <w:t xml:space="preserve"> динамика отсутствует.</w:t>
      </w:r>
      <w:proofErr w:type="gramEnd"/>
    </w:p>
    <w:p w:rsidR="00CB7369" w:rsidRPr="00013E6A" w:rsidRDefault="00CB7369" w:rsidP="00CB73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В целом по области с начала 202</w:t>
      </w:r>
      <w:r w:rsidR="007E0647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</w:t>
      </w:r>
      <w:r w:rsidR="0038305A" w:rsidRPr="00013E6A">
        <w:rPr>
          <w:rFonts w:ascii="Times New Roman" w:hAnsi="Times New Roman" w:cs="Times New Roman"/>
          <w:sz w:val="24"/>
          <w:szCs w:val="24"/>
        </w:rPr>
        <w:t>меньшилось</w:t>
      </w:r>
      <w:r w:rsidRPr="00013E6A">
        <w:rPr>
          <w:rFonts w:ascii="Times New Roman" w:hAnsi="Times New Roman" w:cs="Times New Roman"/>
          <w:sz w:val="24"/>
          <w:szCs w:val="24"/>
        </w:rPr>
        <w:t xml:space="preserve">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542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1,34</w:t>
      </w:r>
      <w:r w:rsidRPr="00013E6A">
        <w:rPr>
          <w:rFonts w:ascii="Times New Roman" w:hAnsi="Times New Roman" w:cs="Times New Roman"/>
          <w:sz w:val="24"/>
          <w:szCs w:val="24"/>
        </w:rPr>
        <w:t>%, за год произошло увеличение на</w:t>
      </w:r>
      <w:r w:rsidR="00C160E7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F54821" w:rsidRPr="00013E6A">
        <w:rPr>
          <w:rFonts w:ascii="Times New Roman" w:hAnsi="Times New Roman" w:cs="Times New Roman"/>
          <w:sz w:val="24"/>
          <w:szCs w:val="24"/>
        </w:rPr>
        <w:t>790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2,01</w:t>
      </w:r>
      <w:r w:rsidRPr="00013E6A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CB7369" w:rsidRPr="00013E6A" w:rsidRDefault="00CB7369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«Дорогобужский муниципальный округ» Смоленской области с 10.</w:t>
      </w:r>
      <w:r w:rsidR="00BF33B3" w:rsidRPr="00013E6A">
        <w:rPr>
          <w:rFonts w:ascii="Times New Roman" w:hAnsi="Times New Roman" w:cs="Times New Roman"/>
          <w:sz w:val="24"/>
          <w:szCs w:val="24"/>
        </w:rPr>
        <w:t>0</w:t>
      </w:r>
      <w:r w:rsidR="00F54821" w:rsidRPr="00013E6A">
        <w:rPr>
          <w:rFonts w:ascii="Times New Roman" w:hAnsi="Times New Roman" w:cs="Times New Roman"/>
          <w:sz w:val="24"/>
          <w:szCs w:val="24"/>
        </w:rPr>
        <w:t>9</w:t>
      </w:r>
      <w:r w:rsidR="00BF33B3" w:rsidRPr="00013E6A">
        <w:rPr>
          <w:rFonts w:ascii="Times New Roman" w:hAnsi="Times New Roman" w:cs="Times New Roman"/>
          <w:sz w:val="24"/>
          <w:szCs w:val="24"/>
        </w:rPr>
        <w:t>.2025</w:t>
      </w:r>
      <w:r w:rsidRPr="00013E6A">
        <w:rPr>
          <w:rFonts w:ascii="Times New Roman" w:hAnsi="Times New Roman" w:cs="Times New Roman"/>
          <w:sz w:val="24"/>
          <w:szCs w:val="24"/>
        </w:rPr>
        <w:t>г. по 10.</w:t>
      </w:r>
      <w:r w:rsidR="00BF33B3" w:rsidRPr="00013E6A">
        <w:rPr>
          <w:rFonts w:ascii="Times New Roman" w:hAnsi="Times New Roman" w:cs="Times New Roman"/>
          <w:sz w:val="24"/>
          <w:szCs w:val="24"/>
        </w:rPr>
        <w:t>0</w:t>
      </w:r>
      <w:r w:rsidR="00F54821" w:rsidRPr="00013E6A">
        <w:rPr>
          <w:rFonts w:ascii="Times New Roman" w:hAnsi="Times New Roman" w:cs="Times New Roman"/>
          <w:sz w:val="24"/>
          <w:szCs w:val="24"/>
        </w:rPr>
        <w:t>9</w:t>
      </w:r>
      <w:r w:rsidR="00BF33B3" w:rsidRPr="00013E6A">
        <w:rPr>
          <w:rFonts w:ascii="Times New Roman" w:hAnsi="Times New Roman" w:cs="Times New Roman"/>
          <w:sz w:val="24"/>
          <w:szCs w:val="24"/>
        </w:rPr>
        <w:t>.2026</w:t>
      </w:r>
      <w:r w:rsidRPr="00013E6A">
        <w:rPr>
          <w:rFonts w:ascii="Times New Roman" w:hAnsi="Times New Roman" w:cs="Times New Roman"/>
          <w:sz w:val="24"/>
          <w:szCs w:val="24"/>
        </w:rPr>
        <w:t xml:space="preserve">г. увеличилось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35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5,39</w:t>
      </w:r>
      <w:r w:rsidRPr="00013E6A">
        <w:rPr>
          <w:rFonts w:ascii="Times New Roman" w:hAnsi="Times New Roman" w:cs="Times New Roman"/>
          <w:sz w:val="24"/>
          <w:szCs w:val="24"/>
        </w:rPr>
        <w:t>%, с начала 202</w:t>
      </w:r>
      <w:r w:rsidR="00BF33B3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 число субъектов МСП в округе </w:t>
      </w:r>
      <w:r w:rsidR="00BE4BA8" w:rsidRPr="00013E6A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F54821" w:rsidRPr="00013E6A">
        <w:rPr>
          <w:rFonts w:ascii="Times New Roman" w:hAnsi="Times New Roman" w:cs="Times New Roman"/>
          <w:sz w:val="24"/>
          <w:szCs w:val="24"/>
        </w:rPr>
        <w:t>16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proofErr w:type="gramStart"/>
      <w:r w:rsidRPr="00013E6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F54821" w:rsidRPr="00013E6A">
        <w:rPr>
          <w:rFonts w:ascii="Times New Roman" w:hAnsi="Times New Roman" w:cs="Times New Roman"/>
          <w:sz w:val="24"/>
          <w:szCs w:val="24"/>
        </w:rPr>
        <w:t>2,40</w:t>
      </w:r>
      <w:r w:rsidRPr="00013E6A">
        <w:rPr>
          <w:rFonts w:ascii="Times New Roman" w:hAnsi="Times New Roman" w:cs="Times New Roman"/>
          <w:sz w:val="24"/>
          <w:szCs w:val="24"/>
        </w:rPr>
        <w:t>%.</w:t>
      </w:r>
    </w:p>
    <w:p w:rsidR="0012762D" w:rsidRPr="00013E6A" w:rsidRDefault="0012762D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F436E" w:rsidRPr="00013E6A" w:rsidRDefault="00BF436E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F436E" w:rsidRPr="00013E6A" w:rsidRDefault="00BF436E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4867" w:rsidRPr="00013E6A" w:rsidRDefault="00C84867" w:rsidP="00C35A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образовании </w:t>
      </w:r>
    </w:p>
    <w:p w:rsidR="00C84867" w:rsidRPr="00013E6A" w:rsidRDefault="00C84867" w:rsidP="00C84867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>«Дорогобужский муниципальный округ» Смоленской области в разрезе категорий хозяйствующих субъектов</w:t>
      </w:r>
    </w:p>
    <w:p w:rsidR="00F73ACF" w:rsidRPr="00013E6A" w:rsidRDefault="00F73ACF" w:rsidP="00C84867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77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266"/>
      </w:tblGrid>
      <w:tr w:rsidR="00013E6A" w:rsidRPr="00013E6A" w:rsidTr="007B12D5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013E6A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013E6A" w:rsidRDefault="00F73ACF" w:rsidP="00862B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862B46"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ACF" w:rsidRPr="00013E6A" w:rsidRDefault="00F73ACF" w:rsidP="00F73A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013E6A" w:rsidRDefault="00F73ACF" w:rsidP="00862B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862B46"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73ACF" w:rsidRPr="00013E6A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73ACF" w:rsidRPr="00013E6A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F73ACF" w:rsidRPr="00013E6A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F73ACF" w:rsidRPr="00013E6A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013E6A" w:rsidRPr="00013E6A" w:rsidTr="008A2BF8">
        <w:trPr>
          <w:trHeight w:val="1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-8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-4,82%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-9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-5,39%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-5,23%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-5,84%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9,09%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9,09%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-50,00%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-50,00%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4,78%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9,13%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481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525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4,79%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9,15%</w:t>
            </w:r>
          </w:p>
        </w:tc>
      </w:tr>
      <w:tr w:rsidR="00013E6A" w:rsidRPr="00013E6A" w:rsidTr="008A2BF8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3E6A">
              <w:rPr>
                <w:rFonts w:ascii="Times New Roman" w:hAnsi="Times New Roman" w:cs="Times New Roman"/>
                <w:bCs/>
              </w:rPr>
              <w:t>0,00%</w:t>
            </w:r>
          </w:p>
        </w:tc>
      </w:tr>
      <w:tr w:rsidR="00013E6A" w:rsidRPr="00013E6A" w:rsidTr="008A2BF8">
        <w:trPr>
          <w:trHeight w:val="42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013E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2,40%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BF8" w:rsidRPr="00013E6A" w:rsidRDefault="008A2BF8" w:rsidP="008A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E6A">
              <w:rPr>
                <w:rFonts w:ascii="Times New Roman" w:hAnsi="Times New Roman" w:cs="Times New Roman"/>
                <w:b/>
                <w:bCs/>
              </w:rPr>
              <w:t>5,39%</w:t>
            </w:r>
          </w:p>
        </w:tc>
      </w:tr>
    </w:tbl>
    <w:p w:rsidR="00F73ACF" w:rsidRPr="00013E6A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3ACF" w:rsidRPr="00013E6A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Как видно из представленной таблицы, за период с января по</w:t>
      </w:r>
      <w:r w:rsidR="00F479D7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сентябрь</w:t>
      </w:r>
      <w:r w:rsidR="00D00295" w:rsidRPr="00013E6A">
        <w:rPr>
          <w:rFonts w:ascii="Times New Roman" w:hAnsi="Times New Roman" w:cs="Times New Roman"/>
          <w:sz w:val="24"/>
          <w:szCs w:val="24"/>
        </w:rPr>
        <w:t xml:space="preserve"> 2026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13E6A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«Дорогобужский муниципальный округ» Смоленской области </w:t>
      </w:r>
      <w:r w:rsidRPr="00013E6A">
        <w:rPr>
          <w:rFonts w:ascii="Times New Roman" w:hAnsi="Times New Roman" w:cs="Times New Roman"/>
          <w:sz w:val="24"/>
          <w:szCs w:val="24"/>
        </w:rPr>
        <w:t xml:space="preserve">количество юридических лиц – МСП </w:t>
      </w:r>
      <w:r w:rsidR="00FA05D2" w:rsidRPr="00013E6A">
        <w:rPr>
          <w:rFonts w:ascii="Times New Roman" w:hAnsi="Times New Roman" w:cs="Times New Roman"/>
          <w:sz w:val="24"/>
          <w:szCs w:val="24"/>
        </w:rPr>
        <w:t>уменьшилось</w:t>
      </w:r>
      <w:r w:rsidRPr="00013E6A">
        <w:rPr>
          <w:rFonts w:ascii="Times New Roman" w:hAnsi="Times New Roman" w:cs="Times New Roman"/>
          <w:sz w:val="24"/>
          <w:szCs w:val="24"/>
        </w:rPr>
        <w:t xml:space="preserve"> на</w:t>
      </w:r>
      <w:r w:rsidR="00FA05D2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292E64" w:rsidRPr="00013E6A">
        <w:rPr>
          <w:rFonts w:ascii="Times New Roman" w:hAnsi="Times New Roman" w:cs="Times New Roman"/>
          <w:sz w:val="24"/>
          <w:szCs w:val="24"/>
        </w:rPr>
        <w:t>8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>4,82</w:t>
      </w:r>
      <w:r w:rsidRPr="00013E6A">
        <w:rPr>
          <w:rFonts w:ascii="Times New Roman" w:hAnsi="Times New Roman" w:cs="Times New Roman"/>
          <w:sz w:val="24"/>
          <w:szCs w:val="24"/>
        </w:rPr>
        <w:t xml:space="preserve">%), при этом количество ИП </w:t>
      </w:r>
      <w:r w:rsidR="00FA05D2" w:rsidRPr="00013E6A">
        <w:rPr>
          <w:rFonts w:ascii="Times New Roman" w:hAnsi="Times New Roman" w:cs="Times New Roman"/>
          <w:sz w:val="24"/>
          <w:szCs w:val="24"/>
        </w:rPr>
        <w:t>у</w:t>
      </w:r>
      <w:r w:rsidR="00A2754E" w:rsidRPr="00013E6A">
        <w:rPr>
          <w:rFonts w:ascii="Times New Roman" w:hAnsi="Times New Roman" w:cs="Times New Roman"/>
          <w:sz w:val="24"/>
          <w:szCs w:val="24"/>
        </w:rPr>
        <w:t>величилось</w:t>
      </w:r>
      <w:r w:rsidRPr="00013E6A">
        <w:rPr>
          <w:rFonts w:ascii="Times New Roman" w:hAnsi="Times New Roman" w:cs="Times New Roman"/>
          <w:sz w:val="24"/>
          <w:szCs w:val="24"/>
        </w:rPr>
        <w:t xml:space="preserve">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 xml:space="preserve">24 </w:t>
      </w:r>
      <w:r w:rsidRPr="00013E6A">
        <w:rPr>
          <w:rFonts w:ascii="Times New Roman" w:hAnsi="Times New Roman" w:cs="Times New Roman"/>
          <w:sz w:val="24"/>
          <w:szCs w:val="24"/>
        </w:rPr>
        <w:t xml:space="preserve">ед. (или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>4,78</w:t>
      </w:r>
      <w:r w:rsidRPr="00013E6A">
        <w:rPr>
          <w:rFonts w:ascii="Times New Roman" w:hAnsi="Times New Roman" w:cs="Times New Roman"/>
          <w:sz w:val="24"/>
          <w:szCs w:val="24"/>
        </w:rPr>
        <w:t>%).</w:t>
      </w:r>
    </w:p>
    <w:p w:rsidR="00F73ACF" w:rsidRPr="00013E6A" w:rsidRDefault="00F73ACF" w:rsidP="00A275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 xml:space="preserve">За прошедший календарный год (с </w:t>
      </w:r>
      <w:r w:rsidR="00292E64" w:rsidRPr="00013E6A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00295" w:rsidRPr="00013E6A">
        <w:rPr>
          <w:rFonts w:ascii="Times New Roman" w:hAnsi="Times New Roman" w:cs="Times New Roman"/>
          <w:sz w:val="24"/>
          <w:szCs w:val="24"/>
        </w:rPr>
        <w:t xml:space="preserve">2025 г. по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сентябрь</w:t>
      </w:r>
      <w:r w:rsidRPr="00013E6A">
        <w:rPr>
          <w:rFonts w:ascii="Times New Roman" w:hAnsi="Times New Roman" w:cs="Times New Roman"/>
          <w:sz w:val="24"/>
          <w:szCs w:val="24"/>
        </w:rPr>
        <w:t xml:space="preserve"> 202</w:t>
      </w:r>
      <w:r w:rsidR="00D00295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г.) наблюдается </w:t>
      </w:r>
      <w:r w:rsidR="00D00295" w:rsidRPr="00013E6A">
        <w:rPr>
          <w:rFonts w:ascii="Times New Roman" w:hAnsi="Times New Roman" w:cs="Times New Roman"/>
          <w:sz w:val="24"/>
          <w:szCs w:val="24"/>
        </w:rPr>
        <w:t>уменьшение чи</w:t>
      </w:r>
      <w:r w:rsidRPr="00013E6A">
        <w:rPr>
          <w:rFonts w:ascii="Times New Roman" w:hAnsi="Times New Roman" w:cs="Times New Roman"/>
          <w:sz w:val="24"/>
          <w:szCs w:val="24"/>
        </w:rPr>
        <w:t>сла ЮЛ на</w:t>
      </w:r>
      <w:r w:rsidR="00D00295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292E64" w:rsidRPr="00013E6A">
        <w:rPr>
          <w:rFonts w:ascii="Times New Roman" w:hAnsi="Times New Roman" w:cs="Times New Roman"/>
          <w:sz w:val="24"/>
          <w:szCs w:val="24"/>
        </w:rPr>
        <w:t>9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>5,39</w:t>
      </w:r>
      <w:r w:rsidRPr="00013E6A">
        <w:rPr>
          <w:rFonts w:ascii="Times New Roman" w:hAnsi="Times New Roman" w:cs="Times New Roman"/>
          <w:sz w:val="24"/>
          <w:szCs w:val="24"/>
        </w:rPr>
        <w:t xml:space="preserve">%) и одновременное </w:t>
      </w:r>
      <w:r w:rsidR="00FA05D2" w:rsidRPr="00013E6A">
        <w:rPr>
          <w:rFonts w:ascii="Times New Roman" w:hAnsi="Times New Roman" w:cs="Times New Roman"/>
          <w:sz w:val="24"/>
          <w:szCs w:val="24"/>
        </w:rPr>
        <w:t>у</w:t>
      </w:r>
      <w:r w:rsidR="005935B0" w:rsidRPr="00013E6A">
        <w:rPr>
          <w:rFonts w:ascii="Times New Roman" w:hAnsi="Times New Roman" w:cs="Times New Roman"/>
          <w:sz w:val="24"/>
          <w:szCs w:val="24"/>
        </w:rPr>
        <w:t>величение</w:t>
      </w:r>
      <w:r w:rsidRPr="00013E6A">
        <w:rPr>
          <w:rFonts w:ascii="Times New Roman" w:hAnsi="Times New Roman" w:cs="Times New Roman"/>
          <w:sz w:val="24"/>
          <w:szCs w:val="24"/>
        </w:rPr>
        <w:t xml:space="preserve"> числа ИП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>44</w:t>
      </w:r>
      <w:r w:rsidRPr="00013E6A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292E64" w:rsidRPr="00013E6A">
        <w:rPr>
          <w:rFonts w:ascii="Times New Roman" w:hAnsi="Times New Roman" w:cs="Times New Roman"/>
          <w:sz w:val="24"/>
          <w:szCs w:val="24"/>
        </w:rPr>
        <w:t>9,39</w:t>
      </w:r>
      <w:r w:rsidRPr="00013E6A">
        <w:rPr>
          <w:rFonts w:ascii="Times New Roman" w:hAnsi="Times New Roman" w:cs="Times New Roman"/>
          <w:sz w:val="24"/>
          <w:szCs w:val="24"/>
        </w:rPr>
        <w:t>%).</w:t>
      </w:r>
    </w:p>
    <w:p w:rsidR="00F73ACF" w:rsidRPr="00013E6A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94637" w:rsidRPr="00013E6A" w:rsidSect="00B1209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53395C" w:rsidRPr="00013E6A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Динамика количества субъектов МСП в муниципальном образовании «Дорогобужский муниципальный округ»</w:t>
      </w:r>
    </w:p>
    <w:p w:rsidR="0053395C" w:rsidRPr="00013E6A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b/>
          <w:bCs/>
          <w:sz w:val="24"/>
          <w:szCs w:val="24"/>
        </w:rPr>
        <w:t xml:space="preserve">Смоленской области за период с </w:t>
      </w:r>
      <w:r w:rsidR="007A06F3" w:rsidRPr="00013E6A">
        <w:rPr>
          <w:rFonts w:ascii="Times New Roman" w:hAnsi="Times New Roman" w:cs="Times New Roman"/>
          <w:b/>
          <w:bCs/>
          <w:sz w:val="24"/>
          <w:szCs w:val="24"/>
        </w:rPr>
        <w:t>10.0</w:t>
      </w:r>
      <w:r w:rsidR="00331FEE" w:rsidRPr="00013E6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A06F3" w:rsidRPr="00013E6A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013E6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7A06F3" w:rsidRPr="00013E6A">
        <w:rPr>
          <w:rFonts w:ascii="Times New Roman" w:hAnsi="Times New Roman" w:cs="Times New Roman"/>
          <w:b/>
          <w:bCs/>
          <w:sz w:val="24"/>
          <w:szCs w:val="24"/>
        </w:rPr>
        <w:t>10.0</w:t>
      </w:r>
      <w:r w:rsidR="00331FEE" w:rsidRPr="00013E6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A06F3" w:rsidRPr="00013E6A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:rsidR="0053395C" w:rsidRPr="00013E6A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95C" w:rsidRPr="00013E6A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66BE8D" wp14:editId="54A920C1">
            <wp:extent cx="9112194" cy="3371353"/>
            <wp:effectExtent l="0" t="0" r="13335" b="1968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395C" w:rsidRPr="00013E6A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95C" w:rsidRPr="00013E6A" w:rsidRDefault="0053395C" w:rsidP="00182EE3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3E6A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за календарный год (с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сентября</w:t>
      </w:r>
      <w:r w:rsidR="00E46D3C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E56888" w:rsidRPr="00013E6A">
        <w:rPr>
          <w:rFonts w:ascii="Times New Roman" w:hAnsi="Times New Roman" w:cs="Times New Roman"/>
          <w:sz w:val="24"/>
          <w:szCs w:val="24"/>
        </w:rPr>
        <w:t>2025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сентябрь</w:t>
      </w:r>
      <w:r w:rsidR="00E56888" w:rsidRPr="00013E6A">
        <w:rPr>
          <w:rFonts w:ascii="Times New Roman" w:hAnsi="Times New Roman" w:cs="Times New Roman"/>
          <w:sz w:val="24"/>
          <w:szCs w:val="24"/>
        </w:rPr>
        <w:t xml:space="preserve"> 2026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г.) была положительной в периоды:</w:t>
      </w:r>
      <w:r w:rsidR="003630BC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8B71B3" w:rsidRPr="00013E6A">
        <w:rPr>
          <w:rFonts w:ascii="Times New Roman" w:hAnsi="Times New Roman" w:cs="Times New Roman"/>
          <w:sz w:val="24"/>
          <w:szCs w:val="24"/>
        </w:rPr>
        <w:t xml:space="preserve">с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сентября</w:t>
      </w:r>
      <w:r w:rsidR="008B71B3" w:rsidRPr="00013E6A">
        <w:rPr>
          <w:rFonts w:ascii="Times New Roman" w:hAnsi="Times New Roman" w:cs="Times New Roman"/>
          <w:sz w:val="24"/>
          <w:szCs w:val="24"/>
        </w:rPr>
        <w:t xml:space="preserve"> 2025 года по ноябрь 2025 года</w:t>
      </w:r>
      <w:r w:rsidR="00C05B65" w:rsidRPr="00013E6A">
        <w:rPr>
          <w:rFonts w:ascii="Times New Roman" w:hAnsi="Times New Roman" w:cs="Times New Roman"/>
          <w:sz w:val="24"/>
          <w:szCs w:val="24"/>
        </w:rPr>
        <w:t xml:space="preserve">, с декабря 2025 года по </w:t>
      </w:r>
      <w:r w:rsidR="00536E10" w:rsidRPr="00013E6A">
        <w:rPr>
          <w:rFonts w:ascii="Times New Roman" w:hAnsi="Times New Roman" w:cs="Times New Roman"/>
          <w:sz w:val="24"/>
          <w:szCs w:val="24"/>
        </w:rPr>
        <w:t>июнь</w:t>
      </w:r>
      <w:r w:rsidR="00C05B65" w:rsidRPr="00013E6A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46D3C" w:rsidRPr="00013E6A">
        <w:rPr>
          <w:rFonts w:ascii="Times New Roman" w:hAnsi="Times New Roman" w:cs="Times New Roman"/>
          <w:sz w:val="24"/>
          <w:szCs w:val="24"/>
        </w:rPr>
        <w:t xml:space="preserve">, с июля 2026 года по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сентябрь</w:t>
      </w:r>
      <w:r w:rsidR="00E46D3C" w:rsidRPr="00013E6A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013E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13E6A">
        <w:rPr>
          <w:rFonts w:ascii="Times New Roman" w:hAnsi="Times New Roman" w:cs="Times New Roman"/>
          <w:sz w:val="24"/>
          <w:szCs w:val="24"/>
        </w:rPr>
        <w:t xml:space="preserve"> За период с июня по июль 202</w:t>
      </w:r>
      <w:r w:rsidR="004B6F42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 отмечено существенное снижение числа ИП, - в силу специфики работы Единого реестра МСП в этом месяце. Также незначительное снижение количества </w:t>
      </w:r>
      <w:proofErr w:type="gramStart"/>
      <w:r w:rsidRPr="00013E6A">
        <w:rPr>
          <w:rFonts w:ascii="Times New Roman" w:hAnsi="Times New Roman" w:cs="Times New Roman"/>
          <w:sz w:val="24"/>
          <w:szCs w:val="24"/>
        </w:rPr>
        <w:t>зарегистрированных</w:t>
      </w:r>
      <w:proofErr w:type="gramEnd"/>
      <w:r w:rsidRPr="00013E6A">
        <w:rPr>
          <w:rFonts w:ascii="Times New Roman" w:hAnsi="Times New Roman" w:cs="Times New Roman"/>
          <w:sz w:val="24"/>
          <w:szCs w:val="24"/>
        </w:rPr>
        <w:t xml:space="preserve"> ИП отмечено в периоды:</w:t>
      </w:r>
      <w:r w:rsidR="008974B3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8B71B3" w:rsidRPr="00013E6A">
        <w:rPr>
          <w:rFonts w:ascii="Times New Roman" w:hAnsi="Times New Roman" w:cs="Times New Roman"/>
          <w:sz w:val="24"/>
          <w:szCs w:val="24"/>
        </w:rPr>
        <w:t>с ноября по декабрь 2025 года</w:t>
      </w:r>
      <w:r w:rsidR="008974B3" w:rsidRPr="00013E6A">
        <w:rPr>
          <w:rFonts w:ascii="Times New Roman" w:hAnsi="Times New Roman" w:cs="Times New Roman"/>
          <w:sz w:val="24"/>
          <w:szCs w:val="24"/>
        </w:rPr>
        <w:t>.</w:t>
      </w:r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95C" w:rsidRPr="00013E6A" w:rsidRDefault="0053395C" w:rsidP="00F462A5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(а за отдельные периоды – снижение количества ИП)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013E6A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013E6A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013E6A">
        <w:rPr>
          <w:rFonts w:ascii="Times New Roman" w:hAnsi="Times New Roman" w:cs="Times New Roman"/>
          <w:sz w:val="24"/>
          <w:szCs w:val="24"/>
        </w:rPr>
        <w:t>классического</w:t>
      </w:r>
      <w:proofErr w:type="gramEnd"/>
      <w:r w:rsidRPr="00013E6A">
        <w:rPr>
          <w:rFonts w:ascii="Times New Roman" w:hAnsi="Times New Roman" w:cs="Times New Roman"/>
          <w:sz w:val="24"/>
          <w:szCs w:val="24"/>
        </w:rPr>
        <w:t xml:space="preserve"> ИП. </w:t>
      </w:r>
    </w:p>
    <w:p w:rsidR="0053395C" w:rsidRPr="00013E6A" w:rsidRDefault="0053395C" w:rsidP="00F462A5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>Динамика прироста числа юридических лиц отрицательная в течение периодов:</w:t>
      </w:r>
      <w:r w:rsidR="003630BC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Pr="00013E6A">
        <w:rPr>
          <w:rFonts w:ascii="Times New Roman" w:hAnsi="Times New Roman" w:cs="Times New Roman"/>
          <w:sz w:val="24"/>
          <w:szCs w:val="24"/>
        </w:rPr>
        <w:t>с июня по июль 202</w:t>
      </w:r>
      <w:r w:rsidR="008F14A2" w:rsidRPr="00013E6A">
        <w:rPr>
          <w:rFonts w:ascii="Times New Roman" w:hAnsi="Times New Roman" w:cs="Times New Roman"/>
          <w:sz w:val="24"/>
          <w:szCs w:val="24"/>
        </w:rPr>
        <w:t>6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года. В периоды</w:t>
      </w:r>
      <w:r w:rsidR="008F14A2" w:rsidRPr="00013E6A">
        <w:rPr>
          <w:rFonts w:ascii="Times New Roman" w:hAnsi="Times New Roman" w:cs="Times New Roman"/>
          <w:sz w:val="24"/>
          <w:szCs w:val="24"/>
        </w:rPr>
        <w:t>:</w:t>
      </w:r>
      <w:r w:rsidR="002A2AA9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565726" w:rsidRPr="00013E6A">
        <w:rPr>
          <w:rFonts w:ascii="Times New Roman" w:hAnsi="Times New Roman" w:cs="Times New Roman"/>
          <w:sz w:val="24"/>
          <w:szCs w:val="24"/>
        </w:rPr>
        <w:t>с января 2026 года по март 2026 года</w:t>
      </w:r>
      <w:r w:rsidR="008F14A2" w:rsidRPr="00013E6A">
        <w:rPr>
          <w:rFonts w:ascii="Times New Roman" w:hAnsi="Times New Roman" w:cs="Times New Roman"/>
          <w:sz w:val="24"/>
          <w:szCs w:val="24"/>
        </w:rPr>
        <w:t>, с мая 2026 года по июнь 2026 года</w:t>
      </w:r>
      <w:r w:rsidRPr="00013E6A">
        <w:rPr>
          <w:rFonts w:ascii="Times New Roman" w:hAnsi="Times New Roman" w:cs="Times New Roman"/>
          <w:sz w:val="24"/>
          <w:szCs w:val="24"/>
        </w:rPr>
        <w:t xml:space="preserve"> динамика числа ЮЛ была положительной.</w:t>
      </w:r>
      <w:r w:rsidR="000A10E5" w:rsidRPr="00013E6A">
        <w:rPr>
          <w:rFonts w:ascii="Times New Roman" w:hAnsi="Times New Roman" w:cs="Times New Roman"/>
          <w:sz w:val="24"/>
          <w:szCs w:val="24"/>
        </w:rPr>
        <w:t xml:space="preserve"> С сентября по </w:t>
      </w:r>
      <w:r w:rsidR="00464604" w:rsidRPr="00013E6A">
        <w:rPr>
          <w:rFonts w:ascii="Times New Roman" w:hAnsi="Times New Roman" w:cs="Times New Roman"/>
          <w:sz w:val="24"/>
          <w:szCs w:val="24"/>
        </w:rPr>
        <w:t>декабрь</w:t>
      </w:r>
      <w:r w:rsidR="000A10E5" w:rsidRPr="00013E6A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536E10" w:rsidRPr="00013E6A">
        <w:rPr>
          <w:rFonts w:ascii="Times New Roman" w:hAnsi="Times New Roman" w:cs="Times New Roman"/>
          <w:sz w:val="24"/>
          <w:szCs w:val="24"/>
        </w:rPr>
        <w:t>, с марта 2026 года по май 2026 года</w:t>
      </w:r>
      <w:r w:rsidR="00E46D3C" w:rsidRPr="00013E6A">
        <w:rPr>
          <w:rFonts w:ascii="Times New Roman" w:hAnsi="Times New Roman" w:cs="Times New Roman"/>
          <w:sz w:val="24"/>
          <w:szCs w:val="24"/>
        </w:rPr>
        <w:t xml:space="preserve">, с июля 2026 года по </w:t>
      </w:r>
      <w:r w:rsidR="00292E64" w:rsidRPr="00013E6A">
        <w:rPr>
          <w:rFonts w:ascii="Times New Roman" w:hAnsi="Times New Roman" w:cs="Times New Roman"/>
          <w:sz w:val="24"/>
          <w:szCs w:val="24"/>
        </w:rPr>
        <w:t>сентябрь</w:t>
      </w:r>
      <w:r w:rsidR="00E46D3C" w:rsidRPr="00013E6A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0A10E5" w:rsidRPr="00013E6A">
        <w:rPr>
          <w:rFonts w:ascii="Times New Roman" w:hAnsi="Times New Roman" w:cs="Times New Roman"/>
          <w:sz w:val="24"/>
          <w:szCs w:val="24"/>
        </w:rPr>
        <w:t xml:space="preserve"> динамика отсутствует.</w:t>
      </w:r>
      <w:r w:rsidRPr="00013E6A">
        <w:rPr>
          <w:rFonts w:ascii="Times New Roman" w:hAnsi="Times New Roman" w:cs="Times New Roman"/>
          <w:sz w:val="24"/>
          <w:szCs w:val="24"/>
        </w:rPr>
        <w:t xml:space="preserve"> В июле 202</w:t>
      </w:r>
      <w:r w:rsidR="002E34D5" w:rsidRPr="00013E6A">
        <w:rPr>
          <w:rFonts w:ascii="Times New Roman" w:hAnsi="Times New Roman" w:cs="Times New Roman"/>
          <w:sz w:val="24"/>
          <w:szCs w:val="24"/>
        </w:rPr>
        <w:t>5</w:t>
      </w:r>
      <w:r w:rsidRPr="00013E6A">
        <w:rPr>
          <w:rFonts w:ascii="Times New Roman" w:hAnsi="Times New Roman" w:cs="Times New Roman"/>
          <w:sz w:val="24"/>
          <w:szCs w:val="24"/>
        </w:rPr>
        <w:t xml:space="preserve"> года, в силу специфики работы Единого реестра МСП, отмечено значительное снижение количества ЮЛ.</w:t>
      </w: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94637" w:rsidRPr="00013E6A" w:rsidSect="00B1209F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797C97" w:rsidRPr="00013E6A" w:rsidRDefault="00797C97" w:rsidP="00797C9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13E6A">
        <w:rPr>
          <w:rFonts w:ascii="Times New Roman" w:hAnsi="Times New Roman" w:cs="Times New Roman"/>
          <w:b/>
          <w:bCs/>
          <w:sz w:val="20"/>
          <w:szCs w:val="20"/>
        </w:rPr>
        <w:lastRenderedPageBreak/>
        <w:t>Структура малого и среднего предпринимательства в муниципальном образовании</w:t>
      </w:r>
    </w:p>
    <w:p w:rsidR="00797C97" w:rsidRPr="00013E6A" w:rsidRDefault="00797C97" w:rsidP="00797C9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13E6A">
        <w:rPr>
          <w:rFonts w:ascii="Times New Roman" w:hAnsi="Times New Roman" w:cs="Times New Roman"/>
          <w:b/>
          <w:bCs/>
          <w:sz w:val="20"/>
          <w:szCs w:val="20"/>
        </w:rPr>
        <w:t xml:space="preserve"> «Дорогобужский муниципальный округ» Смоленской области по видам деятельности</w:t>
      </w:r>
    </w:p>
    <w:p w:rsidR="00594637" w:rsidRPr="00013E6A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94637" w:rsidRPr="00013E6A" w:rsidRDefault="00594637" w:rsidP="005946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13E6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19AE977" wp14:editId="2EFB2C6F">
            <wp:extent cx="6472361" cy="4405022"/>
            <wp:effectExtent l="0" t="0" r="24130" b="146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94637" w:rsidRPr="00013E6A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44B9D" w:rsidRPr="00013E6A" w:rsidRDefault="00A44B9D" w:rsidP="005A48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8B5" w:rsidRPr="00013E6A" w:rsidRDefault="005A48B5" w:rsidP="005A48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Pr="00013E6A">
        <w:rPr>
          <w:rFonts w:ascii="Times New Roman" w:hAnsi="Times New Roman" w:cs="Times New Roman"/>
          <w:b/>
          <w:sz w:val="24"/>
          <w:szCs w:val="24"/>
        </w:rPr>
        <w:t>10.</w:t>
      </w:r>
      <w:r w:rsidR="00E56888" w:rsidRPr="00013E6A">
        <w:rPr>
          <w:rFonts w:ascii="Times New Roman" w:hAnsi="Times New Roman" w:cs="Times New Roman"/>
          <w:b/>
          <w:sz w:val="24"/>
          <w:szCs w:val="24"/>
        </w:rPr>
        <w:t>0</w:t>
      </w:r>
      <w:r w:rsidR="00331FEE" w:rsidRPr="00013E6A">
        <w:rPr>
          <w:rFonts w:ascii="Times New Roman" w:hAnsi="Times New Roman" w:cs="Times New Roman"/>
          <w:b/>
          <w:sz w:val="24"/>
          <w:szCs w:val="24"/>
        </w:rPr>
        <w:t>9</w:t>
      </w:r>
      <w:r w:rsidR="00E56888" w:rsidRPr="00013E6A">
        <w:rPr>
          <w:rFonts w:ascii="Times New Roman" w:hAnsi="Times New Roman" w:cs="Times New Roman"/>
          <w:b/>
          <w:sz w:val="24"/>
          <w:szCs w:val="24"/>
        </w:rPr>
        <w:t>.2025</w:t>
      </w:r>
      <w:r w:rsidRPr="00013E6A">
        <w:rPr>
          <w:rFonts w:ascii="Times New Roman" w:hAnsi="Times New Roman" w:cs="Times New Roman"/>
          <w:b/>
          <w:bCs/>
          <w:sz w:val="24"/>
          <w:szCs w:val="24"/>
        </w:rPr>
        <w:t xml:space="preserve"> по 10.</w:t>
      </w:r>
      <w:r w:rsidR="00E56888" w:rsidRPr="00013E6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31FEE" w:rsidRPr="00013E6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56888" w:rsidRPr="00013E6A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Pr="00013E6A">
        <w:rPr>
          <w:rFonts w:ascii="Times New Roman" w:hAnsi="Times New Roman" w:cs="Times New Roman"/>
          <w:sz w:val="24"/>
          <w:szCs w:val="24"/>
        </w:rPr>
        <w:t xml:space="preserve"> существенных изменений в структуре малого и среднего предпринимательства по видам деятельности не произошло. </w:t>
      </w:r>
    </w:p>
    <w:p w:rsidR="00C13DFC" w:rsidRPr="00013E6A" w:rsidRDefault="00C13DFC" w:rsidP="005946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E4" w:rsidRPr="00013E6A" w:rsidRDefault="00656EE4" w:rsidP="005946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8B5" w:rsidRPr="00013E6A" w:rsidRDefault="005A48B5" w:rsidP="005A4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 в муниципальном образовании</w:t>
      </w:r>
    </w:p>
    <w:p w:rsidR="005A48B5" w:rsidRPr="00013E6A" w:rsidRDefault="005A48B5" w:rsidP="005A4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13E6A">
        <w:rPr>
          <w:rFonts w:ascii="Times New Roman" w:hAnsi="Times New Roman" w:cs="Times New Roman"/>
          <w:b/>
          <w:bCs/>
          <w:sz w:val="20"/>
          <w:szCs w:val="24"/>
        </w:rPr>
        <w:t>«Дорогобужский муниципальный округ» Смоленской области по видам деятельности</w:t>
      </w:r>
    </w:p>
    <w:p w:rsidR="000E5CF5" w:rsidRPr="00013E6A" w:rsidRDefault="000E5CF5" w:rsidP="0059463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472" w:type="dxa"/>
        <w:tblInd w:w="93" w:type="dxa"/>
        <w:tblLook w:val="04A0" w:firstRow="1" w:lastRow="0" w:firstColumn="1" w:lastColumn="0" w:noHBand="0" w:noVBand="1"/>
      </w:tblPr>
      <w:tblGrid>
        <w:gridCol w:w="4410"/>
        <w:gridCol w:w="1276"/>
        <w:gridCol w:w="1206"/>
        <w:gridCol w:w="1206"/>
        <w:gridCol w:w="1134"/>
        <w:gridCol w:w="1240"/>
      </w:tblGrid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ОКВЭД</w:t>
            </w:r>
            <w:proofErr w:type="gramStart"/>
            <w:r w:rsidRPr="00013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B2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10.01.202</w:t>
            </w:r>
            <w:r w:rsidR="00B240CB"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736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  <w:r w:rsidR="009C4FE9"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73629D"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="009C4FE9"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Прирост с начала года, ед.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013E6A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Прирост с начала года, 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45 по 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2,38%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49 по 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10 по 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-3,08%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41 по 43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14,06%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01 по 03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6,06%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327" w:rsidRPr="00013E6A" w:rsidRDefault="00F31327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-9,09%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3,13%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-18,18%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 гостиниц и предприятий общественного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120F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327" w:rsidRPr="00013E6A" w:rsidRDefault="00F31327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2C26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327" w:rsidRPr="00013E6A" w:rsidRDefault="00F31327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327" w:rsidRPr="00013E6A" w:rsidRDefault="00F31327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11,76%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EE1" w:rsidRPr="00013E6A" w:rsidRDefault="00516EE1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6EE1" w:rsidRPr="00013E6A" w:rsidRDefault="00516EE1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-30,00%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90 по 93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-33,33%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25,00%</w:t>
            </w:r>
          </w:p>
        </w:tc>
      </w:tr>
      <w:tr w:rsidR="00013E6A" w:rsidRPr="00013E6A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256A" w:rsidRPr="00013E6A" w:rsidRDefault="003A256A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763249" w:rsidRPr="00013E6A" w:rsidTr="007E033C">
        <w:trPr>
          <w:trHeight w:val="300"/>
        </w:trPr>
        <w:tc>
          <w:tcPr>
            <w:tcW w:w="5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3D3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56A" w:rsidRPr="00013E6A" w:rsidRDefault="003A256A" w:rsidP="0001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2,40%</w:t>
            </w:r>
          </w:p>
        </w:tc>
      </w:tr>
    </w:tbl>
    <w:p w:rsidR="008223C7" w:rsidRPr="00013E6A" w:rsidRDefault="008223C7" w:rsidP="00E45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214E" w:rsidRPr="00013E6A" w:rsidRDefault="00594637" w:rsidP="00E45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3E6A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3D38BA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C065C2" w:rsidRPr="00013E6A">
        <w:rPr>
          <w:rFonts w:ascii="Times New Roman" w:hAnsi="Times New Roman" w:cs="Times New Roman"/>
          <w:sz w:val="24"/>
          <w:szCs w:val="24"/>
        </w:rPr>
        <w:t>восемью</w:t>
      </w:r>
      <w:r w:rsidR="00A44B9D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Pr="00013E6A">
        <w:rPr>
          <w:rFonts w:ascii="Times New Roman" w:hAnsi="Times New Roman" w:cs="Times New Roman"/>
          <w:sz w:val="24"/>
          <w:szCs w:val="24"/>
        </w:rPr>
        <w:t xml:space="preserve">отраслями, в которых отмечено увеличение числа занятых субъектов МСП с начала года, стали: </w:t>
      </w:r>
      <w:r w:rsidR="00C065C2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розничная; ремонт автотранспортных средств и мотоциклов (</w:t>
      </w:r>
      <w:r w:rsidR="00C065C2" w:rsidRPr="00013E6A">
        <w:rPr>
          <w:rFonts w:ascii="Times New Roman" w:hAnsi="Times New Roman" w:cs="Times New Roman"/>
          <w:sz w:val="24"/>
          <w:szCs w:val="24"/>
        </w:rPr>
        <w:t>+</w:t>
      </w:r>
      <w:r w:rsidR="003A256A" w:rsidRPr="00013E6A">
        <w:rPr>
          <w:rFonts w:ascii="Times New Roman" w:hAnsi="Times New Roman" w:cs="Times New Roman"/>
          <w:sz w:val="24"/>
          <w:szCs w:val="24"/>
        </w:rPr>
        <w:t>5</w:t>
      </w:r>
      <w:r w:rsidR="00C065C2" w:rsidRPr="00013E6A">
        <w:rPr>
          <w:rFonts w:ascii="Times New Roman" w:hAnsi="Times New Roman" w:cs="Times New Roman"/>
          <w:sz w:val="24"/>
          <w:szCs w:val="24"/>
        </w:rPr>
        <w:t xml:space="preserve"> ед. или 2,</w:t>
      </w:r>
      <w:r w:rsidR="003A256A" w:rsidRPr="00013E6A">
        <w:rPr>
          <w:rFonts w:ascii="Times New Roman" w:hAnsi="Times New Roman" w:cs="Times New Roman"/>
          <w:sz w:val="24"/>
          <w:szCs w:val="24"/>
        </w:rPr>
        <w:t>38</w:t>
      </w:r>
      <w:r w:rsidR="00C065C2" w:rsidRPr="00013E6A">
        <w:rPr>
          <w:rFonts w:ascii="Times New Roman" w:hAnsi="Times New Roman" w:cs="Times New Roman"/>
          <w:sz w:val="24"/>
          <w:szCs w:val="24"/>
        </w:rPr>
        <w:t xml:space="preserve">%); </w:t>
      </w:r>
      <w:r w:rsidR="0019642B" w:rsidRPr="00013E6A">
        <w:rPr>
          <w:rFonts w:ascii="Times New Roman" w:hAnsi="Times New Roman" w:cs="Times New Roman"/>
          <w:sz w:val="24"/>
          <w:szCs w:val="24"/>
        </w:rPr>
        <w:t>строительство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9642B" w:rsidRPr="00013E6A">
        <w:rPr>
          <w:rFonts w:ascii="Times New Roman" w:hAnsi="Times New Roman" w:cs="Times New Roman"/>
          <w:sz w:val="24"/>
          <w:szCs w:val="24"/>
        </w:rPr>
        <w:t>+9 ед. или 14,</w:t>
      </w:r>
      <w:r w:rsidR="003A256A" w:rsidRPr="00013E6A">
        <w:rPr>
          <w:rFonts w:ascii="Times New Roman" w:hAnsi="Times New Roman" w:cs="Times New Roman"/>
          <w:sz w:val="24"/>
          <w:szCs w:val="24"/>
        </w:rPr>
        <w:t>06</w:t>
      </w:r>
      <w:r w:rsidR="0019642B" w:rsidRPr="00013E6A">
        <w:rPr>
          <w:rFonts w:ascii="Times New Roman" w:hAnsi="Times New Roman" w:cs="Times New Roman"/>
          <w:sz w:val="24"/>
          <w:szCs w:val="24"/>
        </w:rPr>
        <w:t>%);</w:t>
      </w:r>
      <w:r w:rsidR="000376AB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сельское, лесное хозяйство, охота, рыболовство и рыбоводство (+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6,06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прочих видов услуг 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(+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3,13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%);</w:t>
      </w:r>
      <w:proofErr w:type="gramEnd"/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здравоохранения и социальных услуг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25,00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 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информации и связи 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(+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43,75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</w:t>
      </w:r>
      <w:r w:rsidR="0019642B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дополнительные услуги (</w:t>
      </w:r>
      <w:r w:rsidR="0019642B" w:rsidRPr="00013E6A">
        <w:rPr>
          <w:rFonts w:ascii="Times New Roman" w:hAnsi="Times New Roman" w:cs="Times New Roman"/>
          <w:sz w:val="24"/>
          <w:szCs w:val="24"/>
        </w:rPr>
        <w:t>+</w:t>
      </w:r>
      <w:r w:rsidR="003A256A" w:rsidRPr="00013E6A">
        <w:rPr>
          <w:rFonts w:ascii="Times New Roman" w:hAnsi="Times New Roman" w:cs="Times New Roman"/>
          <w:sz w:val="24"/>
          <w:szCs w:val="24"/>
        </w:rPr>
        <w:t>2</w:t>
      </w:r>
      <w:r w:rsidR="0019642B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A256A" w:rsidRPr="00013E6A">
        <w:rPr>
          <w:rFonts w:ascii="Times New Roman" w:hAnsi="Times New Roman" w:cs="Times New Roman"/>
          <w:sz w:val="24"/>
          <w:szCs w:val="24"/>
        </w:rPr>
        <w:t>11,76</w:t>
      </w:r>
      <w:r w:rsidR="0019642B" w:rsidRPr="00013E6A">
        <w:rPr>
          <w:rFonts w:ascii="Times New Roman" w:hAnsi="Times New Roman" w:cs="Times New Roman"/>
          <w:sz w:val="24"/>
          <w:szCs w:val="24"/>
        </w:rPr>
        <w:t xml:space="preserve">%); </w:t>
      </w:r>
      <w:r w:rsidR="0029214E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в области культуры, спорта, организации досуга и развлечений </w:t>
      </w:r>
      <w:r w:rsidR="004C5301"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C5301" w:rsidRPr="00013E6A">
        <w:rPr>
          <w:rFonts w:ascii="Times New Roman" w:hAnsi="Times New Roman" w:cs="Times New Roman"/>
          <w:sz w:val="24"/>
          <w:szCs w:val="24"/>
        </w:rPr>
        <w:t>+</w:t>
      </w:r>
      <w:r w:rsidR="003A256A" w:rsidRPr="00013E6A">
        <w:rPr>
          <w:rFonts w:ascii="Times New Roman" w:hAnsi="Times New Roman" w:cs="Times New Roman"/>
          <w:sz w:val="24"/>
          <w:szCs w:val="24"/>
        </w:rPr>
        <w:t>2</w:t>
      </w:r>
      <w:r w:rsidR="004C5301" w:rsidRPr="00013E6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A256A" w:rsidRPr="00013E6A">
        <w:rPr>
          <w:rFonts w:ascii="Times New Roman" w:hAnsi="Times New Roman" w:cs="Times New Roman"/>
          <w:sz w:val="24"/>
          <w:szCs w:val="24"/>
        </w:rPr>
        <w:t>50</w:t>
      </w:r>
      <w:r w:rsidR="0029214E" w:rsidRPr="00013E6A">
        <w:rPr>
          <w:rFonts w:ascii="Times New Roman" w:hAnsi="Times New Roman" w:cs="Times New Roman"/>
          <w:sz w:val="24"/>
          <w:szCs w:val="24"/>
        </w:rPr>
        <w:t>,00</w:t>
      </w:r>
      <w:r w:rsidR="004C5301" w:rsidRPr="00013E6A">
        <w:rPr>
          <w:rFonts w:ascii="Times New Roman" w:hAnsi="Times New Roman" w:cs="Times New Roman"/>
          <w:sz w:val="24"/>
          <w:szCs w:val="24"/>
        </w:rPr>
        <w:t>%)</w:t>
      </w:r>
      <w:r w:rsidR="0029214E" w:rsidRPr="00013E6A">
        <w:rPr>
          <w:rFonts w:ascii="Times New Roman" w:hAnsi="Times New Roman" w:cs="Times New Roman"/>
          <w:sz w:val="24"/>
          <w:szCs w:val="24"/>
        </w:rPr>
        <w:t>.</w:t>
      </w:r>
    </w:p>
    <w:p w:rsidR="00594637" w:rsidRPr="00013E6A" w:rsidRDefault="004C5301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Еще по </w:t>
      </w:r>
      <w:r w:rsidR="003A256A" w:rsidRPr="00013E6A">
        <w:rPr>
          <w:rFonts w:ascii="Times New Roman" w:hAnsi="Times New Roman" w:cs="Times New Roman"/>
          <w:sz w:val="24"/>
          <w:szCs w:val="24"/>
        </w:rPr>
        <w:t>4</w:t>
      </w:r>
      <w:r w:rsidR="003D38BA" w:rsidRPr="00013E6A">
        <w:rPr>
          <w:rFonts w:ascii="Times New Roman" w:hAnsi="Times New Roman" w:cs="Times New Roman"/>
          <w:sz w:val="24"/>
          <w:szCs w:val="24"/>
        </w:rPr>
        <w:t xml:space="preserve"> видам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 деятельности наблюдается отсутствие динамики; по </w:t>
      </w:r>
      <w:r w:rsidR="00C065C2" w:rsidRPr="00013E6A">
        <w:rPr>
          <w:rFonts w:ascii="Times New Roman" w:hAnsi="Times New Roman" w:cs="Times New Roman"/>
          <w:sz w:val="24"/>
          <w:szCs w:val="24"/>
        </w:rPr>
        <w:t>5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 – динамика отрицательная.</w:t>
      </w:r>
      <w:r w:rsidR="00594637" w:rsidRPr="00013E6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:rsidR="003029FC" w:rsidRPr="00013E6A" w:rsidRDefault="003029FC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5261" w:rsidRPr="00013E6A" w:rsidRDefault="004E5261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4637" w:rsidRPr="00013E6A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13E6A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:rsidR="00C13DFC" w:rsidRPr="00013E6A" w:rsidRDefault="00C13DFC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850"/>
        <w:gridCol w:w="851"/>
        <w:gridCol w:w="851"/>
        <w:gridCol w:w="897"/>
        <w:gridCol w:w="804"/>
        <w:gridCol w:w="897"/>
        <w:gridCol w:w="804"/>
        <w:gridCol w:w="897"/>
        <w:gridCol w:w="803"/>
      </w:tblGrid>
      <w:tr w:rsidR="00013E6A" w:rsidRPr="00013E6A" w:rsidTr="008B0297">
        <w:trPr>
          <w:trHeight w:val="57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637" w:rsidRPr="00013E6A" w:rsidRDefault="0059463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637" w:rsidRPr="00013E6A" w:rsidRDefault="0059463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637" w:rsidRPr="00013E6A" w:rsidRDefault="008B0297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637" w:rsidRPr="00013E6A" w:rsidRDefault="008B0297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4637" w:rsidRPr="00013E6A" w:rsidRDefault="00CA6078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013E6A" w:rsidRPr="00013E6A" w:rsidTr="008B0297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</w:t>
            </w:r>
          </w:p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9C4FE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516EE1"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8B0297" w:rsidRPr="00013E6A" w:rsidRDefault="008B0297" w:rsidP="009C4FE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013E6A" w:rsidRPr="00013E6A" w:rsidTr="008B0297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13E6A" w:rsidRPr="00013E6A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763249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+31,03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+12,28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5B30DD" w:rsidP="00B7619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5B30DD" w:rsidP="005B30D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-26,56</w:t>
            </w:r>
          </w:p>
        </w:tc>
      </w:tr>
      <w:tr w:rsidR="00013E6A" w:rsidRPr="00013E6A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013E6A" w:rsidRDefault="005B30DD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+37,84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+15,69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5B30DD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B7619A" w:rsidP="00B8431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B30DD"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25,42</w:t>
            </w:r>
          </w:p>
        </w:tc>
      </w:tr>
      <w:tr w:rsidR="00013E6A" w:rsidRPr="00013E6A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297" w:rsidRPr="00013E6A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0297" w:rsidRPr="00013E6A" w:rsidRDefault="005B30DD" w:rsidP="00B1209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013E6A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0297" w:rsidRPr="00013E6A" w:rsidRDefault="005B30DD" w:rsidP="0035244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0297" w:rsidRPr="00013E6A" w:rsidRDefault="007D1FB1" w:rsidP="00B8431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B30DD"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13E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594637" w:rsidRPr="00013E6A" w:rsidRDefault="00594637" w:rsidP="00594637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94637" w:rsidRPr="00013E6A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D15A17" w:rsidRPr="00013E6A">
        <w:rPr>
          <w:rFonts w:ascii="Times New Roman" w:eastAsia="Calibri" w:hAnsi="Times New Roman" w:cs="Times New Roman"/>
          <w:sz w:val="24"/>
          <w:szCs w:val="24"/>
        </w:rPr>
        <w:t>муниципальном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образовании «Дорогобужский </w:t>
      </w:r>
      <w:r w:rsidR="00B57D19" w:rsidRPr="00013E6A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Pr="00013E6A">
        <w:rPr>
          <w:rFonts w:ascii="Times New Roman" w:eastAsia="Calibri" w:hAnsi="Times New Roman" w:cs="Times New Roman"/>
          <w:sz w:val="24"/>
          <w:szCs w:val="24"/>
        </w:rPr>
        <w:t>» Смоленской области по состоянию на 10.01.202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4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г. было зарегистрировано 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87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на 10.01.202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5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г. – 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114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ед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. (+27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FD2361" w:rsidRPr="00013E6A">
        <w:rPr>
          <w:rFonts w:ascii="Times New Roman" w:eastAsia="Calibri" w:hAnsi="Times New Roman" w:cs="Times New Roman"/>
          <w:sz w:val="24"/>
          <w:szCs w:val="24"/>
        </w:rPr>
        <w:t>+31,03%, в том числе -7,69% по юридическим лицам и +37,84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% по индивидуальным предпринимателям). </w:t>
      </w:r>
    </w:p>
    <w:p w:rsidR="00A0715F" w:rsidRPr="00013E6A" w:rsidRDefault="00A0715F" w:rsidP="00A0715F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E6A">
        <w:rPr>
          <w:rFonts w:ascii="Times New Roman" w:eastAsia="Calibri" w:hAnsi="Times New Roman" w:cs="Times New Roman"/>
          <w:sz w:val="24"/>
          <w:szCs w:val="24"/>
        </w:rPr>
        <w:t>По состоянию на 10.</w:t>
      </w:r>
      <w:r w:rsidR="00324845" w:rsidRPr="00013E6A">
        <w:rPr>
          <w:rFonts w:ascii="Times New Roman" w:eastAsia="Calibri" w:hAnsi="Times New Roman" w:cs="Times New Roman"/>
          <w:sz w:val="24"/>
          <w:szCs w:val="24"/>
        </w:rPr>
        <w:t>0</w:t>
      </w:r>
      <w:r w:rsidR="005B30DD" w:rsidRPr="00013E6A">
        <w:rPr>
          <w:rFonts w:ascii="Times New Roman" w:eastAsia="Calibri" w:hAnsi="Times New Roman" w:cs="Times New Roman"/>
          <w:sz w:val="24"/>
          <w:szCs w:val="24"/>
        </w:rPr>
        <w:t>9</w:t>
      </w:r>
      <w:r w:rsidR="00324845" w:rsidRPr="00013E6A">
        <w:rPr>
          <w:rFonts w:ascii="Times New Roman" w:eastAsia="Calibri" w:hAnsi="Times New Roman" w:cs="Times New Roman"/>
          <w:sz w:val="24"/>
          <w:szCs w:val="24"/>
        </w:rPr>
        <w:t>.2025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5B30DD" w:rsidRPr="00013E6A">
        <w:rPr>
          <w:rFonts w:ascii="Times New Roman" w:eastAsia="Calibri" w:hAnsi="Times New Roman" w:cs="Times New Roman"/>
          <w:sz w:val="24"/>
          <w:szCs w:val="24"/>
        </w:rPr>
        <w:t>84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вновь созданны</w:t>
      </w:r>
      <w:r w:rsidR="00FD11B9" w:rsidRPr="00013E6A">
        <w:rPr>
          <w:rFonts w:ascii="Times New Roman" w:eastAsia="Calibri" w:hAnsi="Times New Roman" w:cs="Times New Roman"/>
          <w:sz w:val="24"/>
          <w:szCs w:val="24"/>
        </w:rPr>
        <w:t>х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6E5FB1" w:rsidRPr="00013E6A">
        <w:rPr>
          <w:rFonts w:ascii="Times New Roman" w:eastAsia="Calibri" w:hAnsi="Times New Roman" w:cs="Times New Roman"/>
          <w:sz w:val="24"/>
          <w:szCs w:val="24"/>
        </w:rPr>
        <w:t>а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МСП, на 10.</w:t>
      </w:r>
      <w:r w:rsidR="00324845" w:rsidRPr="00013E6A">
        <w:rPr>
          <w:rFonts w:ascii="Times New Roman" w:eastAsia="Calibri" w:hAnsi="Times New Roman" w:cs="Times New Roman"/>
          <w:sz w:val="24"/>
          <w:szCs w:val="24"/>
        </w:rPr>
        <w:t>0</w:t>
      </w:r>
      <w:r w:rsidR="005B30DD" w:rsidRPr="00013E6A">
        <w:rPr>
          <w:rFonts w:ascii="Times New Roman" w:eastAsia="Calibri" w:hAnsi="Times New Roman" w:cs="Times New Roman"/>
          <w:sz w:val="24"/>
          <w:szCs w:val="24"/>
        </w:rPr>
        <w:t>9</w:t>
      </w:r>
      <w:r w:rsidR="00324845" w:rsidRPr="00013E6A">
        <w:rPr>
          <w:rFonts w:ascii="Times New Roman" w:eastAsia="Calibri" w:hAnsi="Times New Roman" w:cs="Times New Roman"/>
          <w:sz w:val="24"/>
          <w:szCs w:val="24"/>
        </w:rPr>
        <w:t>.2026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B30DD" w:rsidRPr="00013E6A">
        <w:rPr>
          <w:rFonts w:ascii="Times New Roman" w:eastAsia="Calibri" w:hAnsi="Times New Roman" w:cs="Times New Roman"/>
          <w:sz w:val="24"/>
          <w:szCs w:val="24"/>
        </w:rPr>
        <w:t>94</w:t>
      </w:r>
      <w:r w:rsidR="00EF018D" w:rsidRPr="00013E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3E6A">
        <w:rPr>
          <w:rFonts w:ascii="Times New Roman" w:eastAsia="Calibri" w:hAnsi="Times New Roman" w:cs="Times New Roman"/>
          <w:sz w:val="24"/>
          <w:szCs w:val="24"/>
        </w:rPr>
        <w:t>ед. (+</w:t>
      </w:r>
      <w:r w:rsidR="006E5FB1" w:rsidRPr="00013E6A">
        <w:rPr>
          <w:rFonts w:ascii="Times New Roman" w:eastAsia="Calibri" w:hAnsi="Times New Roman" w:cs="Times New Roman"/>
          <w:sz w:val="24"/>
          <w:szCs w:val="24"/>
        </w:rPr>
        <w:t>10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 ед. или +</w:t>
      </w:r>
      <w:r w:rsidR="006E5FB1" w:rsidRPr="00013E6A">
        <w:rPr>
          <w:rFonts w:ascii="Times New Roman" w:eastAsia="Calibri" w:hAnsi="Times New Roman" w:cs="Times New Roman"/>
          <w:sz w:val="24"/>
          <w:szCs w:val="24"/>
        </w:rPr>
        <w:t>1</w:t>
      </w:r>
      <w:r w:rsidR="005B30DD" w:rsidRPr="00013E6A">
        <w:rPr>
          <w:rFonts w:ascii="Times New Roman" w:eastAsia="Calibri" w:hAnsi="Times New Roman" w:cs="Times New Roman"/>
          <w:sz w:val="24"/>
          <w:szCs w:val="24"/>
        </w:rPr>
        <w:t>1,90</w:t>
      </w:r>
      <w:r w:rsidRPr="00013E6A">
        <w:rPr>
          <w:rFonts w:ascii="Times New Roman" w:eastAsia="Calibri" w:hAnsi="Times New Roman" w:cs="Times New Roman"/>
          <w:sz w:val="24"/>
          <w:szCs w:val="24"/>
        </w:rPr>
        <w:t xml:space="preserve">%).  </w:t>
      </w:r>
    </w:p>
    <w:p w:rsidR="00594637" w:rsidRPr="00013E6A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E6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Структура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</w:t>
      </w:r>
      <w:r w:rsidR="00D15A17" w:rsidRPr="00013E6A">
        <w:rPr>
          <w:rFonts w:ascii="Times New Roman" w:eastAsia="Calibri" w:hAnsi="Times New Roman" w:cs="Times New Roman"/>
          <w:sz w:val="24"/>
          <w:szCs w:val="24"/>
        </w:rPr>
        <w:t>предпринимате</w:t>
      </w:r>
      <w:r w:rsidRPr="00013E6A">
        <w:rPr>
          <w:rFonts w:ascii="Times New Roman" w:eastAsia="Calibri" w:hAnsi="Times New Roman" w:cs="Times New Roman"/>
          <w:sz w:val="24"/>
          <w:szCs w:val="24"/>
        </w:rPr>
        <w:t>ли.</w:t>
      </w:r>
    </w:p>
    <w:p w:rsidR="00594637" w:rsidRPr="00013E6A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13E6A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:rsidR="00594637" w:rsidRPr="00013E6A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13E6A">
        <w:rPr>
          <w:rFonts w:ascii="Times New Roman" w:hAnsi="Times New Roman" w:cs="Times New Roman"/>
          <w:b/>
          <w:bCs/>
        </w:rPr>
        <w:t>по видам деятельности</w:t>
      </w:r>
    </w:p>
    <w:p w:rsidR="00C16B9B" w:rsidRPr="009C71F2" w:rsidRDefault="00C16B9B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993"/>
        <w:gridCol w:w="850"/>
        <w:gridCol w:w="993"/>
        <w:gridCol w:w="850"/>
        <w:gridCol w:w="1134"/>
        <w:gridCol w:w="992"/>
        <w:gridCol w:w="1134"/>
      </w:tblGrid>
      <w:tr w:rsidR="0006670E" w:rsidRPr="0006670E" w:rsidTr="00C2101A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Вновь созданные субъекты МСП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ОКВЭД*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99" w:rsidRPr="0006670E" w:rsidRDefault="007512CB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A22799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9C71F2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4A0EC9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7512CB" w:rsidRPr="0006670E" w:rsidRDefault="00A22799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99" w:rsidRPr="0006670E" w:rsidRDefault="00EF018D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A22799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9C71F2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A22799"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7512CB" w:rsidRPr="0006670E" w:rsidRDefault="00A22799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Прирост,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06670E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Прирост</w:t>
            </w:r>
            <w:proofErr w:type="gramStart"/>
            <w:r w:rsidR="00C13DFC" w:rsidRPr="000667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Pr="000667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(%)</w:t>
            </w:r>
            <w:proofErr w:type="gramEnd"/>
          </w:p>
        </w:tc>
      </w:tr>
      <w:tr w:rsidR="0006670E" w:rsidRPr="0006670E" w:rsidTr="00C6374B">
        <w:trPr>
          <w:trHeight w:val="59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6670E" w:rsidRPr="0006670E" w:rsidTr="00C6374B">
        <w:trPr>
          <w:trHeight w:val="316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66,67%</w:t>
            </w:r>
          </w:p>
        </w:tc>
      </w:tr>
      <w:tr w:rsidR="0006670E" w:rsidRPr="0006670E" w:rsidTr="00C6374B">
        <w:trPr>
          <w:trHeight w:val="90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6670E" w:rsidRPr="0006670E" w:rsidTr="00C6374B">
        <w:trPr>
          <w:trHeight w:val="5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9,52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37,50%</w:t>
            </w:r>
          </w:p>
        </w:tc>
      </w:tr>
      <w:tr w:rsidR="0006670E" w:rsidRPr="0006670E" w:rsidTr="00C6374B">
        <w:trPr>
          <w:trHeight w:val="29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40,48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32,98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-8,82%</w:t>
            </w:r>
          </w:p>
        </w:tc>
      </w:tr>
      <w:tr w:rsidR="0006670E" w:rsidRPr="0006670E" w:rsidTr="00C6374B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13,83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-38,10%</w:t>
            </w:r>
          </w:p>
        </w:tc>
      </w:tr>
      <w:tr w:rsidR="0006670E" w:rsidRPr="0006670E" w:rsidTr="00C6374B">
        <w:trPr>
          <w:trHeight w:val="39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50,00%</w:t>
            </w:r>
          </w:p>
        </w:tc>
      </w:tr>
      <w:tr w:rsidR="0006670E" w:rsidRPr="0006670E" w:rsidTr="00C6374B">
        <w:trPr>
          <w:trHeight w:val="49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800,00%</w:t>
            </w:r>
          </w:p>
        </w:tc>
      </w:tr>
      <w:tr w:rsidR="0006670E" w:rsidRPr="0006670E" w:rsidTr="00C6374B">
        <w:trPr>
          <w:trHeight w:val="14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-100,00%</w:t>
            </w:r>
          </w:p>
        </w:tc>
      </w:tr>
      <w:tr w:rsidR="0006670E" w:rsidRPr="0006670E" w:rsidTr="00C6374B">
        <w:trPr>
          <w:trHeight w:val="52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3,57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66,67%</w:t>
            </w:r>
          </w:p>
        </w:tc>
      </w:tr>
      <w:tr w:rsidR="0006670E" w:rsidRPr="0006670E" w:rsidTr="00C6374B">
        <w:trPr>
          <w:trHeight w:val="26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6,38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500,00%</w:t>
            </w:r>
          </w:p>
        </w:tc>
      </w:tr>
      <w:tr w:rsidR="0006670E" w:rsidRPr="0006670E" w:rsidTr="00C6374B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-100,00%</w:t>
            </w:r>
          </w:p>
        </w:tc>
      </w:tr>
      <w:tr w:rsidR="0006670E" w:rsidRPr="0006670E" w:rsidTr="00C6374B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06670E" w:rsidRPr="0006670E" w:rsidTr="00C6374B">
        <w:trPr>
          <w:trHeight w:val="24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06670E" w:rsidRPr="0006670E" w:rsidTr="00C6374B">
        <w:trPr>
          <w:trHeight w:val="96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прочих видов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70E" w:rsidRPr="0006670E" w:rsidRDefault="0006670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06670E" w:rsidRDefault="0006670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70E" w:rsidRPr="007E7C17" w:rsidRDefault="0006670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150,00%</w:t>
            </w:r>
          </w:p>
        </w:tc>
      </w:tr>
      <w:tr w:rsidR="0006670E" w:rsidRPr="0006670E" w:rsidTr="00C6374B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409E" w:rsidRPr="0006670E" w:rsidRDefault="0035409E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09E" w:rsidRPr="0006670E" w:rsidRDefault="0035409E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06670E" w:rsidRDefault="0035409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06670E" w:rsidRDefault="0035409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06670E" w:rsidRDefault="0035409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06670E" w:rsidRDefault="0035409E" w:rsidP="000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70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7E7C17" w:rsidRDefault="0035409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409E" w:rsidRPr="007E7C17" w:rsidRDefault="0035409E" w:rsidP="00066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7C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11,90%</w:t>
            </w:r>
          </w:p>
        </w:tc>
      </w:tr>
    </w:tbl>
    <w:p w:rsidR="00120C7E" w:rsidRPr="0006670E" w:rsidRDefault="00120C7E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48AC" w:rsidRPr="004B5909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909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1418F6" w:rsidRPr="004B5909">
        <w:rPr>
          <w:rFonts w:ascii="Times New Roman" w:eastAsia="Calibri" w:hAnsi="Times New Roman" w:cs="Times New Roman"/>
          <w:sz w:val="24"/>
          <w:szCs w:val="24"/>
        </w:rPr>
        <w:t>0</w:t>
      </w:r>
      <w:r w:rsidR="0006670E" w:rsidRPr="004B5909">
        <w:rPr>
          <w:rFonts w:ascii="Times New Roman" w:eastAsia="Calibri" w:hAnsi="Times New Roman" w:cs="Times New Roman"/>
          <w:sz w:val="24"/>
          <w:szCs w:val="24"/>
        </w:rPr>
        <w:t>9</w:t>
      </w:r>
      <w:r w:rsidR="001418F6" w:rsidRPr="004B5909">
        <w:rPr>
          <w:rFonts w:ascii="Times New Roman" w:eastAsia="Calibri" w:hAnsi="Times New Roman" w:cs="Times New Roman"/>
          <w:sz w:val="24"/>
          <w:szCs w:val="24"/>
        </w:rPr>
        <w:t>.2025</w:t>
      </w:r>
      <w:r w:rsidRPr="004B5909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1418F6" w:rsidRPr="004B5909">
        <w:rPr>
          <w:rFonts w:ascii="Times New Roman" w:eastAsia="Calibri" w:hAnsi="Times New Roman" w:cs="Times New Roman"/>
          <w:sz w:val="24"/>
          <w:szCs w:val="24"/>
        </w:rPr>
        <w:t>0</w:t>
      </w:r>
      <w:r w:rsidR="0006670E" w:rsidRPr="004B5909">
        <w:rPr>
          <w:rFonts w:ascii="Times New Roman" w:eastAsia="Calibri" w:hAnsi="Times New Roman" w:cs="Times New Roman"/>
          <w:sz w:val="24"/>
          <w:szCs w:val="24"/>
        </w:rPr>
        <w:t>9</w:t>
      </w:r>
      <w:r w:rsidR="001418F6" w:rsidRPr="004B5909">
        <w:rPr>
          <w:rFonts w:ascii="Times New Roman" w:eastAsia="Calibri" w:hAnsi="Times New Roman" w:cs="Times New Roman"/>
          <w:sz w:val="24"/>
          <w:szCs w:val="24"/>
        </w:rPr>
        <w:t>.2026</w:t>
      </w:r>
      <w:r w:rsidRPr="004B5909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больше предприятий в следующих сферах деятельности: </w:t>
      </w:r>
      <w:r w:rsidR="009B5652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предприятий общественного питания</w:t>
      </w:r>
      <w:r w:rsidRPr="004B590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B5652" w:rsidRPr="004B5909">
        <w:rPr>
          <w:rFonts w:ascii="Times New Roman" w:eastAsia="Calibri" w:hAnsi="Times New Roman" w:cs="Times New Roman"/>
          <w:sz w:val="24"/>
          <w:szCs w:val="24"/>
        </w:rPr>
        <w:t>3</w:t>
      </w:r>
      <w:r w:rsidRPr="004B5909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06670E" w:rsidRPr="004B5909">
        <w:rPr>
          <w:rFonts w:ascii="Times New Roman" w:eastAsia="Calibri" w:hAnsi="Times New Roman" w:cs="Times New Roman"/>
          <w:sz w:val="24"/>
          <w:szCs w:val="24"/>
        </w:rPr>
        <w:t>2</w:t>
      </w:r>
      <w:r w:rsidRPr="004B5909">
        <w:rPr>
          <w:rFonts w:ascii="Times New Roman" w:eastAsia="Calibri" w:hAnsi="Times New Roman" w:cs="Times New Roman"/>
          <w:sz w:val="24"/>
          <w:szCs w:val="24"/>
        </w:rPr>
        <w:t xml:space="preserve">); </w:t>
      </w:r>
      <w:r w:rsidR="009B5652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обрабатывающие производства</w:t>
      </w:r>
      <w:r w:rsidR="006877EA" w:rsidRPr="004B590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B5652" w:rsidRPr="004B5909">
        <w:rPr>
          <w:rFonts w:ascii="Times New Roman" w:eastAsia="Calibri" w:hAnsi="Times New Roman" w:cs="Times New Roman"/>
          <w:sz w:val="24"/>
          <w:szCs w:val="24"/>
        </w:rPr>
        <w:t>3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9B5652" w:rsidRPr="004B5909">
        <w:rPr>
          <w:rFonts w:ascii="Times New Roman" w:eastAsia="Calibri" w:hAnsi="Times New Roman" w:cs="Times New Roman"/>
          <w:sz w:val="24"/>
          <w:szCs w:val="24"/>
        </w:rPr>
        <w:t>2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>),</w:t>
      </w:r>
      <w:r w:rsidR="0006670E" w:rsidRPr="004B5909">
        <w:rPr>
          <w:rFonts w:ascii="Times New Roman" w:eastAsia="Calibri" w:hAnsi="Times New Roman" w:cs="Times New Roman"/>
          <w:sz w:val="24"/>
          <w:szCs w:val="24"/>
        </w:rPr>
        <w:t xml:space="preserve"> строительство (11 вместо 8),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9AC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 области информации и связи (</w:t>
      </w:r>
      <w:r w:rsidR="004B590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569AC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="004B590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9AC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7486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профессиональная, научная и техническая </w:t>
      </w:r>
      <w:r w:rsidR="0088316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B590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8316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="004B590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83169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5861C1" w:rsidRPr="004B59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дополнительные услуги</w:t>
      </w:r>
      <w:r w:rsidR="00883169" w:rsidRPr="004B59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>(</w:t>
      </w:r>
      <w:r w:rsidR="006306B2" w:rsidRPr="004B5909">
        <w:rPr>
          <w:rFonts w:ascii="Times New Roman" w:eastAsia="Calibri" w:hAnsi="Times New Roman" w:cs="Times New Roman"/>
          <w:sz w:val="24"/>
          <w:szCs w:val="24"/>
        </w:rPr>
        <w:t>6</w:t>
      </w:r>
      <w:r w:rsidR="009C7799" w:rsidRPr="004B5909">
        <w:rPr>
          <w:rFonts w:ascii="Times New Roman" w:eastAsia="Calibri" w:hAnsi="Times New Roman" w:cs="Times New Roman"/>
          <w:sz w:val="24"/>
          <w:szCs w:val="24"/>
        </w:rPr>
        <w:t> 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 xml:space="preserve">вместо </w:t>
      </w:r>
      <w:r w:rsidR="006306B2" w:rsidRPr="004B5909">
        <w:rPr>
          <w:rFonts w:ascii="Times New Roman" w:eastAsia="Calibri" w:hAnsi="Times New Roman" w:cs="Times New Roman"/>
          <w:sz w:val="24"/>
          <w:szCs w:val="24"/>
        </w:rPr>
        <w:t>1</w:t>
      </w:r>
      <w:r w:rsidR="00883169" w:rsidRPr="004B5909">
        <w:rPr>
          <w:rFonts w:ascii="Times New Roman" w:eastAsia="Calibri" w:hAnsi="Times New Roman" w:cs="Times New Roman"/>
          <w:sz w:val="24"/>
          <w:szCs w:val="24"/>
        </w:rPr>
        <w:t>)</w:t>
      </w:r>
      <w:r w:rsidR="001569AC" w:rsidRPr="004B5909">
        <w:rPr>
          <w:rFonts w:ascii="Times New Roman" w:eastAsia="Calibri" w:hAnsi="Times New Roman" w:cs="Times New Roman"/>
          <w:sz w:val="24"/>
          <w:szCs w:val="24"/>
        </w:rPr>
        <w:t>, предоставление прочих видов услуг (</w:t>
      </w:r>
      <w:r w:rsidR="005B2A95" w:rsidRPr="004B5909">
        <w:rPr>
          <w:rFonts w:ascii="Times New Roman" w:eastAsia="Calibri" w:hAnsi="Times New Roman" w:cs="Times New Roman"/>
          <w:sz w:val="24"/>
          <w:szCs w:val="24"/>
        </w:rPr>
        <w:t>5</w:t>
      </w:r>
      <w:r w:rsidR="001569AC" w:rsidRPr="004B59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1569AC" w:rsidRPr="004B5909">
        <w:rPr>
          <w:rFonts w:ascii="Times New Roman" w:eastAsia="Calibri" w:hAnsi="Times New Roman" w:cs="Times New Roman"/>
          <w:sz w:val="24"/>
          <w:szCs w:val="24"/>
        </w:rPr>
        <w:t>вместо</w:t>
      </w:r>
      <w:proofErr w:type="gramEnd"/>
      <w:r w:rsidR="001569AC" w:rsidRPr="004B59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2A95" w:rsidRPr="004B5909">
        <w:rPr>
          <w:rFonts w:ascii="Times New Roman" w:eastAsia="Calibri" w:hAnsi="Times New Roman" w:cs="Times New Roman"/>
          <w:sz w:val="24"/>
          <w:szCs w:val="24"/>
        </w:rPr>
        <w:t>2</w:t>
      </w:r>
      <w:r w:rsidR="001569AC" w:rsidRPr="004B5909">
        <w:rPr>
          <w:rFonts w:ascii="Times New Roman" w:eastAsia="Calibri" w:hAnsi="Times New Roman" w:cs="Times New Roman"/>
          <w:sz w:val="24"/>
          <w:szCs w:val="24"/>
        </w:rPr>
        <w:t>)</w:t>
      </w:r>
      <w:r w:rsidR="009A48AC" w:rsidRPr="004B59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10B2" w:rsidRPr="004B5909" w:rsidRDefault="009C10B2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C10B2" w:rsidRPr="0068131D" w:rsidRDefault="009C10B2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94637" w:rsidRPr="00013E6A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E6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Краткие итоги</w:t>
      </w:r>
    </w:p>
    <w:p w:rsidR="00594637" w:rsidRPr="00013E6A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B0" w:rsidRPr="00013E6A" w:rsidRDefault="009D6D95" w:rsidP="005935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9C4FE9" w:rsidRPr="00013E6A">
        <w:rPr>
          <w:rFonts w:ascii="Times New Roman" w:hAnsi="Times New Roman" w:cs="Times New Roman"/>
          <w:sz w:val="24"/>
          <w:szCs w:val="24"/>
        </w:rPr>
        <w:t>10.0</w:t>
      </w:r>
      <w:r w:rsidR="00FC414E" w:rsidRPr="00013E6A">
        <w:rPr>
          <w:rFonts w:ascii="Times New Roman" w:hAnsi="Times New Roman" w:cs="Times New Roman"/>
          <w:sz w:val="24"/>
          <w:szCs w:val="24"/>
        </w:rPr>
        <w:t>9</w:t>
      </w:r>
      <w:r w:rsidR="009C4FE9" w:rsidRPr="00013E6A">
        <w:rPr>
          <w:rFonts w:ascii="Times New Roman" w:hAnsi="Times New Roman" w:cs="Times New Roman"/>
          <w:sz w:val="24"/>
          <w:szCs w:val="24"/>
        </w:rPr>
        <w:t>.2025</w:t>
      </w:r>
      <w:r w:rsidR="00594637" w:rsidRPr="00013E6A">
        <w:rPr>
          <w:rFonts w:ascii="Times New Roman" w:hAnsi="Times New Roman" w:cs="Times New Roman"/>
          <w:sz w:val="24"/>
          <w:szCs w:val="24"/>
        </w:rPr>
        <w:t>г. по 10.</w:t>
      </w:r>
      <w:r w:rsidR="009C4FE9" w:rsidRPr="00013E6A">
        <w:rPr>
          <w:rFonts w:ascii="Times New Roman" w:hAnsi="Times New Roman" w:cs="Times New Roman"/>
          <w:sz w:val="24"/>
          <w:szCs w:val="24"/>
        </w:rPr>
        <w:t>0</w:t>
      </w:r>
      <w:r w:rsidR="00FC414E" w:rsidRPr="00013E6A">
        <w:rPr>
          <w:rFonts w:ascii="Times New Roman" w:hAnsi="Times New Roman" w:cs="Times New Roman"/>
          <w:sz w:val="24"/>
          <w:szCs w:val="24"/>
        </w:rPr>
        <w:t>9</w:t>
      </w:r>
      <w:r w:rsidR="009C4FE9" w:rsidRPr="00013E6A">
        <w:rPr>
          <w:rFonts w:ascii="Times New Roman" w:hAnsi="Times New Roman" w:cs="Times New Roman"/>
          <w:sz w:val="24"/>
          <w:szCs w:val="24"/>
        </w:rPr>
        <w:t>.20</w:t>
      </w:r>
      <w:r w:rsidR="004A0EC9" w:rsidRPr="00013E6A">
        <w:rPr>
          <w:rFonts w:ascii="Times New Roman" w:hAnsi="Times New Roman" w:cs="Times New Roman"/>
          <w:sz w:val="24"/>
          <w:szCs w:val="24"/>
        </w:rPr>
        <w:t>2</w:t>
      </w:r>
      <w:r w:rsidR="009C4FE9" w:rsidRPr="00013E6A">
        <w:rPr>
          <w:rFonts w:ascii="Times New Roman" w:hAnsi="Times New Roman" w:cs="Times New Roman"/>
          <w:sz w:val="24"/>
          <w:szCs w:val="24"/>
        </w:rPr>
        <w:t>6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Дорогобужском </w:t>
      </w:r>
      <w:r w:rsidR="00B57D19" w:rsidRPr="00013E6A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B57D19" w:rsidRPr="00013E6A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 Смоленской области. За указанный период в Дорогобужском </w:t>
      </w:r>
      <w:r w:rsidR="00B57D19" w:rsidRPr="00013E6A">
        <w:rPr>
          <w:rFonts w:ascii="Times New Roman" w:hAnsi="Times New Roman" w:cs="Times New Roman"/>
          <w:sz w:val="24"/>
          <w:szCs w:val="24"/>
        </w:rPr>
        <w:t>округе</w:t>
      </w:r>
      <w:r w:rsidR="00594637" w:rsidRPr="00013E6A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1F3CF5" w:rsidRPr="00013E6A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C6374B" w:rsidRPr="00013E6A">
        <w:rPr>
          <w:rFonts w:ascii="Times New Roman" w:hAnsi="Times New Roman" w:cs="Times New Roman"/>
          <w:sz w:val="24"/>
          <w:szCs w:val="24"/>
        </w:rPr>
        <w:t xml:space="preserve">на </w:t>
      </w:r>
      <w:r w:rsidR="00FC414E" w:rsidRPr="00013E6A">
        <w:rPr>
          <w:rFonts w:ascii="Times New Roman" w:hAnsi="Times New Roman" w:cs="Times New Roman"/>
          <w:sz w:val="24"/>
          <w:szCs w:val="24"/>
        </w:rPr>
        <w:t>35</w:t>
      </w:r>
      <w:r w:rsidR="00C6374B" w:rsidRPr="00013E6A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C414E" w:rsidRPr="00013E6A">
        <w:rPr>
          <w:rFonts w:ascii="Times New Roman" w:hAnsi="Times New Roman" w:cs="Times New Roman"/>
          <w:sz w:val="24"/>
          <w:szCs w:val="24"/>
        </w:rPr>
        <w:t>5,39</w:t>
      </w:r>
      <w:r w:rsidR="00C6374B" w:rsidRPr="00013E6A">
        <w:rPr>
          <w:rFonts w:ascii="Times New Roman" w:hAnsi="Times New Roman" w:cs="Times New Roman"/>
          <w:sz w:val="24"/>
          <w:szCs w:val="24"/>
        </w:rPr>
        <w:t xml:space="preserve">%. </w:t>
      </w:r>
      <w:r w:rsidR="00594637" w:rsidRPr="00013E6A">
        <w:rPr>
          <w:rFonts w:ascii="Times New Roman" w:hAnsi="Times New Roman" w:cs="Times New Roman"/>
          <w:sz w:val="24"/>
          <w:szCs w:val="24"/>
        </w:rPr>
        <w:t>Количество субъектов МСП в разрезе индивидуальных предпринимателей и юридических лиц</w:t>
      </w:r>
      <w:r w:rsidR="00C85755" w:rsidRPr="00013E6A">
        <w:rPr>
          <w:rFonts w:ascii="Times New Roman" w:hAnsi="Times New Roman" w:cs="Times New Roman"/>
          <w:sz w:val="24"/>
          <w:szCs w:val="24"/>
        </w:rPr>
        <w:t xml:space="preserve">: </w:t>
      </w:r>
      <w:r w:rsidR="00E86F5A" w:rsidRPr="00013E6A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9C4FE9" w:rsidRPr="00013E6A">
        <w:rPr>
          <w:rFonts w:ascii="Times New Roman" w:hAnsi="Times New Roman" w:cs="Times New Roman"/>
          <w:sz w:val="24"/>
          <w:szCs w:val="24"/>
        </w:rPr>
        <w:t>юридич</w:t>
      </w:r>
      <w:r w:rsidR="000B079B" w:rsidRPr="00013E6A">
        <w:rPr>
          <w:rFonts w:ascii="Times New Roman" w:hAnsi="Times New Roman" w:cs="Times New Roman"/>
          <w:sz w:val="24"/>
          <w:szCs w:val="24"/>
        </w:rPr>
        <w:t xml:space="preserve">еских лиц – МСП уменьшилось </w:t>
      </w:r>
      <w:r w:rsidR="00766F57" w:rsidRPr="00013E6A">
        <w:rPr>
          <w:rFonts w:ascii="Times New Roman" w:hAnsi="Times New Roman" w:cs="Times New Roman"/>
          <w:sz w:val="24"/>
          <w:szCs w:val="24"/>
        </w:rPr>
        <w:t xml:space="preserve">на </w:t>
      </w:r>
      <w:r w:rsidR="006600DA" w:rsidRPr="00013E6A">
        <w:rPr>
          <w:rFonts w:ascii="Times New Roman" w:hAnsi="Times New Roman" w:cs="Times New Roman"/>
          <w:sz w:val="24"/>
          <w:szCs w:val="24"/>
        </w:rPr>
        <w:t>9</w:t>
      </w:r>
      <w:r w:rsidR="005935B0" w:rsidRPr="00013E6A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6600DA" w:rsidRPr="00013E6A">
        <w:rPr>
          <w:rFonts w:ascii="Times New Roman" w:hAnsi="Times New Roman" w:cs="Times New Roman"/>
          <w:sz w:val="24"/>
          <w:szCs w:val="24"/>
        </w:rPr>
        <w:t>5,39</w:t>
      </w:r>
      <w:r w:rsidR="005935B0" w:rsidRPr="00013E6A">
        <w:rPr>
          <w:rFonts w:ascii="Times New Roman" w:hAnsi="Times New Roman" w:cs="Times New Roman"/>
          <w:sz w:val="24"/>
          <w:szCs w:val="24"/>
        </w:rPr>
        <w:t>%)</w:t>
      </w:r>
      <w:r w:rsidR="009C4FE9" w:rsidRPr="00013E6A">
        <w:rPr>
          <w:rFonts w:ascii="Times New Roman" w:hAnsi="Times New Roman" w:cs="Times New Roman"/>
          <w:sz w:val="24"/>
          <w:szCs w:val="24"/>
        </w:rPr>
        <w:t xml:space="preserve">, при этом количество ИП </w:t>
      </w:r>
      <w:r w:rsidR="005935B0" w:rsidRPr="00013E6A">
        <w:rPr>
          <w:rFonts w:ascii="Times New Roman" w:hAnsi="Times New Roman" w:cs="Times New Roman"/>
          <w:sz w:val="24"/>
          <w:szCs w:val="24"/>
        </w:rPr>
        <w:t>увеличилось н</w:t>
      </w:r>
      <w:r w:rsidR="00766F57" w:rsidRPr="00013E6A">
        <w:rPr>
          <w:rFonts w:ascii="Times New Roman" w:hAnsi="Times New Roman" w:cs="Times New Roman"/>
          <w:sz w:val="24"/>
          <w:szCs w:val="24"/>
        </w:rPr>
        <w:t xml:space="preserve">а </w:t>
      </w:r>
      <w:r w:rsidR="006600DA" w:rsidRPr="00013E6A">
        <w:rPr>
          <w:rFonts w:ascii="Times New Roman" w:hAnsi="Times New Roman" w:cs="Times New Roman"/>
          <w:sz w:val="24"/>
          <w:szCs w:val="24"/>
        </w:rPr>
        <w:t>44</w:t>
      </w:r>
      <w:r w:rsidR="00041A51" w:rsidRPr="00013E6A">
        <w:rPr>
          <w:rFonts w:ascii="Times New Roman" w:hAnsi="Times New Roman" w:cs="Times New Roman"/>
          <w:sz w:val="24"/>
          <w:szCs w:val="24"/>
        </w:rPr>
        <w:t xml:space="preserve"> ед. (или </w:t>
      </w:r>
      <w:proofErr w:type="gramStart"/>
      <w:r w:rsidR="00041A51" w:rsidRPr="00013E6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41A51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="006600DA" w:rsidRPr="00013E6A">
        <w:rPr>
          <w:rFonts w:ascii="Times New Roman" w:hAnsi="Times New Roman" w:cs="Times New Roman"/>
          <w:sz w:val="24"/>
          <w:szCs w:val="24"/>
        </w:rPr>
        <w:t>9,39</w:t>
      </w:r>
      <w:r w:rsidR="005935B0" w:rsidRPr="00013E6A">
        <w:rPr>
          <w:rFonts w:ascii="Times New Roman" w:hAnsi="Times New Roman" w:cs="Times New Roman"/>
          <w:sz w:val="24"/>
          <w:szCs w:val="24"/>
        </w:rPr>
        <w:t>%).</w:t>
      </w:r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3E6A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013E6A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013E6A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:rsidR="00594637" w:rsidRPr="00013E6A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E6A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изменений. По-прежнему, в Дорогобужском </w:t>
      </w:r>
      <w:r w:rsidR="00580289" w:rsidRPr="00013E6A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2F2021" w:rsidRPr="00013E6A">
        <w:rPr>
          <w:rFonts w:ascii="Times New Roman" w:hAnsi="Times New Roman" w:cs="Times New Roman"/>
          <w:sz w:val="24"/>
          <w:szCs w:val="24"/>
        </w:rPr>
        <w:t xml:space="preserve"> </w:t>
      </w:r>
      <w:r w:rsidRPr="00013E6A">
        <w:rPr>
          <w:rFonts w:ascii="Times New Roman" w:hAnsi="Times New Roman" w:cs="Times New Roman"/>
          <w:sz w:val="24"/>
          <w:szCs w:val="24"/>
        </w:rPr>
        <w:t xml:space="preserve">наиболее популярными видами деятельности </w:t>
      </w:r>
      <w:r w:rsidRPr="00013E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 торговля оптовая и розничная, ремонт автотранспортных средств и мотоциклов; транспортировка и хранение; обрабатывающие производства; строительство.</w:t>
      </w:r>
    </w:p>
    <w:p w:rsidR="00200354" w:rsidRPr="0068131D" w:rsidRDefault="00200354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00354" w:rsidRPr="0068131D" w:rsidRDefault="00200354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713" w:rsidRPr="00086448" w:rsidRDefault="00594637" w:rsidP="00AA21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hAnsi="Times New Roman" w:cs="Times New Roman"/>
          <w:b/>
          <w:sz w:val="24"/>
          <w:szCs w:val="24"/>
        </w:rPr>
        <w:t>За период с 10.</w:t>
      </w:r>
      <w:r w:rsidR="00A91EF2" w:rsidRPr="00086448">
        <w:rPr>
          <w:rFonts w:ascii="Times New Roman" w:hAnsi="Times New Roman" w:cs="Times New Roman"/>
          <w:b/>
          <w:sz w:val="24"/>
          <w:szCs w:val="24"/>
        </w:rPr>
        <w:t>0</w:t>
      </w:r>
      <w:r w:rsidR="00FC414E" w:rsidRPr="00086448">
        <w:rPr>
          <w:rFonts w:ascii="Times New Roman" w:hAnsi="Times New Roman" w:cs="Times New Roman"/>
          <w:b/>
          <w:sz w:val="24"/>
          <w:szCs w:val="24"/>
        </w:rPr>
        <w:t>8</w:t>
      </w:r>
      <w:r w:rsidR="00A35FC2" w:rsidRPr="00086448">
        <w:rPr>
          <w:rFonts w:ascii="Times New Roman" w:hAnsi="Times New Roman" w:cs="Times New Roman"/>
          <w:b/>
          <w:sz w:val="24"/>
          <w:szCs w:val="24"/>
        </w:rPr>
        <w:t>.202</w:t>
      </w:r>
      <w:r w:rsidR="00A91EF2" w:rsidRPr="00086448">
        <w:rPr>
          <w:rFonts w:ascii="Times New Roman" w:hAnsi="Times New Roman" w:cs="Times New Roman"/>
          <w:b/>
          <w:sz w:val="24"/>
          <w:szCs w:val="24"/>
        </w:rPr>
        <w:t>6</w:t>
      </w:r>
      <w:r w:rsidRPr="00086448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9C4FE9" w:rsidRPr="00086448">
        <w:rPr>
          <w:rFonts w:ascii="Times New Roman" w:hAnsi="Times New Roman" w:cs="Times New Roman"/>
          <w:b/>
          <w:sz w:val="24"/>
          <w:szCs w:val="24"/>
        </w:rPr>
        <w:t>0</w:t>
      </w:r>
      <w:r w:rsidR="00FC414E" w:rsidRPr="00086448">
        <w:rPr>
          <w:rFonts w:ascii="Times New Roman" w:hAnsi="Times New Roman" w:cs="Times New Roman"/>
          <w:b/>
          <w:sz w:val="24"/>
          <w:szCs w:val="24"/>
        </w:rPr>
        <w:t>9</w:t>
      </w:r>
      <w:r w:rsidR="009C4FE9" w:rsidRPr="00086448">
        <w:rPr>
          <w:rFonts w:ascii="Times New Roman" w:hAnsi="Times New Roman" w:cs="Times New Roman"/>
          <w:b/>
          <w:sz w:val="24"/>
          <w:szCs w:val="24"/>
        </w:rPr>
        <w:t>.2026</w:t>
      </w:r>
      <w:r w:rsidRPr="00086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448">
        <w:rPr>
          <w:rFonts w:ascii="Times New Roman" w:hAnsi="Times New Roman" w:cs="Times New Roman"/>
          <w:sz w:val="24"/>
          <w:szCs w:val="24"/>
        </w:rPr>
        <w:t xml:space="preserve">из реестра МСП </w:t>
      </w:r>
      <w:r w:rsidRPr="00086448">
        <w:rPr>
          <w:rFonts w:ascii="Times New Roman" w:hAnsi="Times New Roman" w:cs="Times New Roman"/>
          <w:b/>
          <w:sz w:val="24"/>
          <w:szCs w:val="24"/>
        </w:rPr>
        <w:t xml:space="preserve">выбыло </w:t>
      </w:r>
      <w:r w:rsidR="00086448" w:rsidRPr="00086448">
        <w:rPr>
          <w:rFonts w:ascii="Times New Roman" w:hAnsi="Times New Roman" w:cs="Times New Roman"/>
          <w:b/>
          <w:sz w:val="24"/>
          <w:szCs w:val="24"/>
        </w:rPr>
        <w:t>4 субъекта</w:t>
      </w:r>
      <w:r w:rsidRPr="00086448">
        <w:rPr>
          <w:rFonts w:ascii="Times New Roman" w:hAnsi="Times New Roman" w:cs="Times New Roman"/>
          <w:b/>
          <w:sz w:val="24"/>
          <w:szCs w:val="24"/>
        </w:rPr>
        <w:t xml:space="preserve"> МСП</w:t>
      </w:r>
      <w:r w:rsidR="006B1534" w:rsidRPr="00086448">
        <w:rPr>
          <w:rFonts w:ascii="Times New Roman" w:hAnsi="Times New Roman" w:cs="Times New Roman"/>
          <w:sz w:val="24"/>
          <w:szCs w:val="24"/>
        </w:rPr>
        <w:t>,</w:t>
      </w:r>
      <w:r w:rsidR="006B1534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следующим видам деятельности:</w:t>
      </w:r>
    </w:p>
    <w:p w:rsidR="00B774A5" w:rsidRPr="00086448" w:rsidRDefault="00B774A5" w:rsidP="00086448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торговля оптовая и розничная; ремонт автотранспортных средств и мотоциклов – </w:t>
      </w:r>
      <w:r w:rsidR="00086448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B774A5" w:rsidRPr="00086448" w:rsidRDefault="00086448" w:rsidP="00086448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ельское, лесное хозяйство, охота, рыболовство и рыбоводство</w:t>
      </w:r>
      <w:r w:rsidR="00B774A5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D3DF4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774A5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086448" w:rsidRPr="00086448" w:rsidRDefault="00086448" w:rsidP="00086448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услуги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ед.</w:t>
      </w:r>
    </w:p>
    <w:p w:rsidR="006B1534" w:rsidRPr="00086448" w:rsidRDefault="00594637" w:rsidP="005C28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Одновременно, в реестр были </w:t>
      </w:r>
      <w:r w:rsidRPr="0008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включен</w:t>
      </w:r>
      <w:r w:rsidR="00300003" w:rsidRPr="0008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B264D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64B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6448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60E7" w:rsidRPr="0008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субъект</w:t>
      </w:r>
      <w:r w:rsidR="002D132F" w:rsidRPr="0008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086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МСП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B1534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по следующим видам деятельности:</w:t>
      </w:r>
    </w:p>
    <w:p w:rsidR="00086448" w:rsidRPr="00086448" w:rsidRDefault="00300003" w:rsidP="00086448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торговля оптовая и розничная; ремонт автотранспортных средств и мотоциклов – </w:t>
      </w:r>
      <w:r w:rsidR="00086448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  <w:r w:rsidR="00086448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6448" w:rsidRPr="00086448" w:rsidRDefault="00086448" w:rsidP="00086448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ельское, лесное хозяйство, охота, рыболовство и рыбоводство – 1 ед.;</w:t>
      </w:r>
    </w:p>
    <w:p w:rsidR="00086448" w:rsidRPr="00086448" w:rsidRDefault="00086448" w:rsidP="00086448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обрабатывающие производства –  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086448" w:rsidRPr="00086448" w:rsidRDefault="00086448" w:rsidP="00086448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– 2 ед.;</w:t>
      </w:r>
    </w:p>
    <w:p w:rsidR="00086448" w:rsidRPr="00086448" w:rsidRDefault="00086448" w:rsidP="00086448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в области информации и связи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– 2 ед.;</w:t>
      </w:r>
    </w:p>
    <w:p w:rsidR="00426BDA" w:rsidRPr="00086448" w:rsidRDefault="00426BDA" w:rsidP="005C280E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транспортировка и хранение – </w:t>
      </w:r>
      <w:r w:rsidR="00086448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8E7EE6" w:rsidRPr="00086448" w:rsidRDefault="00086448" w:rsidP="005C280E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профессиональная, научная и техническая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EE6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– 1 ед.;</w:t>
      </w:r>
    </w:p>
    <w:p w:rsidR="00086448" w:rsidRPr="00086448" w:rsidRDefault="00086448" w:rsidP="00086448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в области здравоохранения и социальных услуг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– 1 ед.;</w:t>
      </w:r>
    </w:p>
    <w:p w:rsidR="00426BDA" w:rsidRPr="00086448" w:rsidRDefault="00086448" w:rsidP="005C280E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в области культуры, спорта, организации досуга и развлечений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80E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C280E" w:rsidRPr="00086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</w:t>
      </w:r>
    </w:p>
    <w:p w:rsidR="002D3DF4" w:rsidRPr="00086448" w:rsidRDefault="002D3DF4" w:rsidP="002D3DF4">
      <w:pPr>
        <w:pStyle w:val="ac"/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4A5" w:rsidRDefault="00B774A5" w:rsidP="00066B3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6448" w:rsidRPr="00A1317B" w:rsidRDefault="00086448" w:rsidP="00066B3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bookmarkStart w:id="0" w:name="_GoBack"/>
      <w:bookmarkEnd w:id="0"/>
    </w:p>
    <w:sectPr w:rsidR="00086448" w:rsidRPr="00A1317B" w:rsidSect="00B120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CDDC111A"/>
    <w:lvl w:ilvl="0" w:tplc="92A0976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C257B0F"/>
    <w:multiLevelType w:val="hybridMultilevel"/>
    <w:tmpl w:val="C576C986"/>
    <w:lvl w:ilvl="0" w:tplc="92A0976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761CA9"/>
    <w:multiLevelType w:val="hybridMultilevel"/>
    <w:tmpl w:val="28965486"/>
    <w:lvl w:ilvl="0" w:tplc="92A09760">
      <w:start w:val="1"/>
      <w:numFmt w:val="bullet"/>
      <w:lvlText w:val="-"/>
      <w:lvlJc w:val="left"/>
      <w:pPr>
        <w:ind w:left="985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CB656DF"/>
    <w:multiLevelType w:val="hybridMultilevel"/>
    <w:tmpl w:val="E2AC5D6C"/>
    <w:lvl w:ilvl="0" w:tplc="92A097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7C3456"/>
    <w:multiLevelType w:val="hybridMultilevel"/>
    <w:tmpl w:val="A9D253E8"/>
    <w:lvl w:ilvl="0" w:tplc="4AFC15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69"/>
    <w:rsid w:val="00000D6E"/>
    <w:rsid w:val="000012B0"/>
    <w:rsid w:val="00002F63"/>
    <w:rsid w:val="000031C3"/>
    <w:rsid w:val="00004696"/>
    <w:rsid w:val="00013E6A"/>
    <w:rsid w:val="000240DF"/>
    <w:rsid w:val="0002770C"/>
    <w:rsid w:val="00031803"/>
    <w:rsid w:val="00033875"/>
    <w:rsid w:val="000352F7"/>
    <w:rsid w:val="000367E3"/>
    <w:rsid w:val="000376AB"/>
    <w:rsid w:val="00041A51"/>
    <w:rsid w:val="00045CE5"/>
    <w:rsid w:val="000508AE"/>
    <w:rsid w:val="00053049"/>
    <w:rsid w:val="00053E15"/>
    <w:rsid w:val="00056E8C"/>
    <w:rsid w:val="00066652"/>
    <w:rsid w:val="0006670E"/>
    <w:rsid w:val="00066B33"/>
    <w:rsid w:val="00067BEA"/>
    <w:rsid w:val="00073376"/>
    <w:rsid w:val="000746A5"/>
    <w:rsid w:val="0007667E"/>
    <w:rsid w:val="00076FDD"/>
    <w:rsid w:val="00083105"/>
    <w:rsid w:val="00085008"/>
    <w:rsid w:val="00086448"/>
    <w:rsid w:val="00091708"/>
    <w:rsid w:val="00097AF0"/>
    <w:rsid w:val="000A10E5"/>
    <w:rsid w:val="000A4CC3"/>
    <w:rsid w:val="000A7301"/>
    <w:rsid w:val="000B0320"/>
    <w:rsid w:val="000B079B"/>
    <w:rsid w:val="000B5EB4"/>
    <w:rsid w:val="000C25FF"/>
    <w:rsid w:val="000C6308"/>
    <w:rsid w:val="000D0AB3"/>
    <w:rsid w:val="000D1747"/>
    <w:rsid w:val="000D3ED0"/>
    <w:rsid w:val="000E1053"/>
    <w:rsid w:val="000E3BFE"/>
    <w:rsid w:val="000E5CF5"/>
    <w:rsid w:val="000E6CE4"/>
    <w:rsid w:val="000E6E08"/>
    <w:rsid w:val="000E7888"/>
    <w:rsid w:val="000F514E"/>
    <w:rsid w:val="000F5A71"/>
    <w:rsid w:val="000F6CF6"/>
    <w:rsid w:val="0010147D"/>
    <w:rsid w:val="00102117"/>
    <w:rsid w:val="0010221C"/>
    <w:rsid w:val="0010398F"/>
    <w:rsid w:val="0010725B"/>
    <w:rsid w:val="0011172B"/>
    <w:rsid w:val="00116EA6"/>
    <w:rsid w:val="00120C7E"/>
    <w:rsid w:val="00120F59"/>
    <w:rsid w:val="0012180A"/>
    <w:rsid w:val="00123212"/>
    <w:rsid w:val="0012762D"/>
    <w:rsid w:val="0013569C"/>
    <w:rsid w:val="001418F6"/>
    <w:rsid w:val="001441B1"/>
    <w:rsid w:val="00145F10"/>
    <w:rsid w:val="00146BCE"/>
    <w:rsid w:val="00146FCB"/>
    <w:rsid w:val="00147B22"/>
    <w:rsid w:val="0015088C"/>
    <w:rsid w:val="001569AC"/>
    <w:rsid w:val="00156BD3"/>
    <w:rsid w:val="00157EB0"/>
    <w:rsid w:val="00161FC9"/>
    <w:rsid w:val="00164774"/>
    <w:rsid w:val="001750B9"/>
    <w:rsid w:val="001752E1"/>
    <w:rsid w:val="00181996"/>
    <w:rsid w:val="00182EE3"/>
    <w:rsid w:val="001918E4"/>
    <w:rsid w:val="00193F37"/>
    <w:rsid w:val="0019642B"/>
    <w:rsid w:val="001A0C68"/>
    <w:rsid w:val="001A1D41"/>
    <w:rsid w:val="001A5B89"/>
    <w:rsid w:val="001B2E8B"/>
    <w:rsid w:val="001B46F0"/>
    <w:rsid w:val="001B53AC"/>
    <w:rsid w:val="001C0257"/>
    <w:rsid w:val="001C2EA3"/>
    <w:rsid w:val="001C3CCD"/>
    <w:rsid w:val="001D1439"/>
    <w:rsid w:val="001D467B"/>
    <w:rsid w:val="001E1331"/>
    <w:rsid w:val="001E1F22"/>
    <w:rsid w:val="001F0749"/>
    <w:rsid w:val="001F3CF5"/>
    <w:rsid w:val="002000D0"/>
    <w:rsid w:val="00200354"/>
    <w:rsid w:val="00210D7B"/>
    <w:rsid w:val="00211178"/>
    <w:rsid w:val="00211F26"/>
    <w:rsid w:val="002133EE"/>
    <w:rsid w:val="002239DF"/>
    <w:rsid w:val="002255BF"/>
    <w:rsid w:val="002308E5"/>
    <w:rsid w:val="00233DE2"/>
    <w:rsid w:val="00236D06"/>
    <w:rsid w:val="00240DC5"/>
    <w:rsid w:val="0024105D"/>
    <w:rsid w:val="00243D0F"/>
    <w:rsid w:val="00246612"/>
    <w:rsid w:val="0025265B"/>
    <w:rsid w:val="002569F6"/>
    <w:rsid w:val="002577F4"/>
    <w:rsid w:val="00261D43"/>
    <w:rsid w:val="00262E63"/>
    <w:rsid w:val="00263E1F"/>
    <w:rsid w:val="00270BC8"/>
    <w:rsid w:val="002757B1"/>
    <w:rsid w:val="00281E51"/>
    <w:rsid w:val="0028460C"/>
    <w:rsid w:val="00287EFC"/>
    <w:rsid w:val="00291450"/>
    <w:rsid w:val="0029214E"/>
    <w:rsid w:val="00292E64"/>
    <w:rsid w:val="002A2AA9"/>
    <w:rsid w:val="002A3680"/>
    <w:rsid w:val="002A6AC7"/>
    <w:rsid w:val="002A7C49"/>
    <w:rsid w:val="002B17FB"/>
    <w:rsid w:val="002B2F95"/>
    <w:rsid w:val="002B3E17"/>
    <w:rsid w:val="002B3F36"/>
    <w:rsid w:val="002B4666"/>
    <w:rsid w:val="002C0DD1"/>
    <w:rsid w:val="002C2669"/>
    <w:rsid w:val="002C6D43"/>
    <w:rsid w:val="002D132F"/>
    <w:rsid w:val="002D33FE"/>
    <w:rsid w:val="002D3DF4"/>
    <w:rsid w:val="002D4415"/>
    <w:rsid w:val="002E2899"/>
    <w:rsid w:val="002E34D5"/>
    <w:rsid w:val="002E3E28"/>
    <w:rsid w:val="002E49E6"/>
    <w:rsid w:val="002F2021"/>
    <w:rsid w:val="00300003"/>
    <w:rsid w:val="00300E52"/>
    <w:rsid w:val="00300E84"/>
    <w:rsid w:val="003013F7"/>
    <w:rsid w:val="003029FC"/>
    <w:rsid w:val="0030681B"/>
    <w:rsid w:val="00307A98"/>
    <w:rsid w:val="0031047F"/>
    <w:rsid w:val="00311A04"/>
    <w:rsid w:val="00313917"/>
    <w:rsid w:val="00314B20"/>
    <w:rsid w:val="0032011E"/>
    <w:rsid w:val="00321313"/>
    <w:rsid w:val="00323088"/>
    <w:rsid w:val="00323CA2"/>
    <w:rsid w:val="00324845"/>
    <w:rsid w:val="00331FEE"/>
    <w:rsid w:val="003323A4"/>
    <w:rsid w:val="00333D9C"/>
    <w:rsid w:val="0033539E"/>
    <w:rsid w:val="00340160"/>
    <w:rsid w:val="00340979"/>
    <w:rsid w:val="00345394"/>
    <w:rsid w:val="00345F94"/>
    <w:rsid w:val="00352445"/>
    <w:rsid w:val="0035409E"/>
    <w:rsid w:val="003564CD"/>
    <w:rsid w:val="003609A4"/>
    <w:rsid w:val="003630BC"/>
    <w:rsid w:val="003659B8"/>
    <w:rsid w:val="00365D7A"/>
    <w:rsid w:val="003664DB"/>
    <w:rsid w:val="00366C5E"/>
    <w:rsid w:val="00371B4E"/>
    <w:rsid w:val="00372EEA"/>
    <w:rsid w:val="003809BC"/>
    <w:rsid w:val="003814C2"/>
    <w:rsid w:val="0038305A"/>
    <w:rsid w:val="00387C75"/>
    <w:rsid w:val="003A256A"/>
    <w:rsid w:val="003A3C6C"/>
    <w:rsid w:val="003A46BD"/>
    <w:rsid w:val="003A5787"/>
    <w:rsid w:val="003B126C"/>
    <w:rsid w:val="003B4C25"/>
    <w:rsid w:val="003B5EFE"/>
    <w:rsid w:val="003B6640"/>
    <w:rsid w:val="003C24F5"/>
    <w:rsid w:val="003C2E17"/>
    <w:rsid w:val="003D1861"/>
    <w:rsid w:val="003D26DD"/>
    <w:rsid w:val="003D38BA"/>
    <w:rsid w:val="003D3F64"/>
    <w:rsid w:val="003D4DC4"/>
    <w:rsid w:val="003E0976"/>
    <w:rsid w:val="003E1E31"/>
    <w:rsid w:val="003F03E2"/>
    <w:rsid w:val="003F2597"/>
    <w:rsid w:val="003F5877"/>
    <w:rsid w:val="003F6CA7"/>
    <w:rsid w:val="00400A67"/>
    <w:rsid w:val="00402B1E"/>
    <w:rsid w:val="00403DDA"/>
    <w:rsid w:val="00404286"/>
    <w:rsid w:val="00404EB9"/>
    <w:rsid w:val="004122D3"/>
    <w:rsid w:val="00413839"/>
    <w:rsid w:val="004208CD"/>
    <w:rsid w:val="00422D59"/>
    <w:rsid w:val="00424B75"/>
    <w:rsid w:val="00426BDA"/>
    <w:rsid w:val="00426F87"/>
    <w:rsid w:val="004278FB"/>
    <w:rsid w:val="004355E5"/>
    <w:rsid w:val="004439C8"/>
    <w:rsid w:val="004450A2"/>
    <w:rsid w:val="004453F8"/>
    <w:rsid w:val="00456FC1"/>
    <w:rsid w:val="004630DA"/>
    <w:rsid w:val="00464604"/>
    <w:rsid w:val="004669E9"/>
    <w:rsid w:val="004672D0"/>
    <w:rsid w:val="00467EB1"/>
    <w:rsid w:val="004815D1"/>
    <w:rsid w:val="0048487A"/>
    <w:rsid w:val="00485FA8"/>
    <w:rsid w:val="00491233"/>
    <w:rsid w:val="00491D67"/>
    <w:rsid w:val="004924B7"/>
    <w:rsid w:val="004A0EC9"/>
    <w:rsid w:val="004B0F50"/>
    <w:rsid w:val="004B40B6"/>
    <w:rsid w:val="004B5909"/>
    <w:rsid w:val="004B68EF"/>
    <w:rsid w:val="004B6F42"/>
    <w:rsid w:val="004B74CC"/>
    <w:rsid w:val="004C0F1B"/>
    <w:rsid w:val="004C1438"/>
    <w:rsid w:val="004C3493"/>
    <w:rsid w:val="004C3C1D"/>
    <w:rsid w:val="004C5301"/>
    <w:rsid w:val="004D0738"/>
    <w:rsid w:val="004D35E2"/>
    <w:rsid w:val="004D70CB"/>
    <w:rsid w:val="004E299D"/>
    <w:rsid w:val="004E3112"/>
    <w:rsid w:val="004E311E"/>
    <w:rsid w:val="004E345B"/>
    <w:rsid w:val="004E5261"/>
    <w:rsid w:val="004F08B0"/>
    <w:rsid w:val="004F4752"/>
    <w:rsid w:val="004F5145"/>
    <w:rsid w:val="004F5397"/>
    <w:rsid w:val="004F53F8"/>
    <w:rsid w:val="00503A79"/>
    <w:rsid w:val="0050448A"/>
    <w:rsid w:val="00506AD2"/>
    <w:rsid w:val="005102D8"/>
    <w:rsid w:val="00512FA6"/>
    <w:rsid w:val="00516EE1"/>
    <w:rsid w:val="00517491"/>
    <w:rsid w:val="00522555"/>
    <w:rsid w:val="0053395C"/>
    <w:rsid w:val="005348C5"/>
    <w:rsid w:val="00536E10"/>
    <w:rsid w:val="00536ECF"/>
    <w:rsid w:val="005407EB"/>
    <w:rsid w:val="005434BD"/>
    <w:rsid w:val="0054479A"/>
    <w:rsid w:val="005458A4"/>
    <w:rsid w:val="00552D1E"/>
    <w:rsid w:val="00553729"/>
    <w:rsid w:val="005568A1"/>
    <w:rsid w:val="00560C6A"/>
    <w:rsid w:val="00560F55"/>
    <w:rsid w:val="005614F1"/>
    <w:rsid w:val="00561CBC"/>
    <w:rsid w:val="005654EC"/>
    <w:rsid w:val="00565726"/>
    <w:rsid w:val="0056605F"/>
    <w:rsid w:val="005709E3"/>
    <w:rsid w:val="00570FA3"/>
    <w:rsid w:val="00572CCE"/>
    <w:rsid w:val="00580289"/>
    <w:rsid w:val="00585274"/>
    <w:rsid w:val="00585A72"/>
    <w:rsid w:val="005861C1"/>
    <w:rsid w:val="005901DE"/>
    <w:rsid w:val="005935B0"/>
    <w:rsid w:val="00593C63"/>
    <w:rsid w:val="00594321"/>
    <w:rsid w:val="00594637"/>
    <w:rsid w:val="00596C4D"/>
    <w:rsid w:val="00597FAF"/>
    <w:rsid w:val="005A11D3"/>
    <w:rsid w:val="005A48B5"/>
    <w:rsid w:val="005A4922"/>
    <w:rsid w:val="005A533D"/>
    <w:rsid w:val="005A5720"/>
    <w:rsid w:val="005B2A95"/>
    <w:rsid w:val="005B30DD"/>
    <w:rsid w:val="005B36CB"/>
    <w:rsid w:val="005B449C"/>
    <w:rsid w:val="005B50E1"/>
    <w:rsid w:val="005B664F"/>
    <w:rsid w:val="005C0CB7"/>
    <w:rsid w:val="005C280E"/>
    <w:rsid w:val="005C6A6E"/>
    <w:rsid w:val="005C7E5C"/>
    <w:rsid w:val="005D4F2F"/>
    <w:rsid w:val="005D5603"/>
    <w:rsid w:val="005D626F"/>
    <w:rsid w:val="005D775B"/>
    <w:rsid w:val="005D78B4"/>
    <w:rsid w:val="005E174E"/>
    <w:rsid w:val="005E1F74"/>
    <w:rsid w:val="005E59ED"/>
    <w:rsid w:val="005E6001"/>
    <w:rsid w:val="005E6272"/>
    <w:rsid w:val="005E700B"/>
    <w:rsid w:val="005E7F32"/>
    <w:rsid w:val="005F0F40"/>
    <w:rsid w:val="005F10F2"/>
    <w:rsid w:val="005F1AF4"/>
    <w:rsid w:val="006048B4"/>
    <w:rsid w:val="00610DB2"/>
    <w:rsid w:val="006134AA"/>
    <w:rsid w:val="0061416A"/>
    <w:rsid w:val="00614A4A"/>
    <w:rsid w:val="00614AB8"/>
    <w:rsid w:val="00617D76"/>
    <w:rsid w:val="006243D8"/>
    <w:rsid w:val="006306B2"/>
    <w:rsid w:val="00632065"/>
    <w:rsid w:val="00633CCC"/>
    <w:rsid w:val="00633F2A"/>
    <w:rsid w:val="00635032"/>
    <w:rsid w:val="00635845"/>
    <w:rsid w:val="00637556"/>
    <w:rsid w:val="0064464B"/>
    <w:rsid w:val="00647785"/>
    <w:rsid w:val="00650126"/>
    <w:rsid w:val="0065418E"/>
    <w:rsid w:val="00654C89"/>
    <w:rsid w:val="00656EE4"/>
    <w:rsid w:val="006600DA"/>
    <w:rsid w:val="0066012B"/>
    <w:rsid w:val="0066231E"/>
    <w:rsid w:val="00663291"/>
    <w:rsid w:val="006648BF"/>
    <w:rsid w:val="00676757"/>
    <w:rsid w:val="006778B2"/>
    <w:rsid w:val="00677FE9"/>
    <w:rsid w:val="0068131D"/>
    <w:rsid w:val="00684B0C"/>
    <w:rsid w:val="006852C5"/>
    <w:rsid w:val="0068551A"/>
    <w:rsid w:val="0068649F"/>
    <w:rsid w:val="006877EA"/>
    <w:rsid w:val="00693430"/>
    <w:rsid w:val="006A0B58"/>
    <w:rsid w:val="006A458F"/>
    <w:rsid w:val="006A47E0"/>
    <w:rsid w:val="006A77BC"/>
    <w:rsid w:val="006B1534"/>
    <w:rsid w:val="006B312D"/>
    <w:rsid w:val="006B4ECB"/>
    <w:rsid w:val="006B6EA0"/>
    <w:rsid w:val="006D051D"/>
    <w:rsid w:val="006D20F4"/>
    <w:rsid w:val="006D2C68"/>
    <w:rsid w:val="006D2C6C"/>
    <w:rsid w:val="006D4027"/>
    <w:rsid w:val="006D6815"/>
    <w:rsid w:val="006D7B04"/>
    <w:rsid w:val="006E1C99"/>
    <w:rsid w:val="006E5FB1"/>
    <w:rsid w:val="006E6B18"/>
    <w:rsid w:val="006E761F"/>
    <w:rsid w:val="006F1172"/>
    <w:rsid w:val="006F2433"/>
    <w:rsid w:val="006F5213"/>
    <w:rsid w:val="00707B2D"/>
    <w:rsid w:val="00710048"/>
    <w:rsid w:val="007119D6"/>
    <w:rsid w:val="00715077"/>
    <w:rsid w:val="007159F9"/>
    <w:rsid w:val="00720550"/>
    <w:rsid w:val="00723330"/>
    <w:rsid w:val="00726B11"/>
    <w:rsid w:val="0073629D"/>
    <w:rsid w:val="007363B1"/>
    <w:rsid w:val="007431F8"/>
    <w:rsid w:val="00750229"/>
    <w:rsid w:val="007512CB"/>
    <w:rsid w:val="00751C84"/>
    <w:rsid w:val="00755F5F"/>
    <w:rsid w:val="007614F6"/>
    <w:rsid w:val="00761B0A"/>
    <w:rsid w:val="00763249"/>
    <w:rsid w:val="00763FBF"/>
    <w:rsid w:val="00764BE0"/>
    <w:rsid w:val="00766F57"/>
    <w:rsid w:val="0077488F"/>
    <w:rsid w:val="0077531A"/>
    <w:rsid w:val="00780CD1"/>
    <w:rsid w:val="00781536"/>
    <w:rsid w:val="007851F4"/>
    <w:rsid w:val="00787733"/>
    <w:rsid w:val="00795F32"/>
    <w:rsid w:val="007960DE"/>
    <w:rsid w:val="00796DDC"/>
    <w:rsid w:val="00797C97"/>
    <w:rsid w:val="007A06F3"/>
    <w:rsid w:val="007A0A9F"/>
    <w:rsid w:val="007B0A1E"/>
    <w:rsid w:val="007B12D5"/>
    <w:rsid w:val="007B1A8A"/>
    <w:rsid w:val="007B364D"/>
    <w:rsid w:val="007B4219"/>
    <w:rsid w:val="007B43C5"/>
    <w:rsid w:val="007B726F"/>
    <w:rsid w:val="007C3D51"/>
    <w:rsid w:val="007C5857"/>
    <w:rsid w:val="007C7099"/>
    <w:rsid w:val="007C72AA"/>
    <w:rsid w:val="007D0FA6"/>
    <w:rsid w:val="007D14F8"/>
    <w:rsid w:val="007D17B7"/>
    <w:rsid w:val="007D1FB1"/>
    <w:rsid w:val="007D37D9"/>
    <w:rsid w:val="007E033C"/>
    <w:rsid w:val="007E0647"/>
    <w:rsid w:val="007E466F"/>
    <w:rsid w:val="007E61A5"/>
    <w:rsid w:val="007E7C17"/>
    <w:rsid w:val="007F20A2"/>
    <w:rsid w:val="00801028"/>
    <w:rsid w:val="008029C7"/>
    <w:rsid w:val="00810152"/>
    <w:rsid w:val="00811E69"/>
    <w:rsid w:val="008122DE"/>
    <w:rsid w:val="008223C7"/>
    <w:rsid w:val="00823B37"/>
    <w:rsid w:val="00824538"/>
    <w:rsid w:val="00827FC9"/>
    <w:rsid w:val="008305F2"/>
    <w:rsid w:val="00832801"/>
    <w:rsid w:val="00837230"/>
    <w:rsid w:val="00837886"/>
    <w:rsid w:val="00842942"/>
    <w:rsid w:val="00844F3E"/>
    <w:rsid w:val="00847790"/>
    <w:rsid w:val="0085090D"/>
    <w:rsid w:val="00854B5B"/>
    <w:rsid w:val="008579FD"/>
    <w:rsid w:val="00861EA8"/>
    <w:rsid w:val="00862B46"/>
    <w:rsid w:val="008662AB"/>
    <w:rsid w:val="00873AD6"/>
    <w:rsid w:val="008764ED"/>
    <w:rsid w:val="00883169"/>
    <w:rsid w:val="00896CA2"/>
    <w:rsid w:val="008974B3"/>
    <w:rsid w:val="008A15F5"/>
    <w:rsid w:val="008A2BF8"/>
    <w:rsid w:val="008A30FD"/>
    <w:rsid w:val="008A33BB"/>
    <w:rsid w:val="008A496B"/>
    <w:rsid w:val="008A6586"/>
    <w:rsid w:val="008B0297"/>
    <w:rsid w:val="008B1C94"/>
    <w:rsid w:val="008B71B3"/>
    <w:rsid w:val="008C1730"/>
    <w:rsid w:val="008C2B2B"/>
    <w:rsid w:val="008C2EE2"/>
    <w:rsid w:val="008C383F"/>
    <w:rsid w:val="008D0B69"/>
    <w:rsid w:val="008D19B2"/>
    <w:rsid w:val="008D1D72"/>
    <w:rsid w:val="008D48A1"/>
    <w:rsid w:val="008D4FFF"/>
    <w:rsid w:val="008D545D"/>
    <w:rsid w:val="008D5BFD"/>
    <w:rsid w:val="008D6A83"/>
    <w:rsid w:val="008E1774"/>
    <w:rsid w:val="008E1798"/>
    <w:rsid w:val="008E48AD"/>
    <w:rsid w:val="008E4ABA"/>
    <w:rsid w:val="008E7EE6"/>
    <w:rsid w:val="008F14A2"/>
    <w:rsid w:val="00901A84"/>
    <w:rsid w:val="009039B4"/>
    <w:rsid w:val="00903A36"/>
    <w:rsid w:val="00906C4F"/>
    <w:rsid w:val="00907DDD"/>
    <w:rsid w:val="009143B5"/>
    <w:rsid w:val="0091491C"/>
    <w:rsid w:val="00921B8B"/>
    <w:rsid w:val="00924F36"/>
    <w:rsid w:val="00926C79"/>
    <w:rsid w:val="00931DC0"/>
    <w:rsid w:val="00943F81"/>
    <w:rsid w:val="00947317"/>
    <w:rsid w:val="0094795D"/>
    <w:rsid w:val="00951370"/>
    <w:rsid w:val="00960713"/>
    <w:rsid w:val="009623DE"/>
    <w:rsid w:val="009632B5"/>
    <w:rsid w:val="0096472F"/>
    <w:rsid w:val="009668BB"/>
    <w:rsid w:val="00971C5D"/>
    <w:rsid w:val="009733EF"/>
    <w:rsid w:val="00975525"/>
    <w:rsid w:val="009813E1"/>
    <w:rsid w:val="009966D9"/>
    <w:rsid w:val="009A1A37"/>
    <w:rsid w:val="009A399B"/>
    <w:rsid w:val="009A48AC"/>
    <w:rsid w:val="009B31E1"/>
    <w:rsid w:val="009B5652"/>
    <w:rsid w:val="009B7FDD"/>
    <w:rsid w:val="009C10B2"/>
    <w:rsid w:val="009C1FA0"/>
    <w:rsid w:val="009C202D"/>
    <w:rsid w:val="009C4FE9"/>
    <w:rsid w:val="009C71F2"/>
    <w:rsid w:val="009C755E"/>
    <w:rsid w:val="009C7799"/>
    <w:rsid w:val="009D1B44"/>
    <w:rsid w:val="009D1E4D"/>
    <w:rsid w:val="009D2F4C"/>
    <w:rsid w:val="009D55C3"/>
    <w:rsid w:val="009D6D95"/>
    <w:rsid w:val="009D79A1"/>
    <w:rsid w:val="009E1F85"/>
    <w:rsid w:val="009E3EA9"/>
    <w:rsid w:val="009E4188"/>
    <w:rsid w:val="009F0160"/>
    <w:rsid w:val="009F0CFB"/>
    <w:rsid w:val="009F5C0B"/>
    <w:rsid w:val="00A01DE7"/>
    <w:rsid w:val="00A03677"/>
    <w:rsid w:val="00A04DDC"/>
    <w:rsid w:val="00A0652C"/>
    <w:rsid w:val="00A0715F"/>
    <w:rsid w:val="00A1317B"/>
    <w:rsid w:val="00A167B1"/>
    <w:rsid w:val="00A16C29"/>
    <w:rsid w:val="00A16F5A"/>
    <w:rsid w:val="00A2009B"/>
    <w:rsid w:val="00A203C4"/>
    <w:rsid w:val="00A20E25"/>
    <w:rsid w:val="00A22799"/>
    <w:rsid w:val="00A260E7"/>
    <w:rsid w:val="00A26816"/>
    <w:rsid w:val="00A2754E"/>
    <w:rsid w:val="00A33B2D"/>
    <w:rsid w:val="00A344AF"/>
    <w:rsid w:val="00A35FC2"/>
    <w:rsid w:val="00A362BE"/>
    <w:rsid w:val="00A37B33"/>
    <w:rsid w:val="00A4052C"/>
    <w:rsid w:val="00A40E6A"/>
    <w:rsid w:val="00A42864"/>
    <w:rsid w:val="00A43BBB"/>
    <w:rsid w:val="00A44B9D"/>
    <w:rsid w:val="00A4525F"/>
    <w:rsid w:val="00A46B9D"/>
    <w:rsid w:val="00A505CC"/>
    <w:rsid w:val="00A52252"/>
    <w:rsid w:val="00A523DE"/>
    <w:rsid w:val="00A5345F"/>
    <w:rsid w:val="00A53F93"/>
    <w:rsid w:val="00A54113"/>
    <w:rsid w:val="00A556B7"/>
    <w:rsid w:val="00A577EA"/>
    <w:rsid w:val="00A72BD2"/>
    <w:rsid w:val="00A76432"/>
    <w:rsid w:val="00A80E2B"/>
    <w:rsid w:val="00A8128D"/>
    <w:rsid w:val="00A82207"/>
    <w:rsid w:val="00A82289"/>
    <w:rsid w:val="00A830A7"/>
    <w:rsid w:val="00A83284"/>
    <w:rsid w:val="00A843F9"/>
    <w:rsid w:val="00A8628B"/>
    <w:rsid w:val="00A91BE1"/>
    <w:rsid w:val="00A91EF2"/>
    <w:rsid w:val="00A953FD"/>
    <w:rsid w:val="00AA214D"/>
    <w:rsid w:val="00AA2547"/>
    <w:rsid w:val="00AA26C8"/>
    <w:rsid w:val="00AA51EE"/>
    <w:rsid w:val="00AB4AD6"/>
    <w:rsid w:val="00AB4CFB"/>
    <w:rsid w:val="00AC4DC4"/>
    <w:rsid w:val="00AC6247"/>
    <w:rsid w:val="00AD6394"/>
    <w:rsid w:val="00AE21D1"/>
    <w:rsid w:val="00AE4AC4"/>
    <w:rsid w:val="00AE5186"/>
    <w:rsid w:val="00AE7CD0"/>
    <w:rsid w:val="00AF46FF"/>
    <w:rsid w:val="00AF4DBD"/>
    <w:rsid w:val="00AF4F9F"/>
    <w:rsid w:val="00AF7553"/>
    <w:rsid w:val="00B055FD"/>
    <w:rsid w:val="00B1209F"/>
    <w:rsid w:val="00B17771"/>
    <w:rsid w:val="00B17929"/>
    <w:rsid w:val="00B240CB"/>
    <w:rsid w:val="00B2578A"/>
    <w:rsid w:val="00B32D70"/>
    <w:rsid w:val="00B36051"/>
    <w:rsid w:val="00B52F1F"/>
    <w:rsid w:val="00B53ECD"/>
    <w:rsid w:val="00B57D19"/>
    <w:rsid w:val="00B6321A"/>
    <w:rsid w:val="00B65F56"/>
    <w:rsid w:val="00B73593"/>
    <w:rsid w:val="00B7619A"/>
    <w:rsid w:val="00B762D5"/>
    <w:rsid w:val="00B76FD7"/>
    <w:rsid w:val="00B774A5"/>
    <w:rsid w:val="00B81A92"/>
    <w:rsid w:val="00B83219"/>
    <w:rsid w:val="00B8431E"/>
    <w:rsid w:val="00B90F03"/>
    <w:rsid w:val="00B93415"/>
    <w:rsid w:val="00B9396A"/>
    <w:rsid w:val="00BA086E"/>
    <w:rsid w:val="00BA7D42"/>
    <w:rsid w:val="00BB00B3"/>
    <w:rsid w:val="00BB1CD4"/>
    <w:rsid w:val="00BB23BA"/>
    <w:rsid w:val="00BB3B05"/>
    <w:rsid w:val="00BD127F"/>
    <w:rsid w:val="00BD668F"/>
    <w:rsid w:val="00BD679D"/>
    <w:rsid w:val="00BD760F"/>
    <w:rsid w:val="00BE4BA8"/>
    <w:rsid w:val="00BF1B63"/>
    <w:rsid w:val="00BF2836"/>
    <w:rsid w:val="00BF33B3"/>
    <w:rsid w:val="00BF436E"/>
    <w:rsid w:val="00BF6B5E"/>
    <w:rsid w:val="00C05688"/>
    <w:rsid w:val="00C05737"/>
    <w:rsid w:val="00C05B65"/>
    <w:rsid w:val="00C065C2"/>
    <w:rsid w:val="00C07FB7"/>
    <w:rsid w:val="00C11EA6"/>
    <w:rsid w:val="00C1327E"/>
    <w:rsid w:val="00C13DFC"/>
    <w:rsid w:val="00C14FCC"/>
    <w:rsid w:val="00C160E7"/>
    <w:rsid w:val="00C16B9B"/>
    <w:rsid w:val="00C175BC"/>
    <w:rsid w:val="00C179B3"/>
    <w:rsid w:val="00C20D02"/>
    <w:rsid w:val="00C20EB6"/>
    <w:rsid w:val="00C2101A"/>
    <w:rsid w:val="00C21481"/>
    <w:rsid w:val="00C24005"/>
    <w:rsid w:val="00C27C0C"/>
    <w:rsid w:val="00C32619"/>
    <w:rsid w:val="00C32A5E"/>
    <w:rsid w:val="00C331B6"/>
    <w:rsid w:val="00C3556C"/>
    <w:rsid w:val="00C35AD9"/>
    <w:rsid w:val="00C369BD"/>
    <w:rsid w:val="00C37E35"/>
    <w:rsid w:val="00C40A09"/>
    <w:rsid w:val="00C51001"/>
    <w:rsid w:val="00C52054"/>
    <w:rsid w:val="00C5276A"/>
    <w:rsid w:val="00C54C5F"/>
    <w:rsid w:val="00C6374B"/>
    <w:rsid w:val="00C6428D"/>
    <w:rsid w:val="00C66C76"/>
    <w:rsid w:val="00C756B7"/>
    <w:rsid w:val="00C80548"/>
    <w:rsid w:val="00C82417"/>
    <w:rsid w:val="00C84867"/>
    <w:rsid w:val="00C85215"/>
    <w:rsid w:val="00C85755"/>
    <w:rsid w:val="00C85EA2"/>
    <w:rsid w:val="00C864BB"/>
    <w:rsid w:val="00C904D6"/>
    <w:rsid w:val="00C954BD"/>
    <w:rsid w:val="00CA03F3"/>
    <w:rsid w:val="00CA3599"/>
    <w:rsid w:val="00CA6078"/>
    <w:rsid w:val="00CA648D"/>
    <w:rsid w:val="00CB0211"/>
    <w:rsid w:val="00CB03A8"/>
    <w:rsid w:val="00CB7369"/>
    <w:rsid w:val="00CC4A50"/>
    <w:rsid w:val="00CD35BD"/>
    <w:rsid w:val="00CE1038"/>
    <w:rsid w:val="00CE538C"/>
    <w:rsid w:val="00CF23D4"/>
    <w:rsid w:val="00CF474C"/>
    <w:rsid w:val="00CF616B"/>
    <w:rsid w:val="00D00295"/>
    <w:rsid w:val="00D02EC3"/>
    <w:rsid w:val="00D1089C"/>
    <w:rsid w:val="00D111BC"/>
    <w:rsid w:val="00D1207C"/>
    <w:rsid w:val="00D12A85"/>
    <w:rsid w:val="00D13446"/>
    <w:rsid w:val="00D148F7"/>
    <w:rsid w:val="00D15A17"/>
    <w:rsid w:val="00D222D4"/>
    <w:rsid w:val="00D222F4"/>
    <w:rsid w:val="00D23A51"/>
    <w:rsid w:val="00D24068"/>
    <w:rsid w:val="00D33D27"/>
    <w:rsid w:val="00D36F0D"/>
    <w:rsid w:val="00D372FD"/>
    <w:rsid w:val="00D408C8"/>
    <w:rsid w:val="00D43F00"/>
    <w:rsid w:val="00D4592D"/>
    <w:rsid w:val="00D54DA2"/>
    <w:rsid w:val="00D54F39"/>
    <w:rsid w:val="00D5752B"/>
    <w:rsid w:val="00D61BC8"/>
    <w:rsid w:val="00D66E33"/>
    <w:rsid w:val="00D75F08"/>
    <w:rsid w:val="00D77629"/>
    <w:rsid w:val="00D776B6"/>
    <w:rsid w:val="00D7777A"/>
    <w:rsid w:val="00D80EC6"/>
    <w:rsid w:val="00D85771"/>
    <w:rsid w:val="00D872EC"/>
    <w:rsid w:val="00D903C1"/>
    <w:rsid w:val="00D913D8"/>
    <w:rsid w:val="00D92AC2"/>
    <w:rsid w:val="00DA3304"/>
    <w:rsid w:val="00DB1344"/>
    <w:rsid w:val="00DB34E8"/>
    <w:rsid w:val="00DB372B"/>
    <w:rsid w:val="00DB3E0C"/>
    <w:rsid w:val="00DB58CE"/>
    <w:rsid w:val="00DC53A7"/>
    <w:rsid w:val="00DE0A42"/>
    <w:rsid w:val="00DE0D8F"/>
    <w:rsid w:val="00DE161E"/>
    <w:rsid w:val="00DE1736"/>
    <w:rsid w:val="00DE681F"/>
    <w:rsid w:val="00DE6E38"/>
    <w:rsid w:val="00E13ACC"/>
    <w:rsid w:val="00E15E34"/>
    <w:rsid w:val="00E176F5"/>
    <w:rsid w:val="00E20214"/>
    <w:rsid w:val="00E2228E"/>
    <w:rsid w:val="00E2252D"/>
    <w:rsid w:val="00E245C2"/>
    <w:rsid w:val="00E269B6"/>
    <w:rsid w:val="00E311F1"/>
    <w:rsid w:val="00E3396B"/>
    <w:rsid w:val="00E352B3"/>
    <w:rsid w:val="00E36742"/>
    <w:rsid w:val="00E40503"/>
    <w:rsid w:val="00E45474"/>
    <w:rsid w:val="00E46D3C"/>
    <w:rsid w:val="00E534D9"/>
    <w:rsid w:val="00E56888"/>
    <w:rsid w:val="00E6170D"/>
    <w:rsid w:val="00E61B88"/>
    <w:rsid w:val="00E64E91"/>
    <w:rsid w:val="00E66DBC"/>
    <w:rsid w:val="00E67D98"/>
    <w:rsid w:val="00E718EF"/>
    <w:rsid w:val="00E73779"/>
    <w:rsid w:val="00E74869"/>
    <w:rsid w:val="00E749A0"/>
    <w:rsid w:val="00E7574C"/>
    <w:rsid w:val="00E7786E"/>
    <w:rsid w:val="00E80B60"/>
    <w:rsid w:val="00E86F5A"/>
    <w:rsid w:val="00E91F76"/>
    <w:rsid w:val="00E950BA"/>
    <w:rsid w:val="00E97720"/>
    <w:rsid w:val="00EA3258"/>
    <w:rsid w:val="00EA3343"/>
    <w:rsid w:val="00EA7F1A"/>
    <w:rsid w:val="00EB16D4"/>
    <w:rsid w:val="00EB58A3"/>
    <w:rsid w:val="00EB6048"/>
    <w:rsid w:val="00EC1848"/>
    <w:rsid w:val="00EC22B4"/>
    <w:rsid w:val="00EC412D"/>
    <w:rsid w:val="00EC42DB"/>
    <w:rsid w:val="00EC6AD6"/>
    <w:rsid w:val="00EC7294"/>
    <w:rsid w:val="00ED0DE1"/>
    <w:rsid w:val="00ED5E2E"/>
    <w:rsid w:val="00EE283E"/>
    <w:rsid w:val="00EE7122"/>
    <w:rsid w:val="00EF018D"/>
    <w:rsid w:val="00EF0CA1"/>
    <w:rsid w:val="00EF499C"/>
    <w:rsid w:val="00F01F34"/>
    <w:rsid w:val="00F10A22"/>
    <w:rsid w:val="00F12B98"/>
    <w:rsid w:val="00F17727"/>
    <w:rsid w:val="00F21E69"/>
    <w:rsid w:val="00F258C5"/>
    <w:rsid w:val="00F25E13"/>
    <w:rsid w:val="00F30E04"/>
    <w:rsid w:val="00F31327"/>
    <w:rsid w:val="00F40438"/>
    <w:rsid w:val="00F43372"/>
    <w:rsid w:val="00F45596"/>
    <w:rsid w:val="00F462A5"/>
    <w:rsid w:val="00F479D7"/>
    <w:rsid w:val="00F51699"/>
    <w:rsid w:val="00F54821"/>
    <w:rsid w:val="00F574EB"/>
    <w:rsid w:val="00F60B40"/>
    <w:rsid w:val="00F61034"/>
    <w:rsid w:val="00F644B3"/>
    <w:rsid w:val="00F65B2E"/>
    <w:rsid w:val="00F67277"/>
    <w:rsid w:val="00F67364"/>
    <w:rsid w:val="00F73382"/>
    <w:rsid w:val="00F73ACF"/>
    <w:rsid w:val="00F73CF4"/>
    <w:rsid w:val="00F75508"/>
    <w:rsid w:val="00F8208E"/>
    <w:rsid w:val="00F90E53"/>
    <w:rsid w:val="00F97E4B"/>
    <w:rsid w:val="00FA05D2"/>
    <w:rsid w:val="00FA4995"/>
    <w:rsid w:val="00FA5137"/>
    <w:rsid w:val="00FA7341"/>
    <w:rsid w:val="00FB264D"/>
    <w:rsid w:val="00FC39FF"/>
    <w:rsid w:val="00FC414E"/>
    <w:rsid w:val="00FC73C9"/>
    <w:rsid w:val="00FD039C"/>
    <w:rsid w:val="00FD11B9"/>
    <w:rsid w:val="00FD2361"/>
    <w:rsid w:val="00FD5DB4"/>
    <w:rsid w:val="00FD6E5C"/>
    <w:rsid w:val="00FE3121"/>
    <w:rsid w:val="00FE5C5E"/>
    <w:rsid w:val="00FF053C"/>
    <w:rsid w:val="00FF0BE4"/>
    <w:rsid w:val="00FF1447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637"/>
  </w:style>
  <w:style w:type="paragraph" w:styleId="a5">
    <w:name w:val="footer"/>
    <w:basedOn w:val="a"/>
    <w:link w:val="a6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637"/>
  </w:style>
  <w:style w:type="character" w:styleId="a7">
    <w:name w:val="annotation reference"/>
    <w:basedOn w:val="a0"/>
    <w:uiPriority w:val="99"/>
    <w:semiHidden/>
    <w:unhideWhenUsed/>
    <w:rsid w:val="005946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46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46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46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4637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9463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63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946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B7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637"/>
  </w:style>
  <w:style w:type="paragraph" w:styleId="a5">
    <w:name w:val="footer"/>
    <w:basedOn w:val="a"/>
    <w:link w:val="a6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637"/>
  </w:style>
  <w:style w:type="character" w:styleId="a7">
    <w:name w:val="annotation reference"/>
    <w:basedOn w:val="a0"/>
    <w:uiPriority w:val="99"/>
    <w:semiHidden/>
    <w:unhideWhenUsed/>
    <w:rsid w:val="005946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46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46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46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4637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9463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63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946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B7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110218761457478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8145794414279172E-2"/>
                  <c:y val="4.35065616797899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3.2401254721208632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2.9623991014426965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102187614574787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2.9623991014427073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167</c:v>
                </c:pt>
                <c:pt idx="1">
                  <c:v>167</c:v>
                </c:pt>
                <c:pt idx="2">
                  <c:v>167</c:v>
                </c:pt>
                <c:pt idx="3">
                  <c:v>167</c:v>
                </c:pt>
                <c:pt idx="4">
                  <c:v>166</c:v>
                </c:pt>
                <c:pt idx="5">
                  <c:v>167</c:v>
                </c:pt>
                <c:pt idx="6">
                  <c:v>169</c:v>
                </c:pt>
                <c:pt idx="7">
                  <c:v>169</c:v>
                </c:pt>
                <c:pt idx="8">
                  <c:v>169</c:v>
                </c:pt>
                <c:pt idx="9">
                  <c:v>170</c:v>
                </c:pt>
                <c:pt idx="10">
                  <c:v>156</c:v>
                </c:pt>
                <c:pt idx="11" formatCode="#,##0">
                  <c:v>156</c:v>
                </c:pt>
                <c:pt idx="12">
                  <c:v>158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9623991014426965E-2"/>
                  <c:y val="-4.05435987168271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9623991014426965E-2"/>
                  <c:y val="-3.75806357538640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482</c:v>
                </c:pt>
                <c:pt idx="1">
                  <c:v>496</c:v>
                </c:pt>
                <c:pt idx="2">
                  <c:v>501</c:v>
                </c:pt>
                <c:pt idx="3">
                  <c:v>498</c:v>
                </c:pt>
                <c:pt idx="4">
                  <c:v>502</c:v>
                </c:pt>
                <c:pt idx="5">
                  <c:v>504</c:v>
                </c:pt>
                <c:pt idx="6">
                  <c:v>519</c:v>
                </c:pt>
                <c:pt idx="7">
                  <c:v>520</c:v>
                </c:pt>
                <c:pt idx="8">
                  <c:v>527</c:v>
                </c:pt>
                <c:pt idx="9">
                  <c:v>536</c:v>
                </c:pt>
                <c:pt idx="10">
                  <c:v>505</c:v>
                </c:pt>
                <c:pt idx="11" formatCode="#,##0">
                  <c:v>517</c:v>
                </c:pt>
                <c:pt idx="12">
                  <c:v>526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8941568"/>
        <c:axId val="120929600"/>
      </c:lineChart>
      <c:dateAx>
        <c:axId val="128941568"/>
        <c:scaling>
          <c:orientation val="minMax"/>
          <c:max val="13"/>
          <c:min val="1"/>
        </c:scaling>
        <c:delete val="0"/>
        <c:axPos val="b"/>
        <c:numFmt formatCode="@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0929600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0929600"/>
        <c:scaling>
          <c:orientation val="minMax"/>
          <c:max val="55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941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муниципального</a:t>
            </a:r>
            <a:r>
              <a:rPr lang="ru-RU" baseline="0"/>
              <a:t> образования </a:t>
            </a: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«</a:t>
            </a:r>
            <a:r>
              <a:rPr lang="ru-RU" baseline="0"/>
              <a:t>Дорогобужский муниципальный округ</a:t>
            </a: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»</a:t>
            </a:r>
            <a:r>
              <a:rPr lang="ru-RU" baseline="0"/>
              <a:t> Смоленской области</a:t>
            </a:r>
            <a:r>
              <a:rPr lang="ru-RU"/>
              <a:t> по видам деятельности</a:t>
            </a:r>
          </a:p>
        </c:rich>
      </c:tx>
      <c:layout>
        <c:manualLayout>
          <c:xMode val="edge"/>
          <c:yMode val="edge"/>
          <c:x val="0.1159500601294096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12001323782774169"/>
                  <c:y val="1.58348775931476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4972357073407988E-2"/>
                  <c:y val="1.4279153593522668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6.3693140725617743E-3"/>
                  <c:y val="1.261696022926554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Обрабатывающие производства</c:v>
                </c:pt>
                <c:pt idx="3">
                  <c:v>Строительство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в области информации и связи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215</c:v>
                </c:pt>
                <c:pt idx="1">
                  <c:v>128</c:v>
                </c:pt>
                <c:pt idx="2">
                  <c:v>73</c:v>
                </c:pt>
                <c:pt idx="3">
                  <c:v>63</c:v>
                </c:pt>
                <c:pt idx="4">
                  <c:v>35</c:v>
                </c:pt>
                <c:pt idx="5">
                  <c:v>35</c:v>
                </c:pt>
                <c:pt idx="6">
                  <c:v>30</c:v>
                </c:pt>
                <c:pt idx="7">
                  <c:v>23</c:v>
                </c:pt>
                <c:pt idx="8">
                  <c:v>20</c:v>
                </c:pt>
                <c:pt idx="9">
                  <c:v>19</c:v>
                </c:pt>
                <c:pt idx="10">
                  <c:v>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1969735618887756"/>
          <c:y val="0.15110777651279966"/>
          <c:w val="0.3312397787732364"/>
          <c:h val="0.82871258560965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AE409-6F25-42B1-9225-8A476CF9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7520</TotalTime>
  <Pages>7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644</cp:revision>
  <cp:lastPrinted>2025-10-14T05:31:00Z</cp:lastPrinted>
  <dcterms:created xsi:type="dcterms:W3CDTF">2024-09-11T14:07:00Z</dcterms:created>
  <dcterms:modified xsi:type="dcterms:W3CDTF">2026-09-29T07:37:00Z</dcterms:modified>
</cp:coreProperties>
</file>