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37" w:rsidRPr="003505D7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 xml:space="preserve">Структурная и </w:t>
      </w:r>
      <w:r w:rsidRPr="003505D7">
        <w:rPr>
          <w:rFonts w:ascii="Times New Roman" w:hAnsi="Times New Roman" w:cs="Times New Roman"/>
          <w:b/>
          <w:sz w:val="24"/>
          <w:szCs w:val="24"/>
        </w:rPr>
        <w:t xml:space="preserve">количественная динамика в малом и среднем предпринимательстве </w:t>
      </w:r>
    </w:p>
    <w:p w:rsidR="00594637" w:rsidRPr="003505D7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3505D7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594637" w:rsidRPr="003505D7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«Дорогобужский район» Смоленской области                                                   </w:t>
      </w:r>
    </w:p>
    <w:p w:rsidR="00594637" w:rsidRPr="003505D7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4637" w:rsidRPr="003505D7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505D7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:rsidR="00594637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505D7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p w:rsidR="00F21E69" w:rsidRDefault="00F21E69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409"/>
        <w:gridCol w:w="1132"/>
        <w:gridCol w:w="1280"/>
        <w:gridCol w:w="1132"/>
        <w:gridCol w:w="997"/>
        <w:gridCol w:w="997"/>
        <w:gridCol w:w="997"/>
        <w:gridCol w:w="997"/>
      </w:tblGrid>
      <w:tr w:rsidR="00F21E69" w:rsidRPr="00F21E69" w:rsidTr="00951370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</w:tcPr>
          <w:p w:rsidR="00594637" w:rsidRPr="00F21E6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4637" w:rsidRPr="00F21E6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</w:p>
          <w:p w:rsidR="00594637" w:rsidRPr="00F21E6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4637" w:rsidRPr="00F21E69" w:rsidRDefault="00594637" w:rsidP="00F2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21E69"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594637" w:rsidRPr="00F21E6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4637" w:rsidRPr="00F21E69" w:rsidRDefault="00594637" w:rsidP="00F2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21E69"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94637" w:rsidRPr="00F21E6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4637" w:rsidRPr="00F21E6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4637" w:rsidRPr="00F21E6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4637" w:rsidRPr="00F21E6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21E69" w:rsidRPr="00F21E69" w:rsidTr="00F21E69">
        <w:trPr>
          <w:trHeight w:val="147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</w:tr>
      <w:tr w:rsidR="00F21E69" w:rsidRPr="00F21E69" w:rsidTr="00F21E69">
        <w:trPr>
          <w:trHeight w:val="194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10,99</w:t>
            </w:r>
          </w:p>
        </w:tc>
      </w:tr>
      <w:tr w:rsidR="00F21E69" w:rsidRPr="00F21E69" w:rsidTr="00F21E69">
        <w:trPr>
          <w:trHeight w:val="97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</w:tr>
      <w:tr w:rsidR="00F21E69" w:rsidRPr="00F21E69" w:rsidTr="00F21E69">
        <w:trPr>
          <w:trHeight w:val="144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</w:tr>
      <w:tr w:rsidR="00F21E69" w:rsidRPr="00F21E69" w:rsidTr="00F21E69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</w:tr>
      <w:tr w:rsidR="00F21E69" w:rsidRPr="00F21E69" w:rsidTr="00F21E69">
        <w:trPr>
          <w:trHeight w:val="236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</w:tr>
      <w:tr w:rsidR="00F21E69" w:rsidRPr="00F21E69" w:rsidTr="00F21E69">
        <w:trPr>
          <w:trHeight w:val="268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</w:tr>
      <w:tr w:rsidR="00F21E69" w:rsidRPr="00F21E69" w:rsidTr="00F21E69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</w:tr>
      <w:tr w:rsidR="00F21E69" w:rsidRPr="00F21E69" w:rsidTr="00F21E69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F21E69" w:rsidRPr="00F21E69" w:rsidTr="00F21E69">
        <w:trPr>
          <w:trHeight w:val="221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</w:tr>
      <w:tr w:rsidR="00F21E69" w:rsidRPr="00F21E69" w:rsidTr="00F21E69">
        <w:trPr>
          <w:trHeight w:val="126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</w:tr>
      <w:tr w:rsidR="00F21E69" w:rsidRPr="00F21E69" w:rsidTr="00F21E69">
        <w:trPr>
          <w:trHeight w:val="246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</w:tr>
      <w:tr w:rsidR="00F21E69" w:rsidRPr="00F21E69" w:rsidTr="00F21E69">
        <w:trPr>
          <w:trHeight w:val="136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</w:tr>
      <w:tr w:rsidR="00F21E69" w:rsidRPr="00F21E69" w:rsidTr="00F21E69">
        <w:trPr>
          <w:trHeight w:val="181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F21E69" w:rsidRPr="00F21E69" w:rsidTr="00F21E69">
        <w:trPr>
          <w:trHeight w:val="231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-1,11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F21E69" w:rsidRPr="00F21E69" w:rsidTr="00F21E69">
        <w:trPr>
          <w:trHeight w:val="117"/>
        </w:trPr>
        <w:tc>
          <w:tcPr>
            <w:tcW w:w="441" w:type="dxa"/>
            <w:shd w:val="clear" w:color="auto" w:fill="92D050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shd w:val="clear" w:color="auto" w:fill="92D050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0" w:type="dxa"/>
            <w:shd w:val="clear" w:color="auto" w:fill="92D050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F21E69" w:rsidRPr="00F21E69" w:rsidTr="00F21E69">
        <w:trPr>
          <w:trHeight w:val="164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F21E69" w:rsidRPr="00F21E69" w:rsidTr="00F21E69">
        <w:trPr>
          <w:trHeight w:val="202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-0,23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F21E69" w:rsidRPr="00F21E69" w:rsidTr="00F21E69">
        <w:trPr>
          <w:trHeight w:val="280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-0,82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F21E69" w:rsidRPr="00F21E69" w:rsidTr="00F21E69">
        <w:trPr>
          <w:trHeight w:val="140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-1,55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F21E69" w:rsidRPr="00F21E69" w:rsidTr="00F21E69">
        <w:trPr>
          <w:trHeight w:val="127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-0,36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F21E69" w:rsidRPr="00F21E69" w:rsidTr="00F21E69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F21E69" w:rsidRPr="00F21E69" w:rsidTr="00F21E69">
        <w:trPr>
          <w:trHeight w:val="112"/>
        </w:trPr>
        <w:tc>
          <w:tcPr>
            <w:tcW w:w="441" w:type="dxa"/>
            <w:shd w:val="clear" w:color="auto" w:fill="auto"/>
            <w:noWrap/>
            <w:vAlign w:val="center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-1,17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F21E69" w:rsidRPr="00F21E69" w:rsidTr="00F21E69">
        <w:trPr>
          <w:trHeight w:val="157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-1,10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F21E69" w:rsidRPr="00F21E69" w:rsidTr="00F21E69">
        <w:trPr>
          <w:trHeight w:val="115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F21E69" w:rsidRPr="00F21E69" w:rsidTr="00F21E69">
        <w:trPr>
          <w:trHeight w:val="206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-3,46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-0,76</w:t>
            </w:r>
          </w:p>
        </w:tc>
      </w:tr>
      <w:tr w:rsidR="00F21E69" w:rsidRPr="00F21E69" w:rsidTr="00F21E69">
        <w:trPr>
          <w:trHeight w:val="248"/>
        </w:trPr>
        <w:tc>
          <w:tcPr>
            <w:tcW w:w="441" w:type="dxa"/>
            <w:shd w:val="clear" w:color="auto" w:fill="auto"/>
            <w:noWrap/>
            <w:vAlign w:val="bottom"/>
          </w:tcPr>
          <w:p w:rsidR="00F21E69" w:rsidRPr="001B46F0" w:rsidRDefault="00F21E6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-2,09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21E69" w:rsidRPr="001B46F0" w:rsidRDefault="00F21E69" w:rsidP="00F2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sz w:val="20"/>
                <w:szCs w:val="20"/>
              </w:rPr>
              <w:t>-1,06</w:t>
            </w:r>
          </w:p>
        </w:tc>
      </w:tr>
      <w:tr w:rsidR="001B46F0" w:rsidRPr="001B46F0" w:rsidTr="001B46F0">
        <w:trPr>
          <w:trHeight w:val="136"/>
        </w:trPr>
        <w:tc>
          <w:tcPr>
            <w:tcW w:w="2850" w:type="dxa"/>
            <w:gridSpan w:val="2"/>
            <w:shd w:val="clear" w:color="auto" w:fill="auto"/>
            <w:noWrap/>
          </w:tcPr>
          <w:p w:rsidR="001B46F0" w:rsidRPr="001B46F0" w:rsidRDefault="001B46F0" w:rsidP="0095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46F0" w:rsidRPr="001B46F0" w:rsidRDefault="001B4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37329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B46F0" w:rsidRPr="001B46F0" w:rsidRDefault="001B4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46F0" w:rsidRPr="001B46F0" w:rsidRDefault="001B4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B46F0" w:rsidRPr="001B46F0" w:rsidRDefault="001B4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46F0" w:rsidRPr="001B46F0" w:rsidRDefault="001B4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46F0" w:rsidRPr="001B46F0" w:rsidRDefault="001B4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46F0" w:rsidRPr="001B46F0" w:rsidRDefault="001B4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3,21</w:t>
            </w:r>
          </w:p>
        </w:tc>
      </w:tr>
    </w:tbl>
    <w:p w:rsidR="00594637" w:rsidRPr="001B46F0" w:rsidRDefault="00594637" w:rsidP="0059463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1B46F0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6048B4" w:rsidRPr="00FC73C9" w:rsidRDefault="00594637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3C9">
        <w:rPr>
          <w:rFonts w:ascii="Times New Roman" w:hAnsi="Times New Roman" w:cs="Times New Roman"/>
          <w:sz w:val="24"/>
          <w:szCs w:val="24"/>
        </w:rPr>
        <w:t>За период с 10.</w:t>
      </w:r>
      <w:r w:rsidR="001B46F0" w:rsidRPr="00FC73C9">
        <w:rPr>
          <w:rFonts w:ascii="Times New Roman" w:hAnsi="Times New Roman" w:cs="Times New Roman"/>
          <w:sz w:val="24"/>
          <w:szCs w:val="24"/>
        </w:rPr>
        <w:t>10</w:t>
      </w:r>
      <w:r w:rsidRPr="00FC73C9">
        <w:rPr>
          <w:rFonts w:ascii="Times New Roman" w:hAnsi="Times New Roman" w:cs="Times New Roman"/>
          <w:sz w:val="24"/>
          <w:szCs w:val="24"/>
        </w:rPr>
        <w:t>.2023 по 10.</w:t>
      </w:r>
      <w:r w:rsidR="001B46F0" w:rsidRPr="00FC73C9">
        <w:rPr>
          <w:rFonts w:ascii="Times New Roman" w:hAnsi="Times New Roman" w:cs="Times New Roman"/>
          <w:sz w:val="24"/>
          <w:szCs w:val="24"/>
        </w:rPr>
        <w:t>10</w:t>
      </w:r>
      <w:r w:rsidRPr="00FC73C9">
        <w:rPr>
          <w:rFonts w:ascii="Times New Roman" w:hAnsi="Times New Roman" w:cs="Times New Roman"/>
          <w:sz w:val="24"/>
          <w:szCs w:val="24"/>
        </w:rPr>
        <w:t>.2024 число субъектов МСП увеличилось в 2</w:t>
      </w:r>
      <w:r w:rsidR="001B46F0" w:rsidRPr="00FC73C9">
        <w:rPr>
          <w:rFonts w:ascii="Times New Roman" w:hAnsi="Times New Roman" w:cs="Times New Roman"/>
          <w:sz w:val="24"/>
          <w:szCs w:val="24"/>
        </w:rPr>
        <w:t>5</w:t>
      </w:r>
      <w:r w:rsidR="009F0160" w:rsidRPr="00FC73C9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FC73C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F0160" w:rsidRPr="00FC73C9">
        <w:rPr>
          <w:rFonts w:ascii="Times New Roman" w:hAnsi="Times New Roman" w:cs="Times New Roman"/>
          <w:sz w:val="24"/>
          <w:szCs w:val="24"/>
        </w:rPr>
        <w:t>ях</w:t>
      </w:r>
      <w:r w:rsidRPr="00FC73C9">
        <w:rPr>
          <w:rFonts w:ascii="Times New Roman" w:hAnsi="Times New Roman" w:cs="Times New Roman"/>
          <w:sz w:val="24"/>
          <w:szCs w:val="24"/>
        </w:rPr>
        <w:t xml:space="preserve">. </w:t>
      </w:r>
      <w:r w:rsidR="006048B4" w:rsidRPr="00FC73C9">
        <w:rPr>
          <w:rFonts w:ascii="Times New Roman" w:hAnsi="Times New Roman" w:cs="Times New Roman"/>
          <w:sz w:val="24"/>
          <w:szCs w:val="24"/>
        </w:rPr>
        <w:t>Наибольший р</w:t>
      </w:r>
      <w:r w:rsidR="001B46F0" w:rsidRPr="00FC73C9">
        <w:rPr>
          <w:rFonts w:ascii="Times New Roman" w:hAnsi="Times New Roman" w:cs="Times New Roman"/>
          <w:sz w:val="24"/>
          <w:szCs w:val="24"/>
        </w:rPr>
        <w:t>ост наблюдается в г. Смоленск +478</w:t>
      </w:r>
      <w:r w:rsidR="006048B4" w:rsidRPr="00FC73C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B46F0" w:rsidRPr="00FC73C9">
        <w:rPr>
          <w:rFonts w:ascii="Times New Roman" w:hAnsi="Times New Roman" w:cs="Times New Roman"/>
          <w:sz w:val="24"/>
          <w:szCs w:val="24"/>
        </w:rPr>
        <w:t>2,39</w:t>
      </w:r>
      <w:r w:rsidR="006048B4" w:rsidRPr="00FC73C9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1B46F0" w:rsidRPr="00FC73C9">
        <w:rPr>
          <w:rFonts w:ascii="Times New Roman" w:hAnsi="Times New Roman" w:cs="Times New Roman"/>
          <w:sz w:val="24"/>
          <w:szCs w:val="24"/>
        </w:rPr>
        <w:t>277</w:t>
      </w:r>
      <w:r w:rsidR="006048B4" w:rsidRPr="00FC73C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B46F0" w:rsidRPr="00FC73C9">
        <w:rPr>
          <w:rFonts w:ascii="Times New Roman" w:hAnsi="Times New Roman" w:cs="Times New Roman"/>
          <w:sz w:val="24"/>
          <w:szCs w:val="24"/>
        </w:rPr>
        <w:t>11,0</w:t>
      </w:r>
      <w:r w:rsidR="006048B4" w:rsidRPr="00FC73C9">
        <w:rPr>
          <w:rFonts w:ascii="Times New Roman" w:hAnsi="Times New Roman" w:cs="Times New Roman"/>
          <w:sz w:val="24"/>
          <w:szCs w:val="24"/>
        </w:rPr>
        <w:t>%; Вяземском районе +</w:t>
      </w:r>
      <w:r w:rsidR="001B46F0" w:rsidRPr="00FC73C9">
        <w:rPr>
          <w:rFonts w:ascii="Times New Roman" w:hAnsi="Times New Roman" w:cs="Times New Roman"/>
          <w:sz w:val="24"/>
          <w:szCs w:val="24"/>
        </w:rPr>
        <w:t>115</w:t>
      </w:r>
      <w:r w:rsidR="006048B4" w:rsidRPr="00FC73C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B46F0" w:rsidRPr="00FC73C9">
        <w:rPr>
          <w:rFonts w:ascii="Times New Roman" w:hAnsi="Times New Roman" w:cs="Times New Roman"/>
          <w:sz w:val="24"/>
          <w:szCs w:val="24"/>
        </w:rPr>
        <w:t>4,86</w:t>
      </w:r>
      <w:r w:rsidR="006048B4" w:rsidRPr="00FC73C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048B4" w:rsidRPr="00FC73C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6048B4" w:rsidRPr="00FC73C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1B46F0" w:rsidRPr="00FC73C9">
        <w:rPr>
          <w:rFonts w:ascii="Times New Roman" w:hAnsi="Times New Roman" w:cs="Times New Roman"/>
          <w:sz w:val="24"/>
          <w:szCs w:val="24"/>
        </w:rPr>
        <w:t>66</w:t>
      </w:r>
      <w:r w:rsidR="006048B4" w:rsidRPr="00FC73C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B46F0" w:rsidRPr="00FC73C9">
        <w:rPr>
          <w:rFonts w:ascii="Times New Roman" w:hAnsi="Times New Roman" w:cs="Times New Roman"/>
          <w:sz w:val="24"/>
          <w:szCs w:val="24"/>
        </w:rPr>
        <w:t>4,30</w:t>
      </w:r>
      <w:r w:rsidR="006048B4" w:rsidRPr="00FC73C9">
        <w:rPr>
          <w:rFonts w:ascii="Times New Roman" w:hAnsi="Times New Roman" w:cs="Times New Roman"/>
          <w:sz w:val="24"/>
          <w:szCs w:val="24"/>
        </w:rPr>
        <w:t>%,  </w:t>
      </w:r>
      <w:proofErr w:type="spellStart"/>
      <w:r w:rsidR="006048B4" w:rsidRPr="00FC73C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6048B4" w:rsidRPr="00FC73C9">
        <w:rPr>
          <w:rFonts w:ascii="Times New Roman" w:hAnsi="Times New Roman" w:cs="Times New Roman"/>
          <w:sz w:val="24"/>
          <w:szCs w:val="24"/>
        </w:rPr>
        <w:t xml:space="preserve"> районе +6</w:t>
      </w:r>
      <w:r w:rsidR="00FC73C9" w:rsidRPr="00FC73C9">
        <w:rPr>
          <w:rFonts w:ascii="Times New Roman" w:hAnsi="Times New Roman" w:cs="Times New Roman"/>
          <w:sz w:val="24"/>
          <w:szCs w:val="24"/>
        </w:rPr>
        <w:t>3</w:t>
      </w:r>
      <w:r w:rsidR="006048B4" w:rsidRPr="00FC73C9">
        <w:rPr>
          <w:rFonts w:ascii="Times New Roman" w:hAnsi="Times New Roman" w:cs="Times New Roman"/>
          <w:sz w:val="24"/>
          <w:szCs w:val="24"/>
        </w:rPr>
        <w:t xml:space="preserve"> ед. или 3,</w:t>
      </w:r>
      <w:r w:rsidR="00FC73C9" w:rsidRPr="00FC73C9">
        <w:rPr>
          <w:rFonts w:ascii="Times New Roman" w:hAnsi="Times New Roman" w:cs="Times New Roman"/>
          <w:sz w:val="24"/>
          <w:szCs w:val="24"/>
        </w:rPr>
        <w:t>67</w:t>
      </w:r>
      <w:r w:rsidR="006048B4" w:rsidRPr="00FC73C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048B4" w:rsidRPr="00FC73C9" w:rsidRDefault="006048B4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3C9">
        <w:rPr>
          <w:rFonts w:ascii="Times New Roman" w:hAnsi="Times New Roman" w:cs="Times New Roman"/>
          <w:sz w:val="24"/>
          <w:szCs w:val="24"/>
        </w:rPr>
        <w:t xml:space="preserve">В </w:t>
      </w:r>
      <w:r w:rsidR="00FC73C9" w:rsidRPr="00FC73C9">
        <w:rPr>
          <w:rFonts w:ascii="Times New Roman" w:hAnsi="Times New Roman" w:cs="Times New Roman"/>
          <w:sz w:val="24"/>
          <w:szCs w:val="24"/>
        </w:rPr>
        <w:t>2</w:t>
      </w:r>
      <w:r w:rsidRPr="00FC73C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 (снижение наблюдается в   </w:t>
      </w:r>
      <w:proofErr w:type="spellStart"/>
      <w:r w:rsidR="00FC73C9" w:rsidRPr="00FC73C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FC73C9" w:rsidRPr="00FC73C9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FC73C9">
        <w:rPr>
          <w:rFonts w:ascii="Times New Roman" w:hAnsi="Times New Roman" w:cs="Times New Roman"/>
          <w:sz w:val="24"/>
          <w:szCs w:val="24"/>
        </w:rPr>
        <w:t>–</w:t>
      </w:r>
      <w:r w:rsidR="00FC73C9" w:rsidRPr="00FC73C9">
        <w:rPr>
          <w:rFonts w:ascii="Times New Roman" w:hAnsi="Times New Roman" w:cs="Times New Roman"/>
          <w:sz w:val="24"/>
          <w:szCs w:val="24"/>
        </w:rPr>
        <w:t xml:space="preserve"> </w:t>
      </w:r>
      <w:r w:rsidRPr="00FC73C9">
        <w:rPr>
          <w:rFonts w:ascii="Times New Roman" w:hAnsi="Times New Roman" w:cs="Times New Roman"/>
          <w:sz w:val="24"/>
          <w:szCs w:val="24"/>
        </w:rPr>
        <w:t xml:space="preserve">3 ед. или </w:t>
      </w:r>
      <w:r w:rsidR="00FC73C9" w:rsidRPr="00FC73C9">
        <w:rPr>
          <w:rFonts w:ascii="Times New Roman" w:hAnsi="Times New Roman" w:cs="Times New Roman"/>
          <w:sz w:val="24"/>
          <w:szCs w:val="24"/>
        </w:rPr>
        <w:t>0,76</w:t>
      </w:r>
      <w:r w:rsidRPr="00FC73C9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FC73C9" w:rsidRPr="00FC73C9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FC73C9" w:rsidRPr="00FC73C9">
        <w:rPr>
          <w:rFonts w:ascii="Times New Roman" w:hAnsi="Times New Roman" w:cs="Times New Roman"/>
          <w:sz w:val="24"/>
          <w:szCs w:val="24"/>
        </w:rPr>
        <w:t xml:space="preserve"> районе – 2 ед. или 1,06%</w:t>
      </w:r>
      <w:r w:rsidRPr="00FC73C9">
        <w:rPr>
          <w:rFonts w:ascii="Times New Roman" w:hAnsi="Times New Roman" w:cs="Times New Roman"/>
          <w:sz w:val="24"/>
          <w:szCs w:val="24"/>
        </w:rPr>
        <w:t>).</w:t>
      </w:r>
    </w:p>
    <w:p w:rsidR="00400A67" w:rsidRPr="001B46F0" w:rsidRDefault="006048B4" w:rsidP="00400A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00A67">
        <w:rPr>
          <w:rFonts w:ascii="Times New Roman" w:hAnsi="Times New Roman" w:cs="Times New Roman"/>
          <w:sz w:val="24"/>
          <w:szCs w:val="24"/>
        </w:rPr>
        <w:t>С начала 2024 года количество субъектов МСП увеличилось в 1</w:t>
      </w:r>
      <w:r w:rsidR="00400A67" w:rsidRPr="00400A67">
        <w:rPr>
          <w:rFonts w:ascii="Times New Roman" w:hAnsi="Times New Roman" w:cs="Times New Roman"/>
          <w:sz w:val="24"/>
          <w:szCs w:val="24"/>
        </w:rPr>
        <w:t>7</w:t>
      </w:r>
      <w:r w:rsidRPr="00400A67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Pr="00400A67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400A67" w:rsidRPr="001B46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Смоленский район +185 ед. или 7,08%, Вяземский район +68 ед. или 2,82%; </w:t>
      </w:r>
      <w:proofErr w:type="spellStart"/>
      <w:r w:rsidR="00400A67" w:rsidRPr="001B46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Рославльский</w:t>
      </w:r>
      <w:proofErr w:type="spellEnd"/>
      <w:r w:rsidR="00400A67" w:rsidRPr="00400A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00A67" w:rsidRPr="001B46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район +41 ед. или 2,36%,</w:t>
      </w:r>
      <w:r w:rsidR="00400A67" w:rsidRPr="00400A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Смоленск </w:t>
      </w:r>
      <w:r w:rsidR="00400A67"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>+21 ед. или 0,10%.)</w:t>
      </w:r>
      <w:r w:rsidRPr="00400A67">
        <w:rPr>
          <w:rFonts w:ascii="Times New Roman" w:hAnsi="Times New Roman" w:cs="Times New Roman"/>
          <w:sz w:val="24"/>
          <w:szCs w:val="24"/>
        </w:rPr>
        <w:t>. В остальных</w:t>
      </w:r>
      <w:r w:rsidR="00400A67" w:rsidRPr="00400A67">
        <w:rPr>
          <w:rFonts w:ascii="Times New Roman" w:hAnsi="Times New Roman" w:cs="Times New Roman"/>
          <w:sz w:val="24"/>
          <w:szCs w:val="24"/>
        </w:rPr>
        <w:t xml:space="preserve"> 10</w:t>
      </w:r>
      <w:r w:rsidRPr="00400A67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 (наибольшее снижение – </w:t>
      </w:r>
      <w:r w:rsidR="00400A67" w:rsidRPr="001B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400A67" w:rsidRPr="001B46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Краснинском</w:t>
      </w:r>
      <w:proofErr w:type="spellEnd"/>
      <w:r w:rsidR="00400A67" w:rsidRPr="001B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14 ед. или</w:t>
      </w:r>
      <w:r w:rsidR="00400A67"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A67" w:rsidRPr="001B46F0">
        <w:rPr>
          <w:rFonts w:ascii="Times New Roman" w:eastAsia="Times New Roman" w:hAnsi="Times New Roman" w:cs="Times New Roman"/>
          <w:sz w:val="24"/>
          <w:szCs w:val="24"/>
          <w:lang w:eastAsia="ru-RU"/>
        </w:rPr>
        <w:t>3,45%;</w:t>
      </w:r>
      <w:proofErr w:type="gramEnd"/>
      <w:r w:rsidR="00400A67" w:rsidRPr="001B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00A67" w:rsidRPr="001B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Починковском</w:t>
      </w:r>
      <w:proofErr w:type="spellEnd"/>
      <w:r w:rsidR="00400A67" w:rsidRPr="001B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9 ед. или 1,55%, </w:t>
      </w:r>
      <w:proofErr w:type="spellStart"/>
      <w:r w:rsidR="00400A67" w:rsidRPr="001B46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Руднянском</w:t>
      </w:r>
      <w:proofErr w:type="spellEnd"/>
      <w:r w:rsidR="00400A67" w:rsidRPr="001B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A67" w:rsidRPr="001B46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районе – 9 ед. или 1,10%;</w:t>
      </w:r>
      <w:r w:rsidR="00400A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400A67" w:rsidRPr="001B46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Духовщинском</w:t>
      </w:r>
      <w:proofErr w:type="spellEnd"/>
      <w:r w:rsidR="00400A67" w:rsidRPr="001B46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районе – 8 ед. или 2,22%).</w:t>
      </w:r>
      <w:proofErr w:type="gramEnd"/>
    </w:p>
    <w:p w:rsidR="006048B4" w:rsidRPr="00C6428D" w:rsidRDefault="006048B4" w:rsidP="00400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A67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C6428D" w:rsidRPr="00400A67">
        <w:rPr>
          <w:rFonts w:ascii="Times New Roman" w:hAnsi="Times New Roman" w:cs="Times New Roman"/>
          <w:sz w:val="24"/>
          <w:szCs w:val="24"/>
        </w:rPr>
        <w:t>396</w:t>
      </w:r>
      <w:r w:rsidRPr="00400A67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6428D" w:rsidRPr="00400A67">
        <w:rPr>
          <w:rFonts w:ascii="Times New Roman" w:hAnsi="Times New Roman" w:cs="Times New Roman"/>
          <w:sz w:val="24"/>
          <w:szCs w:val="24"/>
        </w:rPr>
        <w:t>1,04</w:t>
      </w:r>
      <w:r w:rsidRPr="00400A67">
        <w:rPr>
          <w:rFonts w:ascii="Times New Roman" w:hAnsi="Times New Roman" w:cs="Times New Roman"/>
          <w:sz w:val="24"/>
          <w:szCs w:val="24"/>
        </w:rPr>
        <w:t>% увеличилось количество субъектов МСП, за год произошло</w:t>
      </w:r>
      <w:r w:rsidRPr="00C6428D">
        <w:rPr>
          <w:rFonts w:ascii="Times New Roman" w:hAnsi="Times New Roman" w:cs="Times New Roman"/>
          <w:sz w:val="24"/>
          <w:szCs w:val="24"/>
        </w:rPr>
        <w:t xml:space="preserve"> увеличение на </w:t>
      </w:r>
      <w:r w:rsidR="00C6428D" w:rsidRPr="00C6428D">
        <w:rPr>
          <w:rFonts w:ascii="Times New Roman" w:hAnsi="Times New Roman" w:cs="Times New Roman"/>
          <w:sz w:val="24"/>
          <w:szCs w:val="24"/>
        </w:rPr>
        <w:t>1200</w:t>
      </w:r>
      <w:r w:rsidRPr="00C6428D">
        <w:rPr>
          <w:rFonts w:ascii="Times New Roman" w:hAnsi="Times New Roman" w:cs="Times New Roman"/>
          <w:sz w:val="24"/>
          <w:szCs w:val="24"/>
        </w:rPr>
        <w:t xml:space="preserve"> ед. или на 3,2</w:t>
      </w:r>
      <w:r w:rsidR="00C6428D" w:rsidRPr="00C6428D">
        <w:rPr>
          <w:rFonts w:ascii="Times New Roman" w:hAnsi="Times New Roman" w:cs="Times New Roman"/>
          <w:sz w:val="24"/>
          <w:szCs w:val="24"/>
        </w:rPr>
        <w:t>1</w:t>
      </w:r>
      <w:r w:rsidRPr="00C6428D">
        <w:rPr>
          <w:rFonts w:ascii="Times New Roman" w:hAnsi="Times New Roman" w:cs="Times New Roman"/>
          <w:sz w:val="24"/>
          <w:szCs w:val="24"/>
        </w:rPr>
        <w:t>%.</w:t>
      </w:r>
    </w:p>
    <w:p w:rsidR="00594637" w:rsidRPr="00400A67" w:rsidRDefault="00594637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28D">
        <w:rPr>
          <w:rFonts w:ascii="Times New Roman" w:hAnsi="Times New Roman" w:cs="Times New Roman"/>
          <w:sz w:val="24"/>
          <w:szCs w:val="24"/>
        </w:rPr>
        <w:lastRenderedPageBreak/>
        <w:t>По данным ФНС России количество субъектов МСП, осуществляющих деятельность на территории муниципального образования «Дорогобужский район» Смоленской области с 10.</w:t>
      </w:r>
      <w:r w:rsidR="00C6428D" w:rsidRPr="00C6428D">
        <w:rPr>
          <w:rFonts w:ascii="Times New Roman" w:hAnsi="Times New Roman" w:cs="Times New Roman"/>
          <w:sz w:val="24"/>
          <w:szCs w:val="24"/>
        </w:rPr>
        <w:t>10</w:t>
      </w:r>
      <w:r w:rsidRPr="00C6428D">
        <w:rPr>
          <w:rFonts w:ascii="Times New Roman" w:hAnsi="Times New Roman" w:cs="Times New Roman"/>
          <w:sz w:val="24"/>
          <w:szCs w:val="24"/>
        </w:rPr>
        <w:t>.2023г. по 10.</w:t>
      </w:r>
      <w:r w:rsidR="00C6428D" w:rsidRPr="00C6428D">
        <w:rPr>
          <w:rFonts w:ascii="Times New Roman" w:hAnsi="Times New Roman" w:cs="Times New Roman"/>
          <w:sz w:val="24"/>
          <w:szCs w:val="24"/>
        </w:rPr>
        <w:t>10</w:t>
      </w:r>
      <w:r w:rsidRPr="00C6428D">
        <w:rPr>
          <w:rFonts w:ascii="Times New Roman" w:hAnsi="Times New Roman" w:cs="Times New Roman"/>
          <w:sz w:val="24"/>
          <w:szCs w:val="24"/>
        </w:rPr>
        <w:t>.2024г</w:t>
      </w:r>
      <w:r w:rsidRPr="00400A67">
        <w:rPr>
          <w:rFonts w:ascii="Times New Roman" w:hAnsi="Times New Roman" w:cs="Times New Roman"/>
          <w:sz w:val="24"/>
          <w:szCs w:val="24"/>
        </w:rPr>
        <w:t xml:space="preserve">. увеличилось на </w:t>
      </w:r>
      <w:r w:rsidR="00400A67" w:rsidRPr="00400A67">
        <w:rPr>
          <w:rFonts w:ascii="Times New Roman" w:hAnsi="Times New Roman" w:cs="Times New Roman"/>
          <w:sz w:val="24"/>
          <w:szCs w:val="24"/>
        </w:rPr>
        <w:t>14</w:t>
      </w:r>
      <w:r w:rsidRPr="00400A67">
        <w:rPr>
          <w:rFonts w:ascii="Times New Roman" w:hAnsi="Times New Roman" w:cs="Times New Roman"/>
          <w:sz w:val="24"/>
          <w:szCs w:val="24"/>
        </w:rPr>
        <w:t xml:space="preserve"> ед. или на 2,</w:t>
      </w:r>
      <w:r w:rsidR="00400A67" w:rsidRPr="00400A67">
        <w:rPr>
          <w:rFonts w:ascii="Times New Roman" w:hAnsi="Times New Roman" w:cs="Times New Roman"/>
          <w:sz w:val="24"/>
          <w:szCs w:val="24"/>
        </w:rPr>
        <w:t>3</w:t>
      </w:r>
      <w:r w:rsidR="006048B4" w:rsidRPr="00400A67">
        <w:rPr>
          <w:rFonts w:ascii="Times New Roman" w:hAnsi="Times New Roman" w:cs="Times New Roman"/>
          <w:sz w:val="24"/>
          <w:szCs w:val="24"/>
        </w:rPr>
        <w:t>0</w:t>
      </w:r>
      <w:r w:rsidRPr="00400A67">
        <w:rPr>
          <w:rFonts w:ascii="Times New Roman" w:hAnsi="Times New Roman" w:cs="Times New Roman"/>
          <w:sz w:val="24"/>
          <w:szCs w:val="24"/>
        </w:rPr>
        <w:t xml:space="preserve">%, с начала 2024 года число МСП в районе </w:t>
      </w:r>
      <w:r w:rsidR="006048B4" w:rsidRPr="00400A67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400A67" w:rsidRPr="00400A67">
        <w:rPr>
          <w:rFonts w:ascii="Times New Roman" w:hAnsi="Times New Roman" w:cs="Times New Roman"/>
          <w:sz w:val="24"/>
          <w:szCs w:val="24"/>
        </w:rPr>
        <w:t>1</w:t>
      </w:r>
      <w:r w:rsidR="006048B4" w:rsidRPr="00400A67">
        <w:rPr>
          <w:rFonts w:ascii="Times New Roman" w:hAnsi="Times New Roman" w:cs="Times New Roman"/>
          <w:sz w:val="24"/>
          <w:szCs w:val="24"/>
        </w:rPr>
        <w:t xml:space="preserve">4 ед. или </w:t>
      </w:r>
      <w:proofErr w:type="gramStart"/>
      <w:r w:rsidR="006048B4" w:rsidRPr="00400A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048B4" w:rsidRPr="00400A67">
        <w:rPr>
          <w:rFonts w:ascii="Times New Roman" w:hAnsi="Times New Roman" w:cs="Times New Roman"/>
          <w:sz w:val="24"/>
          <w:szCs w:val="24"/>
        </w:rPr>
        <w:t xml:space="preserve"> </w:t>
      </w:r>
      <w:r w:rsidR="00400A67" w:rsidRPr="00400A67">
        <w:rPr>
          <w:rFonts w:ascii="Times New Roman" w:hAnsi="Times New Roman" w:cs="Times New Roman"/>
          <w:sz w:val="24"/>
          <w:szCs w:val="24"/>
        </w:rPr>
        <w:t>2,30</w:t>
      </w:r>
      <w:r w:rsidR="006048B4" w:rsidRPr="00400A67">
        <w:rPr>
          <w:rFonts w:ascii="Times New Roman" w:hAnsi="Times New Roman" w:cs="Times New Roman"/>
          <w:sz w:val="24"/>
          <w:szCs w:val="24"/>
        </w:rPr>
        <w:t>%.</w:t>
      </w:r>
    </w:p>
    <w:p w:rsidR="001B46F0" w:rsidRDefault="001B46F0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400A67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00A67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594637" w:rsidRPr="00400A67" w:rsidRDefault="00594637" w:rsidP="0059463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00A67">
        <w:rPr>
          <w:rFonts w:ascii="Times New Roman" w:hAnsi="Times New Roman" w:cs="Times New Roman"/>
          <w:b/>
          <w:bCs/>
          <w:sz w:val="20"/>
          <w:szCs w:val="24"/>
        </w:rPr>
        <w:t>«Дорогобужский район» Смоленской области 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F21E69" w:rsidRPr="00F21E69" w:rsidTr="00B1209F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A03677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A03677" w:rsidRDefault="00400A67" w:rsidP="00400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594637"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A03677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A03677" w:rsidRDefault="00594637" w:rsidP="00400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00A67"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A03677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A03677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A03677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A03677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03677" w:rsidRPr="00F21E69" w:rsidTr="00B1209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77" w:rsidRPr="00A03677" w:rsidRDefault="00A03677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751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0,60%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0,60%</w:t>
            </w:r>
          </w:p>
        </w:tc>
      </w:tr>
      <w:tr w:rsidR="00A03677" w:rsidRPr="00F21E69" w:rsidTr="00B1209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77" w:rsidRPr="00A03677" w:rsidRDefault="00A03677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751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1,31%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1,31%</w:t>
            </w:r>
          </w:p>
        </w:tc>
      </w:tr>
      <w:tr w:rsidR="00A03677" w:rsidRPr="00F21E69" w:rsidTr="00B1209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77" w:rsidRPr="00A03677" w:rsidRDefault="00A03677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751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-16,67%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-16,67%</w:t>
            </w:r>
          </w:p>
        </w:tc>
      </w:tr>
      <w:tr w:rsidR="00A03677" w:rsidRPr="00F21E69" w:rsidTr="00B1209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77" w:rsidRPr="00A03677" w:rsidRDefault="00A03677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751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100,00%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A03677" w:rsidRPr="00F21E69" w:rsidTr="00B1209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77" w:rsidRPr="00A03677" w:rsidRDefault="00A03677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751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2,93%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2,93%</w:t>
            </w:r>
          </w:p>
        </w:tc>
      </w:tr>
      <w:tr w:rsidR="00A03677" w:rsidRPr="00F21E69" w:rsidTr="00B1209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77" w:rsidRPr="00A03677" w:rsidRDefault="00A03677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751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Cs/>
                <w:lang w:eastAsia="ru-RU"/>
              </w:rPr>
              <w:t>455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2,94%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2,94%</w:t>
            </w:r>
          </w:p>
        </w:tc>
      </w:tr>
      <w:tr w:rsidR="00A03677" w:rsidRPr="00F21E69" w:rsidTr="00B1209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77" w:rsidRPr="00A03677" w:rsidRDefault="00A03677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751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3677">
              <w:rPr>
                <w:rFonts w:ascii="Times New Roman" w:hAnsi="Times New Roman" w:cs="Times New Roman"/>
                <w:bCs/>
              </w:rPr>
              <w:t>0,00%</w:t>
            </w:r>
          </w:p>
        </w:tc>
      </w:tr>
      <w:tr w:rsidR="00A03677" w:rsidRPr="00F21E69" w:rsidTr="00B1209F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77" w:rsidRPr="00A03677" w:rsidRDefault="00A03677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6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2,30%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3677" w:rsidRPr="00A03677" w:rsidRDefault="00A03677" w:rsidP="00A0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3677">
              <w:rPr>
                <w:rFonts w:ascii="Times New Roman" w:hAnsi="Times New Roman" w:cs="Times New Roman"/>
                <w:b/>
                <w:bCs/>
              </w:rPr>
              <w:t>2,30%</w:t>
            </w:r>
          </w:p>
        </w:tc>
      </w:tr>
    </w:tbl>
    <w:p w:rsidR="00594637" w:rsidRPr="00F21E6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A0367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A67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Pr="00A03677">
        <w:rPr>
          <w:rFonts w:ascii="Times New Roman" w:hAnsi="Times New Roman" w:cs="Times New Roman"/>
          <w:sz w:val="24"/>
          <w:szCs w:val="24"/>
        </w:rPr>
        <w:t xml:space="preserve">представленной таблицы, за период с января по </w:t>
      </w:r>
      <w:r w:rsidR="00A03677" w:rsidRPr="00A03677">
        <w:rPr>
          <w:rFonts w:ascii="Times New Roman" w:hAnsi="Times New Roman" w:cs="Times New Roman"/>
          <w:sz w:val="24"/>
          <w:szCs w:val="24"/>
        </w:rPr>
        <w:t>октябрь</w:t>
      </w:r>
      <w:r w:rsidRPr="00A03677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Pr="00A03677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«Дорогобужский район» Смоленской области </w:t>
      </w:r>
      <w:r w:rsidRPr="00A03677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48487A" w:rsidRPr="00A03677">
        <w:rPr>
          <w:rFonts w:ascii="Times New Roman" w:hAnsi="Times New Roman" w:cs="Times New Roman"/>
          <w:sz w:val="24"/>
          <w:szCs w:val="24"/>
        </w:rPr>
        <w:t>увеличилось на</w:t>
      </w:r>
      <w:r w:rsidR="00A03677" w:rsidRPr="00A03677">
        <w:rPr>
          <w:rFonts w:ascii="Times New Roman" w:hAnsi="Times New Roman" w:cs="Times New Roman"/>
          <w:sz w:val="24"/>
          <w:szCs w:val="24"/>
        </w:rPr>
        <w:t xml:space="preserve"> 1 ед. (или на 0,6</w:t>
      </w:r>
      <w:r w:rsidR="0048487A" w:rsidRPr="00A03677">
        <w:rPr>
          <w:rFonts w:ascii="Times New Roman" w:hAnsi="Times New Roman" w:cs="Times New Roman"/>
          <w:sz w:val="24"/>
          <w:szCs w:val="24"/>
        </w:rPr>
        <w:t>0%)</w:t>
      </w:r>
      <w:r w:rsidRPr="00A03677">
        <w:rPr>
          <w:rFonts w:ascii="Times New Roman" w:hAnsi="Times New Roman" w:cs="Times New Roman"/>
          <w:sz w:val="24"/>
          <w:szCs w:val="24"/>
        </w:rPr>
        <w:t xml:space="preserve">, при этом количество ИП </w:t>
      </w:r>
      <w:r w:rsidR="0048487A" w:rsidRPr="00A03677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A03677" w:rsidRPr="00A03677">
        <w:rPr>
          <w:rFonts w:ascii="Times New Roman" w:hAnsi="Times New Roman" w:cs="Times New Roman"/>
          <w:sz w:val="24"/>
          <w:szCs w:val="24"/>
        </w:rPr>
        <w:t>13</w:t>
      </w:r>
      <w:r w:rsidR="0048487A" w:rsidRPr="00A03677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A03677" w:rsidRPr="00A03677">
        <w:rPr>
          <w:rFonts w:ascii="Times New Roman" w:hAnsi="Times New Roman" w:cs="Times New Roman"/>
          <w:sz w:val="24"/>
          <w:szCs w:val="24"/>
        </w:rPr>
        <w:t>2,93</w:t>
      </w:r>
      <w:r w:rsidR="0048487A" w:rsidRPr="00A03677">
        <w:rPr>
          <w:rFonts w:ascii="Times New Roman" w:hAnsi="Times New Roman" w:cs="Times New Roman"/>
          <w:sz w:val="24"/>
          <w:szCs w:val="24"/>
        </w:rPr>
        <w:t>%)</w:t>
      </w:r>
      <w:r w:rsidRPr="00A03677">
        <w:rPr>
          <w:rFonts w:ascii="Times New Roman" w:hAnsi="Times New Roman" w:cs="Times New Roman"/>
          <w:sz w:val="24"/>
          <w:szCs w:val="24"/>
        </w:rPr>
        <w:t>.</w:t>
      </w:r>
    </w:p>
    <w:p w:rsidR="00594637" w:rsidRPr="00A0367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677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400A67" w:rsidRPr="00A03677">
        <w:rPr>
          <w:rFonts w:ascii="Times New Roman" w:hAnsi="Times New Roman" w:cs="Times New Roman"/>
          <w:sz w:val="24"/>
          <w:szCs w:val="24"/>
        </w:rPr>
        <w:t>октября</w:t>
      </w:r>
      <w:r w:rsidRPr="00A03677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400A67" w:rsidRPr="00A03677">
        <w:rPr>
          <w:rFonts w:ascii="Times New Roman" w:hAnsi="Times New Roman" w:cs="Times New Roman"/>
          <w:sz w:val="24"/>
          <w:szCs w:val="24"/>
        </w:rPr>
        <w:t>октябрь</w:t>
      </w:r>
      <w:r w:rsidRPr="00A03677">
        <w:rPr>
          <w:rFonts w:ascii="Times New Roman" w:hAnsi="Times New Roman" w:cs="Times New Roman"/>
          <w:sz w:val="24"/>
          <w:szCs w:val="24"/>
        </w:rPr>
        <w:t xml:space="preserve"> 2024 г.) наблюдается увеличение числа ЮЛ на</w:t>
      </w:r>
      <w:r w:rsidR="00A03677" w:rsidRPr="00A03677">
        <w:rPr>
          <w:rFonts w:ascii="Times New Roman" w:hAnsi="Times New Roman" w:cs="Times New Roman"/>
          <w:sz w:val="24"/>
          <w:szCs w:val="24"/>
        </w:rPr>
        <w:t xml:space="preserve"> 1</w:t>
      </w:r>
      <w:r w:rsidRPr="00A03677">
        <w:rPr>
          <w:rFonts w:ascii="Times New Roman" w:hAnsi="Times New Roman" w:cs="Times New Roman"/>
          <w:sz w:val="24"/>
          <w:szCs w:val="24"/>
        </w:rPr>
        <w:t xml:space="preserve"> ед. (или на</w:t>
      </w:r>
      <w:r w:rsidR="00A03677" w:rsidRPr="00A03677">
        <w:rPr>
          <w:rFonts w:ascii="Times New Roman" w:hAnsi="Times New Roman" w:cs="Times New Roman"/>
          <w:sz w:val="24"/>
          <w:szCs w:val="24"/>
        </w:rPr>
        <w:t xml:space="preserve"> 0,60</w:t>
      </w:r>
      <w:r w:rsidRPr="00A03677">
        <w:rPr>
          <w:rFonts w:ascii="Times New Roman" w:hAnsi="Times New Roman" w:cs="Times New Roman"/>
          <w:sz w:val="24"/>
          <w:szCs w:val="24"/>
        </w:rPr>
        <w:t xml:space="preserve">%) и одновременное увеличение числа ИП на </w:t>
      </w:r>
      <w:r w:rsidR="00A03677" w:rsidRPr="00A03677">
        <w:rPr>
          <w:rFonts w:ascii="Times New Roman" w:hAnsi="Times New Roman" w:cs="Times New Roman"/>
          <w:sz w:val="24"/>
          <w:szCs w:val="24"/>
        </w:rPr>
        <w:t>13</w:t>
      </w:r>
      <w:r w:rsidRPr="00A03677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2B17FB" w:rsidRPr="00A03677">
        <w:rPr>
          <w:rFonts w:ascii="Times New Roman" w:hAnsi="Times New Roman" w:cs="Times New Roman"/>
          <w:sz w:val="24"/>
          <w:szCs w:val="24"/>
        </w:rPr>
        <w:t>2,</w:t>
      </w:r>
      <w:r w:rsidR="00A03677" w:rsidRPr="00A03677">
        <w:rPr>
          <w:rFonts w:ascii="Times New Roman" w:hAnsi="Times New Roman" w:cs="Times New Roman"/>
          <w:sz w:val="24"/>
          <w:szCs w:val="24"/>
        </w:rPr>
        <w:t>93</w:t>
      </w:r>
      <w:r w:rsidRPr="00A03677">
        <w:rPr>
          <w:rFonts w:ascii="Times New Roman" w:hAnsi="Times New Roman" w:cs="Times New Roman"/>
          <w:sz w:val="24"/>
          <w:szCs w:val="24"/>
        </w:rPr>
        <w:t>%).</w:t>
      </w:r>
    </w:p>
    <w:p w:rsidR="00594637" w:rsidRPr="00F21E6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F21E69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F21E6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F21E6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F21E69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594637" w:rsidRPr="00F21E69" w:rsidSect="00B120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94637" w:rsidRPr="00A03677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6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«Дорогобужский район»</w:t>
      </w:r>
    </w:p>
    <w:p w:rsidR="00594637" w:rsidRPr="00A03677" w:rsidRDefault="003A3C6C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677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9C755E" w:rsidRPr="00A03677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с 10.</w:t>
      </w:r>
      <w:r w:rsidR="00A03677" w:rsidRPr="00A03677">
        <w:rPr>
          <w:rFonts w:ascii="Times New Roman" w:hAnsi="Times New Roman" w:cs="Times New Roman"/>
          <w:b/>
          <w:bCs/>
          <w:sz w:val="24"/>
          <w:szCs w:val="24"/>
        </w:rPr>
        <w:t>10.2023 – 10.10</w:t>
      </w:r>
      <w:r w:rsidR="009C755E" w:rsidRPr="00A03677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594637" w:rsidRPr="00F21E69" w:rsidRDefault="00594637" w:rsidP="00FA51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21E69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5986089" wp14:editId="21BC492E">
            <wp:extent cx="9112194" cy="3371353"/>
            <wp:effectExtent l="0" t="0" r="1333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4637" w:rsidRPr="00A2009B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09B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(с </w:t>
      </w:r>
      <w:r w:rsidR="003D26DD" w:rsidRPr="00A2009B">
        <w:rPr>
          <w:rFonts w:ascii="Times New Roman" w:hAnsi="Times New Roman" w:cs="Times New Roman"/>
          <w:sz w:val="24"/>
          <w:szCs w:val="24"/>
        </w:rPr>
        <w:t>октября</w:t>
      </w:r>
      <w:r w:rsidRPr="00A2009B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A2009B" w:rsidRPr="00A2009B">
        <w:rPr>
          <w:rFonts w:ascii="Times New Roman" w:hAnsi="Times New Roman" w:cs="Times New Roman"/>
          <w:sz w:val="24"/>
          <w:szCs w:val="24"/>
        </w:rPr>
        <w:t>октябрь</w:t>
      </w:r>
      <w:r w:rsidRPr="00A2009B">
        <w:rPr>
          <w:rFonts w:ascii="Times New Roman" w:hAnsi="Times New Roman" w:cs="Times New Roman"/>
          <w:sz w:val="24"/>
          <w:szCs w:val="24"/>
        </w:rPr>
        <w:t xml:space="preserve"> 2024 г.) была положительной в периоды: с </w:t>
      </w:r>
      <w:r w:rsidR="00A2009B" w:rsidRPr="00A2009B">
        <w:rPr>
          <w:rFonts w:ascii="Times New Roman" w:hAnsi="Times New Roman" w:cs="Times New Roman"/>
          <w:sz w:val="24"/>
          <w:szCs w:val="24"/>
        </w:rPr>
        <w:t>октября</w:t>
      </w:r>
      <w:r w:rsidRPr="00A2009B">
        <w:rPr>
          <w:rFonts w:ascii="Times New Roman" w:hAnsi="Times New Roman" w:cs="Times New Roman"/>
          <w:sz w:val="24"/>
          <w:szCs w:val="24"/>
        </w:rPr>
        <w:t xml:space="preserve"> по декабрь 2023 года, с февраля по май 2024 года</w:t>
      </w:r>
      <w:r w:rsidR="002B17FB" w:rsidRPr="00A2009B">
        <w:rPr>
          <w:rFonts w:ascii="Times New Roman" w:hAnsi="Times New Roman" w:cs="Times New Roman"/>
          <w:sz w:val="24"/>
          <w:szCs w:val="24"/>
        </w:rPr>
        <w:t>, с июля по</w:t>
      </w:r>
      <w:r w:rsidR="00A2009B" w:rsidRPr="00A2009B">
        <w:rPr>
          <w:rFonts w:ascii="Times New Roman" w:hAnsi="Times New Roman" w:cs="Times New Roman"/>
          <w:sz w:val="24"/>
          <w:szCs w:val="24"/>
        </w:rPr>
        <w:t xml:space="preserve"> октябрь</w:t>
      </w:r>
      <w:r w:rsidR="002B17FB" w:rsidRPr="00A2009B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A2009B">
        <w:rPr>
          <w:rFonts w:ascii="Times New Roman" w:hAnsi="Times New Roman" w:cs="Times New Roman"/>
          <w:sz w:val="24"/>
          <w:szCs w:val="24"/>
        </w:rPr>
        <w:t xml:space="preserve">. За период с июня по июль 2024 года отмечено существенное снижение числа ИП, - в силу специфики работы Единого реестра МСП в этом месяце. Также незначительное снижение количества </w:t>
      </w:r>
      <w:proofErr w:type="gramStart"/>
      <w:r w:rsidRPr="00A2009B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A2009B">
        <w:rPr>
          <w:rFonts w:ascii="Times New Roman" w:hAnsi="Times New Roman" w:cs="Times New Roman"/>
          <w:sz w:val="24"/>
          <w:szCs w:val="24"/>
        </w:rPr>
        <w:t xml:space="preserve"> ИП отмечено в периоды: с января 2024 года по февраль 2024 года; с мая 2024 по июнь 2024 года. </w:t>
      </w:r>
    </w:p>
    <w:p w:rsidR="00594637" w:rsidRPr="00A2009B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9B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</w:t>
      </w:r>
      <w:r w:rsidRPr="00A03677">
        <w:rPr>
          <w:rFonts w:ascii="Times New Roman" w:hAnsi="Times New Roman" w:cs="Times New Roman"/>
          <w:sz w:val="24"/>
          <w:szCs w:val="24"/>
        </w:rPr>
        <w:t>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A0367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A0367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</w:t>
      </w:r>
      <w:r w:rsidRPr="00A2009B">
        <w:rPr>
          <w:rFonts w:ascii="Times New Roman" w:hAnsi="Times New Roman" w:cs="Times New Roman"/>
          <w:sz w:val="24"/>
          <w:szCs w:val="24"/>
        </w:rPr>
        <w:t xml:space="preserve">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A2009B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A2009B">
        <w:rPr>
          <w:rFonts w:ascii="Times New Roman" w:hAnsi="Times New Roman" w:cs="Times New Roman"/>
          <w:sz w:val="24"/>
          <w:szCs w:val="24"/>
        </w:rPr>
        <w:t xml:space="preserve"> ИП. </w:t>
      </w:r>
    </w:p>
    <w:p w:rsidR="00594637" w:rsidRPr="00A2009B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09B">
        <w:rPr>
          <w:rFonts w:ascii="Times New Roman" w:hAnsi="Times New Roman" w:cs="Times New Roman"/>
          <w:sz w:val="24"/>
          <w:szCs w:val="24"/>
        </w:rPr>
        <w:t>Динамика прироста числа юридических лиц отрицательная в течение периодов: с октября 2023 года по ноябрь 2023 года. В периоды с  декабря 2023 года по  июнь 2024 года</w:t>
      </w:r>
      <w:r w:rsidR="00CE1038" w:rsidRPr="00A2009B">
        <w:rPr>
          <w:rFonts w:ascii="Times New Roman" w:hAnsi="Times New Roman" w:cs="Times New Roman"/>
          <w:sz w:val="24"/>
          <w:szCs w:val="24"/>
        </w:rPr>
        <w:t xml:space="preserve">, с августа 2024 года по </w:t>
      </w:r>
      <w:r w:rsidR="00A2009B" w:rsidRPr="00A2009B">
        <w:rPr>
          <w:rFonts w:ascii="Times New Roman" w:hAnsi="Times New Roman" w:cs="Times New Roman"/>
          <w:sz w:val="24"/>
          <w:szCs w:val="24"/>
        </w:rPr>
        <w:t>октябрь</w:t>
      </w:r>
      <w:r w:rsidR="00CE1038" w:rsidRPr="00A2009B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A2009B">
        <w:rPr>
          <w:rFonts w:ascii="Times New Roman" w:hAnsi="Times New Roman" w:cs="Times New Roman"/>
          <w:sz w:val="24"/>
          <w:szCs w:val="24"/>
        </w:rPr>
        <w:t xml:space="preserve"> динамика числа ЮЛ была положительной. В июле 2024 года, в силу специфики работы Единого реестра МСП, отмечено значительное снижение количества ЮЛ.</w:t>
      </w:r>
    </w:p>
    <w:p w:rsidR="00594637" w:rsidRPr="00F21E6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94637" w:rsidRPr="00F21E69" w:rsidSect="00B1209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94637" w:rsidRPr="00A2009B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009B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</w:t>
      </w:r>
    </w:p>
    <w:p w:rsidR="00594637" w:rsidRPr="00A2009B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009B">
        <w:rPr>
          <w:rFonts w:ascii="Times New Roman" w:hAnsi="Times New Roman" w:cs="Times New Roman"/>
          <w:b/>
          <w:bCs/>
          <w:sz w:val="20"/>
          <w:szCs w:val="20"/>
        </w:rPr>
        <w:t xml:space="preserve"> «Дорогобужский район» Смоленской области по видам деятельности</w:t>
      </w:r>
    </w:p>
    <w:p w:rsidR="00594637" w:rsidRPr="00F21E69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F21E69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21E69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4ED43B7" wp14:editId="1D4B7FF3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4637" w:rsidRPr="00F21E69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09B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A2009B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A2009B" w:rsidRPr="00A2009B">
        <w:rPr>
          <w:rFonts w:ascii="Times New Roman" w:hAnsi="Times New Roman" w:cs="Times New Roman"/>
          <w:b/>
          <w:bCs/>
          <w:sz w:val="24"/>
          <w:szCs w:val="24"/>
        </w:rPr>
        <w:t>10.2023 по 10.10</w:t>
      </w:r>
      <w:r w:rsidRPr="00A2009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A2009B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C13DFC" w:rsidRPr="00A2009B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37" w:rsidRPr="00F21E69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594637" w:rsidRPr="00B2578A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2578A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 в муниципальном образовании</w:t>
      </w:r>
    </w:p>
    <w:p w:rsidR="00594637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2578A">
        <w:rPr>
          <w:rFonts w:ascii="Times New Roman" w:hAnsi="Times New Roman" w:cs="Times New Roman"/>
          <w:b/>
          <w:bCs/>
          <w:sz w:val="20"/>
          <w:szCs w:val="24"/>
        </w:rPr>
        <w:t>«Дорогобужский район» Смоленской области по видам деятельности</w:t>
      </w:r>
    </w:p>
    <w:p w:rsidR="000E5CF5" w:rsidRPr="00B2578A" w:rsidRDefault="000E5CF5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4551"/>
        <w:gridCol w:w="1276"/>
        <w:gridCol w:w="1206"/>
        <w:gridCol w:w="1206"/>
        <w:gridCol w:w="1134"/>
        <w:gridCol w:w="1240"/>
      </w:tblGrid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51C84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51C84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ОКВЭД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51C84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51C84" w:rsidRDefault="00594637" w:rsidP="00B2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B2578A"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51C84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51C84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1" w:rsidRPr="00751C84" w:rsidRDefault="001441B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с 45 по 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0,95%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1" w:rsidRPr="00751C84" w:rsidRDefault="001441B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с 49 по 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B1" w:rsidRPr="00751C84" w:rsidRDefault="001441B1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4,50%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57" w:rsidRPr="00751C84" w:rsidRDefault="0067675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57" w:rsidRPr="00751C84" w:rsidRDefault="0067675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с 10 по 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57" w:rsidRPr="00751C84" w:rsidRDefault="00676757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57" w:rsidRPr="00751C84" w:rsidRDefault="00676757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57" w:rsidRPr="00751C84" w:rsidRDefault="00676757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57" w:rsidRPr="00751C84" w:rsidRDefault="00676757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996" w:rsidRPr="00751C84" w:rsidRDefault="00181996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с 41 по 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1,85%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996" w:rsidRPr="00751C84" w:rsidRDefault="00181996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с 01 по 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96" w:rsidRPr="00751C84" w:rsidRDefault="00181996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-6,06%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33" w:rsidRPr="00751C84" w:rsidRDefault="00D66E33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33" w:rsidRPr="00751C84" w:rsidRDefault="00D66E33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33" w:rsidRPr="00751C84" w:rsidRDefault="00D66E33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33" w:rsidRPr="00751C84" w:rsidRDefault="00D66E33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33" w:rsidRPr="00751C84" w:rsidRDefault="00D66E33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33" w:rsidRPr="00751C84" w:rsidRDefault="00D66E33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24,00%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4,00%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-5,26%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13,33%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-6,25%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-8,33%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11,11%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с 90 по 93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-20,00%</w:t>
            </w:r>
          </w:p>
        </w:tc>
      </w:tr>
      <w:tr w:rsidR="00751C84" w:rsidRPr="00751C84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-40,00%</w:t>
            </w:r>
          </w:p>
        </w:tc>
      </w:tr>
      <w:tr w:rsidR="00751C84" w:rsidRPr="00751C84" w:rsidTr="00B1209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751C84" w:rsidRPr="00751C84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751C84" w:rsidP="007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896CA2"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751C84" w:rsidRPr="00751C84" w:rsidTr="00650126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A2" w:rsidRPr="00751C84" w:rsidRDefault="00896CA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2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2" w:rsidRPr="00751C84" w:rsidRDefault="00896CA2" w:rsidP="00B2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2,30%</w:t>
            </w:r>
          </w:p>
        </w:tc>
      </w:tr>
    </w:tbl>
    <w:p w:rsidR="00594637" w:rsidRPr="00F21E69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3323A4" w:rsidRPr="003323A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3A4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пятью отраслями, в которых отмечено увеличение числа занятых субъектов МСП с начала года, стали: </w:t>
      </w:r>
      <w:r w:rsidR="003323A4" w:rsidRPr="003323A4">
        <w:rPr>
          <w:rFonts w:ascii="Times New Roman" w:hAnsi="Times New Roman" w:cs="Times New Roman"/>
          <w:sz w:val="24"/>
          <w:szCs w:val="24"/>
        </w:rPr>
        <w:t>т</w:t>
      </w:r>
      <w:r w:rsidR="003323A4" w:rsidRPr="00332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автотранспортных средств и мотоциклов (</w:t>
      </w:r>
      <w:r w:rsidR="003323A4" w:rsidRPr="003323A4">
        <w:rPr>
          <w:rFonts w:ascii="Times New Roman" w:hAnsi="Times New Roman" w:cs="Times New Roman"/>
          <w:sz w:val="24"/>
          <w:szCs w:val="24"/>
        </w:rPr>
        <w:t xml:space="preserve">+2 ед. или 0,95%); </w:t>
      </w:r>
      <w:r w:rsidR="003323A4" w:rsidRPr="003323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</w:t>
      </w:r>
      <w:r w:rsidR="003323A4" w:rsidRPr="003323A4">
        <w:rPr>
          <w:rFonts w:ascii="Times New Roman" w:hAnsi="Times New Roman" w:cs="Times New Roman"/>
          <w:sz w:val="24"/>
          <w:szCs w:val="24"/>
        </w:rPr>
        <w:t xml:space="preserve">+5 ед. или 4,50%); </w:t>
      </w:r>
      <w:r w:rsidR="003323A4" w:rsidRPr="00332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(</w:t>
      </w:r>
      <w:r w:rsidR="003323A4" w:rsidRPr="003323A4">
        <w:rPr>
          <w:rFonts w:ascii="Times New Roman" w:hAnsi="Times New Roman" w:cs="Times New Roman"/>
          <w:sz w:val="24"/>
          <w:szCs w:val="24"/>
        </w:rPr>
        <w:t xml:space="preserve">+1 ед. или 1,85%);  </w:t>
      </w:r>
      <w:r w:rsidR="003323A4" w:rsidRPr="00332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профессиональная, научная и техническая (</w:t>
      </w:r>
      <w:r w:rsidR="003323A4" w:rsidRPr="003323A4">
        <w:rPr>
          <w:rFonts w:ascii="Times New Roman" w:hAnsi="Times New Roman" w:cs="Times New Roman"/>
          <w:sz w:val="24"/>
          <w:szCs w:val="24"/>
        </w:rPr>
        <w:t>+6 ед. или 24,00%);</w:t>
      </w:r>
      <w:proofErr w:type="gramEnd"/>
      <w:r w:rsidR="003323A4" w:rsidRPr="003323A4">
        <w:rPr>
          <w:rFonts w:ascii="Times New Roman" w:hAnsi="Times New Roman" w:cs="Times New Roman"/>
          <w:sz w:val="24"/>
          <w:szCs w:val="24"/>
        </w:rPr>
        <w:t xml:space="preserve"> </w:t>
      </w:r>
      <w:r w:rsidR="003323A4" w:rsidRPr="00332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прочих видов услуг (</w:t>
      </w:r>
      <w:r w:rsidR="003323A4" w:rsidRPr="003323A4">
        <w:rPr>
          <w:rFonts w:ascii="Times New Roman" w:hAnsi="Times New Roman" w:cs="Times New Roman"/>
          <w:sz w:val="24"/>
          <w:szCs w:val="24"/>
        </w:rPr>
        <w:t xml:space="preserve">+1 ед. или 24,00%); </w:t>
      </w:r>
      <w:r w:rsidR="003323A4" w:rsidRPr="00332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гостиниц и предприятий общественного питания (</w:t>
      </w:r>
      <w:r w:rsidR="003323A4" w:rsidRPr="003323A4">
        <w:rPr>
          <w:rFonts w:ascii="Times New Roman" w:hAnsi="Times New Roman" w:cs="Times New Roman"/>
          <w:sz w:val="24"/>
          <w:szCs w:val="24"/>
        </w:rPr>
        <w:t>+2 ед. или 13,33%); в</w:t>
      </w:r>
      <w:r w:rsidR="003323A4" w:rsidRPr="00332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одоснабжение; водоотведение, организация сбора и утилизации отходов, деятельность по ликвидации загрязнений (</w:t>
      </w:r>
      <w:r w:rsidR="003323A4" w:rsidRPr="003323A4">
        <w:rPr>
          <w:rFonts w:ascii="Times New Roman" w:hAnsi="Times New Roman" w:cs="Times New Roman"/>
          <w:sz w:val="24"/>
          <w:szCs w:val="24"/>
        </w:rPr>
        <w:t>+1 ед. или 11,11%); о</w:t>
      </w:r>
      <w:r w:rsidR="003323A4" w:rsidRPr="003323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(</w:t>
      </w:r>
      <w:r w:rsidR="003323A4" w:rsidRPr="003323A4">
        <w:rPr>
          <w:rFonts w:ascii="Times New Roman" w:hAnsi="Times New Roman" w:cs="Times New Roman"/>
          <w:sz w:val="24"/>
          <w:szCs w:val="24"/>
        </w:rPr>
        <w:t>+3 ед. или 50,00%); о</w:t>
      </w:r>
      <w:r w:rsidR="003323A4" w:rsidRPr="003323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электрической энергией, газом и паром; кондиционирование воздуха (</w:t>
      </w:r>
      <w:r w:rsidR="003323A4" w:rsidRPr="003323A4">
        <w:rPr>
          <w:rFonts w:ascii="Times New Roman" w:hAnsi="Times New Roman" w:cs="Times New Roman"/>
          <w:sz w:val="24"/>
          <w:szCs w:val="24"/>
        </w:rPr>
        <w:t>+1 ед. или 100,00%)</w:t>
      </w:r>
      <w:r w:rsidR="003323A4" w:rsidRPr="003323A4">
        <w:rPr>
          <w:rFonts w:ascii="Times New Roman" w:hAnsi="Times New Roman" w:cs="Times New Roman"/>
          <w:sz w:val="24"/>
          <w:szCs w:val="24"/>
        </w:rPr>
        <w:t>.</w:t>
      </w:r>
    </w:p>
    <w:p w:rsidR="0059463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C84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751C84" w:rsidRPr="00751C84">
        <w:rPr>
          <w:rFonts w:ascii="Times New Roman" w:hAnsi="Times New Roman" w:cs="Times New Roman"/>
          <w:sz w:val="24"/>
          <w:szCs w:val="24"/>
        </w:rPr>
        <w:t>2</w:t>
      </w:r>
      <w:r w:rsidRPr="00751C84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динамики; по </w:t>
      </w:r>
      <w:r w:rsidR="00751C84" w:rsidRPr="00751C84">
        <w:rPr>
          <w:rFonts w:ascii="Times New Roman" w:hAnsi="Times New Roman" w:cs="Times New Roman"/>
          <w:sz w:val="24"/>
          <w:szCs w:val="24"/>
        </w:rPr>
        <w:t>6</w:t>
      </w:r>
      <w:r w:rsidRPr="00751C84">
        <w:rPr>
          <w:rFonts w:ascii="Times New Roman" w:hAnsi="Times New Roman" w:cs="Times New Roman"/>
          <w:sz w:val="24"/>
          <w:szCs w:val="24"/>
        </w:rPr>
        <w:t xml:space="preserve"> – динамика отрицательная.</w:t>
      </w:r>
      <w:r w:rsidRPr="00751C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C13DFC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FC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637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11EA6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:rsidR="00C13DFC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C13DFC" w:rsidRPr="00C11EA6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1"/>
        <w:gridCol w:w="897"/>
        <w:gridCol w:w="804"/>
        <w:gridCol w:w="897"/>
        <w:gridCol w:w="804"/>
        <w:gridCol w:w="897"/>
        <w:gridCol w:w="662"/>
      </w:tblGrid>
      <w:tr w:rsidR="000E5CF5" w:rsidRPr="000E5CF5" w:rsidTr="00BF2836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0E5CF5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0E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0E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637" w:rsidRPr="000E5CF5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0E5CF5" w:rsidRDefault="00594637" w:rsidP="000031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3F37"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193F37"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0E5CF5" w:rsidRDefault="00594637" w:rsidP="00193F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3F37"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193F37"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637" w:rsidRPr="000E5CF5" w:rsidRDefault="00594637" w:rsidP="00E950BA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0E5CF5" w:rsidRPr="000E5CF5" w:rsidTr="00BF2836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0E5CF5" w:rsidRDefault="00BF2836" w:rsidP="00BF283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0E5CF5" w:rsidRDefault="00BF2836" w:rsidP="00BF283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0E5CF5" w:rsidRDefault="00BF2836" w:rsidP="00311A0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0E5CF5" w:rsidRDefault="00BF2836" w:rsidP="00311A0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C11EA6"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0E5CF5" w:rsidRPr="000E5CF5" w:rsidTr="00BF2836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E5CF5" w:rsidRPr="000E5CF5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C16B9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36" w:rsidRPr="000E5CF5" w:rsidRDefault="00C11EA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0E5CF5" w:rsidP="00C16B9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0E5CF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0E5CF5" w:rsidRPr="000E5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3,45</w:t>
            </w:r>
          </w:p>
        </w:tc>
      </w:tr>
      <w:tr w:rsidR="000E5CF5" w:rsidRPr="000E5CF5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36" w:rsidRPr="000E5CF5" w:rsidRDefault="00C11EA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Cs/>
                <w:sz w:val="20"/>
                <w:szCs w:val="20"/>
              </w:rPr>
              <w:t>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Cs/>
                <w:sz w:val="20"/>
                <w:szCs w:val="20"/>
              </w:rPr>
              <w:t>-0,22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Cs/>
                <w:sz w:val="20"/>
                <w:szCs w:val="20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Cs/>
                <w:sz w:val="20"/>
                <w:szCs w:val="20"/>
              </w:rPr>
              <w:t>-0,18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0E5CF5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0E5CF5" w:rsidP="000E5CF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1E69" w:rsidRPr="000E5CF5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2836" w:rsidRPr="000E5CF5" w:rsidRDefault="00C11EA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Cs/>
                <w:sz w:val="20"/>
                <w:szCs w:val="20"/>
              </w:rPr>
              <w:t>-0,59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0E5CF5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hAnsi="Times New Roman" w:cs="Times New Roman"/>
                <w:bCs/>
                <w:sz w:val="20"/>
                <w:szCs w:val="20"/>
              </w:rPr>
              <w:t>-0,31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F2836" w:rsidRPr="000E5CF5" w:rsidRDefault="000E5CF5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F2836" w:rsidRPr="000E5CF5" w:rsidRDefault="000E5CF5" w:rsidP="007D37D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-23,08</w:t>
            </w:r>
          </w:p>
        </w:tc>
      </w:tr>
    </w:tbl>
    <w:p w:rsidR="00594637" w:rsidRPr="00F21E69" w:rsidRDefault="00594637" w:rsidP="00594637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594637" w:rsidRPr="00C11EA6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EA6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D15A17" w:rsidRPr="00C11EA6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C11EA6">
        <w:rPr>
          <w:rFonts w:ascii="Times New Roman" w:eastAsia="Calibri" w:hAnsi="Times New Roman" w:cs="Times New Roman"/>
          <w:sz w:val="24"/>
          <w:szCs w:val="24"/>
        </w:rPr>
        <w:t xml:space="preserve"> образовании «Дорогобужский район» Смоленской области по состоянию на 10.01.2023г. было зарегистрировано 104 вновь созданных субъектов МСП, на 10.01.2024г. – 87 ед. (-17 ед. или - 0,20%, в том числе -0,31% по юридическим лицам и -0,18% по индивидуальным предпринимателям). </w:t>
      </w:r>
    </w:p>
    <w:p w:rsidR="00594637" w:rsidRPr="00C13DFC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4CC">
        <w:rPr>
          <w:rFonts w:ascii="Times New Roman" w:eastAsia="Calibri" w:hAnsi="Times New Roman" w:cs="Times New Roman"/>
          <w:sz w:val="24"/>
          <w:szCs w:val="24"/>
        </w:rPr>
        <w:t>По состоянию на 10.</w:t>
      </w:r>
      <w:r w:rsidR="004B74CC" w:rsidRPr="004B74CC">
        <w:rPr>
          <w:rFonts w:ascii="Times New Roman" w:eastAsia="Calibri" w:hAnsi="Times New Roman" w:cs="Times New Roman"/>
          <w:sz w:val="24"/>
          <w:szCs w:val="24"/>
        </w:rPr>
        <w:t>10</w:t>
      </w:r>
      <w:r w:rsidRPr="004B74CC">
        <w:rPr>
          <w:rFonts w:ascii="Times New Roman" w:eastAsia="Calibri" w:hAnsi="Times New Roman" w:cs="Times New Roman"/>
          <w:sz w:val="24"/>
          <w:szCs w:val="24"/>
        </w:rPr>
        <w:t>.</w:t>
      </w:r>
      <w:r w:rsidRPr="00C13DFC">
        <w:rPr>
          <w:rFonts w:ascii="Times New Roman" w:eastAsia="Calibri" w:hAnsi="Times New Roman" w:cs="Times New Roman"/>
          <w:sz w:val="24"/>
          <w:szCs w:val="24"/>
        </w:rPr>
        <w:t>2023 г. был</w:t>
      </w:r>
      <w:r w:rsidR="00311A04" w:rsidRPr="00C13DFC">
        <w:rPr>
          <w:rFonts w:ascii="Times New Roman" w:eastAsia="Calibri" w:hAnsi="Times New Roman" w:cs="Times New Roman"/>
          <w:sz w:val="24"/>
          <w:szCs w:val="24"/>
        </w:rPr>
        <w:t>о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зарегистрирован</w:t>
      </w:r>
      <w:r w:rsidR="00311A04" w:rsidRPr="00C13DFC">
        <w:rPr>
          <w:rFonts w:ascii="Times New Roman" w:eastAsia="Calibri" w:hAnsi="Times New Roman" w:cs="Times New Roman"/>
          <w:sz w:val="24"/>
          <w:szCs w:val="24"/>
        </w:rPr>
        <w:t>о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4CC" w:rsidRPr="00C13DFC">
        <w:rPr>
          <w:rFonts w:ascii="Times New Roman" w:eastAsia="Calibri" w:hAnsi="Times New Roman" w:cs="Times New Roman"/>
          <w:sz w:val="24"/>
          <w:szCs w:val="24"/>
        </w:rPr>
        <w:t>71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311A04" w:rsidRPr="00C13DFC">
        <w:rPr>
          <w:rFonts w:ascii="Times New Roman" w:eastAsia="Calibri" w:hAnsi="Times New Roman" w:cs="Times New Roman"/>
          <w:sz w:val="24"/>
          <w:szCs w:val="24"/>
        </w:rPr>
        <w:t>х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311A04" w:rsidRPr="00C13DFC">
        <w:rPr>
          <w:rFonts w:ascii="Times New Roman" w:eastAsia="Calibri" w:hAnsi="Times New Roman" w:cs="Times New Roman"/>
          <w:sz w:val="24"/>
          <w:szCs w:val="24"/>
        </w:rPr>
        <w:t>ов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 w:rsidR="004B74CC" w:rsidRPr="00C13DFC">
        <w:rPr>
          <w:rFonts w:ascii="Times New Roman" w:eastAsia="Calibri" w:hAnsi="Times New Roman" w:cs="Times New Roman"/>
          <w:sz w:val="24"/>
          <w:szCs w:val="24"/>
        </w:rPr>
        <w:t>10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4B74CC" w:rsidRPr="00C13DFC">
        <w:rPr>
          <w:rFonts w:ascii="Times New Roman" w:eastAsia="Calibri" w:hAnsi="Times New Roman" w:cs="Times New Roman"/>
          <w:sz w:val="24"/>
          <w:szCs w:val="24"/>
        </w:rPr>
        <w:t>84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ед. (+1</w:t>
      </w:r>
      <w:r w:rsidR="00C16B9B" w:rsidRPr="00C13DFC">
        <w:rPr>
          <w:rFonts w:ascii="Times New Roman" w:eastAsia="Calibri" w:hAnsi="Times New Roman" w:cs="Times New Roman"/>
          <w:sz w:val="24"/>
          <w:szCs w:val="24"/>
        </w:rPr>
        <w:t>3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C13DFC" w:rsidRPr="00C13DFC">
        <w:rPr>
          <w:rFonts w:ascii="Times New Roman" w:eastAsia="Calibri" w:hAnsi="Times New Roman" w:cs="Times New Roman"/>
          <w:sz w:val="24"/>
          <w:szCs w:val="24"/>
        </w:rPr>
        <w:t>18,31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%).  </w:t>
      </w:r>
    </w:p>
    <w:p w:rsidR="00594637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EA6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протяжении всего анализируемого периода занимают индивидуальные </w:t>
      </w:r>
      <w:r w:rsidR="00D15A17" w:rsidRPr="00C11EA6">
        <w:rPr>
          <w:rFonts w:ascii="Times New Roman" w:eastAsia="Calibri" w:hAnsi="Times New Roman" w:cs="Times New Roman"/>
          <w:sz w:val="24"/>
          <w:szCs w:val="24"/>
        </w:rPr>
        <w:t>предпринимате</w:t>
      </w:r>
      <w:r w:rsidRPr="00C11EA6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C13DFC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DFC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DFC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DFC" w:rsidRPr="00C11EA6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DFC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594637" w:rsidRPr="00C11EA6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11EA6">
        <w:rPr>
          <w:rFonts w:ascii="Times New Roman" w:hAnsi="Times New Roman" w:cs="Times New Roman"/>
          <w:b/>
          <w:bCs/>
        </w:rPr>
        <w:lastRenderedPageBreak/>
        <w:t>Количество вновь созд</w:t>
      </w:r>
      <w:bookmarkStart w:id="0" w:name="_GoBack"/>
      <w:bookmarkEnd w:id="0"/>
      <w:r w:rsidRPr="00C11EA6">
        <w:rPr>
          <w:rFonts w:ascii="Times New Roman" w:hAnsi="Times New Roman" w:cs="Times New Roman"/>
          <w:b/>
          <w:bCs/>
        </w:rPr>
        <w:t>анных субъектов МСП</w:t>
      </w:r>
    </w:p>
    <w:p w:rsidR="00594637" w:rsidRPr="00C11EA6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11EA6">
        <w:rPr>
          <w:rFonts w:ascii="Times New Roman" w:hAnsi="Times New Roman" w:cs="Times New Roman"/>
          <w:b/>
          <w:bCs/>
        </w:rPr>
        <w:t>по видам деятельности</w:t>
      </w:r>
    </w:p>
    <w:p w:rsidR="00C16B9B" w:rsidRPr="00F21E69" w:rsidRDefault="00C16B9B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992"/>
        <w:gridCol w:w="993"/>
        <w:gridCol w:w="992"/>
        <w:gridCol w:w="1134"/>
        <w:gridCol w:w="992"/>
        <w:gridCol w:w="992"/>
      </w:tblGrid>
      <w:tr w:rsidR="00C13DFC" w:rsidRPr="00C13DFC" w:rsidTr="00C13DFC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10.10.</w:t>
            </w:r>
          </w:p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10.10.</w:t>
            </w:r>
          </w:p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Прирост,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</w:t>
            </w:r>
            <w:proofErr w:type="gramStart"/>
            <w:r w:rsidR="00C13DFC" w:rsidRPr="00C1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7512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C13DFC" w:rsidRPr="00C13DFC" w:rsidTr="00C13DFC">
        <w:trPr>
          <w:trHeight w:val="5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C13DFC" w:rsidRDefault="007512CB" w:rsidP="0033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3DFC" w:rsidRPr="00C13DFC" w:rsidTr="00C13DFC">
        <w:trPr>
          <w:trHeight w:val="31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C13DFC" w:rsidRDefault="007512CB" w:rsidP="0033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3DFC" w:rsidRPr="00C13DFC" w:rsidTr="00C13DFC">
        <w:trPr>
          <w:trHeight w:val="9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13DFC" w:rsidRPr="00C13DFC" w:rsidTr="00C13DFC">
        <w:trPr>
          <w:trHeight w:val="5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C13DFC" w:rsidRDefault="007512CB" w:rsidP="0033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-20,00</w:t>
            </w:r>
          </w:p>
        </w:tc>
      </w:tr>
      <w:tr w:rsidR="00C13DFC" w:rsidRPr="00C13DFC" w:rsidTr="00C13DFC">
        <w:trPr>
          <w:trHeight w:val="2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C13DFC" w:rsidRDefault="007512CB" w:rsidP="0033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3,70</w:t>
            </w:r>
          </w:p>
        </w:tc>
      </w:tr>
      <w:tr w:rsidR="00C13DFC" w:rsidRPr="00C13DFC" w:rsidTr="00C13DF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C13DFC" w:rsidRDefault="007512CB" w:rsidP="0033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114,29</w:t>
            </w:r>
          </w:p>
        </w:tc>
      </w:tr>
      <w:tr w:rsidR="00C13DFC" w:rsidRPr="00C13DFC" w:rsidTr="00C13DFC">
        <w:trPr>
          <w:trHeight w:val="3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C13DFC" w:rsidRPr="00C13DFC" w:rsidTr="00C13DFC">
        <w:trPr>
          <w:trHeight w:val="4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-50,00</w:t>
            </w:r>
          </w:p>
        </w:tc>
      </w:tr>
      <w:tr w:rsidR="00C13DFC" w:rsidRPr="00C13DFC" w:rsidTr="00C13DFC">
        <w:trPr>
          <w:trHeight w:val="14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-50,00</w:t>
            </w:r>
          </w:p>
        </w:tc>
      </w:tr>
      <w:tr w:rsidR="00C13DFC" w:rsidRPr="00C13DFC" w:rsidTr="00C13DFC">
        <w:trPr>
          <w:trHeight w:val="523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13DFC" w:rsidRPr="00C13DFC" w:rsidTr="00C13DFC">
        <w:trPr>
          <w:trHeight w:val="263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-100,00</w:t>
            </w:r>
          </w:p>
        </w:tc>
      </w:tr>
      <w:tr w:rsidR="00C13DFC" w:rsidRPr="00C13DFC" w:rsidTr="00C13DF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C13DFC" w:rsidRPr="00C13DFC" w:rsidTr="00C13DFC">
        <w:trPr>
          <w:trHeight w:val="243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13DFC" w:rsidRPr="00C13DFC" w:rsidTr="00C13DFC">
        <w:trPr>
          <w:trHeight w:val="9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66,67</w:t>
            </w:r>
          </w:p>
        </w:tc>
      </w:tr>
      <w:tr w:rsidR="00C13DFC" w:rsidRPr="00C13DFC" w:rsidTr="00C13DF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2CB" w:rsidRPr="00C13DF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2CB" w:rsidRPr="007512CB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18,31</w:t>
            </w:r>
          </w:p>
        </w:tc>
      </w:tr>
    </w:tbl>
    <w:p w:rsidR="00594637" w:rsidRPr="00F21E69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94637" w:rsidRPr="00C13DFC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74CC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C13DFC">
        <w:rPr>
          <w:rFonts w:ascii="Times New Roman" w:eastAsia="Calibri" w:hAnsi="Times New Roman" w:cs="Times New Roman"/>
          <w:sz w:val="24"/>
          <w:szCs w:val="24"/>
        </w:rPr>
        <w:t>таблицы видно, что с 10.</w:t>
      </w:r>
      <w:r w:rsidR="004B74CC" w:rsidRPr="00C13DFC">
        <w:rPr>
          <w:rFonts w:ascii="Times New Roman" w:eastAsia="Calibri" w:hAnsi="Times New Roman" w:cs="Times New Roman"/>
          <w:sz w:val="24"/>
          <w:szCs w:val="24"/>
        </w:rPr>
        <w:t>10</w:t>
      </w:r>
      <w:r w:rsidRPr="00C13DFC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4B74CC" w:rsidRPr="00C13DFC">
        <w:rPr>
          <w:rFonts w:ascii="Times New Roman" w:eastAsia="Calibri" w:hAnsi="Times New Roman" w:cs="Times New Roman"/>
          <w:sz w:val="24"/>
          <w:szCs w:val="24"/>
        </w:rPr>
        <w:t>10</w:t>
      </w:r>
      <w:r w:rsidRPr="00C13DFC">
        <w:rPr>
          <w:rFonts w:ascii="Times New Roman" w:eastAsia="Calibri" w:hAnsi="Times New Roman" w:cs="Times New Roman"/>
          <w:sz w:val="24"/>
          <w:szCs w:val="24"/>
        </w:rPr>
        <w:t>.2024г. среди субъектов МСП открыто значительно больше предприятий в следующих сферах деятельности: транспортировка и хранение (1</w:t>
      </w:r>
      <w:r w:rsidR="00FB264D" w:rsidRPr="00C13DFC">
        <w:rPr>
          <w:rFonts w:ascii="Times New Roman" w:eastAsia="Calibri" w:hAnsi="Times New Roman" w:cs="Times New Roman"/>
          <w:sz w:val="24"/>
          <w:szCs w:val="24"/>
        </w:rPr>
        <w:t>5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13DFC" w:rsidRPr="00C13DFC">
        <w:rPr>
          <w:rFonts w:ascii="Times New Roman" w:eastAsia="Calibri" w:hAnsi="Times New Roman" w:cs="Times New Roman"/>
          <w:sz w:val="24"/>
          <w:szCs w:val="24"/>
        </w:rPr>
        <w:t>7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); деятельность гостиниц и предприятий общественного питания (3 вместо 1), </w:t>
      </w:r>
      <w:r w:rsidR="00C13DFC" w:rsidRPr="00C13DFC">
        <w:rPr>
          <w:rFonts w:ascii="Times New Roman" w:eastAsia="Calibri" w:hAnsi="Times New Roman" w:cs="Times New Roman"/>
          <w:sz w:val="24"/>
          <w:szCs w:val="24"/>
        </w:rPr>
        <w:t xml:space="preserve">образование (3 вместо 1); </w:t>
      </w:r>
      <w:r w:rsidRPr="00C13DFC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профессиональная, научная и техническая (</w:t>
      </w:r>
      <w:r w:rsidR="00C13DFC" w:rsidRPr="00C13DFC">
        <w:rPr>
          <w:rFonts w:ascii="Times New Roman" w:eastAsia="Calibri" w:hAnsi="Times New Roman" w:cs="Times New Roman"/>
          <w:sz w:val="24"/>
          <w:szCs w:val="24"/>
        </w:rPr>
        <w:t>8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B264D" w:rsidRPr="00C13DFC">
        <w:rPr>
          <w:rFonts w:ascii="Times New Roman" w:eastAsia="Calibri" w:hAnsi="Times New Roman" w:cs="Times New Roman"/>
          <w:sz w:val="24"/>
          <w:szCs w:val="24"/>
        </w:rPr>
        <w:t>4</w:t>
      </w:r>
      <w:r w:rsidRPr="00C13DFC">
        <w:rPr>
          <w:rFonts w:ascii="Times New Roman" w:eastAsia="Calibri" w:hAnsi="Times New Roman" w:cs="Times New Roman"/>
          <w:sz w:val="24"/>
          <w:szCs w:val="24"/>
        </w:rPr>
        <w:t>), предоставление прочих услуг (</w:t>
      </w:r>
      <w:r w:rsidR="00C13DFC" w:rsidRPr="00C13DFC">
        <w:rPr>
          <w:rFonts w:ascii="Times New Roman" w:eastAsia="Calibri" w:hAnsi="Times New Roman" w:cs="Times New Roman"/>
          <w:sz w:val="24"/>
          <w:szCs w:val="24"/>
        </w:rPr>
        <w:t>5</w:t>
      </w:r>
      <w:r w:rsidRPr="00C13DF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13DFC" w:rsidRPr="00C13DFC">
        <w:rPr>
          <w:rFonts w:ascii="Times New Roman" w:eastAsia="Calibri" w:hAnsi="Times New Roman" w:cs="Times New Roman"/>
          <w:sz w:val="24"/>
          <w:szCs w:val="24"/>
        </w:rPr>
        <w:t>3</w:t>
      </w:r>
      <w:r w:rsidRPr="00C13DFC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594637" w:rsidRPr="00F21E69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400A67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A67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594637" w:rsidRPr="00400A67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637" w:rsidRPr="00B2578A" w:rsidRDefault="00B2578A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78A">
        <w:rPr>
          <w:rFonts w:ascii="Times New Roman" w:hAnsi="Times New Roman" w:cs="Times New Roman"/>
          <w:sz w:val="24"/>
          <w:szCs w:val="24"/>
        </w:rPr>
        <w:t>За период с 10.10</w:t>
      </w:r>
      <w:r w:rsidR="00594637" w:rsidRPr="00B2578A">
        <w:rPr>
          <w:rFonts w:ascii="Times New Roman" w:hAnsi="Times New Roman" w:cs="Times New Roman"/>
          <w:sz w:val="24"/>
          <w:szCs w:val="24"/>
        </w:rPr>
        <w:t>.2023г. по 10.</w:t>
      </w:r>
      <w:r w:rsidRPr="00B2578A">
        <w:rPr>
          <w:rFonts w:ascii="Times New Roman" w:hAnsi="Times New Roman" w:cs="Times New Roman"/>
          <w:sz w:val="24"/>
          <w:szCs w:val="24"/>
        </w:rPr>
        <w:t>10</w:t>
      </w:r>
      <w:r w:rsidR="00594637" w:rsidRPr="00B2578A">
        <w:rPr>
          <w:rFonts w:ascii="Times New Roman" w:hAnsi="Times New Roman" w:cs="Times New Roman"/>
          <w:sz w:val="24"/>
          <w:szCs w:val="24"/>
        </w:rPr>
        <w:t>.2024г. динамика количества субъектов МСП, осуществляющих деятельность в Дорогобужском районе, соответствовала тенденциям других районов Смоленской области. За указанный период в Дорогобужском районе численность субъектов МСП увеличилась на 1</w:t>
      </w:r>
      <w:r w:rsidRPr="00B2578A">
        <w:rPr>
          <w:rFonts w:ascii="Times New Roman" w:hAnsi="Times New Roman" w:cs="Times New Roman"/>
          <w:sz w:val="24"/>
          <w:szCs w:val="24"/>
        </w:rPr>
        <w:t>4</w:t>
      </w:r>
      <w:r w:rsidR="00594637" w:rsidRPr="00B2578A">
        <w:rPr>
          <w:rFonts w:ascii="Times New Roman" w:hAnsi="Times New Roman" w:cs="Times New Roman"/>
          <w:sz w:val="24"/>
          <w:szCs w:val="24"/>
        </w:rPr>
        <w:t xml:space="preserve"> ед. или на 2,</w:t>
      </w:r>
      <w:r w:rsidRPr="00B2578A">
        <w:rPr>
          <w:rFonts w:ascii="Times New Roman" w:hAnsi="Times New Roman" w:cs="Times New Roman"/>
          <w:sz w:val="24"/>
          <w:szCs w:val="24"/>
        </w:rPr>
        <w:t>3</w:t>
      </w:r>
      <w:r w:rsidR="00311A04" w:rsidRPr="00B2578A">
        <w:rPr>
          <w:rFonts w:ascii="Times New Roman" w:hAnsi="Times New Roman" w:cs="Times New Roman"/>
          <w:sz w:val="24"/>
          <w:szCs w:val="24"/>
        </w:rPr>
        <w:t>0</w:t>
      </w:r>
      <w:r w:rsidR="00594637" w:rsidRPr="00B2578A">
        <w:rPr>
          <w:rFonts w:ascii="Times New Roman" w:hAnsi="Times New Roman" w:cs="Times New Roman"/>
          <w:sz w:val="24"/>
          <w:szCs w:val="24"/>
        </w:rPr>
        <w:t>%</w:t>
      </w:r>
      <w:r w:rsidRPr="00B2578A">
        <w:rPr>
          <w:rFonts w:ascii="Times New Roman" w:hAnsi="Times New Roman" w:cs="Times New Roman"/>
          <w:sz w:val="24"/>
          <w:szCs w:val="24"/>
        </w:rPr>
        <w:t>.</w:t>
      </w:r>
    </w:p>
    <w:p w:rsidR="00801028" w:rsidRPr="004B74CC" w:rsidRDefault="00594637" w:rsidP="00801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4CC">
        <w:rPr>
          <w:rFonts w:ascii="Times New Roman" w:hAnsi="Times New Roman" w:cs="Times New Roman"/>
          <w:sz w:val="24"/>
          <w:szCs w:val="24"/>
        </w:rPr>
        <w:t xml:space="preserve">С начала 2024 года количество зарегистрированных субъектов МСП в </w:t>
      </w:r>
      <w:r w:rsidRPr="004B74CC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«Дорогобужский район» Смоленской области </w:t>
      </w:r>
      <w:r w:rsidR="00761B0A" w:rsidRPr="004B74CC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4B74CC" w:rsidRPr="004B74CC">
        <w:rPr>
          <w:rFonts w:ascii="Times New Roman" w:hAnsi="Times New Roman" w:cs="Times New Roman"/>
          <w:sz w:val="24"/>
          <w:szCs w:val="24"/>
        </w:rPr>
        <w:t>1</w:t>
      </w:r>
      <w:r w:rsidR="00761B0A" w:rsidRPr="004B74CC">
        <w:rPr>
          <w:rFonts w:ascii="Times New Roman" w:hAnsi="Times New Roman" w:cs="Times New Roman"/>
          <w:sz w:val="24"/>
          <w:szCs w:val="24"/>
        </w:rPr>
        <w:t xml:space="preserve">4 ед. или на </w:t>
      </w:r>
      <w:r w:rsidR="004B74CC" w:rsidRPr="004B74CC">
        <w:rPr>
          <w:rFonts w:ascii="Times New Roman" w:hAnsi="Times New Roman" w:cs="Times New Roman"/>
          <w:sz w:val="24"/>
          <w:szCs w:val="24"/>
        </w:rPr>
        <w:t>2,30</w:t>
      </w:r>
      <w:r w:rsidR="00761B0A" w:rsidRPr="004B74CC">
        <w:rPr>
          <w:rFonts w:ascii="Times New Roman" w:hAnsi="Times New Roman" w:cs="Times New Roman"/>
          <w:sz w:val="24"/>
          <w:szCs w:val="24"/>
        </w:rPr>
        <w:t>%.</w:t>
      </w:r>
      <w:r w:rsidRPr="004B74CC">
        <w:rPr>
          <w:rFonts w:ascii="Times New Roman" w:hAnsi="Times New Roman" w:cs="Times New Roman"/>
          <w:sz w:val="24"/>
          <w:szCs w:val="24"/>
        </w:rPr>
        <w:t xml:space="preserve"> </w:t>
      </w:r>
      <w:r w:rsidRPr="004B74CC">
        <w:rPr>
          <w:rFonts w:ascii="Times New Roman" w:hAnsi="Times New Roman" w:cs="Times New Roman"/>
          <w:sz w:val="24"/>
          <w:szCs w:val="24"/>
        </w:rPr>
        <w:lastRenderedPageBreak/>
        <w:t>Количество субъектов МСП в разрезе индивидуальных предпринимателей и юридических лиц</w:t>
      </w:r>
      <w:r w:rsidR="00C85755" w:rsidRPr="004B74CC">
        <w:rPr>
          <w:rFonts w:ascii="Times New Roman" w:hAnsi="Times New Roman" w:cs="Times New Roman"/>
          <w:sz w:val="24"/>
          <w:szCs w:val="24"/>
        </w:rPr>
        <w:t xml:space="preserve">: </w:t>
      </w:r>
      <w:r w:rsidR="00801028" w:rsidRPr="004B74CC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увеличилось на </w:t>
      </w:r>
      <w:r w:rsidR="004B74CC" w:rsidRPr="004B74CC">
        <w:rPr>
          <w:rFonts w:ascii="Times New Roman" w:hAnsi="Times New Roman" w:cs="Times New Roman"/>
          <w:sz w:val="24"/>
          <w:szCs w:val="24"/>
        </w:rPr>
        <w:t>1</w:t>
      </w:r>
      <w:r w:rsidR="00801028" w:rsidRPr="004B74CC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4B74CC" w:rsidRPr="004B74CC">
        <w:rPr>
          <w:rFonts w:ascii="Times New Roman" w:hAnsi="Times New Roman" w:cs="Times New Roman"/>
          <w:sz w:val="24"/>
          <w:szCs w:val="24"/>
        </w:rPr>
        <w:t>0,60</w:t>
      </w:r>
      <w:r w:rsidR="00801028" w:rsidRPr="004B74CC">
        <w:rPr>
          <w:rFonts w:ascii="Times New Roman" w:hAnsi="Times New Roman" w:cs="Times New Roman"/>
          <w:sz w:val="24"/>
          <w:szCs w:val="24"/>
        </w:rPr>
        <w:t xml:space="preserve">%), при этом количество индивидуальных предпринимателей увеличилось также на </w:t>
      </w:r>
      <w:r w:rsidR="004B74CC" w:rsidRPr="004B74CC">
        <w:rPr>
          <w:rFonts w:ascii="Times New Roman" w:hAnsi="Times New Roman" w:cs="Times New Roman"/>
          <w:sz w:val="24"/>
          <w:szCs w:val="24"/>
        </w:rPr>
        <w:t>13</w:t>
      </w:r>
      <w:r w:rsidR="00801028" w:rsidRPr="004B74CC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4B74CC" w:rsidRPr="004B74CC">
        <w:rPr>
          <w:rFonts w:ascii="Times New Roman" w:hAnsi="Times New Roman" w:cs="Times New Roman"/>
          <w:sz w:val="24"/>
          <w:szCs w:val="24"/>
        </w:rPr>
        <w:t>2,93</w:t>
      </w:r>
      <w:r w:rsidR="00801028" w:rsidRPr="004B74CC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594637" w:rsidRPr="00400A6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4CC">
        <w:rPr>
          <w:rFonts w:ascii="Times New Roman" w:hAnsi="Times New Roman" w:cs="Times New Roman"/>
          <w:sz w:val="24"/>
          <w:szCs w:val="24"/>
        </w:rPr>
        <w:t xml:space="preserve"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</w:t>
      </w:r>
      <w:r w:rsidRPr="00400A67">
        <w:rPr>
          <w:rFonts w:ascii="Times New Roman" w:hAnsi="Times New Roman" w:cs="Times New Roman"/>
          <w:sz w:val="24"/>
          <w:szCs w:val="24"/>
        </w:rPr>
        <w:t>доход), платить с доходов от самостоятельной деятельности только </w:t>
      </w:r>
      <w:r w:rsidRPr="00400A67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400A67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637" w:rsidRPr="00400A6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A67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 районе наиболее популярными видами деятельности </w:t>
      </w:r>
      <w:r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594637" w:rsidRPr="00400A6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534" w:rsidRPr="00560C6A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C6A">
        <w:rPr>
          <w:rFonts w:ascii="Times New Roman" w:hAnsi="Times New Roman" w:cs="Times New Roman"/>
          <w:b/>
          <w:sz w:val="24"/>
          <w:szCs w:val="24"/>
        </w:rPr>
        <w:t>За период с 10.0</w:t>
      </w:r>
      <w:r w:rsidR="00C13DFC" w:rsidRPr="00560C6A">
        <w:rPr>
          <w:rFonts w:ascii="Times New Roman" w:hAnsi="Times New Roman" w:cs="Times New Roman"/>
          <w:b/>
          <w:sz w:val="24"/>
          <w:szCs w:val="24"/>
        </w:rPr>
        <w:t>9</w:t>
      </w:r>
      <w:r w:rsidRPr="00560C6A">
        <w:rPr>
          <w:rFonts w:ascii="Times New Roman" w:hAnsi="Times New Roman" w:cs="Times New Roman"/>
          <w:b/>
          <w:sz w:val="24"/>
          <w:szCs w:val="24"/>
        </w:rPr>
        <w:t>.2024 по 10.</w:t>
      </w:r>
      <w:r w:rsidR="00C13DFC" w:rsidRPr="00560C6A">
        <w:rPr>
          <w:rFonts w:ascii="Times New Roman" w:hAnsi="Times New Roman" w:cs="Times New Roman"/>
          <w:b/>
          <w:sz w:val="24"/>
          <w:szCs w:val="24"/>
        </w:rPr>
        <w:t>10</w:t>
      </w:r>
      <w:r w:rsidRPr="00560C6A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Pr="00560C6A">
        <w:rPr>
          <w:rFonts w:ascii="Times New Roman" w:hAnsi="Times New Roman" w:cs="Times New Roman"/>
          <w:sz w:val="24"/>
          <w:szCs w:val="24"/>
        </w:rPr>
        <w:t xml:space="preserve">из реестра МСП выбыло </w:t>
      </w:r>
      <w:r w:rsidR="00560C6A" w:rsidRPr="00560C6A">
        <w:rPr>
          <w:rFonts w:ascii="Times New Roman" w:hAnsi="Times New Roman" w:cs="Times New Roman"/>
          <w:sz w:val="24"/>
          <w:szCs w:val="24"/>
        </w:rPr>
        <w:t>7</w:t>
      </w:r>
      <w:r w:rsidRPr="00560C6A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560C6A" w:rsidRPr="00560C6A">
        <w:rPr>
          <w:rFonts w:ascii="Times New Roman" w:hAnsi="Times New Roman" w:cs="Times New Roman"/>
          <w:sz w:val="24"/>
          <w:szCs w:val="24"/>
        </w:rPr>
        <w:t>ов</w:t>
      </w:r>
      <w:r w:rsidRPr="00560C6A">
        <w:rPr>
          <w:rFonts w:ascii="Times New Roman" w:hAnsi="Times New Roman" w:cs="Times New Roman"/>
          <w:sz w:val="24"/>
          <w:szCs w:val="24"/>
        </w:rPr>
        <w:t xml:space="preserve"> МСП</w:t>
      </w:r>
      <w:r w:rsidR="006B1534" w:rsidRPr="00560C6A">
        <w:rPr>
          <w:rFonts w:ascii="Times New Roman" w:hAnsi="Times New Roman" w:cs="Times New Roman"/>
          <w:sz w:val="24"/>
          <w:szCs w:val="24"/>
        </w:rPr>
        <w:t>,</w:t>
      </w:r>
      <w:r w:rsidR="006B1534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следующим видам деятельности:</w:t>
      </w:r>
    </w:p>
    <w:p w:rsidR="006B1534" w:rsidRPr="00560C6A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560C6A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6B1534" w:rsidRPr="00560C6A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транспортировка и хранение – 1 ед.;</w:t>
      </w:r>
    </w:p>
    <w:p w:rsidR="006B1534" w:rsidRPr="00560C6A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0C6A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60C6A" w:rsidRPr="00C13DFC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информации и связи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6B1534" w:rsidRPr="00560C6A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обрабатывающие производства – 1 ед.;</w:t>
      </w:r>
    </w:p>
    <w:p w:rsidR="006B1534" w:rsidRPr="00560C6A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Одновременно, в реестр были включены</w:t>
      </w:r>
      <w:r w:rsidR="00FB264D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317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C6A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МСП, </w:t>
      </w:r>
      <w:r w:rsidR="006B1534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следующим видам деятельности:</w:t>
      </w:r>
    </w:p>
    <w:p w:rsidR="006B1534" w:rsidRPr="00560C6A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торговля оптовая и розничная; ремонт автотранс</w:t>
      </w:r>
      <w:r w:rsidR="00560C6A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портных средств и мотоциклов – 8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560C6A" w:rsidRPr="00560C6A" w:rsidRDefault="00560C6A" w:rsidP="00560C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C13DFC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ед.;</w:t>
      </w:r>
    </w:p>
    <w:p w:rsidR="00560C6A" w:rsidRPr="00560C6A" w:rsidRDefault="00560C6A" w:rsidP="00560C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C13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прочих видов услуг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ед.; </w:t>
      </w:r>
    </w:p>
    <w:p w:rsidR="00560C6A" w:rsidRPr="00560C6A" w:rsidRDefault="00560C6A" w:rsidP="00560C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C13DF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ельское, лесное хозяйство, охота, рыболовство и рыбоводство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560C6A" w:rsidRPr="00560C6A" w:rsidRDefault="00560C6A" w:rsidP="00560C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C1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одоснабжение; водоотведение, организация сбора и утилизации отходов, деятельность по ликвидации загрязнений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6B1534" w:rsidRPr="00560C6A" w:rsidRDefault="006B1534" w:rsidP="00560C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– </w:t>
      </w:r>
      <w:r w:rsidR="00560C6A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6B1534" w:rsidRPr="00560C6A" w:rsidRDefault="006B1534" w:rsidP="00560C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обрабатывающие производства – 1 ед.;</w:t>
      </w:r>
    </w:p>
    <w:p w:rsidR="006B1534" w:rsidRPr="00560C6A" w:rsidRDefault="006B1534" w:rsidP="00560C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0C6A"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5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</w:t>
      </w:r>
    </w:p>
    <w:p w:rsidR="006B1534" w:rsidRPr="00F21E69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7BEA" w:rsidRPr="00F21E69" w:rsidRDefault="00067BEA">
      <w:pPr>
        <w:rPr>
          <w:color w:val="FF0000"/>
        </w:rPr>
      </w:pPr>
    </w:p>
    <w:sectPr w:rsidR="00067BEA" w:rsidRPr="00F21E69" w:rsidSect="00B12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7C3456"/>
    <w:multiLevelType w:val="hybridMultilevel"/>
    <w:tmpl w:val="A9D253E8"/>
    <w:lvl w:ilvl="0" w:tplc="4AFC1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9"/>
    <w:rsid w:val="000031C3"/>
    <w:rsid w:val="00067BEA"/>
    <w:rsid w:val="0007667E"/>
    <w:rsid w:val="000E5CF5"/>
    <w:rsid w:val="001441B1"/>
    <w:rsid w:val="00181996"/>
    <w:rsid w:val="00193F37"/>
    <w:rsid w:val="001B46F0"/>
    <w:rsid w:val="002A6AC7"/>
    <w:rsid w:val="002B17FB"/>
    <w:rsid w:val="0030681B"/>
    <w:rsid w:val="00311A04"/>
    <w:rsid w:val="003323A4"/>
    <w:rsid w:val="0033539E"/>
    <w:rsid w:val="003A3C6C"/>
    <w:rsid w:val="003D26DD"/>
    <w:rsid w:val="00400A67"/>
    <w:rsid w:val="0048487A"/>
    <w:rsid w:val="004B74CC"/>
    <w:rsid w:val="004F5397"/>
    <w:rsid w:val="00560C6A"/>
    <w:rsid w:val="00594637"/>
    <w:rsid w:val="00597FAF"/>
    <w:rsid w:val="005A4922"/>
    <w:rsid w:val="006048B4"/>
    <w:rsid w:val="00650126"/>
    <w:rsid w:val="00676757"/>
    <w:rsid w:val="006B1534"/>
    <w:rsid w:val="007512CB"/>
    <w:rsid w:val="00751C84"/>
    <w:rsid w:val="00761B0A"/>
    <w:rsid w:val="007D37D9"/>
    <w:rsid w:val="00801028"/>
    <w:rsid w:val="00811E69"/>
    <w:rsid w:val="008122DE"/>
    <w:rsid w:val="008662AB"/>
    <w:rsid w:val="00896CA2"/>
    <w:rsid w:val="00947317"/>
    <w:rsid w:val="00951370"/>
    <w:rsid w:val="009A399B"/>
    <w:rsid w:val="009C755E"/>
    <w:rsid w:val="009E4188"/>
    <w:rsid w:val="009F0160"/>
    <w:rsid w:val="00A03677"/>
    <w:rsid w:val="00A2009B"/>
    <w:rsid w:val="00A4052C"/>
    <w:rsid w:val="00B1209F"/>
    <w:rsid w:val="00B2578A"/>
    <w:rsid w:val="00BF2836"/>
    <w:rsid w:val="00C11EA6"/>
    <w:rsid w:val="00C13DFC"/>
    <w:rsid w:val="00C16B9B"/>
    <w:rsid w:val="00C6428D"/>
    <w:rsid w:val="00C66C76"/>
    <w:rsid w:val="00C85755"/>
    <w:rsid w:val="00CE1038"/>
    <w:rsid w:val="00D15A17"/>
    <w:rsid w:val="00D66E33"/>
    <w:rsid w:val="00E950BA"/>
    <w:rsid w:val="00EF499C"/>
    <w:rsid w:val="00F21E69"/>
    <w:rsid w:val="00F67364"/>
    <w:rsid w:val="00F90E53"/>
    <w:rsid w:val="00FA5137"/>
    <w:rsid w:val="00FB264D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10.10.2023</c:v>
                </c:pt>
                <c:pt idx="1">
                  <c:v>10.11.2023</c:v>
                </c:pt>
                <c:pt idx="2">
                  <c:v>10.12.2023</c:v>
                </c:pt>
                <c:pt idx="3">
                  <c:v>10.01.2024</c:v>
                </c:pt>
                <c:pt idx="4">
                  <c:v>10.02.2024</c:v>
                </c:pt>
                <c:pt idx="5">
                  <c:v>10.03.2024</c:v>
                </c:pt>
                <c:pt idx="6">
                  <c:v>10.04.2024</c:v>
                </c:pt>
                <c:pt idx="7">
                  <c:v>10.05.2024</c:v>
                </c:pt>
                <c:pt idx="8">
                  <c:v>10.06.2024</c:v>
                </c:pt>
                <c:pt idx="9">
                  <c:v>10.07.2024</c:v>
                </c:pt>
                <c:pt idx="10">
                  <c:v>10.08.2024</c:v>
                </c:pt>
                <c:pt idx="11">
                  <c:v>10.09.2024</c:v>
                </c:pt>
                <c:pt idx="12">
                  <c:v>10.10.2024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166</c:v>
                </c:pt>
                <c:pt idx="1">
                  <c:v>165</c:v>
                </c:pt>
                <c:pt idx="2">
                  <c:v>165</c:v>
                </c:pt>
                <c:pt idx="3">
                  <c:v>166</c:v>
                </c:pt>
                <c:pt idx="4">
                  <c:v>166</c:v>
                </c:pt>
                <c:pt idx="5">
                  <c:v>166</c:v>
                </c:pt>
                <c:pt idx="6">
                  <c:v>168</c:v>
                </c:pt>
                <c:pt idx="7">
                  <c:v>169</c:v>
                </c:pt>
                <c:pt idx="8">
                  <c:v>171</c:v>
                </c:pt>
                <c:pt idx="9">
                  <c:v>166</c:v>
                </c:pt>
                <c:pt idx="10">
                  <c:v>166</c:v>
                </c:pt>
                <c:pt idx="11" formatCode="#,##0">
                  <c:v>168</c:v>
                </c:pt>
                <c:pt idx="12">
                  <c:v>167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10.10.2023</c:v>
                </c:pt>
                <c:pt idx="1">
                  <c:v>10.11.2023</c:v>
                </c:pt>
                <c:pt idx="2">
                  <c:v>10.12.2023</c:v>
                </c:pt>
                <c:pt idx="3">
                  <c:v>10.01.2024</c:v>
                </c:pt>
                <c:pt idx="4">
                  <c:v>10.02.2024</c:v>
                </c:pt>
                <c:pt idx="5">
                  <c:v>10.03.2024</c:v>
                </c:pt>
                <c:pt idx="6">
                  <c:v>10.04.2024</c:v>
                </c:pt>
                <c:pt idx="7">
                  <c:v>10.05.2024</c:v>
                </c:pt>
                <c:pt idx="8">
                  <c:v>10.06.2024</c:v>
                </c:pt>
                <c:pt idx="9">
                  <c:v>10.07.2024</c:v>
                </c:pt>
                <c:pt idx="10">
                  <c:v>10.08.2024</c:v>
                </c:pt>
                <c:pt idx="11">
                  <c:v>10.09.2024</c:v>
                </c:pt>
                <c:pt idx="12">
                  <c:v>10.10.2024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444</c:v>
                </c:pt>
                <c:pt idx="1">
                  <c:v>444</c:v>
                </c:pt>
                <c:pt idx="2">
                  <c:v>447</c:v>
                </c:pt>
                <c:pt idx="3">
                  <c:v>444</c:v>
                </c:pt>
                <c:pt idx="4">
                  <c:v>438</c:v>
                </c:pt>
                <c:pt idx="5">
                  <c:v>441</c:v>
                </c:pt>
                <c:pt idx="6">
                  <c:v>445</c:v>
                </c:pt>
                <c:pt idx="7">
                  <c:v>449</c:v>
                </c:pt>
                <c:pt idx="8">
                  <c:v>444</c:v>
                </c:pt>
                <c:pt idx="9">
                  <c:v>421</c:v>
                </c:pt>
                <c:pt idx="10">
                  <c:v>444</c:v>
                </c:pt>
                <c:pt idx="11" formatCode="#,##0">
                  <c:v>446</c:v>
                </c:pt>
                <c:pt idx="12">
                  <c:v>457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10.10.2023</c:v>
                </c:pt>
                <c:pt idx="1">
                  <c:v>10.11.2023</c:v>
                </c:pt>
                <c:pt idx="2">
                  <c:v>10.12.2023</c:v>
                </c:pt>
                <c:pt idx="3">
                  <c:v>10.01.2024</c:v>
                </c:pt>
                <c:pt idx="4">
                  <c:v>10.02.2024</c:v>
                </c:pt>
                <c:pt idx="5">
                  <c:v>10.03.2024</c:v>
                </c:pt>
                <c:pt idx="6">
                  <c:v>10.04.2024</c:v>
                </c:pt>
                <c:pt idx="7">
                  <c:v>10.05.2024</c:v>
                </c:pt>
                <c:pt idx="8">
                  <c:v>10.06.2024</c:v>
                </c:pt>
                <c:pt idx="9">
                  <c:v>10.07.2024</c:v>
                </c:pt>
                <c:pt idx="10">
                  <c:v>10.08.2024</c:v>
                </c:pt>
                <c:pt idx="11">
                  <c:v>10.09.2024</c:v>
                </c:pt>
                <c:pt idx="12">
                  <c:v>10.10.2024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186176"/>
        <c:axId val="162377088"/>
      </c:lineChart>
      <c:dateAx>
        <c:axId val="67186176"/>
        <c:scaling>
          <c:orientation val="minMax"/>
          <c:max val="13"/>
          <c:min val="1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6237708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62377088"/>
        <c:scaling>
          <c:orientation val="minMax"/>
          <c:max val="5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18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Дорогобужский район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213</c:v>
                </c:pt>
                <c:pt idx="1">
                  <c:v>116</c:v>
                </c:pt>
                <c:pt idx="2">
                  <c:v>61</c:v>
                </c:pt>
                <c:pt idx="3">
                  <c:v>55</c:v>
                </c:pt>
                <c:pt idx="4">
                  <c:v>31</c:v>
                </c:pt>
                <c:pt idx="5">
                  <c:v>31</c:v>
                </c:pt>
                <c:pt idx="6">
                  <c:v>26</c:v>
                </c:pt>
                <c:pt idx="7">
                  <c:v>18</c:v>
                </c:pt>
                <c:pt idx="8">
                  <c:v>17</c:v>
                </c:pt>
                <c:pt idx="9">
                  <c:v>15</c:v>
                </c:pt>
                <c:pt idx="10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2024-09-11T14:07:00Z</dcterms:created>
  <dcterms:modified xsi:type="dcterms:W3CDTF">2024-10-15T11:57:00Z</dcterms:modified>
</cp:coreProperties>
</file>