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7"/>
      </w:tblGrid>
      <w:tr w:rsidR="00C06212" w:rsidTr="00C06212">
        <w:tc>
          <w:tcPr>
            <w:tcW w:w="10421" w:type="dxa"/>
            <w:hideMark/>
          </w:tcPr>
          <w:p w:rsidR="00C06212" w:rsidRDefault="00C06212">
            <w:pPr>
              <w:widowControl w:val="0"/>
              <w:jc w:val="center"/>
              <w:rPr>
                <w:sz w:val="28"/>
                <w:szCs w:val="24"/>
              </w:rPr>
            </w:pPr>
            <w:r w:rsidRPr="00344C46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89932769" r:id="rId5"/>
              </w:object>
            </w:r>
          </w:p>
        </w:tc>
      </w:tr>
      <w:tr w:rsidR="00C06212" w:rsidTr="00C06212">
        <w:trPr>
          <w:trHeight w:val="1155"/>
        </w:trPr>
        <w:tc>
          <w:tcPr>
            <w:tcW w:w="10421" w:type="dxa"/>
          </w:tcPr>
          <w:p w:rsidR="00C06212" w:rsidRDefault="00C06212">
            <w:pPr>
              <w:pStyle w:val="1"/>
              <w:ind w:right="-828"/>
              <w:rPr>
                <w:rFonts w:eastAsiaTheme="minorEastAsia"/>
                <w:b/>
                <w:sz w:val="16"/>
              </w:rPr>
            </w:pPr>
          </w:p>
          <w:p w:rsidR="00C06212" w:rsidRDefault="00C06212">
            <w:pPr>
              <w:pStyle w:val="1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АДМИНИСТРАЦИЯ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МИХАЙЛОВСКОГО </w:t>
            </w:r>
            <w:r>
              <w:rPr>
                <w:rFonts w:eastAsiaTheme="minorEastAsia"/>
                <w:b/>
                <w:sz w:val="24"/>
              </w:rPr>
              <w:t xml:space="preserve"> СЕЛЬСКОГО ПОСЕЛЕНИЯ</w:t>
            </w:r>
          </w:p>
          <w:p w:rsidR="00C06212" w:rsidRDefault="00C06212">
            <w:pPr>
              <w:pStyle w:val="1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 РАЙОНА  СМОЛЕНСКОЙ ОБЛАСТИ</w:t>
            </w:r>
          </w:p>
          <w:p w:rsidR="00C06212" w:rsidRDefault="00C06212">
            <w:pPr>
              <w:pStyle w:val="2"/>
              <w:jc w:val="left"/>
              <w:rPr>
                <w:rFonts w:eastAsiaTheme="minorEastAsia"/>
                <w:b/>
                <w:sz w:val="24"/>
              </w:rPr>
            </w:pPr>
          </w:p>
          <w:p w:rsidR="00C06212" w:rsidRPr="00C06212" w:rsidRDefault="00C062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C06212" w:rsidTr="00C06212">
        <w:tc>
          <w:tcPr>
            <w:tcW w:w="10421" w:type="dxa"/>
          </w:tcPr>
          <w:p w:rsidR="00C06212" w:rsidRDefault="00C0621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6212" w:rsidRPr="00C06212" w:rsidRDefault="00C06212" w:rsidP="00F652C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2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F652CD">
              <w:rPr>
                <w:rFonts w:ascii="Times New Roman" w:hAnsi="Times New Roman" w:cs="Times New Roman"/>
                <w:sz w:val="24"/>
              </w:rPr>
              <w:t>17.03.2015</w:t>
            </w:r>
            <w:r w:rsidRPr="00C06212">
              <w:rPr>
                <w:rFonts w:ascii="Times New Roman" w:hAnsi="Times New Roman" w:cs="Times New Roman"/>
                <w:sz w:val="24"/>
              </w:rPr>
              <w:t xml:space="preserve">  № </w:t>
            </w:r>
            <w:r w:rsidR="00F652C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C06212" w:rsidRDefault="00C06212" w:rsidP="00C0621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5317"/>
      </w:tblGrid>
      <w:tr w:rsidR="00C06212" w:rsidTr="00E053DD">
        <w:tc>
          <w:tcPr>
            <w:tcW w:w="5317" w:type="dxa"/>
          </w:tcPr>
          <w:p w:rsidR="00C06212" w:rsidRDefault="00C062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</w:t>
            </w:r>
            <w:r w:rsidR="00E053D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Положения о ведении реестра субъектов малого и среднего предпринимательства – получателей поддержки, оказываемой Администрацией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Михайловского сельского поселения Дорогобужского района Смоленской области  </w:t>
            </w:r>
          </w:p>
          <w:p w:rsidR="00C06212" w:rsidRDefault="00C06212">
            <w:pPr>
              <w:pStyle w:val="ConsPlusTitle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212" w:rsidRDefault="00C06212" w:rsidP="00C0621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53DD" w:rsidRDefault="00C06212" w:rsidP="00E0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 w:rsidR="00BA1B17" w:rsidRPr="00BA1B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1B17" w:rsidRPr="00BA1B1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6" w:history="1">
        <w:r w:rsidR="00BA1B17" w:rsidRPr="00E053D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E053DD">
        <w:rPr>
          <w:rFonts w:ascii="Times New Roman" w:hAnsi="Times New Roman" w:cs="Times New Roman"/>
          <w:sz w:val="28"/>
          <w:szCs w:val="28"/>
        </w:rPr>
        <w:t xml:space="preserve"> «</w:t>
      </w:r>
      <w:r w:rsidR="00BA1B17" w:rsidRPr="00BA1B1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05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1B17" w:rsidRPr="00BA1B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="00BA1B17" w:rsidRPr="00E053D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BA1B17" w:rsidRPr="00BA1B1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E053DD">
        <w:rPr>
          <w:rFonts w:ascii="Times New Roman" w:hAnsi="Times New Roman" w:cs="Times New Roman"/>
          <w:sz w:val="28"/>
          <w:szCs w:val="28"/>
        </w:rPr>
        <w:t xml:space="preserve"> Федерации от 06.05.2008 № 358 «</w:t>
      </w:r>
      <w:r w:rsidR="00BA1B17" w:rsidRPr="00BA1B17">
        <w:rPr>
          <w:rFonts w:ascii="Times New Roman" w:hAnsi="Times New Roman" w:cs="Times New Roman"/>
          <w:sz w:val="28"/>
          <w:szCs w:val="28"/>
        </w:rPr>
        <w:t>Об утверждении  Положения о ведении реестров субъектов малого и среднего предпринимательства - получателей поддержки и о требованиях        к технологическим, программным, лингвистическим, правовым и организационным средствам обеспечения п</w:t>
      </w:r>
      <w:r w:rsidR="00E053DD">
        <w:rPr>
          <w:rFonts w:ascii="Times New Roman" w:hAnsi="Times New Roman" w:cs="Times New Roman"/>
          <w:sz w:val="28"/>
          <w:szCs w:val="28"/>
        </w:rPr>
        <w:t>ользования указанными реестрами»</w:t>
      </w:r>
      <w:r w:rsidR="00BA1B17" w:rsidRPr="00BA1B17">
        <w:rPr>
          <w:rFonts w:ascii="Times New Roman" w:hAnsi="Times New Roman" w:cs="Times New Roman"/>
          <w:sz w:val="28"/>
          <w:szCs w:val="28"/>
        </w:rPr>
        <w:t xml:space="preserve">, в целях совершенствования мер и механизмов поддержки малого и среднего предпринимательства на территории </w:t>
      </w:r>
      <w:r w:rsidR="00E053DD">
        <w:rPr>
          <w:rFonts w:ascii="Times New Roman" w:hAnsi="Times New Roman" w:cs="Times New Roman"/>
          <w:sz w:val="28"/>
          <w:szCs w:val="28"/>
        </w:rPr>
        <w:t>Михайловского</w:t>
      </w:r>
      <w:r w:rsidR="00BA1B17" w:rsidRPr="00BA1B17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</w:t>
      </w:r>
      <w:r w:rsidR="00E053DD">
        <w:rPr>
          <w:rFonts w:ascii="Times New Roman" w:hAnsi="Times New Roman" w:cs="Times New Roman"/>
          <w:sz w:val="28"/>
          <w:szCs w:val="28"/>
        </w:rPr>
        <w:t>,</w:t>
      </w:r>
    </w:p>
    <w:p w:rsidR="00E053DD" w:rsidRDefault="00E053DD" w:rsidP="00E0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BA1B17" w:rsidRDefault="00BA1B17" w:rsidP="00E0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B1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053DD">
        <w:rPr>
          <w:rFonts w:ascii="Times New Roman" w:hAnsi="Times New Roman" w:cs="Times New Roman"/>
          <w:sz w:val="28"/>
          <w:szCs w:val="28"/>
        </w:rPr>
        <w:t>Михайловского</w:t>
      </w:r>
      <w:r w:rsidRPr="00BA1B17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   </w:t>
      </w:r>
      <w:r w:rsidRPr="00BA1B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 о с т а н о в л я е т:</w:t>
      </w:r>
    </w:p>
    <w:p w:rsidR="00BA1B17" w:rsidRPr="00BA1B17" w:rsidRDefault="00BA1B17" w:rsidP="00BA1B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B17">
        <w:rPr>
          <w:rFonts w:ascii="Times New Roman" w:hAnsi="Times New Roman" w:cs="Times New Roman"/>
          <w:sz w:val="28"/>
          <w:szCs w:val="28"/>
        </w:rPr>
        <w:t> </w:t>
      </w:r>
    </w:p>
    <w:p w:rsidR="00BA1B17" w:rsidRPr="00BA1B17" w:rsidRDefault="00BA1B17" w:rsidP="00E0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B17">
        <w:rPr>
          <w:rFonts w:ascii="Times New Roman" w:hAnsi="Times New Roman" w:cs="Times New Roman"/>
          <w:sz w:val="28"/>
          <w:szCs w:val="28"/>
        </w:rPr>
        <w:t xml:space="preserve">1. Утвердить прилагаемое  Положение о ведении реестра субъектов малого и среднего предпринимательства - получателей поддержки, оказываемой  Администрацией </w:t>
      </w:r>
      <w:r w:rsidR="00E053DD">
        <w:rPr>
          <w:rFonts w:ascii="Times New Roman" w:hAnsi="Times New Roman" w:cs="Times New Roman"/>
          <w:sz w:val="28"/>
          <w:szCs w:val="28"/>
        </w:rPr>
        <w:t>Михайловского</w:t>
      </w:r>
      <w:r w:rsidRPr="00BA1B17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области. </w:t>
      </w:r>
    </w:p>
    <w:p w:rsidR="00BA1B17" w:rsidRPr="00BA1B17" w:rsidRDefault="00BA1B17" w:rsidP="00E0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B17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E053DD">
        <w:rPr>
          <w:rFonts w:ascii="Times New Roman" w:hAnsi="Times New Roman" w:cs="Times New Roman"/>
          <w:sz w:val="28"/>
          <w:szCs w:val="28"/>
        </w:rPr>
        <w:t>ответственного</w:t>
      </w:r>
      <w:r w:rsidRPr="00BA1B17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реестра субъектов малого и среднего предпринимательства - получателей поддержки, оказываемой Администрацией </w:t>
      </w:r>
      <w:r w:rsidR="00E053DD">
        <w:rPr>
          <w:rFonts w:ascii="Times New Roman" w:hAnsi="Times New Roman" w:cs="Times New Roman"/>
          <w:sz w:val="28"/>
          <w:szCs w:val="28"/>
        </w:rPr>
        <w:t>Михайловского</w:t>
      </w:r>
      <w:r w:rsidRPr="00BA1B17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(далее - именуется Реестр) старшего менеджера  Администрации </w:t>
      </w:r>
      <w:r w:rsidR="00E053DD">
        <w:rPr>
          <w:rFonts w:ascii="Times New Roman" w:hAnsi="Times New Roman" w:cs="Times New Roman"/>
          <w:sz w:val="28"/>
          <w:szCs w:val="28"/>
        </w:rPr>
        <w:t>Михайловского</w:t>
      </w:r>
      <w:r w:rsidRPr="00BA1B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1B17">
        <w:rPr>
          <w:rFonts w:ascii="Times New Roman" w:hAnsi="Times New Roman" w:cs="Times New Roman"/>
          <w:sz w:val="28"/>
          <w:szCs w:val="28"/>
        </w:rPr>
        <w:lastRenderedPageBreak/>
        <w:t>Дорогобужского района Смоленской области (далее именуется уполномоченный орган).</w:t>
      </w:r>
    </w:p>
    <w:p w:rsidR="00BA1B17" w:rsidRPr="00BA1B17" w:rsidRDefault="00BA1B17" w:rsidP="00E0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B17">
        <w:rPr>
          <w:rFonts w:ascii="Times New Roman" w:hAnsi="Times New Roman" w:cs="Times New Roman"/>
          <w:sz w:val="28"/>
          <w:szCs w:val="28"/>
        </w:rPr>
        <w:t xml:space="preserve">3. </w:t>
      </w:r>
      <w:r w:rsidR="00E053DD">
        <w:rPr>
          <w:rFonts w:ascii="Times New Roman" w:hAnsi="Times New Roman" w:cs="Times New Roman"/>
          <w:sz w:val="28"/>
          <w:szCs w:val="28"/>
        </w:rPr>
        <w:t>Ответственному о</w:t>
      </w:r>
      <w:r w:rsidRPr="00BA1B17">
        <w:rPr>
          <w:rFonts w:ascii="Times New Roman" w:hAnsi="Times New Roman" w:cs="Times New Roman"/>
          <w:sz w:val="28"/>
          <w:szCs w:val="28"/>
        </w:rPr>
        <w:t xml:space="preserve">существлять ведение </w:t>
      </w:r>
      <w:hyperlink r:id="rId8" w:history="1">
        <w:r w:rsidRPr="00E053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 w:rsidRPr="00BA1B17">
        <w:rPr>
          <w:rFonts w:ascii="Times New Roman" w:hAnsi="Times New Roman" w:cs="Times New Roman"/>
          <w:sz w:val="28"/>
          <w:szCs w:val="28"/>
        </w:rPr>
        <w:t xml:space="preserve"> в электронном виде по форме, утвержденной постановлением Правительства Российской Федерации  (Приложение № 1). </w:t>
      </w:r>
    </w:p>
    <w:p w:rsidR="00BA1B17" w:rsidRDefault="00BA1B17" w:rsidP="00E0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B17">
        <w:rPr>
          <w:rFonts w:ascii="Times New Roman" w:hAnsi="Times New Roman" w:cs="Times New Roman"/>
          <w:sz w:val="28"/>
          <w:szCs w:val="28"/>
        </w:rPr>
        <w:t>4.</w:t>
      </w:r>
      <w:r w:rsidRPr="00BA1B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B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печатном издании «Информационный вестник </w:t>
      </w:r>
      <w:r w:rsidR="00E053DD">
        <w:rPr>
          <w:rFonts w:ascii="Times New Roman" w:hAnsi="Times New Roman" w:cs="Times New Roman"/>
          <w:sz w:val="28"/>
          <w:szCs w:val="28"/>
        </w:rPr>
        <w:t>Михайловского</w:t>
      </w:r>
      <w:r w:rsidRPr="00BA1B1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F652CD" w:rsidRPr="00BA1B17" w:rsidRDefault="00F652CD" w:rsidP="00E053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разместить в сети Интернет на официальном сайте Администрации муниципального образования «Дорогобужский район» Смоленской области.</w:t>
      </w:r>
    </w:p>
    <w:p w:rsidR="00BA1B17" w:rsidRPr="00BA1B17" w:rsidRDefault="00F652CD" w:rsidP="00E0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1B17" w:rsidRPr="00BA1B1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 оставляю за собой.</w:t>
      </w:r>
    </w:p>
    <w:p w:rsidR="00BA1B17" w:rsidRPr="00BA1B17" w:rsidRDefault="00BA1B17" w:rsidP="00BA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17">
        <w:rPr>
          <w:rFonts w:ascii="Times New Roman" w:hAnsi="Times New Roman" w:cs="Times New Roman"/>
          <w:sz w:val="28"/>
          <w:szCs w:val="28"/>
        </w:rPr>
        <w:t> </w:t>
      </w:r>
    </w:p>
    <w:p w:rsidR="00C06212" w:rsidRPr="00C06212" w:rsidRDefault="00BA1B17" w:rsidP="00E05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  <w:r w:rsidR="00C06212" w:rsidRPr="00C0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12" w:rsidRPr="00C06212" w:rsidRDefault="00C06212" w:rsidP="00C0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1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6212" w:rsidRPr="00C06212" w:rsidRDefault="00C06212" w:rsidP="00C0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12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Pr="00C062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212" w:rsidRPr="00C06212" w:rsidRDefault="00C06212" w:rsidP="00C0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212">
        <w:rPr>
          <w:rFonts w:ascii="Times New Roman" w:hAnsi="Times New Roman" w:cs="Times New Roman"/>
          <w:sz w:val="28"/>
          <w:szCs w:val="28"/>
        </w:rPr>
        <w:t>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212">
        <w:rPr>
          <w:rFonts w:ascii="Times New Roman" w:hAnsi="Times New Roman" w:cs="Times New Roman"/>
          <w:sz w:val="28"/>
          <w:szCs w:val="28"/>
        </w:rPr>
        <w:t xml:space="preserve">Смоленской 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6212">
        <w:rPr>
          <w:rFonts w:ascii="Times New Roman" w:hAnsi="Times New Roman" w:cs="Times New Roman"/>
          <w:b/>
          <w:sz w:val="28"/>
          <w:szCs w:val="28"/>
        </w:rPr>
        <w:t xml:space="preserve">В.К. Секерская                                                                  </w:t>
      </w:r>
    </w:p>
    <w:p w:rsidR="00C06212" w:rsidRDefault="00C06212" w:rsidP="00C06212">
      <w:pPr>
        <w:tabs>
          <w:tab w:val="right" w:pos="8640"/>
        </w:tabs>
        <w:autoSpaceDE w:val="0"/>
        <w:autoSpaceDN w:val="0"/>
        <w:adjustRightInd w:val="0"/>
        <w:ind w:left="5760"/>
        <w:jc w:val="center"/>
        <w:rPr>
          <w:color w:val="000000"/>
          <w:spacing w:val="20"/>
          <w:szCs w:val="28"/>
        </w:rPr>
      </w:pPr>
    </w:p>
    <w:p w:rsidR="00147882" w:rsidRDefault="00147882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7E" w:rsidRDefault="00244D7E" w:rsidP="00C0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2CD" w:rsidRDefault="00F652CD" w:rsidP="00244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244D7E">
        <w:rPr>
          <w:rFonts w:ascii="Times New Roman" w:hAnsi="Times New Roman" w:cs="Times New Roman"/>
          <w:sz w:val="24"/>
          <w:szCs w:val="24"/>
        </w:rPr>
        <w:t>Приложение</w:t>
      </w:r>
    </w:p>
    <w:p w:rsidR="00244D7E" w:rsidRPr="00244D7E" w:rsidRDefault="00244D7E" w:rsidP="00244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D7E">
        <w:rPr>
          <w:rFonts w:ascii="Times New Roman" w:hAnsi="Times New Roman" w:cs="Times New Roman"/>
          <w:sz w:val="24"/>
          <w:szCs w:val="24"/>
        </w:rPr>
        <w:t xml:space="preserve">к   постановлению  Администрации </w:t>
      </w:r>
    </w:p>
    <w:p w:rsidR="00244D7E" w:rsidRPr="00244D7E" w:rsidRDefault="00244D7E" w:rsidP="00244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244D7E">
        <w:rPr>
          <w:rFonts w:ascii="Times New Roman" w:hAnsi="Times New Roman" w:cs="Times New Roman"/>
          <w:sz w:val="24"/>
          <w:szCs w:val="24"/>
        </w:rPr>
        <w:t>   сельского  поселения</w:t>
      </w:r>
    </w:p>
    <w:p w:rsidR="00244D7E" w:rsidRPr="00244D7E" w:rsidRDefault="00244D7E" w:rsidP="00244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D7E">
        <w:rPr>
          <w:rFonts w:ascii="Times New Roman" w:hAnsi="Times New Roman" w:cs="Times New Roman"/>
          <w:sz w:val="24"/>
          <w:szCs w:val="24"/>
        </w:rPr>
        <w:t>Дорогобужского   района   Смоленской</w:t>
      </w:r>
    </w:p>
    <w:p w:rsidR="00244D7E" w:rsidRDefault="00244D7E" w:rsidP="00244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D7E">
        <w:rPr>
          <w:rFonts w:ascii="Times New Roman" w:hAnsi="Times New Roman" w:cs="Times New Roman"/>
          <w:sz w:val="24"/>
          <w:szCs w:val="24"/>
        </w:rPr>
        <w:t>области   </w:t>
      </w:r>
    </w:p>
    <w:p w:rsidR="00244D7E" w:rsidRPr="00244D7E" w:rsidRDefault="00244D7E" w:rsidP="00244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D7E">
        <w:rPr>
          <w:rFonts w:ascii="Times New Roman" w:hAnsi="Times New Roman" w:cs="Times New Roman"/>
          <w:sz w:val="24"/>
          <w:szCs w:val="24"/>
        </w:rPr>
        <w:t xml:space="preserve"> от  </w:t>
      </w:r>
      <w:r w:rsidR="00F652CD">
        <w:rPr>
          <w:rFonts w:ascii="Times New Roman" w:hAnsi="Times New Roman" w:cs="Times New Roman"/>
          <w:sz w:val="24"/>
          <w:szCs w:val="24"/>
        </w:rPr>
        <w:t>17.03.2015</w:t>
      </w:r>
      <w:r w:rsidRPr="00244D7E">
        <w:rPr>
          <w:rFonts w:ascii="Times New Roman" w:hAnsi="Times New Roman" w:cs="Times New Roman"/>
          <w:sz w:val="24"/>
          <w:szCs w:val="24"/>
        </w:rPr>
        <w:t xml:space="preserve"> №</w:t>
      </w:r>
      <w:r w:rsidR="00F652CD">
        <w:rPr>
          <w:rFonts w:ascii="Times New Roman" w:hAnsi="Times New Roman" w:cs="Times New Roman"/>
          <w:sz w:val="24"/>
          <w:szCs w:val="24"/>
        </w:rPr>
        <w:t xml:space="preserve"> 6</w:t>
      </w:r>
      <w:r w:rsidRPr="00244D7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44D7E" w:rsidRPr="00244D7E" w:rsidRDefault="00244D7E" w:rsidP="0024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E">
        <w:rPr>
          <w:rFonts w:ascii="Times New Roman" w:hAnsi="Times New Roman" w:cs="Times New Roman"/>
          <w:sz w:val="24"/>
          <w:szCs w:val="24"/>
        </w:rPr>
        <w:t> </w:t>
      </w:r>
    </w:p>
    <w:p w:rsidR="00244D7E" w:rsidRPr="00244D7E" w:rsidRDefault="00244D7E" w:rsidP="0024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7E" w:rsidRPr="00244D7E" w:rsidRDefault="00244D7E" w:rsidP="0024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 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</w:rPr>
        <w:t>о ведении реестра субъектов малого и среднего предпринимательства - получателей поддержки, оказываемой Администрацией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Pr="00244D7E">
        <w:rPr>
          <w:rFonts w:ascii="Times New Roman" w:hAnsi="Times New Roman" w:cs="Times New Roman"/>
          <w:b/>
          <w:bCs/>
          <w:sz w:val="28"/>
          <w:szCs w:val="28"/>
        </w:rPr>
        <w:t xml:space="preserve">  сельского  поселения </w:t>
      </w:r>
      <w:r w:rsidRPr="00244D7E">
        <w:rPr>
          <w:rFonts w:ascii="Times New Roman" w:hAnsi="Times New Roman" w:cs="Times New Roman"/>
          <w:sz w:val="28"/>
          <w:szCs w:val="28"/>
        </w:rPr>
        <w:t xml:space="preserve"> </w:t>
      </w:r>
      <w:r w:rsidRPr="00244D7E">
        <w:rPr>
          <w:rFonts w:ascii="Times New Roman" w:hAnsi="Times New Roman" w:cs="Times New Roman"/>
          <w:b/>
          <w:bCs/>
          <w:sz w:val="28"/>
          <w:szCs w:val="28"/>
        </w:rPr>
        <w:t>Дорогобужского района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244D7E" w:rsidRPr="00244D7E" w:rsidRDefault="00244D7E" w:rsidP="0024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 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4D7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 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 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244D7E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соответственно - Реестр, поддержка),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1.2. Реестр ведется в электронном виде с соблюдением требований  к технологическим, программным, лингвистическим, правовым и организационным средствам обеспечения пользования реестрами, предусмотренных в </w:t>
      </w:r>
      <w:hyperlink r:id="rId9" w:history="1">
        <w:r w:rsidRPr="00244D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разделе IV</w:t>
        </w:r>
      </w:hyperlink>
      <w:r w:rsidRPr="00244D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1.3. Ведение Реестра, в том числе включение (исключение) в Реестр сведений   о субъектах малого и среднего предпринимательства - получателях поддержки (далее - сведения о получателях поддержки),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244D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244D7E"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требований, установленных Федеральным </w:t>
      </w:r>
      <w:hyperlink r:id="rId10" w:history="1">
        <w:r w:rsidRPr="00244D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244D7E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информации".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244D7E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реестра  является старший менеджер Администрации  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244D7E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(далее –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244D7E">
        <w:rPr>
          <w:rFonts w:ascii="Times New Roman" w:hAnsi="Times New Roman" w:cs="Times New Roman"/>
          <w:sz w:val="28"/>
          <w:szCs w:val="28"/>
        </w:rPr>
        <w:t>).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1.5. Реестр ведется по </w:t>
      </w:r>
      <w:hyperlink r:id="rId11" w:history="1">
        <w:r w:rsidRPr="00244D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форме</w:t>
        </w:r>
      </w:hyperlink>
      <w:r w:rsidRPr="00244D7E">
        <w:rPr>
          <w:rFonts w:ascii="Times New Roman" w:hAnsi="Times New Roman" w:cs="Times New Roman"/>
          <w:sz w:val="28"/>
          <w:szCs w:val="28"/>
        </w:rPr>
        <w:t xml:space="preserve"> согласно приложению (приложение № 1 к настоящему Положению).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1.6. Сведения, содержащиеся в реестре, являются открытыми и общедоступными.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244D7E">
        <w:rPr>
          <w:rFonts w:ascii="Times New Roman" w:hAnsi="Times New Roman" w:cs="Times New Roman"/>
          <w:sz w:val="28"/>
          <w:szCs w:val="28"/>
        </w:rPr>
        <w:t xml:space="preserve">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244D7E">
        <w:rPr>
          <w:rFonts w:ascii="Times New Roman" w:hAnsi="Times New Roman" w:cs="Times New Roman"/>
          <w:sz w:val="28"/>
          <w:szCs w:val="28"/>
        </w:rPr>
        <w:t xml:space="preserve">, в течение 27 дней с даты принятия решения об оказании поддержки или о прекращении оказания поддержки, направляет реестр (сведения), содержащиеся в реестре, </w:t>
      </w: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«Дорогобужский район»</w:t>
      </w:r>
      <w:r w:rsidRPr="00244D7E">
        <w:rPr>
          <w:rFonts w:ascii="Times New Roman" w:hAnsi="Times New Roman" w:cs="Times New Roman"/>
          <w:sz w:val="28"/>
          <w:szCs w:val="28"/>
        </w:rPr>
        <w:t xml:space="preserve"> для размещения реестра (сведений) на </w:t>
      </w:r>
      <w:r w:rsidRPr="00244D7E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  муниципального образования «Дорогобужский район»  в сети Интернет, в течение 3-х дней со дня получения реестра (сведений).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1.8. Сведения о получателях поддержки хранятся органом в соответствии    с </w:t>
      </w:r>
      <w:hyperlink r:id="rId12" w:history="1">
        <w:r w:rsidRPr="00244D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244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D7E">
        <w:rPr>
          <w:rFonts w:ascii="Times New Roman" w:hAnsi="Times New Roman" w:cs="Times New Roman"/>
          <w:sz w:val="28"/>
          <w:szCs w:val="28"/>
        </w:rPr>
        <w:t>Российской Федерации об архивном деле.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 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44D7E">
        <w:rPr>
          <w:rFonts w:ascii="Times New Roman" w:hAnsi="Times New Roman" w:cs="Times New Roman"/>
          <w:b/>
          <w:bCs/>
          <w:sz w:val="28"/>
          <w:szCs w:val="28"/>
        </w:rPr>
        <w:t>. ПОРЯДОК ВНЕСЕНИЯ В РЕЕСТР СВЕДЕНИЙ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</w:rPr>
        <w:t>О ПОЛУЧАТЕЛЯХ ПОДДЕРЖКИ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 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2.1. При внесении в реестр сведений о получателе поддержки указываются: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а) наименование органа, предоставившего поддержку;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ж) сведения о виде, форме и размере предоставленной поддержки;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и) срок оказания поддержки;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2.2. Основанием для принятия решения о включении сведений о получателе поддержки в реестр является решение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244D7E">
        <w:rPr>
          <w:rFonts w:ascii="Times New Roman" w:hAnsi="Times New Roman" w:cs="Times New Roman"/>
          <w:sz w:val="28"/>
          <w:szCs w:val="28"/>
        </w:rPr>
        <w:t xml:space="preserve"> сельского поселения об оказании такой поддержки.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244D7E">
        <w:rPr>
          <w:rFonts w:ascii="Times New Roman" w:hAnsi="Times New Roman" w:cs="Times New Roman"/>
          <w:sz w:val="28"/>
          <w:szCs w:val="28"/>
        </w:rPr>
        <w:t xml:space="preserve"> проверяет наличие сведений (их изменение) о получателе поддержки, предусмотренных </w:t>
      </w:r>
      <w:hyperlink r:id="rId13" w:history="1">
        <w:r w:rsidRPr="00244D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2.1.</w:t>
        </w:r>
      </w:hyperlink>
      <w:r w:rsidRPr="00244D7E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отсутствия необходимых сведений, а также при обнаружении в них несоответствия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244D7E">
        <w:rPr>
          <w:rFonts w:ascii="Times New Roman" w:hAnsi="Times New Roman" w:cs="Times New Roman"/>
          <w:sz w:val="28"/>
          <w:szCs w:val="28"/>
        </w:rPr>
        <w:t xml:space="preserve"> в течение 3 дней запрашивает недостающие сведения.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2.4. Проверенные сведения о получателе поддержки включаются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244D7E">
        <w:rPr>
          <w:rFonts w:ascii="Times New Roman" w:hAnsi="Times New Roman" w:cs="Times New Roman"/>
          <w:sz w:val="28"/>
          <w:szCs w:val="28"/>
        </w:rPr>
        <w:t xml:space="preserve">   в реестр и образуют реестровую запись, которая должна быть подписана Главой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Михайловское</w:t>
      </w:r>
      <w:r w:rsidRPr="00244D7E">
        <w:rPr>
          <w:rFonts w:ascii="Times New Roman" w:hAnsi="Times New Roman" w:cs="Times New Roman"/>
          <w:sz w:val="28"/>
          <w:szCs w:val="28"/>
        </w:rPr>
        <w:t xml:space="preserve"> сельское поселение Дорогобужского района Смоленской области имеющим </w:t>
      </w:r>
      <w:r w:rsidRPr="00244D7E">
        <w:rPr>
          <w:rFonts w:ascii="Times New Roman" w:hAnsi="Times New Roman" w:cs="Times New Roman"/>
          <w:sz w:val="28"/>
          <w:szCs w:val="28"/>
        </w:rPr>
        <w:lastRenderedPageBreak/>
        <w:t>соответствующие полномочия,   с использованием электронной цифровой подписи или иного аналога собственноручной подписи.</w:t>
      </w:r>
    </w:p>
    <w:p w:rsidR="00244D7E" w:rsidRPr="00244D7E" w:rsidRDefault="00244D7E" w:rsidP="0024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2.5. В случае предоставления получателем поддержки информации об изменении сведений, предусмотренных </w:t>
      </w:r>
      <w:hyperlink r:id="rId14" w:history="1">
        <w:r w:rsidRPr="00244D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2.1.</w:t>
        </w:r>
      </w:hyperlink>
      <w:r w:rsidRPr="00244D7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244D7E">
        <w:rPr>
          <w:rFonts w:ascii="Times New Roman" w:hAnsi="Times New Roman" w:cs="Times New Roman"/>
          <w:sz w:val="28"/>
          <w:szCs w:val="28"/>
        </w:rPr>
        <w:t xml:space="preserve"> вносит изменения в реестровую запись.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 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</w:rPr>
        <w:t>III. ПОРЯДОК ИСКЛЮЧЕНИЯ ИЗ РЕЕСТРОВ СВЕДЕНИЙ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</w:rPr>
        <w:t>О ПОЛУЧАТЕЛЯХ ПОДДЕРЖКИ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 </w:t>
      </w:r>
    </w:p>
    <w:p w:rsidR="00244D7E" w:rsidRPr="00244D7E" w:rsidRDefault="00244D7E" w:rsidP="0024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3.1. Реестровая запись, содержащая сведения о получателе поддержки, исключается из реестра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244D7E">
        <w:rPr>
          <w:rFonts w:ascii="Times New Roman" w:hAnsi="Times New Roman" w:cs="Times New Roman"/>
          <w:sz w:val="28"/>
          <w:szCs w:val="28"/>
        </w:rPr>
        <w:t xml:space="preserve"> по истечении 3 лет с даты окончания срока оказания поддержки на основании решения органа.</w:t>
      </w:r>
    </w:p>
    <w:p w:rsidR="00244D7E" w:rsidRPr="00244D7E" w:rsidRDefault="00244D7E" w:rsidP="0024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3.2.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244D7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244D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44D7E">
        <w:rPr>
          <w:rFonts w:ascii="Times New Roman" w:hAnsi="Times New Roman" w:cs="Times New Roman"/>
          <w:sz w:val="28"/>
          <w:szCs w:val="28"/>
        </w:rPr>
        <w:t xml:space="preserve"> Российской Федерации об архивном деле.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 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</w:rPr>
        <w:t>IV. ТРЕБОВАНИЯ  К  ТЕХНОЛОГИЧЕСКИМ, ПРОГРАММНЫМ,</w:t>
      </w:r>
    </w:p>
    <w:p w:rsidR="00244D7E" w:rsidRPr="00244D7E" w:rsidRDefault="00244D7E" w:rsidP="0024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b/>
          <w:bCs/>
          <w:sz w:val="28"/>
          <w:szCs w:val="28"/>
        </w:rPr>
        <w:t>ЛИНГВИСТИЧЕСКИМ,  ПРАВОВЫМ  И  ОРГАНИЗАЦИОННЫМ СРЕДСТВАМ ОБЕСПЕЧЕНИЯ  ПОЛЬЗОВАНИЯ  РЕЕСТРАМИ</w:t>
      </w:r>
    </w:p>
    <w:p w:rsidR="00244D7E" w:rsidRPr="00244D7E" w:rsidRDefault="00244D7E" w:rsidP="00244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 </w:t>
      </w:r>
    </w:p>
    <w:p w:rsidR="00244D7E" w:rsidRPr="00244D7E" w:rsidRDefault="00244D7E" w:rsidP="0024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4.1. Реестры ведутся на государственном языке Российской Федерации.</w:t>
      </w:r>
    </w:p>
    <w:p w:rsidR="00244D7E" w:rsidRPr="00244D7E" w:rsidRDefault="00244D7E" w:rsidP="0024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4.2. В целях защиты сведений, включенных в реестры, </w:t>
      </w:r>
      <w:r w:rsidR="006F7BDB">
        <w:rPr>
          <w:rFonts w:ascii="Times New Roman" w:hAnsi="Times New Roman" w:cs="Times New Roman"/>
          <w:sz w:val="28"/>
          <w:szCs w:val="28"/>
        </w:rPr>
        <w:t>ответственный</w:t>
      </w:r>
      <w:r w:rsidRPr="00244D7E">
        <w:rPr>
          <w:rFonts w:ascii="Times New Roman" w:hAnsi="Times New Roman" w:cs="Times New Roman"/>
          <w:sz w:val="28"/>
          <w:szCs w:val="28"/>
        </w:rPr>
        <w:t xml:space="preserve">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244D7E" w:rsidRPr="00244D7E" w:rsidRDefault="00244D7E" w:rsidP="0024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244D7E" w:rsidRPr="00244D7E" w:rsidRDefault="00244D7E" w:rsidP="0024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4.3. Информационная система должна обеспечивать:</w:t>
      </w:r>
    </w:p>
    <w:p w:rsidR="00244D7E" w:rsidRPr="00244D7E" w:rsidRDefault="00244D7E" w:rsidP="0024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 xml:space="preserve">а) поиск сведений о получателях поддержки, предусмотренных </w:t>
      </w:r>
      <w:hyperlink r:id="rId16" w:history="1">
        <w:r w:rsidRPr="006F7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6F7BDB">
        <w:rPr>
          <w:rFonts w:ascii="Times New Roman" w:hAnsi="Times New Roman" w:cs="Times New Roman"/>
          <w:sz w:val="28"/>
          <w:szCs w:val="28"/>
        </w:rPr>
        <w:t xml:space="preserve">  </w:t>
      </w:r>
      <w:r w:rsidRPr="00244D7E">
        <w:rPr>
          <w:rFonts w:ascii="Times New Roman" w:hAnsi="Times New Roman" w:cs="Times New Roman"/>
          <w:sz w:val="28"/>
          <w:szCs w:val="28"/>
        </w:rPr>
        <w:t> 2.1 настоящего Положения;</w:t>
      </w:r>
    </w:p>
    <w:p w:rsidR="00244D7E" w:rsidRPr="00244D7E" w:rsidRDefault="00244D7E" w:rsidP="0024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7E">
        <w:rPr>
          <w:rFonts w:ascii="Times New Roman" w:hAnsi="Times New Roman" w:cs="Times New Roman"/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244D7E" w:rsidRPr="00244D7E" w:rsidRDefault="00244D7E" w:rsidP="0024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7E" w:rsidRPr="00244D7E" w:rsidRDefault="00244D7E" w:rsidP="0024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7E" w:rsidRPr="00244D7E" w:rsidRDefault="00244D7E" w:rsidP="0024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7E" w:rsidRPr="00244D7E" w:rsidRDefault="00244D7E" w:rsidP="0024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7E" w:rsidRPr="00244D7E" w:rsidRDefault="00244D7E" w:rsidP="0024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D7E" w:rsidRPr="00244D7E" w:rsidSect="00C062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6212"/>
    <w:rsid w:val="00147882"/>
    <w:rsid w:val="001B030B"/>
    <w:rsid w:val="00244D7E"/>
    <w:rsid w:val="00344C46"/>
    <w:rsid w:val="006A7A5B"/>
    <w:rsid w:val="006F7BDB"/>
    <w:rsid w:val="00BA1B17"/>
    <w:rsid w:val="00C06212"/>
    <w:rsid w:val="00C3634D"/>
    <w:rsid w:val="00D044EE"/>
    <w:rsid w:val="00E053DD"/>
    <w:rsid w:val="00F652CD"/>
    <w:rsid w:val="00F8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6"/>
  </w:style>
  <w:style w:type="paragraph" w:styleId="1">
    <w:name w:val="heading 1"/>
    <w:basedOn w:val="a"/>
    <w:next w:val="a"/>
    <w:link w:val="10"/>
    <w:qFormat/>
    <w:rsid w:val="00C062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062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21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06212"/>
    <w:rPr>
      <w:rFonts w:ascii="Times New Roman" w:eastAsia="Times New Roman" w:hAnsi="Times New Roman" w:cs="Times New Roman"/>
      <w:sz w:val="40"/>
      <w:szCs w:val="20"/>
    </w:rPr>
  </w:style>
  <w:style w:type="paragraph" w:customStyle="1" w:styleId="ConsPlusTitle">
    <w:name w:val="ConsPlusTitle"/>
    <w:uiPriority w:val="99"/>
    <w:rsid w:val="00C06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A1B17"/>
    <w:rPr>
      <w:color w:val="0000FF"/>
      <w:u w:val="single"/>
    </w:rPr>
  </w:style>
  <w:style w:type="paragraph" w:styleId="a4">
    <w:name w:val="Title"/>
    <w:basedOn w:val="a"/>
    <w:link w:val="a5"/>
    <w:qFormat/>
    <w:rsid w:val="00244D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44D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572ABC2AEDC8CB74A10A781484BC6571DDF47970AE5DC9B187A45A15411543EEFB6E368FA147O4Z1F" TargetMode="External"/><Relationship Id="rId13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513E44C949880F5A29C1765FC9E2674C4C93CC35D7614EF211D4B26Bg4l7K" TargetMode="External"/><Relationship Id="rId12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1" Type="http://schemas.openxmlformats.org/officeDocument/2006/relationships/styles" Target="styles.xml"/><Relationship Id="rId6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23C759BCAFF0EDBD980C5BA049070C421C54891788334y9k1L" TargetMode="External"/><Relationship Id="rId11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7y3k7L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0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13C7598C4FF0EDBD980C5BAy0k4L" TargetMode="External"/><Relationship Id="rId4" Type="http://schemas.openxmlformats.org/officeDocument/2006/relationships/image" Target="media/image1.wmf"/><Relationship Id="rId9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0y3k5L" TargetMode="External"/><Relationship Id="rId14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2015-04-07T14:25:00Z</cp:lastPrinted>
  <dcterms:created xsi:type="dcterms:W3CDTF">2015-04-05T14:30:00Z</dcterms:created>
  <dcterms:modified xsi:type="dcterms:W3CDTF">2015-04-07T14:26:00Z</dcterms:modified>
</cp:coreProperties>
</file>